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30373E" w14:textId="3D9AC02E" w:rsidR="00B81EFB" w:rsidRPr="00513B83" w:rsidRDefault="00797F96" w:rsidP="00B81EFB">
      <w:pPr>
        <w:pStyle w:val="Heading2"/>
        <w:rPr>
          <w:rFonts w:asciiTheme="majorHAnsi" w:hAnsiTheme="majorHAnsi" w:cstheme="majorHAnsi"/>
          <w:lang w:val="en-US"/>
        </w:rPr>
      </w:pPr>
      <w:bookmarkStart w:id="0" w:name="_Exhibit_F_–"/>
      <w:bookmarkStart w:id="1" w:name="_AttachmentExhibit_F_–"/>
      <w:bookmarkStart w:id="2" w:name="_Toc195713558"/>
      <w:bookmarkStart w:id="3" w:name="_Toc198198625"/>
      <w:bookmarkStart w:id="4" w:name="ExhibitFServiceAgreementTemplate"/>
      <w:bookmarkEnd w:id="0"/>
      <w:bookmarkEnd w:id="1"/>
      <w:r>
        <w:rPr>
          <w:rFonts w:asciiTheme="majorHAnsi" w:hAnsiTheme="majorHAnsi" w:cstheme="majorHAnsi"/>
          <w:lang w:val="en-US"/>
        </w:rPr>
        <w:t>Attachment</w:t>
      </w:r>
      <w:r w:rsidR="00B81EFB" w:rsidRPr="00513B83">
        <w:rPr>
          <w:rFonts w:asciiTheme="majorHAnsi" w:hAnsiTheme="majorHAnsi" w:cstheme="majorHAnsi"/>
          <w:lang w:val="en-US"/>
        </w:rPr>
        <w:t xml:space="preserve"> </w:t>
      </w:r>
      <w:r w:rsidR="00B81EFB" w:rsidRPr="00513B83">
        <w:rPr>
          <w:rFonts w:asciiTheme="majorHAnsi" w:hAnsiTheme="majorHAnsi" w:cstheme="majorHAnsi"/>
          <w:bCs/>
          <w:lang w:val="en-US"/>
        </w:rPr>
        <w:t>F</w:t>
      </w:r>
      <w:r w:rsidR="008D2AD3" w:rsidRPr="00513B83">
        <w:rPr>
          <w:rFonts w:asciiTheme="majorHAnsi" w:hAnsiTheme="majorHAnsi" w:cstheme="majorHAnsi"/>
          <w:bCs/>
          <w:lang w:val="en-US"/>
        </w:rPr>
        <w:t xml:space="preserve"> – Service Agreement Template</w:t>
      </w:r>
      <w:bookmarkEnd w:id="2"/>
      <w:bookmarkEnd w:id="3"/>
    </w:p>
    <w:bookmarkEnd w:id="4"/>
    <w:p w14:paraId="617EF5CB" w14:textId="77777777" w:rsidR="00407051" w:rsidRPr="006739AD" w:rsidRDefault="00407051" w:rsidP="00407051">
      <w:pPr>
        <w:pStyle w:val="BodyText"/>
        <w:jc w:val="center"/>
        <w:rPr>
          <w:b/>
          <w:sz w:val="32"/>
          <w:szCs w:val="32"/>
        </w:rPr>
      </w:pPr>
      <w:r w:rsidRPr="006739AD">
        <w:rPr>
          <w:b/>
          <w:sz w:val="32"/>
          <w:szCs w:val="32"/>
        </w:rPr>
        <w:t>SERVICES AGREEMENT TEMPLATE</w:t>
      </w:r>
    </w:p>
    <w:p w14:paraId="5EA848E8" w14:textId="77777777" w:rsidR="00407051" w:rsidRPr="006739AD" w:rsidRDefault="00407051" w:rsidP="00407051">
      <w:pPr>
        <w:pStyle w:val="BodyText"/>
        <w:jc w:val="center"/>
        <w:rPr>
          <w:b/>
        </w:rPr>
      </w:pPr>
    </w:p>
    <w:p w14:paraId="7901D627" w14:textId="6102A72A" w:rsidR="00407051" w:rsidRPr="006739AD" w:rsidRDefault="00407051" w:rsidP="0048523D">
      <w:pPr>
        <w:jc w:val="center"/>
        <w:rPr>
          <w:b/>
          <w:bCs/>
          <w:sz w:val="32"/>
          <w:szCs w:val="32"/>
        </w:rPr>
      </w:pPr>
      <w:bookmarkStart w:id="5" w:name="_Toc195713559"/>
      <w:r w:rsidRPr="006739AD">
        <w:rPr>
          <w:b/>
          <w:bCs/>
          <w:sz w:val="32"/>
          <w:szCs w:val="32"/>
        </w:rPr>
        <w:t>ORANGE COUNTY EMPLOYEES RETIREMENT SYSTEM</w:t>
      </w:r>
      <w:bookmarkEnd w:id="5"/>
    </w:p>
    <w:p w14:paraId="56818942" w14:textId="77777777" w:rsidR="00407051" w:rsidRPr="006739AD" w:rsidRDefault="00407051" w:rsidP="0048523D">
      <w:pPr>
        <w:jc w:val="center"/>
        <w:rPr>
          <w:b/>
          <w:bCs/>
          <w:sz w:val="32"/>
          <w:szCs w:val="32"/>
        </w:rPr>
      </w:pPr>
      <w:bookmarkStart w:id="6" w:name="_Toc195713560"/>
      <w:r w:rsidRPr="006739AD">
        <w:rPr>
          <w:b/>
          <w:bCs/>
          <w:sz w:val="32"/>
          <w:szCs w:val="32"/>
        </w:rPr>
        <w:t>AGREEMENT FOR SERVICES</w:t>
      </w:r>
      <w:bookmarkEnd w:id="6"/>
    </w:p>
    <w:p w14:paraId="427B82D1" w14:textId="77777777" w:rsidR="00407051" w:rsidRPr="006739AD" w:rsidRDefault="00407051" w:rsidP="00407051">
      <w:pPr>
        <w:rPr>
          <w:rFonts w:cs="Calibri"/>
        </w:rPr>
      </w:pPr>
      <w:r w:rsidRPr="006739AD">
        <w:rPr>
          <w:rFonts w:cs="Calibri"/>
        </w:rPr>
        <w:t xml:space="preserve">This Agreement for Services (“Agreement”) is entered into this </w:t>
      </w:r>
      <w:r w:rsidRPr="006739AD">
        <w:rPr>
          <w:rFonts w:cs="Calibri"/>
          <w:highlight w:val="yellow"/>
        </w:rPr>
        <w:t>____</w:t>
      </w:r>
      <w:r w:rsidRPr="006739AD">
        <w:rPr>
          <w:rFonts w:cs="Calibri"/>
        </w:rPr>
        <w:t xml:space="preserve"> day of </w:t>
      </w:r>
      <w:r w:rsidRPr="006739AD">
        <w:rPr>
          <w:rFonts w:cs="Calibri"/>
          <w:highlight w:val="yellow"/>
        </w:rPr>
        <w:t>________,</w:t>
      </w:r>
      <w:r w:rsidRPr="006739AD">
        <w:rPr>
          <w:rFonts w:cs="Calibri"/>
        </w:rPr>
        <w:t xml:space="preserve"> 20</w:t>
      </w:r>
      <w:r w:rsidRPr="006739AD">
        <w:rPr>
          <w:rFonts w:cs="Calibri"/>
          <w:highlight w:val="yellow"/>
        </w:rPr>
        <w:t>__</w:t>
      </w:r>
      <w:r w:rsidRPr="006739AD">
        <w:rPr>
          <w:rFonts w:cs="Calibri"/>
        </w:rPr>
        <w:t xml:space="preserve"> (the “Effective Date”) by and between the Orange County Employees Retirement System, (“OCERS”) and </w:t>
      </w:r>
      <w:r w:rsidRPr="006739AD">
        <w:rPr>
          <w:rFonts w:cs="Calibri"/>
          <w:highlight w:val="yellow"/>
        </w:rPr>
        <w:t>____________</w:t>
      </w:r>
      <w:r w:rsidRPr="006739AD">
        <w:rPr>
          <w:rFonts w:cs="Calibri"/>
        </w:rPr>
        <w:t xml:space="preserve"> (“Contractor”). OCERS and Contractor are sometimes individually referred to as “Party” and collectively as “Parties.” The Parties hereby agree as follows:</w:t>
      </w:r>
    </w:p>
    <w:p w14:paraId="17565D9A" w14:textId="77777777" w:rsidR="00407051" w:rsidRPr="006739AD" w:rsidRDefault="00407051" w:rsidP="00407051">
      <w:pPr>
        <w:pStyle w:val="ArticleL1"/>
        <w:outlineLvl w:val="9"/>
        <w:rPr>
          <w:rFonts w:ascii="Calibri" w:hAnsi="Calibri" w:cs="Calibri"/>
          <w:szCs w:val="24"/>
        </w:rPr>
      </w:pPr>
      <w:r w:rsidRPr="006739AD">
        <w:rPr>
          <w:rFonts w:ascii="Calibri" w:hAnsi="Calibri" w:cs="Calibri"/>
          <w:szCs w:val="24"/>
        </w:rPr>
        <w:br/>
        <w:t>pURPOSE</w:t>
      </w:r>
    </w:p>
    <w:p w14:paraId="67518FF8" w14:textId="001EA4E2" w:rsidR="00407051" w:rsidRPr="006739AD" w:rsidRDefault="00407051" w:rsidP="00407051">
      <w:pPr>
        <w:pStyle w:val="ArticleL2"/>
        <w:jc w:val="left"/>
        <w:outlineLvl w:val="9"/>
        <w:rPr>
          <w:rFonts w:ascii="Calibri" w:hAnsi="Calibri" w:cs="Calibri"/>
          <w:b/>
          <w:bCs/>
          <w:szCs w:val="24"/>
          <w:u w:val="single"/>
        </w:rPr>
      </w:pPr>
      <w:bookmarkStart w:id="7" w:name="_Hlk149032542"/>
      <w:r w:rsidRPr="006739AD">
        <w:rPr>
          <w:rFonts w:ascii="Calibri" w:hAnsi="Calibri" w:cs="Calibri"/>
          <w:b/>
          <w:bCs/>
          <w:szCs w:val="24"/>
          <w:u w:val="single"/>
        </w:rPr>
        <w:t>Project</w:t>
      </w:r>
      <w:r w:rsidRPr="006739AD">
        <w:rPr>
          <w:rFonts w:ascii="Calibri" w:hAnsi="Calibri" w:cs="Calibri"/>
          <w:szCs w:val="24"/>
        </w:rPr>
        <w:t>. Contractor desires to perform and assume responsibility for the provision of, and OCERS desires to engage Contractor to render, services for</w:t>
      </w:r>
      <w:r w:rsidR="00F93DC2">
        <w:rPr>
          <w:rFonts w:ascii="Calibri" w:hAnsi="Calibri" w:cs="Calibri"/>
          <w:szCs w:val="24"/>
        </w:rPr>
        <w:t xml:space="preserve"> </w:t>
      </w:r>
      <w:r w:rsidR="00F93DC2" w:rsidRPr="00DB76F1">
        <w:rPr>
          <w:rFonts w:asciiTheme="majorHAnsi" w:hAnsiTheme="majorHAnsi" w:cstheme="majorHAnsi"/>
        </w:rPr>
        <w:t>a modern P</w:t>
      </w:r>
      <w:r w:rsidR="00A22412">
        <w:rPr>
          <w:rFonts w:asciiTheme="majorHAnsi" w:hAnsiTheme="majorHAnsi" w:cstheme="majorHAnsi"/>
        </w:rPr>
        <w:t xml:space="preserve">ension </w:t>
      </w:r>
      <w:r w:rsidR="00F93DC2" w:rsidRPr="00DB76F1">
        <w:rPr>
          <w:rFonts w:asciiTheme="majorHAnsi" w:hAnsiTheme="majorHAnsi" w:cstheme="majorHAnsi"/>
        </w:rPr>
        <w:t>A</w:t>
      </w:r>
      <w:r w:rsidR="00A22412">
        <w:rPr>
          <w:rFonts w:asciiTheme="majorHAnsi" w:hAnsiTheme="majorHAnsi" w:cstheme="majorHAnsi"/>
        </w:rPr>
        <w:t xml:space="preserve">dministration </w:t>
      </w:r>
      <w:r w:rsidR="00F93DC2" w:rsidRPr="00DB76F1">
        <w:rPr>
          <w:rFonts w:asciiTheme="majorHAnsi" w:hAnsiTheme="majorHAnsi" w:cstheme="majorHAnsi"/>
        </w:rPr>
        <w:t>S</w:t>
      </w:r>
      <w:r w:rsidR="00A22412">
        <w:rPr>
          <w:rFonts w:asciiTheme="majorHAnsi" w:hAnsiTheme="majorHAnsi" w:cstheme="majorHAnsi"/>
        </w:rPr>
        <w:t>olution and strategic components</w:t>
      </w:r>
      <w:r w:rsidRPr="006739AD">
        <w:rPr>
          <w:rFonts w:ascii="Calibri" w:hAnsi="Calibri" w:cs="Calibri"/>
          <w:szCs w:val="24"/>
        </w:rPr>
        <w:t xml:space="preserve"> on the terms and conditions set forth in this Agreement and its attached exhibits.</w:t>
      </w:r>
    </w:p>
    <w:bookmarkEnd w:id="7"/>
    <w:p w14:paraId="3F0D11AF" w14:textId="77777777" w:rsidR="00407051" w:rsidRPr="006739AD" w:rsidRDefault="00407051" w:rsidP="00407051">
      <w:pPr>
        <w:pStyle w:val="ArticleL1"/>
        <w:outlineLvl w:val="9"/>
        <w:rPr>
          <w:rFonts w:ascii="Calibri" w:hAnsi="Calibri" w:cs="Calibri"/>
          <w:szCs w:val="24"/>
        </w:rPr>
      </w:pPr>
      <w:r w:rsidRPr="006739AD">
        <w:rPr>
          <w:rFonts w:ascii="Calibri" w:hAnsi="Calibri" w:cs="Calibri"/>
          <w:szCs w:val="24"/>
        </w:rPr>
        <w:br/>
        <w:t>Terms</w:t>
      </w:r>
    </w:p>
    <w:p w14:paraId="736C3253" w14:textId="5DB90FC1" w:rsidR="00407051" w:rsidRPr="006739AD" w:rsidRDefault="00407051" w:rsidP="00407051">
      <w:pPr>
        <w:pStyle w:val="ArticleL2"/>
        <w:jc w:val="left"/>
        <w:outlineLvl w:val="9"/>
        <w:rPr>
          <w:rFonts w:ascii="Calibri" w:hAnsi="Calibri" w:cs="Calibri"/>
          <w:szCs w:val="24"/>
        </w:rPr>
      </w:pPr>
      <w:r w:rsidRPr="006739AD">
        <w:rPr>
          <w:rFonts w:ascii="Calibri" w:hAnsi="Calibri" w:cs="Calibri"/>
          <w:b/>
          <w:bCs/>
          <w:szCs w:val="24"/>
          <w:u w:val="single"/>
        </w:rPr>
        <w:t>Scope of Services</w:t>
      </w:r>
      <w:r w:rsidRPr="006739AD">
        <w:rPr>
          <w:rFonts w:ascii="Calibri" w:hAnsi="Calibri" w:cs="Calibri"/>
          <w:szCs w:val="24"/>
        </w:rPr>
        <w:t xml:space="preserve">. Contractor promises and agrees to furnish to OCERS all labor, materials, tools, equipment, services, and incidental and customary work necessary to fully and adequately perform all services contemplated by this Agreement (“Services”), as more particularly described in the attached </w:t>
      </w:r>
      <w:r w:rsidRPr="006739AD">
        <w:rPr>
          <w:rFonts w:ascii="Calibri" w:hAnsi="Calibri" w:cs="Calibri"/>
          <w:b/>
          <w:bCs/>
          <w:szCs w:val="24"/>
        </w:rPr>
        <w:t>Exhibit “A”</w:t>
      </w:r>
      <w:r w:rsidRPr="006739AD">
        <w:rPr>
          <w:rFonts w:ascii="Calibri" w:hAnsi="Calibri" w:cs="Calibri"/>
          <w:szCs w:val="24"/>
        </w:rPr>
        <w:t xml:space="preserve"> (“Scope of Services”). All Services shall be subject to, and performed in accordance with, this Agreement, the exhibits attached hereto and incorporated herein by reference, and all applicable local, state, and federal laws, rules, and regulations. Contractor represents and warrants to OCERS that Contractor will perform the Services in a professional and workmanlike manner, in accordance with best industry standards and practices used in well-managed operations performing services similar to the Services. To the extent necessary to facilitate performance of the Services, OCERS may, in its discretion, make certain of its facilities, assets, and resources available on an “as is, where is” basis to Contractor at Contractor’s request. While on </w:t>
      </w:r>
      <w:r w:rsidR="00306004">
        <w:rPr>
          <w:rFonts w:ascii="Calibri" w:hAnsi="Calibri" w:cs="Calibri"/>
          <w:szCs w:val="24"/>
        </w:rPr>
        <w:t>OCERS</w:t>
      </w:r>
      <w:r w:rsidRPr="006739AD">
        <w:rPr>
          <w:rFonts w:ascii="Calibri" w:hAnsi="Calibri" w:cs="Calibri"/>
          <w:szCs w:val="24"/>
        </w:rPr>
        <w:t xml:space="preserve"> premises, Contractor agrees to comply with </w:t>
      </w:r>
      <w:r w:rsidR="00306004">
        <w:rPr>
          <w:rFonts w:ascii="Calibri" w:hAnsi="Calibri" w:cs="Calibri"/>
          <w:szCs w:val="24"/>
        </w:rPr>
        <w:t>OCERS</w:t>
      </w:r>
      <w:r w:rsidRPr="006739AD">
        <w:rPr>
          <w:rFonts w:ascii="Calibri" w:hAnsi="Calibri" w:cs="Calibri"/>
          <w:szCs w:val="24"/>
        </w:rPr>
        <w:t xml:space="preserve"> access rules and procedures, including those related to safety, security, and confidentiality.</w:t>
      </w:r>
    </w:p>
    <w:p w14:paraId="18D38C7F" w14:textId="77777777" w:rsidR="00407051" w:rsidRPr="006739AD" w:rsidRDefault="00407051" w:rsidP="00407051">
      <w:pPr>
        <w:pStyle w:val="ArticleL2"/>
        <w:jc w:val="left"/>
        <w:outlineLvl w:val="9"/>
        <w:rPr>
          <w:rFonts w:ascii="Calibri" w:hAnsi="Calibri" w:cs="Calibri"/>
          <w:szCs w:val="24"/>
        </w:rPr>
      </w:pPr>
      <w:r w:rsidRPr="006739AD">
        <w:rPr>
          <w:rFonts w:ascii="Calibri" w:hAnsi="Calibri" w:cs="Calibri"/>
          <w:b/>
          <w:bCs/>
          <w:szCs w:val="24"/>
          <w:u w:val="single"/>
        </w:rPr>
        <w:t>Term</w:t>
      </w:r>
      <w:r w:rsidRPr="006739AD">
        <w:rPr>
          <w:rFonts w:ascii="Calibri" w:hAnsi="Calibri" w:cs="Calibri"/>
          <w:szCs w:val="24"/>
        </w:rPr>
        <w:t>. The term of this Agreement will not be less than the time required for final acceptance of the replacement system. This contract may be renewed for one or more 1-year periods.</w:t>
      </w:r>
    </w:p>
    <w:p w14:paraId="06C19ECF" w14:textId="77777777" w:rsidR="00407051" w:rsidRPr="006739AD" w:rsidRDefault="00407051" w:rsidP="00407051">
      <w:pPr>
        <w:pStyle w:val="ArticleL2"/>
        <w:jc w:val="left"/>
        <w:outlineLvl w:val="9"/>
        <w:rPr>
          <w:rFonts w:ascii="Calibri" w:hAnsi="Calibri" w:cs="Calibri"/>
          <w:szCs w:val="24"/>
        </w:rPr>
      </w:pPr>
      <w:r w:rsidRPr="006739AD">
        <w:rPr>
          <w:rFonts w:ascii="Calibri" w:hAnsi="Calibri" w:cs="Calibri"/>
          <w:b/>
          <w:bCs/>
          <w:szCs w:val="24"/>
          <w:u w:val="single"/>
        </w:rPr>
        <w:lastRenderedPageBreak/>
        <w:t>Consideration</w:t>
      </w:r>
      <w:r w:rsidRPr="006739AD">
        <w:rPr>
          <w:rFonts w:ascii="Calibri" w:hAnsi="Calibri" w:cs="Calibri"/>
          <w:szCs w:val="24"/>
        </w:rPr>
        <w:t xml:space="preserve">. </w:t>
      </w:r>
    </w:p>
    <w:p w14:paraId="4CF6274B" w14:textId="77777777" w:rsidR="00407051" w:rsidRPr="006739AD" w:rsidRDefault="00407051" w:rsidP="00C53EFC">
      <w:pPr>
        <w:pStyle w:val="ArticleL3"/>
        <w:numPr>
          <w:ilvl w:val="2"/>
          <w:numId w:val="101"/>
        </w:numPr>
        <w:ind w:left="1260"/>
        <w:jc w:val="left"/>
        <w:outlineLvl w:val="9"/>
        <w:rPr>
          <w:rFonts w:ascii="Calibri" w:hAnsi="Calibri" w:cs="Calibri"/>
          <w:szCs w:val="24"/>
        </w:rPr>
      </w:pPr>
      <w:r w:rsidRPr="006739AD">
        <w:rPr>
          <w:rFonts w:ascii="Calibri" w:hAnsi="Calibri" w:cs="Calibri"/>
          <w:szCs w:val="24"/>
          <w:u w:val="single"/>
        </w:rPr>
        <w:t>Compensation</w:t>
      </w:r>
      <w:r w:rsidRPr="006739AD">
        <w:rPr>
          <w:rFonts w:ascii="Calibri" w:hAnsi="Calibri" w:cs="Calibri"/>
          <w:szCs w:val="24"/>
        </w:rPr>
        <w:t>. Contractor shall receive compensation, including authorized reimbursements, for all Services rendered under this Agreement as set forth in Exhibit “B” (“Fee Schedule”).</w:t>
      </w:r>
    </w:p>
    <w:p w14:paraId="1A4E35A6" w14:textId="77777777" w:rsidR="00407051" w:rsidRPr="006739AD" w:rsidRDefault="00407051" w:rsidP="00C53EFC">
      <w:pPr>
        <w:pStyle w:val="ArticleL3"/>
        <w:numPr>
          <w:ilvl w:val="2"/>
          <w:numId w:val="101"/>
        </w:numPr>
        <w:ind w:left="1260"/>
        <w:jc w:val="left"/>
        <w:outlineLvl w:val="9"/>
        <w:rPr>
          <w:rFonts w:ascii="Calibri" w:hAnsi="Calibri" w:cs="Calibri"/>
          <w:szCs w:val="24"/>
        </w:rPr>
      </w:pPr>
      <w:r w:rsidRPr="006739AD">
        <w:rPr>
          <w:rFonts w:ascii="Calibri" w:hAnsi="Calibri" w:cs="Calibri"/>
          <w:szCs w:val="24"/>
          <w:u w:val="single"/>
        </w:rPr>
        <w:t>Invoices and Payment</w:t>
      </w:r>
      <w:r w:rsidRPr="006739AD">
        <w:rPr>
          <w:rFonts w:ascii="Calibri" w:hAnsi="Calibri" w:cs="Calibri"/>
          <w:szCs w:val="24"/>
        </w:rPr>
        <w:t>. Contractor shall submit to OCERS monthly itemized invoices as required by the Fee Schedule. OCERS shall pay all undisputed charges within net thirty (30) days of receiving such invoice.</w:t>
      </w:r>
    </w:p>
    <w:p w14:paraId="456CED22" w14:textId="77777777" w:rsidR="00407051" w:rsidRPr="006739AD" w:rsidRDefault="00407051" w:rsidP="00C53EFC">
      <w:pPr>
        <w:pStyle w:val="ArticleL3"/>
        <w:numPr>
          <w:ilvl w:val="2"/>
          <w:numId w:val="101"/>
        </w:numPr>
        <w:ind w:left="1260"/>
        <w:jc w:val="left"/>
        <w:outlineLvl w:val="9"/>
        <w:rPr>
          <w:rStyle w:val="normaltextrun"/>
          <w:rFonts w:ascii="Calibri" w:hAnsi="Calibri" w:cs="Calibri"/>
          <w:color w:val="000000"/>
          <w:szCs w:val="24"/>
          <w:shd w:val="clear" w:color="auto" w:fill="FFFFFF"/>
        </w:rPr>
      </w:pPr>
      <w:r w:rsidRPr="006739AD">
        <w:rPr>
          <w:rStyle w:val="normaltextrun"/>
          <w:rFonts w:ascii="Calibri" w:hAnsi="Calibri" w:cs="Calibri"/>
          <w:color w:val="000000"/>
          <w:szCs w:val="24"/>
          <w:u w:val="single"/>
          <w:shd w:val="clear" w:color="auto" w:fill="FFFFFF"/>
        </w:rPr>
        <w:t>Extra Work</w:t>
      </w:r>
      <w:r w:rsidRPr="006739AD">
        <w:rPr>
          <w:rStyle w:val="normaltextrun"/>
          <w:rFonts w:ascii="Calibri" w:hAnsi="Calibri" w:cs="Calibri"/>
          <w:color w:val="000000"/>
          <w:szCs w:val="24"/>
          <w:shd w:val="clear" w:color="auto" w:fill="FFFFFF"/>
        </w:rPr>
        <w:t>. At any time during the term of this Agreement, OCERS may request that Contractor perform Extra Work. As used herein, “Extra Work” means any work which is determined by OCERS to be necessary for the proper completion of the Services, but which the Parties did not reasonably anticipate would be necessary as of the Effective Date. Contractor shall not perform, nor be compensated for, Extra Work without written authorization by OCERS in the form of a Change Order. Extra Work, if authorized by OCERS in a Change Order, will be compensated at the rates and manner set forth in this Agreement unless otherwise agreed in the Change Order.</w:t>
      </w:r>
    </w:p>
    <w:p w14:paraId="7ED2044B" w14:textId="77777777" w:rsidR="00407051" w:rsidRPr="006739AD" w:rsidRDefault="00407051" w:rsidP="00C53EFC">
      <w:pPr>
        <w:pStyle w:val="ArticleL2"/>
        <w:numPr>
          <w:ilvl w:val="1"/>
          <w:numId w:val="101"/>
        </w:numPr>
        <w:ind w:left="450"/>
        <w:outlineLvl w:val="9"/>
        <w:rPr>
          <w:rStyle w:val="normaltextrun"/>
          <w:rFonts w:ascii="Calibri" w:hAnsi="Calibri" w:cs="Calibri"/>
          <w:color w:val="000000"/>
          <w:szCs w:val="24"/>
          <w:shd w:val="clear" w:color="auto" w:fill="FFFFFF"/>
        </w:rPr>
      </w:pPr>
      <w:r w:rsidRPr="006739AD">
        <w:rPr>
          <w:rStyle w:val="normaltextrun"/>
          <w:rFonts w:ascii="Calibri" w:hAnsi="Calibri" w:cs="Calibri"/>
          <w:color w:val="000000"/>
          <w:szCs w:val="24"/>
          <w:shd w:val="clear" w:color="auto" w:fill="FFFFFF"/>
        </w:rPr>
        <w:t xml:space="preserve"> </w:t>
      </w:r>
      <w:r w:rsidRPr="006739AD">
        <w:rPr>
          <w:rStyle w:val="normaltextrun"/>
          <w:rFonts w:ascii="Calibri" w:hAnsi="Calibri" w:cs="Calibri"/>
          <w:b/>
          <w:bCs/>
          <w:color w:val="000000"/>
          <w:szCs w:val="24"/>
          <w:u w:val="single"/>
          <w:shd w:val="clear" w:color="auto" w:fill="FFFFFF"/>
        </w:rPr>
        <w:t>Responsibilities of Contractor</w:t>
      </w:r>
      <w:r w:rsidRPr="006739AD">
        <w:rPr>
          <w:rStyle w:val="normaltextrun"/>
          <w:rFonts w:ascii="Calibri" w:hAnsi="Calibri" w:cs="Calibri"/>
          <w:color w:val="000000"/>
          <w:szCs w:val="24"/>
          <w:shd w:val="clear" w:color="auto" w:fill="FFFFFF"/>
        </w:rPr>
        <w:t>.</w:t>
      </w:r>
    </w:p>
    <w:p w14:paraId="59FBB45F" w14:textId="77777777" w:rsidR="00407051" w:rsidRPr="006739AD" w:rsidRDefault="00407051" w:rsidP="00C53EFC">
      <w:pPr>
        <w:pStyle w:val="ArticleL3"/>
        <w:numPr>
          <w:ilvl w:val="2"/>
          <w:numId w:val="101"/>
        </w:numPr>
        <w:ind w:left="1260"/>
        <w:jc w:val="left"/>
        <w:outlineLvl w:val="9"/>
        <w:rPr>
          <w:rStyle w:val="normaltextrun"/>
          <w:rFonts w:ascii="Calibri" w:hAnsi="Calibri" w:cs="Calibri"/>
          <w:color w:val="000000"/>
          <w:szCs w:val="24"/>
          <w:shd w:val="clear" w:color="auto" w:fill="FFFFFF"/>
        </w:rPr>
      </w:pPr>
      <w:r w:rsidRPr="006739AD">
        <w:rPr>
          <w:rStyle w:val="normaltextrun"/>
          <w:rFonts w:ascii="Calibri" w:hAnsi="Calibri" w:cs="Calibri"/>
          <w:color w:val="000000"/>
          <w:szCs w:val="24"/>
          <w:u w:val="single"/>
          <w:shd w:val="clear" w:color="auto" w:fill="FFFFFF"/>
        </w:rPr>
        <w:t>Independent Contractor</w:t>
      </w:r>
      <w:r w:rsidRPr="006739AD">
        <w:rPr>
          <w:rStyle w:val="normaltextrun"/>
          <w:rFonts w:ascii="Calibri" w:hAnsi="Calibri" w:cs="Calibri"/>
          <w:color w:val="000000"/>
          <w:szCs w:val="24"/>
          <w:shd w:val="clear" w:color="auto" w:fill="FFFFFF"/>
        </w:rPr>
        <w:t>. Contractor’s relationship with OCERS is that of an independent contractor, and nothing in this Agreement is intended to, or should be construed to, create a partnership, agency, joint venture, or employment relationship between OCERS and any of Contractor’s employees or agents. Contractor is not authorized to make any representation, contract, or commitment on behalf of OCERS. Except as OCERS may agree in writing, Contractor shall have no authority, expressed or implied, to act on behalf of OCERS in any capacity whatsoever as an agent of OCERS. The Services shall be performed by Contractor or by Contractor’s employees under Contractor’s supervision. Contractor will determine the means, methods, and details of performing the Services subject to the requirements of this Agreement. Contractor is an independent contractor and not an employee of OCERS. Any additional personnel performing the Services under this Agreement on behalf of Contractor will also not be employees of OCERS and will at all times be under Contractor’s exclusive direction and control.</w:t>
      </w:r>
    </w:p>
    <w:p w14:paraId="2843758F" w14:textId="77777777" w:rsidR="00407051" w:rsidRPr="006739AD" w:rsidRDefault="00407051" w:rsidP="00C53EFC">
      <w:pPr>
        <w:pStyle w:val="ArticleL3"/>
        <w:numPr>
          <w:ilvl w:val="2"/>
          <w:numId w:val="101"/>
        </w:numPr>
        <w:ind w:left="1260"/>
        <w:jc w:val="left"/>
        <w:outlineLvl w:val="9"/>
        <w:rPr>
          <w:rFonts w:ascii="Calibri" w:hAnsi="Calibri" w:cs="Calibri"/>
          <w:szCs w:val="24"/>
        </w:rPr>
      </w:pPr>
      <w:r w:rsidRPr="006739AD">
        <w:rPr>
          <w:rFonts w:ascii="Calibri" w:hAnsi="Calibri" w:cs="Calibri"/>
          <w:szCs w:val="24"/>
          <w:u w:val="single"/>
        </w:rPr>
        <w:t>No Benefits and Payment of Subordinates</w:t>
      </w:r>
      <w:r w:rsidRPr="006739AD">
        <w:rPr>
          <w:rFonts w:ascii="Calibri" w:hAnsi="Calibri" w:cs="Calibri"/>
          <w:szCs w:val="24"/>
        </w:rPr>
        <w:t xml:space="preserve">. Contractor (if Contractor is an individual) and Contractor’s personnel will not be entitled to any of the benefits that OCERS may make available to its employees, including, but not limited to, group health insurance, life insurance, or retirement benefits. Contractor will pay all wages, salaries, and other amounts due its personnel in connection with their performance of Services under this Agreement and as required by law. Contractor shall be responsible for all reports and obligations respecting such additional personnel, including, but not limited to social security taxes, income tax </w:t>
      </w:r>
      <w:r w:rsidRPr="006739AD">
        <w:rPr>
          <w:rFonts w:ascii="Calibri" w:hAnsi="Calibri" w:cs="Calibri"/>
          <w:szCs w:val="24"/>
        </w:rPr>
        <w:lastRenderedPageBreak/>
        <w:t>withholding, unemployment insurance, disability insurance, and workers’ compensation insurance. Contractor will bear the sole responsibility and liability for furnishing Workers’ Compensation benefits to all such personnel for injuries arising from or connected with the Services.</w:t>
      </w:r>
    </w:p>
    <w:p w14:paraId="3F01A8A5" w14:textId="77777777" w:rsidR="00407051" w:rsidRPr="006739AD" w:rsidRDefault="00407051" w:rsidP="00C53EFC">
      <w:pPr>
        <w:pStyle w:val="ArticleL3"/>
        <w:numPr>
          <w:ilvl w:val="2"/>
          <w:numId w:val="101"/>
        </w:numPr>
        <w:ind w:left="1260"/>
        <w:jc w:val="left"/>
        <w:outlineLvl w:val="9"/>
        <w:rPr>
          <w:rFonts w:ascii="Calibri" w:hAnsi="Calibri" w:cs="Calibri"/>
          <w:szCs w:val="24"/>
        </w:rPr>
      </w:pPr>
      <w:r w:rsidRPr="006739AD">
        <w:rPr>
          <w:rFonts w:ascii="Calibri" w:hAnsi="Calibri" w:cs="Calibri"/>
          <w:szCs w:val="24"/>
          <w:u w:val="single"/>
        </w:rPr>
        <w:t>Tax</w:t>
      </w:r>
      <w:r w:rsidRPr="006739AD">
        <w:rPr>
          <w:rFonts w:ascii="Calibri" w:hAnsi="Calibri" w:cs="Calibri"/>
          <w:szCs w:val="24"/>
        </w:rPr>
        <w:t>. Because Contractor is an independent contractor, OCERS will not withhold or make payments for social security, make unemployment insurance, or disability insurance contributions, or obtain workers’ compensation insurance on behalf of Contractor. Contractor is solely responsible for, and will file, on a timely basis, all tax returns and payments required to be filed with, or made to, any federal, state, or local tax authority with respect to the performance of Services and receipt of fees under this Agreement. Contractor is solely responsible for, and must maintain adequate records of, expenses incurred in the course of performing Services under this Agreement. No part of Contractor’s compensation will be subject to withholding by OCERS for the payment of any social security, federal, state or any other employee payroll taxes.</w:t>
      </w:r>
    </w:p>
    <w:p w14:paraId="3DAF9689" w14:textId="77777777" w:rsidR="00407051" w:rsidRPr="006739AD" w:rsidRDefault="00407051" w:rsidP="00C53EFC">
      <w:pPr>
        <w:pStyle w:val="ArticleL3"/>
        <w:numPr>
          <w:ilvl w:val="2"/>
          <w:numId w:val="101"/>
        </w:numPr>
        <w:ind w:left="1260"/>
        <w:jc w:val="left"/>
        <w:outlineLvl w:val="9"/>
        <w:rPr>
          <w:rFonts w:ascii="Calibri" w:hAnsi="Calibri" w:cs="Calibri"/>
          <w:szCs w:val="24"/>
        </w:rPr>
      </w:pPr>
      <w:r w:rsidRPr="006739AD">
        <w:rPr>
          <w:rFonts w:ascii="Calibri" w:hAnsi="Calibri" w:cs="Calibri"/>
          <w:szCs w:val="24"/>
          <w:u w:val="single"/>
        </w:rPr>
        <w:t>Licensing</w:t>
      </w:r>
      <w:r w:rsidRPr="006739AD">
        <w:rPr>
          <w:rFonts w:ascii="Calibri" w:hAnsi="Calibri" w:cs="Calibri"/>
          <w:szCs w:val="24"/>
        </w:rPr>
        <w:t xml:space="preserve">. Contractor represents that it, its employees, and subcontractors have all licenses, permits, qualifications, and approvals of whatever nature that are legally required to perform the Services, and that such licenses and approvals shall be maintained throughout the term of this Agreement. </w:t>
      </w:r>
    </w:p>
    <w:p w14:paraId="142EE262" w14:textId="77777777" w:rsidR="00407051" w:rsidRPr="006739AD" w:rsidRDefault="00407051" w:rsidP="00C53EFC">
      <w:pPr>
        <w:pStyle w:val="ArticleL3"/>
        <w:numPr>
          <w:ilvl w:val="2"/>
          <w:numId w:val="101"/>
        </w:numPr>
        <w:ind w:left="1260"/>
        <w:jc w:val="left"/>
        <w:outlineLvl w:val="9"/>
        <w:rPr>
          <w:rFonts w:ascii="Calibri" w:hAnsi="Calibri" w:cs="Calibri"/>
          <w:szCs w:val="24"/>
        </w:rPr>
      </w:pPr>
      <w:r w:rsidRPr="006739AD">
        <w:rPr>
          <w:rFonts w:ascii="Calibri" w:hAnsi="Calibri" w:cs="Calibri"/>
          <w:szCs w:val="24"/>
          <w:u w:val="single"/>
        </w:rPr>
        <w:t>Conformance to Applicable Requirements</w:t>
      </w:r>
      <w:r w:rsidRPr="006739AD">
        <w:rPr>
          <w:rFonts w:ascii="Calibri" w:hAnsi="Calibri" w:cs="Calibri"/>
          <w:szCs w:val="24"/>
        </w:rPr>
        <w:t xml:space="preserve">. All Services performed by Contractor shall be subject to the approval of OCERS. </w:t>
      </w:r>
    </w:p>
    <w:p w14:paraId="65AF908F" w14:textId="5020113D" w:rsidR="00407051" w:rsidRPr="006739AD" w:rsidRDefault="00407051" w:rsidP="00C53EFC">
      <w:pPr>
        <w:pStyle w:val="ArticleL3"/>
        <w:numPr>
          <w:ilvl w:val="2"/>
          <w:numId w:val="101"/>
        </w:numPr>
        <w:ind w:left="1260"/>
        <w:jc w:val="left"/>
        <w:outlineLvl w:val="9"/>
        <w:rPr>
          <w:rFonts w:ascii="Calibri" w:hAnsi="Calibri" w:cs="Calibri"/>
          <w:szCs w:val="24"/>
        </w:rPr>
      </w:pPr>
      <w:r w:rsidRPr="006739AD">
        <w:rPr>
          <w:rFonts w:ascii="Calibri" w:hAnsi="Calibri" w:cs="Calibri"/>
          <w:szCs w:val="24"/>
          <w:u w:val="single"/>
        </w:rPr>
        <w:t>Substitution of Key Personnel</w:t>
      </w:r>
      <w:r w:rsidRPr="006739AD">
        <w:rPr>
          <w:rFonts w:ascii="Calibri" w:hAnsi="Calibri" w:cs="Calibri"/>
          <w:szCs w:val="24"/>
        </w:rPr>
        <w:t xml:space="preserve">. Contractor has represented to OCERS that certain key personnel, listed in the attached </w:t>
      </w:r>
      <w:r w:rsidRPr="006739AD">
        <w:rPr>
          <w:rFonts w:ascii="Calibri" w:hAnsi="Calibri" w:cs="Calibri"/>
          <w:b/>
          <w:bCs/>
          <w:szCs w:val="24"/>
        </w:rPr>
        <w:t>Exhibit “C”</w:t>
      </w:r>
      <w:r w:rsidRPr="006739AD">
        <w:rPr>
          <w:rFonts w:ascii="Calibri" w:hAnsi="Calibri" w:cs="Calibri"/>
          <w:szCs w:val="24"/>
        </w:rPr>
        <w:t xml:space="preserve"> (“Key Personnel”), will perform and coordinate the Services under this Agreement. Key Personnel will be available to perform Services under the terms and conditions of this Agreement immediately upon commencement of the term of this Agreement and for the duration of the Agreement. If one or more of such Key Personnel becomes unavailable, Contractor shall provide OCERS written notification detailing the circumstances of the unavailability of the Key Personnel no later than five (5) business days after the date of the Key Personnel’s unavailability. </w:t>
      </w:r>
      <w:r w:rsidRPr="006739AD">
        <w:rPr>
          <w:rFonts w:ascii="Calibri" w:hAnsi="Calibri"/>
          <w:szCs w:val="24"/>
        </w:rPr>
        <w:t xml:space="preserve">Prior to providing a replacement for any Key Personnel, Contractor shall obtain </w:t>
      </w:r>
      <w:r w:rsidR="00306004">
        <w:rPr>
          <w:rFonts w:ascii="Calibri" w:hAnsi="Calibri"/>
          <w:szCs w:val="24"/>
        </w:rPr>
        <w:t>OCERS</w:t>
      </w:r>
      <w:r w:rsidRPr="006739AD">
        <w:rPr>
          <w:rFonts w:ascii="Calibri" w:hAnsi="Calibri"/>
          <w:szCs w:val="24"/>
        </w:rPr>
        <w:t xml:space="preserve"> prior written approval of the replacement. Contractor shall provide OCERS with the option to interview such replacement and provide OCERS with all reasonably requested information regarding such replacement to allow for OCERS to determine if it approves of the replacement. Such replacement and/or </w:t>
      </w:r>
      <w:r w:rsidR="00306004">
        <w:rPr>
          <w:rFonts w:ascii="Calibri" w:hAnsi="Calibri"/>
          <w:szCs w:val="24"/>
        </w:rPr>
        <w:t>OCERS</w:t>
      </w:r>
      <w:r w:rsidRPr="006739AD">
        <w:rPr>
          <w:rFonts w:ascii="Calibri" w:hAnsi="Calibri"/>
          <w:szCs w:val="24"/>
        </w:rPr>
        <w:t xml:space="preserve"> disapproval of a replacement shall not constitute a Force Majeure Event or constitute an OCERS-caused delay. For Key Personnel, Contractor shall: (a) ensure that any replacement candidate proposed by Contractor has qualifications of at least substantial similarity to the qualifications of the individual being replaced and such replacement will not delay the Project unless the cost of such delay shall be </w:t>
      </w:r>
      <w:r w:rsidRPr="006739AD">
        <w:rPr>
          <w:rFonts w:ascii="Calibri" w:hAnsi="Calibri"/>
          <w:szCs w:val="24"/>
        </w:rPr>
        <w:lastRenderedPageBreak/>
        <w:t xml:space="preserve">borne by Contractor; and (b) use reasonable efforts to ensure that such replacement has served on the Project in another role and had not been previously removed due to </w:t>
      </w:r>
      <w:r w:rsidR="00306004">
        <w:rPr>
          <w:rFonts w:ascii="Calibri" w:hAnsi="Calibri"/>
          <w:szCs w:val="24"/>
        </w:rPr>
        <w:t>OCERS</w:t>
      </w:r>
      <w:r w:rsidRPr="006739AD">
        <w:rPr>
          <w:rFonts w:ascii="Calibri" w:hAnsi="Calibri"/>
          <w:szCs w:val="24"/>
        </w:rPr>
        <w:t xml:space="preserve"> request. Notwithstanding the foregoing, such replacement of the Key Personnel shall not be permitted to serve in more than one Project role. Accordingly, if the replacement is being removed from another role for the Project, Contractor shall have to not only replace the Key Personnel but also the role the replacement is vacating, both being subject to </w:t>
      </w:r>
      <w:r w:rsidR="00306004">
        <w:rPr>
          <w:rFonts w:ascii="Calibri" w:hAnsi="Calibri"/>
          <w:szCs w:val="24"/>
        </w:rPr>
        <w:t>OCERS</w:t>
      </w:r>
      <w:r w:rsidRPr="006739AD">
        <w:rPr>
          <w:rFonts w:ascii="Calibri" w:hAnsi="Calibri"/>
          <w:szCs w:val="24"/>
        </w:rPr>
        <w:t xml:space="preserve"> prior written approval. </w:t>
      </w:r>
      <w:r w:rsidRPr="006739AD">
        <w:rPr>
          <w:rFonts w:ascii="Calibri" w:hAnsi="Calibri"/>
        </w:rPr>
        <w:t xml:space="preserve">Contractor shall not make any change in Key Personnel without the prior written approval of OCERS, unless such Key Personnel leaves the Project for a Permitted Reason (defined below). If Contractor makes a change in Key Personnel in violation of the preceding sentence, </w:t>
      </w:r>
      <w:bookmarkStart w:id="8" w:name="_DV_C354"/>
      <w:r w:rsidRPr="006739AD">
        <w:rPr>
          <w:rFonts w:ascii="Calibri" w:hAnsi="Calibri"/>
        </w:rPr>
        <w:t xml:space="preserve">Contractor shall pay OCERS a fee of $50,000.00 (the "Replacement Fee"). </w:t>
      </w:r>
      <w:bookmarkEnd w:id="8"/>
      <w:r w:rsidRPr="006739AD">
        <w:rPr>
          <w:rFonts w:ascii="Calibri" w:hAnsi="Calibri"/>
        </w:rPr>
        <w:t xml:space="preserve">The Replacement Fee will be paid to OCERS no later than seven (7) Business Days after the last Business Day that the Key Personnel in question works on the Project or as a credit on the next invoice issued by Contractor. OCERS reserves the right to deduct the Replacement Fee from whatever payments may be due Contractor or to separately invoice the vendor for the Replacement Fee. As used herein, a "Permitted Reason" will mean </w:t>
      </w:r>
      <w:bookmarkStart w:id="9" w:name="_DV_C355"/>
      <w:r w:rsidRPr="006739AD">
        <w:rPr>
          <w:rFonts w:ascii="Calibri" w:hAnsi="Calibri"/>
        </w:rPr>
        <w:t>(a) the Key Personnel becomes unavailable due to serious illness, legally mandated leave, death, or disability; (b) the Key Personnel is terminated by Contractor for cause (provided, however, that Contractor may not terminate a Key Personnel for the purpose of reassigning the Key Personnel to another project); (c) by mutual agreement of Contractor and OCERS; or (d) the Key Personnel voluntarily leaves the employ of Contractor.</w:t>
      </w:r>
      <w:bookmarkEnd w:id="9"/>
      <w:r w:rsidRPr="006739AD">
        <w:rPr>
          <w:rFonts w:ascii="Calibri" w:hAnsi="Calibri"/>
        </w:rPr>
        <w:t xml:space="preserve"> </w:t>
      </w:r>
      <w:r w:rsidRPr="006739AD">
        <w:rPr>
          <w:rFonts w:ascii="Calibri" w:hAnsi="Calibri" w:cs="Calibri"/>
          <w:szCs w:val="24"/>
        </w:rPr>
        <w:t>In the event that OCERS and Contractor cannot agree as to the substitution of Key Personnel, OCERS will be entitled to terminate this Agreement for cause</w:t>
      </w:r>
      <w:r w:rsidR="00FB134B" w:rsidRPr="006739AD">
        <w:rPr>
          <w:rFonts w:ascii="Calibri" w:hAnsi="Calibri" w:cs="Calibri"/>
          <w:szCs w:val="24"/>
        </w:rPr>
        <w:t xml:space="preserve">. </w:t>
      </w:r>
    </w:p>
    <w:p w14:paraId="1B499851" w14:textId="77777777" w:rsidR="00407051" w:rsidRPr="006739AD" w:rsidRDefault="00407051" w:rsidP="00C53EFC">
      <w:pPr>
        <w:pStyle w:val="ArticleL3"/>
        <w:numPr>
          <w:ilvl w:val="2"/>
          <w:numId w:val="101"/>
        </w:numPr>
        <w:ind w:left="1260"/>
        <w:jc w:val="left"/>
        <w:outlineLvl w:val="9"/>
        <w:rPr>
          <w:rFonts w:ascii="Calibri" w:hAnsi="Calibri" w:cs="Calibri"/>
          <w:szCs w:val="24"/>
        </w:rPr>
      </w:pPr>
      <w:r w:rsidRPr="006739AD">
        <w:rPr>
          <w:rFonts w:ascii="Calibri" w:hAnsi="Calibri" w:cs="Calibri"/>
          <w:szCs w:val="24"/>
          <w:u w:val="single"/>
        </w:rPr>
        <w:t>Removal of Key Personnel</w:t>
      </w:r>
      <w:r w:rsidRPr="006739AD">
        <w:rPr>
          <w:rFonts w:ascii="Calibri" w:hAnsi="Calibri" w:cs="Calibri"/>
          <w:szCs w:val="24"/>
        </w:rPr>
        <w:t xml:space="preserve">. Contractor agrees to remove any Key Personnel from performing Services under this Agreement within twenty-four (24) hours or as soon thereafter as is practicable if reasonably requested to do so by the OCERS. </w:t>
      </w:r>
    </w:p>
    <w:p w14:paraId="71651126" w14:textId="77777777" w:rsidR="00407051" w:rsidRPr="006739AD" w:rsidRDefault="00407051" w:rsidP="00C53EFC">
      <w:pPr>
        <w:pStyle w:val="ArticleL3"/>
        <w:numPr>
          <w:ilvl w:val="2"/>
          <w:numId w:val="101"/>
        </w:numPr>
        <w:ind w:left="1260"/>
        <w:jc w:val="left"/>
        <w:outlineLvl w:val="9"/>
        <w:rPr>
          <w:rFonts w:ascii="Calibri" w:hAnsi="Calibri" w:cs="Calibri"/>
          <w:szCs w:val="24"/>
        </w:rPr>
      </w:pPr>
      <w:r w:rsidRPr="006739AD">
        <w:rPr>
          <w:rFonts w:ascii="Calibri" w:hAnsi="Calibri" w:cs="Calibri"/>
          <w:szCs w:val="24"/>
          <w:u w:val="single"/>
        </w:rPr>
        <w:t>Laws and Regulations</w:t>
      </w:r>
      <w:r w:rsidRPr="006739AD">
        <w:rPr>
          <w:rFonts w:ascii="Calibri" w:hAnsi="Calibri" w:cs="Calibri"/>
          <w:szCs w:val="24"/>
        </w:rPr>
        <w:t>. Contractor shall keep itself fully informed of and in compliance with all local, state, and federal laws, rules, and regulations related to or affecting the performance of the Services, including all Cal/OSHA requirements, and shall give all notices required by law. Contractor shall be liable for all violations of such laws and regulations in connection with Services. If Contractor performs any work knowing it to be contrary to such laws, rules, and regulations, Contractor shall be solely responsible for all costs arising therefrom.</w:t>
      </w:r>
    </w:p>
    <w:p w14:paraId="4D4FC1B6" w14:textId="77777777" w:rsidR="00407051" w:rsidRPr="006739AD" w:rsidRDefault="00407051" w:rsidP="00C53EFC">
      <w:pPr>
        <w:pStyle w:val="ArticleL3"/>
        <w:numPr>
          <w:ilvl w:val="2"/>
          <w:numId w:val="101"/>
        </w:numPr>
        <w:ind w:left="1260"/>
        <w:jc w:val="left"/>
        <w:outlineLvl w:val="9"/>
        <w:rPr>
          <w:rFonts w:ascii="Calibri" w:hAnsi="Calibri" w:cs="Calibri"/>
          <w:szCs w:val="24"/>
        </w:rPr>
      </w:pPr>
      <w:r w:rsidRPr="006739AD">
        <w:rPr>
          <w:rFonts w:ascii="Calibri" w:hAnsi="Calibri" w:cs="Calibri"/>
          <w:szCs w:val="24"/>
          <w:u w:val="single"/>
        </w:rPr>
        <w:t>Labor Code Provisions</w:t>
      </w:r>
      <w:r w:rsidRPr="006739AD">
        <w:rPr>
          <w:rFonts w:ascii="Calibri" w:hAnsi="Calibri" w:cs="Calibri"/>
          <w:szCs w:val="24"/>
        </w:rPr>
        <w:t xml:space="preserve">. </w:t>
      </w:r>
    </w:p>
    <w:p w14:paraId="07C733F8" w14:textId="7BE4A1AC" w:rsidR="00407051" w:rsidRPr="006739AD" w:rsidRDefault="00407051" w:rsidP="00C53EFC">
      <w:pPr>
        <w:pStyle w:val="ArticleL4"/>
        <w:numPr>
          <w:ilvl w:val="3"/>
          <w:numId w:val="101"/>
        </w:numPr>
        <w:ind w:left="1980"/>
        <w:jc w:val="left"/>
        <w:outlineLvl w:val="9"/>
        <w:rPr>
          <w:rFonts w:ascii="Calibri" w:hAnsi="Calibri" w:cs="Calibri"/>
          <w:szCs w:val="24"/>
        </w:rPr>
      </w:pPr>
      <w:r w:rsidRPr="006739AD">
        <w:rPr>
          <w:rFonts w:ascii="Calibri" w:hAnsi="Calibri" w:cs="Calibri"/>
          <w:szCs w:val="24"/>
          <w:u w:val="single"/>
        </w:rPr>
        <w:t>Prevailing Wages</w:t>
      </w:r>
      <w:r w:rsidRPr="006739AD">
        <w:rPr>
          <w:rFonts w:ascii="Calibri" w:hAnsi="Calibri" w:cs="Calibri"/>
          <w:szCs w:val="24"/>
        </w:rPr>
        <w:t xml:space="preserve">. Contractor is aware of the requirements of California Labor Code Section 1720, et seq., and 1770, et seq., as well as California Code of Regulations, Title 8, Section 16000, et seq. (“Prevailing Wage Laws”), which require the payment of prevailing wage rates and the </w:t>
      </w:r>
      <w:r w:rsidRPr="006739AD">
        <w:rPr>
          <w:rFonts w:ascii="Calibri" w:hAnsi="Calibri" w:cs="Calibri"/>
          <w:szCs w:val="24"/>
        </w:rPr>
        <w:lastRenderedPageBreak/>
        <w:t xml:space="preserve">performance of other requirements on “public works” and “maintenance” projects. If the Services are being performed as part of an applicable “public works” or “maintenance” project, as defined by the Prevailing Wage Laws, and if the total compensation is $1,000 or more, Contractor agrees to fully comply with such Prevailing Wage Laws. Contractor shall comply with all prevailing wage requirements under the California Labor Code and Contractor shall forfeit as penalty to OCERS a sum of not more than $200 for each calendar day, or portion thereof, for each worker paid less than the prevailing rates. This penalty shall be in addition to any shortfall in wages paid. OCERS has obtained the general prevailing rate of wages, as determined by the Director of the Department of Industrial Relations (“DIR”), a copy of which is on file in </w:t>
      </w:r>
      <w:r w:rsidR="00306004">
        <w:rPr>
          <w:rFonts w:ascii="Calibri" w:hAnsi="Calibri" w:cs="Calibri"/>
          <w:szCs w:val="24"/>
        </w:rPr>
        <w:t>OCERS</w:t>
      </w:r>
      <w:r w:rsidRPr="006739AD">
        <w:rPr>
          <w:rFonts w:ascii="Calibri" w:hAnsi="Calibri" w:cs="Calibri"/>
          <w:szCs w:val="24"/>
        </w:rPr>
        <w:t>s office and shall be made available for viewing to any interested party upon request. Contractor shall make copies of the prevailing rates of per diem wages for each craft, classification, or type of worker needed to execute the Services available to interested parties upon request and shall post copies at Contractor’s principal place of business and at the site where Services are performed</w:t>
      </w:r>
      <w:r w:rsidR="00FB134B" w:rsidRPr="006739AD">
        <w:rPr>
          <w:rFonts w:ascii="Calibri" w:hAnsi="Calibri" w:cs="Calibri"/>
          <w:szCs w:val="24"/>
        </w:rPr>
        <w:t xml:space="preserve">. </w:t>
      </w:r>
      <w:r w:rsidRPr="006739AD">
        <w:rPr>
          <w:rFonts w:ascii="Calibri" w:hAnsi="Calibri" w:cs="Calibri"/>
          <w:szCs w:val="24"/>
        </w:rPr>
        <w:t xml:space="preserve"> </w:t>
      </w:r>
    </w:p>
    <w:p w14:paraId="00216433" w14:textId="77777777" w:rsidR="00407051" w:rsidRPr="006739AD" w:rsidRDefault="00407051" w:rsidP="00C53EFC">
      <w:pPr>
        <w:pStyle w:val="ArticleL4"/>
        <w:numPr>
          <w:ilvl w:val="3"/>
          <w:numId w:val="101"/>
        </w:numPr>
        <w:ind w:left="2160" w:hanging="990"/>
        <w:jc w:val="left"/>
        <w:outlineLvl w:val="9"/>
        <w:rPr>
          <w:rFonts w:ascii="Calibri" w:hAnsi="Calibri" w:cs="Calibri"/>
          <w:szCs w:val="24"/>
        </w:rPr>
      </w:pPr>
      <w:r w:rsidRPr="006739AD">
        <w:rPr>
          <w:rFonts w:ascii="Calibri" w:hAnsi="Calibri" w:cs="Calibri"/>
          <w:szCs w:val="24"/>
          <w:u w:val="single"/>
        </w:rPr>
        <w:t>Registration and Labor Compliance</w:t>
      </w:r>
      <w:r w:rsidRPr="006739AD">
        <w:rPr>
          <w:rFonts w:ascii="Calibri" w:hAnsi="Calibri" w:cs="Calibri"/>
          <w:szCs w:val="24"/>
        </w:rPr>
        <w:t xml:space="preserve">. If the Services are being performed as part of an applicable “public works” or “maintenance” project, then, in addition to the foregoing, pursuant to Labor Code sections 1725.5 and 1771.1, Contractor and all subcontractors must be registered with the DIR. Contractor shall maintain registration for the duration of this Agreement and require the same of any subcontractors. The Services may also be subject to compliance monitoring and enforcement by the DIR. It shall be Contractor’s sole responsibility to comply with all applicable registration and labor compliance requirements, including the submission of payroll records directly to the DIR. </w:t>
      </w:r>
    </w:p>
    <w:p w14:paraId="1C0DA75C" w14:textId="77777777" w:rsidR="00407051" w:rsidRPr="006739AD" w:rsidRDefault="00407051" w:rsidP="00C53EFC">
      <w:pPr>
        <w:pStyle w:val="ArticleL4"/>
        <w:numPr>
          <w:ilvl w:val="3"/>
          <w:numId w:val="101"/>
        </w:numPr>
        <w:ind w:left="2160" w:hanging="990"/>
        <w:jc w:val="left"/>
        <w:outlineLvl w:val="9"/>
        <w:rPr>
          <w:rFonts w:ascii="Calibri" w:hAnsi="Calibri" w:cs="Calibri"/>
          <w:szCs w:val="24"/>
        </w:rPr>
      </w:pPr>
      <w:r w:rsidRPr="006739AD">
        <w:rPr>
          <w:rFonts w:ascii="Calibri" w:hAnsi="Calibri" w:cs="Calibri"/>
          <w:szCs w:val="24"/>
          <w:u w:val="single"/>
        </w:rPr>
        <w:t>Labor Certification</w:t>
      </w:r>
      <w:r w:rsidRPr="006739AD">
        <w:rPr>
          <w:rFonts w:ascii="Calibri" w:hAnsi="Calibri" w:cs="Calibri"/>
          <w:szCs w:val="24"/>
        </w:rPr>
        <w:t>. By its signature hereunder, Contractor certifies that it is aware of the provisions of Section 3700 of the California Labor Code which require every employer to be insured against liability for Workers’ Compensation or to undertake self-insurance in accordance with the provisions of that Code and agrees to comply with such provisions before commencing the performance of the Services.</w:t>
      </w:r>
    </w:p>
    <w:p w14:paraId="52DA3C0E" w14:textId="77777777" w:rsidR="00407051" w:rsidRPr="006739AD" w:rsidRDefault="00407051" w:rsidP="00C53EFC">
      <w:pPr>
        <w:pStyle w:val="ArticleL3"/>
        <w:numPr>
          <w:ilvl w:val="2"/>
          <w:numId w:val="101"/>
        </w:numPr>
        <w:ind w:left="1170"/>
        <w:jc w:val="left"/>
        <w:outlineLvl w:val="9"/>
        <w:rPr>
          <w:rFonts w:ascii="Calibri" w:hAnsi="Calibri" w:cs="Calibri"/>
          <w:szCs w:val="24"/>
        </w:rPr>
      </w:pPr>
      <w:r w:rsidRPr="006739AD">
        <w:rPr>
          <w:rFonts w:ascii="Calibri" w:hAnsi="Calibri" w:cs="Calibri"/>
          <w:szCs w:val="24"/>
          <w:u w:val="single"/>
        </w:rPr>
        <w:t xml:space="preserve">Inspection, Audit, and Accounting. </w:t>
      </w:r>
      <w:r w:rsidRPr="006739AD">
        <w:rPr>
          <w:rFonts w:ascii="Calibri" w:hAnsi="Calibri" w:cs="Calibri"/>
          <w:szCs w:val="24"/>
        </w:rPr>
        <w:t xml:space="preserve">OCERS and its authorized representative have the right at all times, and up to a period of four (4) years from the date of final payment under this Agreement, to inspect or otherwise evaluate all records and phases of the Services, including all work, data, documents, proceedings, and activities related to the Agreement. Contractor shall also maintain complete and accurate records with respect to all costs and expenses incurred under this Agreement. Contractor shall allow OCERS or its duly authorized representative, </w:t>
      </w:r>
      <w:r w:rsidRPr="006739AD">
        <w:rPr>
          <w:rFonts w:ascii="Calibri" w:hAnsi="Calibri" w:cs="Calibri"/>
          <w:szCs w:val="24"/>
        </w:rPr>
        <w:lastRenderedPageBreak/>
        <w:t>during normal business hours, to inspect, examine, audit, and make transcripts or copies of any records created pursuant to this Agreement, and all such records shall be clearly identifiable. Pursuant to California Government Code Section 8546.7, the parties acknowledge that every contract involving the expenditure of public funds in excess of $10,000 shall be subject to audit by the California State Auditor.</w:t>
      </w:r>
    </w:p>
    <w:p w14:paraId="193EBFD4" w14:textId="77777777" w:rsidR="00407051" w:rsidRPr="006739AD" w:rsidRDefault="00407051" w:rsidP="00C53EFC">
      <w:pPr>
        <w:pStyle w:val="ArticleL3"/>
        <w:numPr>
          <w:ilvl w:val="2"/>
          <w:numId w:val="101"/>
        </w:numPr>
        <w:ind w:left="1170"/>
        <w:jc w:val="left"/>
        <w:outlineLvl w:val="9"/>
        <w:rPr>
          <w:rFonts w:ascii="Calibri" w:hAnsi="Calibri" w:cs="Calibri"/>
          <w:szCs w:val="24"/>
        </w:rPr>
      </w:pPr>
      <w:r w:rsidRPr="006739AD">
        <w:rPr>
          <w:rFonts w:ascii="Calibri" w:hAnsi="Calibri" w:cs="Calibri"/>
          <w:szCs w:val="24"/>
          <w:u w:val="single"/>
        </w:rPr>
        <w:t>Business Continuity Plan</w:t>
      </w:r>
      <w:r w:rsidRPr="006739AD">
        <w:rPr>
          <w:rFonts w:ascii="Calibri" w:hAnsi="Calibri" w:cs="Calibri"/>
          <w:szCs w:val="24"/>
        </w:rPr>
        <w:t xml:space="preserve">. Contractor warrants that it has and will maintain throughout the term of this Agreement a written business continuity plan (“BCP”) to enable it to recover and resume the Services provided by it to OCERS within one (1) Business Day in the event of any disruptive event. Contractor further represents and warrants that it has tested its BCP and will continue to conduct sufficient ongoing verification testing for the recovery and resumption of services provided to OCERS and will update its BCP at least annually. Contractor will notify OCERS within thirty (30) days of any material alterations to its BCP that would impair its ability to recover and resume any interrupted Services it provides to OCERS. Upon request by OCERS, Contractor will provide to OCERS a description of its BCP procedures as they relate to the recovery and resumption of the Services accompanied by a written certification that the BCP has undergone review and testing to account for any changes to such Services. Contractor shall promptly notify OCERS of any actual, threatened, or anticipated event that does or may disrupt or impact the Services provided by Contractor and will cooperate fully with OCERS to minimize any such disruption and promptly restore and recover the Services. </w:t>
      </w:r>
    </w:p>
    <w:p w14:paraId="1751DA38" w14:textId="77777777" w:rsidR="00407051" w:rsidRPr="006739AD" w:rsidRDefault="00407051" w:rsidP="00C53EFC">
      <w:pPr>
        <w:pStyle w:val="ArticleL3"/>
        <w:numPr>
          <w:ilvl w:val="2"/>
          <w:numId w:val="101"/>
        </w:numPr>
        <w:ind w:left="1170"/>
        <w:jc w:val="left"/>
        <w:outlineLvl w:val="9"/>
        <w:rPr>
          <w:rFonts w:ascii="Calibri" w:hAnsi="Calibri" w:cs="Calibri"/>
          <w:szCs w:val="24"/>
        </w:rPr>
      </w:pPr>
      <w:r w:rsidRPr="006739AD">
        <w:rPr>
          <w:rFonts w:ascii="Calibri" w:hAnsi="Calibri" w:cs="Calibri"/>
          <w:szCs w:val="24"/>
          <w:u w:val="single"/>
        </w:rPr>
        <w:t>Inducement</w:t>
      </w:r>
      <w:r w:rsidRPr="006739AD">
        <w:rPr>
          <w:rFonts w:ascii="Calibri" w:hAnsi="Calibri" w:cs="Calibri"/>
          <w:szCs w:val="24"/>
        </w:rPr>
        <w:t xml:space="preserve">. Contractor warrants that no gratuities (in the form of entertainment, gifts, or otherwise) were offered or given by Contractor or any agent or representative of Contractor, to any officer or employee of OCERS with a view toward securing this Agreement or securing favorable treatment with respect to any determinations concerning the performance of this Agreement. </w:t>
      </w:r>
    </w:p>
    <w:p w14:paraId="3A2D64A5" w14:textId="77777777" w:rsidR="00407051" w:rsidRPr="006739AD" w:rsidRDefault="00407051" w:rsidP="00C53EFC">
      <w:pPr>
        <w:pStyle w:val="ArticleL3"/>
        <w:numPr>
          <w:ilvl w:val="2"/>
          <w:numId w:val="101"/>
        </w:numPr>
        <w:ind w:left="1170"/>
        <w:jc w:val="left"/>
        <w:outlineLvl w:val="9"/>
        <w:rPr>
          <w:rFonts w:ascii="Calibri" w:hAnsi="Calibri" w:cs="Calibri"/>
          <w:szCs w:val="24"/>
        </w:rPr>
      </w:pPr>
      <w:r w:rsidRPr="006739AD">
        <w:rPr>
          <w:rFonts w:ascii="Calibri" w:hAnsi="Calibri" w:cs="Calibri"/>
          <w:szCs w:val="24"/>
          <w:u w:val="single"/>
        </w:rPr>
        <w:t>No Conflict</w:t>
      </w:r>
      <w:r w:rsidRPr="006739AD">
        <w:rPr>
          <w:rFonts w:ascii="Calibri" w:hAnsi="Calibri" w:cs="Calibri"/>
          <w:szCs w:val="24"/>
        </w:rPr>
        <w:t>. Contractor will refrain from any activity, and will not enter into any agreement or make any commitment, that is inconsistent or incompatible with Contractor’s obligations under this Agreement, including Contractor’s ability to perform the Services. Contractor represents and warrants that Contractor is not subject to any contract or duty that would be breached by Contractor’s entering or performing Contractor’s obligations under this Agreement or that is otherwise inconsistent with this Agreement.</w:t>
      </w:r>
    </w:p>
    <w:p w14:paraId="7A7AE0A9" w14:textId="77777777" w:rsidR="00407051" w:rsidRPr="006739AD" w:rsidRDefault="00407051" w:rsidP="00C53EFC">
      <w:pPr>
        <w:pStyle w:val="ArticleL3"/>
        <w:numPr>
          <w:ilvl w:val="2"/>
          <w:numId w:val="101"/>
        </w:numPr>
        <w:ind w:left="1170"/>
        <w:jc w:val="left"/>
        <w:rPr>
          <w:rFonts w:asciiTheme="majorHAnsi" w:hAnsiTheme="majorHAnsi" w:cstheme="majorHAnsi"/>
        </w:rPr>
      </w:pPr>
      <w:r w:rsidRPr="006739AD">
        <w:rPr>
          <w:rFonts w:asciiTheme="majorHAnsi" w:hAnsiTheme="majorHAnsi" w:cstheme="majorHAnsi"/>
          <w:szCs w:val="24"/>
          <w:u w:val="single"/>
        </w:rPr>
        <w:t>Disputes</w:t>
      </w:r>
      <w:r w:rsidRPr="006739AD">
        <w:rPr>
          <w:rFonts w:asciiTheme="majorHAnsi" w:hAnsiTheme="majorHAnsi" w:cstheme="majorHAnsi"/>
          <w:szCs w:val="24"/>
        </w:rPr>
        <w:t xml:space="preserve">. The Parties agree to make a good faith attempt to resolve any and all controversies, claims, disagreements, or disputes between the Parties arising out of or related to this Agreement ("Dispute"). In the event of any Dispute, either Party may give written notice of the Dispute to the other Party. The Parties shall first use good faith, reasonable, diligent efforts to resolve the Dispute within sixty (60) days of such notice. If the Dispute is not resolved within those 60 days, the matter shall be escalated to senior executives of both Parties, who shall attempt to resolve the </w:t>
      </w:r>
      <w:r w:rsidRPr="006739AD">
        <w:rPr>
          <w:rFonts w:asciiTheme="majorHAnsi" w:hAnsiTheme="majorHAnsi" w:cstheme="majorHAnsi"/>
          <w:szCs w:val="24"/>
        </w:rPr>
        <w:lastRenderedPageBreak/>
        <w:t xml:space="preserve">dispute within an additional thirty (30) days. Should the Parties not resolve their Dispute within ninety (90) days of notice, they may, upon mutual agreement, submit it to mediation before a mutually agreed-upon mediator. The mediation shall take place in Orange County, California, and each party shall bear its own costs, with mediation fees shared equally. </w:t>
      </w:r>
      <w:r w:rsidRPr="006739AD">
        <w:rPr>
          <w:rFonts w:asciiTheme="majorHAnsi" w:hAnsiTheme="majorHAnsi" w:cstheme="majorHAnsi"/>
        </w:rPr>
        <w:t xml:space="preserve">In the event that mediation is not elected by both Parties or that the Dispute is not resolved through mediation, the Parties may pursue their legal rights through any other legally permissible means. Contractor agrees that the existence of a Dispute notwithstanding, it will continue without delay to carry out all of its responsibilities under the Agreement related to non-disputed work; any additional costs incurred by either Party as a result of Contractor’s failure to carry out such responsibilities shall be borne by Contractor, and Contractor shall make no claim against OCERS for such costs. </w:t>
      </w:r>
    </w:p>
    <w:p w14:paraId="5709A19D" w14:textId="77777777" w:rsidR="00407051" w:rsidRPr="006739AD" w:rsidRDefault="00407051" w:rsidP="00C53EFC">
      <w:pPr>
        <w:pStyle w:val="ArticleL2"/>
        <w:numPr>
          <w:ilvl w:val="1"/>
          <w:numId w:val="101"/>
        </w:numPr>
        <w:ind w:left="450"/>
        <w:jc w:val="left"/>
        <w:outlineLvl w:val="9"/>
        <w:rPr>
          <w:rFonts w:ascii="Calibri" w:hAnsi="Calibri" w:cs="Calibri"/>
          <w:szCs w:val="24"/>
        </w:rPr>
      </w:pPr>
      <w:r w:rsidRPr="006739AD">
        <w:rPr>
          <w:rFonts w:ascii="Calibri" w:hAnsi="Calibri" w:cs="Calibri"/>
          <w:b/>
          <w:bCs/>
          <w:szCs w:val="24"/>
          <w:u w:val="single"/>
        </w:rPr>
        <w:t>Representatives of the Parties</w:t>
      </w:r>
      <w:r w:rsidRPr="006739AD">
        <w:rPr>
          <w:rFonts w:ascii="Calibri" w:hAnsi="Calibri" w:cs="Calibri"/>
          <w:szCs w:val="24"/>
        </w:rPr>
        <w:t xml:space="preserve">. </w:t>
      </w:r>
    </w:p>
    <w:p w14:paraId="2789E55E" w14:textId="3A512BC9" w:rsidR="00407051" w:rsidRPr="006739AD" w:rsidRDefault="00306004" w:rsidP="00C53EFC">
      <w:pPr>
        <w:pStyle w:val="ArticleL3"/>
        <w:numPr>
          <w:ilvl w:val="2"/>
          <w:numId w:val="101"/>
        </w:numPr>
        <w:ind w:left="1170"/>
        <w:jc w:val="left"/>
        <w:outlineLvl w:val="9"/>
        <w:rPr>
          <w:rFonts w:ascii="Calibri" w:hAnsi="Calibri" w:cs="Calibri"/>
          <w:szCs w:val="24"/>
        </w:rPr>
      </w:pPr>
      <w:r>
        <w:rPr>
          <w:rFonts w:ascii="Calibri" w:hAnsi="Calibri" w:cs="Calibri"/>
          <w:szCs w:val="24"/>
          <w:u w:val="single"/>
        </w:rPr>
        <w:t>OCERS</w:t>
      </w:r>
      <w:r w:rsidR="00407051" w:rsidRPr="006739AD">
        <w:rPr>
          <w:rFonts w:ascii="Calibri" w:hAnsi="Calibri" w:cs="Calibri"/>
          <w:szCs w:val="24"/>
          <w:u w:val="single"/>
        </w:rPr>
        <w:t xml:space="preserve"> Representative</w:t>
      </w:r>
      <w:r w:rsidR="00407051" w:rsidRPr="006739AD">
        <w:rPr>
          <w:rFonts w:ascii="Calibri" w:hAnsi="Calibri" w:cs="Calibri"/>
          <w:szCs w:val="24"/>
        </w:rPr>
        <w:t>. OCERS hereby designates</w:t>
      </w:r>
      <w:r w:rsidR="00AD0EDE">
        <w:rPr>
          <w:rFonts w:ascii="Calibri" w:hAnsi="Calibri" w:cs="Calibri"/>
          <w:szCs w:val="24"/>
        </w:rPr>
        <w:t xml:space="preserve"> Will Tsao, Director of Enterprise Project Management Office,</w:t>
      </w:r>
      <w:r w:rsidR="00407051" w:rsidRPr="006739AD">
        <w:rPr>
          <w:rFonts w:ascii="Calibri" w:hAnsi="Calibri" w:cs="Calibri"/>
          <w:szCs w:val="24"/>
        </w:rPr>
        <w:t xml:space="preserve"> to act as its representative for the performance of this Agreement (“</w:t>
      </w:r>
      <w:r>
        <w:rPr>
          <w:rFonts w:ascii="Calibri" w:hAnsi="Calibri" w:cs="Calibri"/>
          <w:szCs w:val="24"/>
        </w:rPr>
        <w:t>OCERS</w:t>
      </w:r>
      <w:r w:rsidR="00407051" w:rsidRPr="006739AD">
        <w:rPr>
          <w:rFonts w:ascii="Calibri" w:hAnsi="Calibri" w:cs="Calibri"/>
          <w:szCs w:val="24"/>
        </w:rPr>
        <w:t xml:space="preserve"> Representative”). Contractor shall not accept direction or orders from any person other than the </w:t>
      </w:r>
      <w:r>
        <w:rPr>
          <w:rFonts w:ascii="Calibri" w:hAnsi="Calibri" w:cs="Calibri"/>
          <w:szCs w:val="24"/>
        </w:rPr>
        <w:t>OCERS</w:t>
      </w:r>
      <w:r w:rsidR="00407051" w:rsidRPr="006739AD">
        <w:rPr>
          <w:rFonts w:ascii="Calibri" w:hAnsi="Calibri" w:cs="Calibri"/>
          <w:szCs w:val="24"/>
        </w:rPr>
        <w:t xml:space="preserve"> Representative</w:t>
      </w:r>
      <w:r w:rsidR="00605EE4" w:rsidRPr="006739AD">
        <w:rPr>
          <w:rFonts w:ascii="Calibri" w:hAnsi="Calibri" w:cs="Calibri"/>
          <w:szCs w:val="24"/>
        </w:rPr>
        <w:t xml:space="preserve">. </w:t>
      </w:r>
    </w:p>
    <w:p w14:paraId="70311F1D" w14:textId="77777777" w:rsidR="00407051" w:rsidRPr="006739AD" w:rsidRDefault="00407051" w:rsidP="00C53EFC">
      <w:pPr>
        <w:pStyle w:val="ArticleL3"/>
        <w:numPr>
          <w:ilvl w:val="2"/>
          <w:numId w:val="101"/>
        </w:numPr>
        <w:ind w:left="1170"/>
        <w:jc w:val="left"/>
        <w:outlineLvl w:val="9"/>
        <w:rPr>
          <w:rStyle w:val="eop"/>
          <w:rFonts w:ascii="Calibri" w:hAnsi="Calibri" w:cs="Calibri"/>
          <w:color w:val="000000"/>
          <w:szCs w:val="24"/>
          <w:shd w:val="clear" w:color="auto" w:fill="FFFFFF"/>
        </w:rPr>
      </w:pPr>
      <w:r w:rsidRPr="006739AD">
        <w:rPr>
          <w:rStyle w:val="normaltextrun"/>
          <w:rFonts w:ascii="Calibri" w:hAnsi="Calibri" w:cs="Calibri"/>
          <w:color w:val="000000"/>
          <w:szCs w:val="24"/>
          <w:u w:val="single"/>
          <w:shd w:val="clear" w:color="auto" w:fill="FFFFFF"/>
        </w:rPr>
        <w:t>Contractor’s Representative</w:t>
      </w:r>
      <w:r w:rsidRPr="006739AD">
        <w:rPr>
          <w:rStyle w:val="normaltextrun"/>
          <w:rFonts w:ascii="Calibri" w:hAnsi="Calibri" w:cs="Calibri"/>
          <w:color w:val="000000"/>
          <w:szCs w:val="24"/>
          <w:shd w:val="clear" w:color="auto" w:fill="FFFFFF"/>
        </w:rPr>
        <w:t xml:space="preserve">. Contractor hereby designates </w:t>
      </w:r>
      <w:r w:rsidRPr="006739AD">
        <w:rPr>
          <w:rStyle w:val="normaltextrun"/>
          <w:rFonts w:ascii="Calibri" w:hAnsi="Calibri" w:cs="Calibri"/>
          <w:b/>
          <w:bCs/>
          <w:color w:val="000000"/>
          <w:szCs w:val="24"/>
          <w:shd w:val="clear" w:color="auto" w:fill="FFFF00"/>
        </w:rPr>
        <w:t>[</w:t>
      </w:r>
      <w:r w:rsidRPr="006739AD">
        <w:rPr>
          <w:rStyle w:val="normaltextrun"/>
          <w:rFonts w:ascii="Calibri" w:hAnsi="Calibri" w:cs="Calibri"/>
          <w:color w:val="000000"/>
          <w:szCs w:val="24"/>
          <w:shd w:val="clear" w:color="auto" w:fill="FFFF00"/>
        </w:rPr>
        <w:t>name or title</w:t>
      </w:r>
      <w:r w:rsidRPr="006739AD">
        <w:rPr>
          <w:rStyle w:val="normaltextrun"/>
          <w:rFonts w:ascii="Calibri" w:hAnsi="Calibri" w:cs="Calibri"/>
          <w:b/>
          <w:bCs/>
          <w:color w:val="000000"/>
          <w:szCs w:val="24"/>
          <w:shd w:val="clear" w:color="auto" w:fill="FFFF00"/>
        </w:rPr>
        <w:t>]</w:t>
      </w:r>
      <w:r w:rsidRPr="006739AD">
        <w:rPr>
          <w:rStyle w:val="normaltextrun"/>
          <w:rFonts w:ascii="Calibri" w:hAnsi="Calibri" w:cs="Calibri"/>
          <w:color w:val="000000"/>
          <w:szCs w:val="24"/>
          <w:shd w:val="clear" w:color="auto" w:fill="FFFFFF"/>
        </w:rPr>
        <w:t>, or their designee, to act as its representative for the performance of this Agreement (“Contractor’s Representative”). Contractor’s Representative shall have full authority to represent and act on behalf of Contractor for all purposes under this Agreement. Contractor’s Representative shall supervise and direct performance of the Services, using their best skill and attention, and shall be responsible for all means, methods, techniques, sequences, and procedures and for the satisfactory coordination of all portions of the Services under this Agreement.</w:t>
      </w:r>
      <w:r w:rsidRPr="006739AD">
        <w:rPr>
          <w:rStyle w:val="eop"/>
          <w:rFonts w:ascii="Calibri" w:hAnsi="Calibri" w:cs="Calibri"/>
          <w:color w:val="000000"/>
          <w:szCs w:val="24"/>
          <w:shd w:val="clear" w:color="auto" w:fill="FFFFFF"/>
        </w:rPr>
        <w:t> </w:t>
      </w:r>
    </w:p>
    <w:p w14:paraId="27837ED1" w14:textId="77777777" w:rsidR="00407051" w:rsidRPr="006739AD" w:rsidRDefault="00407051" w:rsidP="00C53EFC">
      <w:pPr>
        <w:pStyle w:val="ArticleL2"/>
        <w:numPr>
          <w:ilvl w:val="1"/>
          <w:numId w:val="101"/>
        </w:numPr>
        <w:ind w:left="450"/>
        <w:jc w:val="left"/>
        <w:outlineLvl w:val="9"/>
        <w:rPr>
          <w:rFonts w:ascii="Calibri" w:hAnsi="Calibri" w:cs="Calibri"/>
          <w:szCs w:val="24"/>
        </w:rPr>
      </w:pPr>
      <w:r w:rsidRPr="006739AD">
        <w:rPr>
          <w:rFonts w:ascii="Calibri" w:hAnsi="Calibri" w:cs="Calibri"/>
          <w:b/>
          <w:bCs/>
          <w:szCs w:val="24"/>
          <w:u w:val="single"/>
        </w:rPr>
        <w:t>Indemnification</w:t>
      </w:r>
      <w:r w:rsidRPr="006739AD">
        <w:rPr>
          <w:rFonts w:ascii="Calibri" w:hAnsi="Calibri" w:cs="Calibri"/>
          <w:szCs w:val="24"/>
        </w:rPr>
        <w:t xml:space="preserve">. </w:t>
      </w:r>
    </w:p>
    <w:p w14:paraId="7AA4E553" w14:textId="43AF6335" w:rsidR="00407051" w:rsidRPr="006739AD" w:rsidRDefault="00407051" w:rsidP="00C53EFC">
      <w:pPr>
        <w:pStyle w:val="ArticleL3"/>
        <w:numPr>
          <w:ilvl w:val="2"/>
          <w:numId w:val="101"/>
        </w:numPr>
        <w:ind w:left="1170"/>
        <w:jc w:val="left"/>
        <w:outlineLvl w:val="9"/>
        <w:rPr>
          <w:rFonts w:ascii="Calibri" w:hAnsi="Calibri" w:cs="Calibri"/>
          <w:szCs w:val="24"/>
        </w:rPr>
      </w:pPr>
      <w:r w:rsidRPr="006739AD">
        <w:rPr>
          <w:rFonts w:ascii="Calibri" w:hAnsi="Calibri" w:cs="Calibri"/>
          <w:szCs w:val="24"/>
          <w:u w:val="single"/>
        </w:rPr>
        <w:t>Indemnity by Contractor</w:t>
      </w:r>
      <w:r w:rsidRPr="006739AD">
        <w:rPr>
          <w:rFonts w:ascii="Calibri" w:hAnsi="Calibri" w:cs="Calibri"/>
          <w:szCs w:val="24"/>
        </w:rPr>
        <w:t xml:space="preserve">. To the fullest extent permitted by law, Contractor shall indemnify, immediately defend, and hold OCERS, the members of the OCERS Board of Retirement, and </w:t>
      </w:r>
      <w:r w:rsidR="00306004">
        <w:rPr>
          <w:rFonts w:ascii="Calibri" w:hAnsi="Calibri" w:cs="Calibri"/>
          <w:szCs w:val="24"/>
        </w:rPr>
        <w:t>OCERS</w:t>
      </w:r>
      <w:r w:rsidRPr="006739AD">
        <w:rPr>
          <w:rFonts w:ascii="Calibri" w:hAnsi="Calibri" w:cs="Calibri"/>
          <w:szCs w:val="24"/>
        </w:rPr>
        <w:t xml:space="preserve"> officials, officers, employees, volunteers, and agents (collectively, “OCERS Indemnitees”) free and harmless from and against all Losses (as defined in </w:t>
      </w:r>
      <w:r w:rsidRPr="006739AD">
        <w:rPr>
          <w:rFonts w:ascii="Calibri" w:hAnsi="Calibri" w:cs="Calibri"/>
          <w:szCs w:val="24"/>
          <w:u w:val="single"/>
        </w:rPr>
        <w:t>Section 2.6.4</w:t>
      </w:r>
      <w:r w:rsidRPr="006739AD">
        <w:rPr>
          <w:rFonts w:ascii="Calibri" w:hAnsi="Calibri" w:cs="Calibri"/>
          <w:szCs w:val="24"/>
        </w:rPr>
        <w:t xml:space="preserve"> below) that any OCERS Indemnitee shall suffer, sustain or become subject to (collectively, “Indemnity Claims”) in any manner arising out of, pertaining to, or incident to (</w:t>
      </w:r>
      <w:proofErr w:type="spellStart"/>
      <w:r w:rsidRPr="006739AD">
        <w:rPr>
          <w:rFonts w:ascii="Calibri" w:hAnsi="Calibri" w:cs="Calibri"/>
          <w:szCs w:val="24"/>
        </w:rPr>
        <w:t>i</w:t>
      </w:r>
      <w:proofErr w:type="spellEnd"/>
      <w:r w:rsidRPr="006739AD">
        <w:rPr>
          <w:rFonts w:ascii="Calibri" w:hAnsi="Calibri" w:cs="Calibri"/>
          <w:szCs w:val="24"/>
        </w:rPr>
        <w:t xml:space="preserve">) the occupancy, use, service operations, or performance of the Services, (ii) any negligent act, error or omission, or intentional misconduct by Contractor, its officials, officers, employees, subcontractors, contractors, or agents in connection with the performance of the Services, (iii) any breach or alleged breach of this Agreement by Contractor, or (iv) </w:t>
      </w:r>
      <w:r w:rsidRPr="006739AD">
        <w:rPr>
          <w:rFonts w:ascii="Calibri" w:hAnsi="Calibri"/>
        </w:rPr>
        <w:t>any allegation that the Software and/or Work Product infringes, misappropriates or otherwise violates any intellectual property right of a third party</w:t>
      </w:r>
      <w:r w:rsidRPr="006739AD">
        <w:rPr>
          <w:rFonts w:ascii="Calibri" w:hAnsi="Calibri" w:cs="Calibri"/>
          <w:szCs w:val="24"/>
        </w:rPr>
        <w:t xml:space="preserve">. Contractor’s duty to indemnify does </w:t>
      </w:r>
      <w:r w:rsidRPr="006739AD">
        <w:rPr>
          <w:rFonts w:ascii="Calibri" w:hAnsi="Calibri" w:cs="Calibri"/>
          <w:szCs w:val="24"/>
        </w:rPr>
        <w:lastRenderedPageBreak/>
        <w:t xml:space="preserve">not extend to the Indemnity Claims caused by </w:t>
      </w:r>
      <w:r w:rsidR="00306004">
        <w:rPr>
          <w:rFonts w:ascii="Calibri" w:hAnsi="Calibri" w:cs="Calibri"/>
          <w:szCs w:val="24"/>
        </w:rPr>
        <w:t>OCERS</w:t>
      </w:r>
      <w:r w:rsidRPr="006739AD">
        <w:rPr>
          <w:rFonts w:ascii="Calibri" w:hAnsi="Calibri" w:cs="Calibri"/>
          <w:szCs w:val="24"/>
        </w:rPr>
        <w:t xml:space="preserve"> sole negligence or willful misconduct.</w:t>
      </w:r>
    </w:p>
    <w:p w14:paraId="22FE9358" w14:textId="37D4AD5C" w:rsidR="00407051" w:rsidRPr="006739AD" w:rsidRDefault="00407051" w:rsidP="00C53EFC">
      <w:pPr>
        <w:pStyle w:val="ArticleL3"/>
        <w:numPr>
          <w:ilvl w:val="2"/>
          <w:numId w:val="101"/>
        </w:numPr>
        <w:ind w:left="1170"/>
        <w:jc w:val="left"/>
        <w:outlineLvl w:val="9"/>
        <w:rPr>
          <w:rFonts w:ascii="Calibri" w:hAnsi="Calibri" w:cs="Calibri"/>
          <w:szCs w:val="24"/>
        </w:rPr>
      </w:pPr>
      <w:r w:rsidRPr="006739AD">
        <w:rPr>
          <w:rFonts w:ascii="Calibri" w:hAnsi="Calibri" w:cs="Calibri"/>
          <w:szCs w:val="24"/>
          <w:u w:val="single"/>
        </w:rPr>
        <w:t>Third-Party Claims</w:t>
      </w:r>
      <w:r w:rsidRPr="006739AD">
        <w:rPr>
          <w:rFonts w:ascii="Calibri" w:hAnsi="Calibri" w:cs="Calibri"/>
          <w:szCs w:val="24"/>
        </w:rPr>
        <w:t xml:space="preserve">. Contractor shall immediately defend, with legal counsel reasonably agreed to by OCERS and at Contractor’s own cost, expense, and risk, any Indemnity Claims; excluding, however, such claims arising from </w:t>
      </w:r>
      <w:r w:rsidR="00306004">
        <w:rPr>
          <w:rFonts w:ascii="Calibri" w:hAnsi="Calibri" w:cs="Calibri"/>
          <w:szCs w:val="24"/>
        </w:rPr>
        <w:t>OCERS</w:t>
      </w:r>
      <w:r w:rsidRPr="006739AD">
        <w:rPr>
          <w:rFonts w:ascii="Calibri" w:hAnsi="Calibri" w:cs="Calibri"/>
          <w:szCs w:val="24"/>
        </w:rPr>
        <w:t xml:space="preserve"> sole negligence or willful misconduct. Contractor shall control the defense or settlement of any such action, except that Contractor will not have the right to settle or compromise the claim without the consent of OCERS. Contractor shall pay and satisfy any judgment, award, or decree that may be rendered against any OCERS Indemnitee as part of any Indemnity Claim(s). Contractor shall also reimburse OCERS for the cost of any settlement paid by any OCERS Indemnitee as part of any Indemnity Claim. Such reimbursement shall include payment for </w:t>
      </w:r>
      <w:r w:rsidR="00306004">
        <w:rPr>
          <w:rFonts w:ascii="Calibri" w:hAnsi="Calibri" w:cs="Calibri"/>
          <w:szCs w:val="24"/>
        </w:rPr>
        <w:t>OCERS</w:t>
      </w:r>
      <w:r w:rsidRPr="006739AD">
        <w:rPr>
          <w:rFonts w:ascii="Calibri" w:hAnsi="Calibri" w:cs="Calibri"/>
          <w:szCs w:val="24"/>
        </w:rPr>
        <w:t xml:space="preserve"> attorneys’ fees and costs, including expert witness fees. </w:t>
      </w:r>
    </w:p>
    <w:p w14:paraId="1B6769EB" w14:textId="77777777" w:rsidR="00407051" w:rsidRPr="006739AD" w:rsidRDefault="00407051" w:rsidP="00C53EFC">
      <w:pPr>
        <w:pStyle w:val="ArticleL3"/>
        <w:numPr>
          <w:ilvl w:val="2"/>
          <w:numId w:val="101"/>
        </w:numPr>
        <w:ind w:left="1170"/>
        <w:jc w:val="left"/>
        <w:outlineLvl w:val="9"/>
        <w:rPr>
          <w:rFonts w:ascii="Calibri" w:hAnsi="Calibri" w:cs="Calibri"/>
          <w:szCs w:val="24"/>
        </w:rPr>
      </w:pPr>
      <w:r w:rsidRPr="006739AD">
        <w:rPr>
          <w:rFonts w:ascii="Calibri" w:hAnsi="Calibri" w:cs="Calibri"/>
          <w:szCs w:val="24"/>
          <w:u w:val="single"/>
        </w:rPr>
        <w:t>Civil Code Section 2782.8</w:t>
      </w:r>
      <w:r w:rsidRPr="006739AD">
        <w:rPr>
          <w:rFonts w:ascii="Calibri" w:hAnsi="Calibri" w:cs="Calibri"/>
          <w:szCs w:val="24"/>
        </w:rPr>
        <w:t xml:space="preserve">. Notwithstanding the foregoing, to the extent the Services are subject to Civil Code Section 2782.8, the above indemnity and duty to defend shall be limited, to the extent required by Civil Code Section 2782.8, to claims that arise out of, pertain to, or relate to the negligence, recklessness, or willful misconduct of Contractor. </w:t>
      </w:r>
    </w:p>
    <w:p w14:paraId="695712C4" w14:textId="77777777" w:rsidR="00407051" w:rsidRPr="006739AD" w:rsidRDefault="00407051" w:rsidP="00C53EFC">
      <w:pPr>
        <w:pStyle w:val="ArticleL3"/>
        <w:numPr>
          <w:ilvl w:val="2"/>
          <w:numId w:val="101"/>
        </w:numPr>
        <w:ind w:left="1170"/>
        <w:jc w:val="left"/>
        <w:outlineLvl w:val="9"/>
        <w:rPr>
          <w:rFonts w:ascii="Calibri" w:hAnsi="Calibri" w:cs="Calibri"/>
          <w:szCs w:val="24"/>
        </w:rPr>
      </w:pPr>
      <w:r w:rsidRPr="006739AD">
        <w:rPr>
          <w:rFonts w:ascii="Calibri" w:hAnsi="Calibri" w:cs="Calibri"/>
          <w:szCs w:val="24"/>
          <w:u w:val="single"/>
        </w:rPr>
        <w:t>Definition of Losses</w:t>
      </w:r>
      <w:r w:rsidRPr="006739AD">
        <w:rPr>
          <w:rFonts w:ascii="Calibri" w:hAnsi="Calibri" w:cs="Calibri"/>
          <w:szCs w:val="24"/>
        </w:rPr>
        <w:t xml:space="preserve">. As used in this Agreement, “Losses” mean all damages, dues, penalties, fines, amounts paid in settlement, taxes, costs, obligations, losses, expenses, and fees (including court costs and reasonable attorneys’ and expert witness fees and expenses), including, as the context may require, any of the foregoing that arise out of or in connection with any actions, suits, proceedings, hearings, investigations, charges, complaints, claims, demands, injunctions, judgments, orders, decrees, or rulings. </w:t>
      </w:r>
    </w:p>
    <w:p w14:paraId="4C77E476" w14:textId="77777777" w:rsidR="00407051" w:rsidRPr="006739AD" w:rsidRDefault="00407051" w:rsidP="00C53EFC">
      <w:pPr>
        <w:numPr>
          <w:ilvl w:val="1"/>
          <w:numId w:val="101"/>
        </w:numPr>
        <w:spacing w:before="0" w:after="200"/>
        <w:jc w:val="both"/>
        <w:rPr>
          <w:sz w:val="24"/>
          <w:u w:val="single"/>
        </w:rPr>
      </w:pPr>
      <w:r w:rsidRPr="006739AD">
        <w:rPr>
          <w:sz w:val="24"/>
          <w:u w:val="single"/>
        </w:rPr>
        <w:t>Infringement Remedy</w:t>
      </w:r>
      <w:r w:rsidRPr="006739AD">
        <w:rPr>
          <w:sz w:val="24"/>
        </w:rPr>
        <w:t xml:space="preserve">. </w:t>
      </w:r>
    </w:p>
    <w:p w14:paraId="2E8454FD" w14:textId="4B8005B7" w:rsidR="00407051" w:rsidRPr="006739AD" w:rsidRDefault="00407051" w:rsidP="00C53EFC">
      <w:pPr>
        <w:numPr>
          <w:ilvl w:val="2"/>
          <w:numId w:val="101"/>
        </w:numPr>
        <w:spacing w:before="0" w:after="200"/>
        <w:rPr>
          <w:sz w:val="24"/>
          <w:u w:val="single"/>
        </w:rPr>
      </w:pPr>
      <w:r w:rsidRPr="006739AD">
        <w:rPr>
          <w:sz w:val="24"/>
        </w:rPr>
        <w:t xml:space="preserve">In addition to any other remedy that may be available to OCERS, if Software, Work Product, or any component thereof is found to be infringing, or if any Exploitation of any Software or any component thereof is enjoined, threatened to be enjoined, or otherwise the subject of an infringement claim, Contractor shall, with </w:t>
      </w:r>
      <w:r w:rsidR="00306004">
        <w:rPr>
          <w:sz w:val="24"/>
        </w:rPr>
        <w:t>OCERS</w:t>
      </w:r>
      <w:r w:rsidRPr="006739AD">
        <w:rPr>
          <w:sz w:val="24"/>
        </w:rPr>
        <w:t xml:space="preserve"> consent and at Contractor’s sole cost and expense: </w:t>
      </w:r>
    </w:p>
    <w:p w14:paraId="25BD4AC0" w14:textId="77777777" w:rsidR="00407051" w:rsidRPr="006739AD" w:rsidRDefault="00407051" w:rsidP="00C53EFC">
      <w:pPr>
        <w:numPr>
          <w:ilvl w:val="3"/>
          <w:numId w:val="101"/>
        </w:numPr>
        <w:spacing w:before="0" w:after="200"/>
        <w:rPr>
          <w:sz w:val="24"/>
          <w:u w:val="single"/>
        </w:rPr>
      </w:pPr>
      <w:r w:rsidRPr="006739AD">
        <w:rPr>
          <w:sz w:val="24"/>
        </w:rPr>
        <w:t xml:space="preserve">procure for OCERS the right to continue to Exploit and Modify the Software or component thereof to the full extent contemplated by this Agreement; or </w:t>
      </w:r>
    </w:p>
    <w:p w14:paraId="69E95D3F" w14:textId="77777777" w:rsidR="00407051" w:rsidRPr="006739AD" w:rsidRDefault="00407051" w:rsidP="00C53EFC">
      <w:pPr>
        <w:numPr>
          <w:ilvl w:val="3"/>
          <w:numId w:val="101"/>
        </w:numPr>
        <w:spacing w:before="0" w:after="200"/>
        <w:rPr>
          <w:sz w:val="24"/>
          <w:u w:val="single"/>
        </w:rPr>
      </w:pPr>
      <w:r w:rsidRPr="006739AD">
        <w:rPr>
          <w:sz w:val="24"/>
        </w:rPr>
        <w:t>modify or replace the materials that infringe or that, in Contractor’s reasonable judgment, may infringe (“Infringing Materials”) to make the Software and all of its components non-</w:t>
      </w:r>
      <w:r w:rsidRPr="006739AD">
        <w:rPr>
          <w:sz w:val="24"/>
        </w:rPr>
        <w:lastRenderedPageBreak/>
        <w:t xml:space="preserve">infringing while providing materially equivalent features and functionality. </w:t>
      </w:r>
    </w:p>
    <w:p w14:paraId="38AB2E40" w14:textId="27B0A40B" w:rsidR="00407051" w:rsidRPr="006739AD" w:rsidRDefault="00407051" w:rsidP="00C53EFC">
      <w:pPr>
        <w:pStyle w:val="ArticleL2"/>
        <w:numPr>
          <w:ilvl w:val="1"/>
          <w:numId w:val="101"/>
        </w:numPr>
        <w:ind w:left="450"/>
        <w:jc w:val="left"/>
        <w:outlineLvl w:val="9"/>
        <w:rPr>
          <w:rFonts w:ascii="Calibri" w:hAnsi="Calibri" w:cs="Calibri"/>
          <w:szCs w:val="24"/>
        </w:rPr>
      </w:pPr>
      <w:r w:rsidRPr="006739AD">
        <w:rPr>
          <w:rFonts w:ascii="Calibri" w:hAnsi="Calibri" w:cs="Calibri"/>
          <w:b/>
          <w:bCs/>
          <w:szCs w:val="24"/>
          <w:u w:val="single"/>
        </w:rPr>
        <w:t>Insurance</w:t>
      </w:r>
      <w:r w:rsidR="00AB5668" w:rsidRPr="006739AD">
        <w:rPr>
          <w:rFonts w:ascii="Calibri" w:hAnsi="Calibri" w:cs="Calibri"/>
          <w:szCs w:val="24"/>
        </w:rPr>
        <w:t xml:space="preserve">. </w:t>
      </w:r>
    </w:p>
    <w:p w14:paraId="1A1A2A77" w14:textId="77777777" w:rsidR="00407051" w:rsidRPr="006739AD" w:rsidRDefault="00407051" w:rsidP="00C53EFC">
      <w:pPr>
        <w:pStyle w:val="ArticleL3"/>
        <w:numPr>
          <w:ilvl w:val="2"/>
          <w:numId w:val="101"/>
        </w:numPr>
        <w:ind w:left="1170"/>
        <w:jc w:val="left"/>
        <w:outlineLvl w:val="9"/>
        <w:rPr>
          <w:rFonts w:ascii="Calibri" w:hAnsi="Calibri" w:cs="Calibri"/>
          <w:szCs w:val="24"/>
        </w:rPr>
      </w:pPr>
      <w:r w:rsidRPr="006739AD">
        <w:rPr>
          <w:rFonts w:ascii="Calibri" w:hAnsi="Calibri" w:cs="Calibri"/>
          <w:szCs w:val="24"/>
          <w:u w:val="single"/>
        </w:rPr>
        <w:t>Time for Compliance</w:t>
      </w:r>
      <w:r w:rsidRPr="006739AD">
        <w:rPr>
          <w:rFonts w:ascii="Calibri" w:hAnsi="Calibri" w:cs="Calibri"/>
          <w:szCs w:val="24"/>
        </w:rPr>
        <w:t xml:space="preserve">. Contractor shall not commence work under this Agreement until it has provided evidence satisfactory to OCERS that it has secured all insurance required under this Section 2.7. In addition, Contractor shall not allow any subcontractor to commence work on any subcontract until Contractor has provided evidence satisfactory to OCERS that the subcontractor has secured all insurance required under this section. Failure to provide and maintain all required insurance shall be grounds for the OCERS to terminate this Agreement for cause. </w:t>
      </w:r>
    </w:p>
    <w:p w14:paraId="78DBC934" w14:textId="77777777" w:rsidR="00407051" w:rsidRPr="006739AD" w:rsidRDefault="00407051" w:rsidP="00C53EFC">
      <w:pPr>
        <w:pStyle w:val="ArticleL3"/>
        <w:numPr>
          <w:ilvl w:val="2"/>
          <w:numId w:val="101"/>
        </w:numPr>
        <w:ind w:left="1170"/>
        <w:jc w:val="left"/>
        <w:outlineLvl w:val="9"/>
        <w:rPr>
          <w:rFonts w:ascii="Calibri" w:hAnsi="Calibri" w:cs="Calibri"/>
          <w:szCs w:val="24"/>
        </w:rPr>
      </w:pPr>
      <w:r w:rsidRPr="006739AD">
        <w:rPr>
          <w:rFonts w:ascii="Calibri" w:hAnsi="Calibri" w:cs="Calibri"/>
          <w:szCs w:val="24"/>
          <w:u w:val="single"/>
        </w:rPr>
        <w:t>Minimum Requirements</w:t>
      </w:r>
      <w:r w:rsidRPr="006739AD">
        <w:rPr>
          <w:rFonts w:ascii="Calibri" w:hAnsi="Calibri" w:cs="Calibri"/>
          <w:szCs w:val="24"/>
        </w:rPr>
        <w:t xml:space="preserve">. Contractor shall, at its expense, procure and maintain for the duration of the Agreement insurance against claims for injuries to persons or damages to property which may arise from or in connection with the performance of the Agreement by Contractor, its agents, representatives, employees, or subcontractors. Contractor shall also require all its subcontractors to procure and maintain the same insurance for the duration of the Agreement. Such insurance shall meet the following requirements: </w:t>
      </w:r>
    </w:p>
    <w:p w14:paraId="22C2D604" w14:textId="18322680" w:rsidR="00407051" w:rsidRPr="006739AD" w:rsidRDefault="00407051" w:rsidP="00C53EFC">
      <w:pPr>
        <w:pStyle w:val="ArticleL4"/>
        <w:numPr>
          <w:ilvl w:val="3"/>
          <w:numId w:val="101"/>
        </w:numPr>
        <w:ind w:left="2160"/>
        <w:jc w:val="left"/>
        <w:outlineLvl w:val="9"/>
        <w:rPr>
          <w:rFonts w:ascii="Calibri" w:hAnsi="Calibri" w:cs="Calibri"/>
          <w:szCs w:val="24"/>
        </w:rPr>
      </w:pPr>
      <w:r w:rsidRPr="006739AD">
        <w:rPr>
          <w:rFonts w:ascii="Calibri" w:hAnsi="Calibri" w:cs="Calibri"/>
          <w:b/>
          <w:bCs/>
          <w:szCs w:val="24"/>
          <w:u w:val="single"/>
        </w:rPr>
        <w:t>Commercial General Liability</w:t>
      </w:r>
      <w:r w:rsidRPr="006739AD">
        <w:rPr>
          <w:rFonts w:ascii="Calibri" w:hAnsi="Calibri" w:cs="Calibri"/>
          <w:szCs w:val="24"/>
        </w:rPr>
        <w:t>. Commercial general liability insurance, including bodily injury, personal injury, property damage and productions/completed operations coverage, in the amount not less than two million dollars ($2,000,000) per occurrence</w:t>
      </w:r>
      <w:r w:rsidR="00563D4F">
        <w:rPr>
          <w:rFonts w:ascii="Calibri" w:hAnsi="Calibri" w:cs="Calibri"/>
          <w:szCs w:val="24"/>
        </w:rPr>
        <w:t xml:space="preserve"> and aggregate</w:t>
      </w:r>
      <w:r w:rsidRPr="006739AD">
        <w:rPr>
          <w:rFonts w:ascii="Calibri" w:hAnsi="Calibri" w:cs="Calibri"/>
          <w:szCs w:val="24"/>
        </w:rPr>
        <w:t xml:space="preserve">. </w:t>
      </w:r>
    </w:p>
    <w:p w14:paraId="27991053" w14:textId="3B702DC9" w:rsidR="00407051" w:rsidRPr="006739AD" w:rsidRDefault="00407051" w:rsidP="00C53EFC">
      <w:pPr>
        <w:pStyle w:val="ArticleL4"/>
        <w:numPr>
          <w:ilvl w:val="3"/>
          <w:numId w:val="101"/>
        </w:numPr>
        <w:ind w:left="2160"/>
        <w:jc w:val="left"/>
        <w:outlineLvl w:val="9"/>
        <w:rPr>
          <w:rFonts w:ascii="Calibri" w:hAnsi="Calibri" w:cs="Calibri"/>
          <w:szCs w:val="24"/>
        </w:rPr>
      </w:pPr>
      <w:r w:rsidRPr="006739AD">
        <w:rPr>
          <w:rFonts w:ascii="Calibri" w:hAnsi="Calibri" w:cs="Calibri"/>
          <w:b/>
          <w:bCs/>
          <w:szCs w:val="24"/>
          <w:u w:val="single"/>
        </w:rPr>
        <w:t>Automobile Liability</w:t>
      </w:r>
      <w:r w:rsidRPr="006739AD">
        <w:rPr>
          <w:rFonts w:ascii="Calibri" w:hAnsi="Calibri" w:cs="Calibri"/>
          <w:szCs w:val="24"/>
        </w:rPr>
        <w:t>. Business automobile liability insurance insuring all owned, non-owned, and hired automobiles, in the amount not less than one million dollars ($1,000,000) combined single limit per accident for bodily injury and property damage</w:t>
      </w:r>
      <w:r w:rsidR="00563D4F">
        <w:rPr>
          <w:rFonts w:ascii="Calibri" w:hAnsi="Calibri" w:cs="Calibri"/>
          <w:szCs w:val="24"/>
        </w:rPr>
        <w:t xml:space="preserve"> two million dollars ($2,000,000)  aggregate</w:t>
      </w:r>
      <w:r w:rsidRPr="006739AD">
        <w:rPr>
          <w:rFonts w:ascii="Calibri" w:hAnsi="Calibri" w:cs="Calibri"/>
          <w:szCs w:val="24"/>
        </w:rPr>
        <w:t xml:space="preserve">. </w:t>
      </w:r>
    </w:p>
    <w:p w14:paraId="361414D2" w14:textId="77777777" w:rsidR="00407051" w:rsidRPr="006739AD" w:rsidRDefault="00407051" w:rsidP="00C53EFC">
      <w:pPr>
        <w:pStyle w:val="ArticleL4"/>
        <w:numPr>
          <w:ilvl w:val="3"/>
          <w:numId w:val="101"/>
        </w:numPr>
        <w:ind w:left="2160"/>
        <w:jc w:val="left"/>
        <w:outlineLvl w:val="9"/>
        <w:rPr>
          <w:rFonts w:ascii="Calibri" w:hAnsi="Calibri" w:cs="Calibri"/>
          <w:szCs w:val="24"/>
        </w:rPr>
      </w:pPr>
      <w:r w:rsidRPr="006739AD">
        <w:rPr>
          <w:rFonts w:ascii="Calibri" w:hAnsi="Calibri" w:cs="Calibri"/>
          <w:b/>
          <w:bCs/>
          <w:szCs w:val="24"/>
          <w:u w:val="single"/>
        </w:rPr>
        <w:t>Workers’ Compensation and Employer’s Liability Insurance</w:t>
      </w:r>
      <w:r w:rsidRPr="006739AD">
        <w:rPr>
          <w:rFonts w:ascii="Calibri" w:hAnsi="Calibri" w:cs="Calibri"/>
          <w:szCs w:val="24"/>
        </w:rPr>
        <w:t xml:space="preserve">. Workers’ Compensation insurance as required by the State of California and Employer’s Liability Insurance in an amount not less than one million dollars ($1,000,000) per accident for bodily injury or disease. The insurer shall agree to waive all rights of subrogation against the OCERS Indemnitees for losses paid under the terms of the insurance policy which arise from work performed by Contractor. </w:t>
      </w:r>
    </w:p>
    <w:p w14:paraId="3B6F9FDF" w14:textId="3E07D63C" w:rsidR="00407051" w:rsidRPr="006739AD" w:rsidRDefault="00407051" w:rsidP="00C53EFC">
      <w:pPr>
        <w:pStyle w:val="ArticleL4"/>
        <w:numPr>
          <w:ilvl w:val="3"/>
          <w:numId w:val="101"/>
        </w:numPr>
        <w:ind w:left="2160"/>
        <w:jc w:val="left"/>
        <w:outlineLvl w:val="9"/>
        <w:rPr>
          <w:rFonts w:ascii="Calibri" w:hAnsi="Calibri" w:cs="Calibri"/>
          <w:szCs w:val="24"/>
        </w:rPr>
      </w:pPr>
      <w:r w:rsidRPr="006739AD">
        <w:rPr>
          <w:rFonts w:ascii="Calibri" w:hAnsi="Calibri" w:cs="Calibri"/>
          <w:b/>
          <w:bCs/>
          <w:szCs w:val="24"/>
          <w:u w:val="single"/>
        </w:rPr>
        <w:t>Professional Liability</w:t>
      </w:r>
      <w:r w:rsidRPr="006739AD">
        <w:rPr>
          <w:rFonts w:ascii="Calibri" w:hAnsi="Calibri" w:cs="Calibri"/>
          <w:szCs w:val="24"/>
        </w:rPr>
        <w:t>. Errors and omissions liability insurance appropriate to their profession covering Contractor’s wrongful acts, negligent actions, errors, or omissions in the amount not less than two million dollars ($2,000,000) per claim</w:t>
      </w:r>
      <w:r w:rsidR="009A1591">
        <w:rPr>
          <w:rFonts w:ascii="Calibri" w:hAnsi="Calibri" w:cs="Calibri"/>
          <w:szCs w:val="24"/>
        </w:rPr>
        <w:t>,</w:t>
      </w:r>
      <w:r w:rsidRPr="006739AD">
        <w:rPr>
          <w:rFonts w:ascii="Calibri" w:hAnsi="Calibri" w:cs="Calibri"/>
          <w:szCs w:val="24"/>
        </w:rPr>
        <w:t xml:space="preserve"> </w:t>
      </w:r>
      <w:r w:rsidR="009A1591">
        <w:rPr>
          <w:rFonts w:ascii="Calibri" w:hAnsi="Calibri" w:cs="Calibri"/>
          <w:szCs w:val="24"/>
        </w:rPr>
        <w:t xml:space="preserve">three million dollars ($3,000,000) aggregate, </w:t>
      </w:r>
      <w:r w:rsidRPr="006739AD">
        <w:rPr>
          <w:rFonts w:ascii="Calibri" w:hAnsi="Calibri" w:cs="Calibri"/>
          <w:szCs w:val="24"/>
        </w:rPr>
        <w:t xml:space="preserve">and </w:t>
      </w:r>
      <w:r w:rsidRPr="006739AD">
        <w:rPr>
          <w:rFonts w:ascii="Calibri" w:hAnsi="Calibri" w:cs="Calibri"/>
          <w:szCs w:val="24"/>
        </w:rPr>
        <w:lastRenderedPageBreak/>
        <w:t xml:space="preserve">covering the period from the effective date of this Agreement until five (5) years following the termination or expiration of this Agreement. </w:t>
      </w:r>
    </w:p>
    <w:p w14:paraId="4454F0D9" w14:textId="77777777" w:rsidR="00407051" w:rsidRPr="006739AD" w:rsidRDefault="00407051" w:rsidP="00C53EFC">
      <w:pPr>
        <w:pStyle w:val="ArticleL4"/>
        <w:numPr>
          <w:ilvl w:val="3"/>
          <w:numId w:val="101"/>
        </w:numPr>
        <w:ind w:left="2160"/>
        <w:jc w:val="left"/>
        <w:outlineLvl w:val="9"/>
        <w:rPr>
          <w:rFonts w:ascii="Calibri" w:hAnsi="Calibri" w:cs="Calibri"/>
          <w:szCs w:val="24"/>
        </w:rPr>
      </w:pPr>
      <w:r w:rsidRPr="006739AD">
        <w:rPr>
          <w:rFonts w:ascii="Calibri" w:hAnsi="Calibri" w:cs="Calibri"/>
          <w:b/>
          <w:bCs/>
          <w:szCs w:val="24"/>
          <w:u w:val="single"/>
        </w:rPr>
        <w:t>Fidelity Insurance</w:t>
      </w:r>
      <w:r w:rsidRPr="006739AD">
        <w:rPr>
          <w:rFonts w:ascii="Calibri" w:hAnsi="Calibri" w:cs="Calibri"/>
          <w:szCs w:val="24"/>
        </w:rPr>
        <w:t xml:space="preserve">. Comprehensive fidelity insurance policy with employee dishonesty coverage in an amount not less than five million dollars ($5,000,000) per occurrence. </w:t>
      </w:r>
    </w:p>
    <w:p w14:paraId="09A88F93" w14:textId="77777777" w:rsidR="00407051" w:rsidRPr="006739AD" w:rsidRDefault="00407051" w:rsidP="00C53EFC">
      <w:pPr>
        <w:pStyle w:val="ArticleL4"/>
        <w:numPr>
          <w:ilvl w:val="3"/>
          <w:numId w:val="101"/>
        </w:numPr>
        <w:ind w:left="2160"/>
        <w:jc w:val="left"/>
        <w:outlineLvl w:val="9"/>
        <w:rPr>
          <w:rFonts w:ascii="Calibri" w:hAnsi="Calibri" w:cs="Calibri"/>
          <w:szCs w:val="24"/>
        </w:rPr>
      </w:pPr>
      <w:r w:rsidRPr="006739AD">
        <w:rPr>
          <w:rFonts w:ascii="Calibri" w:hAnsi="Calibri" w:cs="Calibri"/>
          <w:b/>
          <w:bCs/>
          <w:szCs w:val="24"/>
          <w:u w:val="single"/>
        </w:rPr>
        <w:t>Cyber Security Insurance</w:t>
      </w:r>
      <w:r w:rsidRPr="006739AD">
        <w:rPr>
          <w:rFonts w:ascii="Calibri" w:hAnsi="Calibri" w:cs="Calibri"/>
          <w:szCs w:val="24"/>
        </w:rPr>
        <w:t xml:space="preserve">. Cyber security liability insurance covering claims involving privacy violations, information theft, damage to or destruction of electronic information, intentional or unintentional release of private information, alteration of electronic information, extortion and network security, and network and business interruption with limits of not less than two million dollars ($2,000,000) for each occurrence and an annual aggregate of not less than five million dollars ($5,000,000). </w:t>
      </w:r>
    </w:p>
    <w:p w14:paraId="2298AC9B" w14:textId="3C180C62" w:rsidR="00407051" w:rsidRPr="006739AD" w:rsidRDefault="00407051" w:rsidP="00C53EFC">
      <w:pPr>
        <w:pStyle w:val="ArticleL4"/>
        <w:numPr>
          <w:ilvl w:val="3"/>
          <w:numId w:val="101"/>
        </w:numPr>
        <w:ind w:left="2160"/>
        <w:jc w:val="left"/>
        <w:outlineLvl w:val="9"/>
        <w:rPr>
          <w:rFonts w:ascii="Calibri" w:hAnsi="Calibri" w:cs="Calibri"/>
          <w:szCs w:val="24"/>
        </w:rPr>
      </w:pPr>
      <w:r w:rsidRPr="006739AD">
        <w:rPr>
          <w:rFonts w:ascii="Calibri" w:hAnsi="Calibri" w:cs="Calibri"/>
          <w:b/>
          <w:bCs/>
          <w:szCs w:val="24"/>
          <w:u w:val="single"/>
        </w:rPr>
        <w:t>Excess Liability</w:t>
      </w:r>
      <w:r w:rsidRPr="006739AD">
        <w:rPr>
          <w:rFonts w:ascii="Calibri" w:hAnsi="Calibri" w:cs="Calibri"/>
          <w:szCs w:val="24"/>
        </w:rPr>
        <w:t>. The limits of insurance required in this Agreement may be satisfied by a combination of primary and umbrella or excess insurance. Any umbrella or excess coverage shall contain or be endorsed to contain a provision that such coverage shall also apply on a primary and non-contributory basis for the benefit of the OCERS Indemnitees (if agreed to in a written contract or agreement) before any OCERS Indemnitee’s own primary or self-Insurance shall be called upon to protect it as a named insured. The policy shall be endorsed to state that the OCERS Indemnitees shall be covered as additional insured. The coverage shall contain no special limitations on the scope of protection afforded to the OCERS Indemnitees</w:t>
      </w:r>
      <w:r w:rsidR="00B3128D">
        <w:rPr>
          <w:rFonts w:ascii="Calibri" w:hAnsi="Calibri" w:cs="Calibri"/>
          <w:szCs w:val="24"/>
        </w:rPr>
        <w:t xml:space="preserve"> eight million dollars ($8,000,000) per</w:t>
      </w:r>
      <w:r w:rsidR="007E6203">
        <w:rPr>
          <w:rFonts w:ascii="Calibri" w:hAnsi="Calibri" w:cs="Calibri"/>
          <w:szCs w:val="24"/>
        </w:rPr>
        <w:t xml:space="preserve"> occurrence, eight million dollars ($8,000,000) aggregate</w:t>
      </w:r>
      <w:r w:rsidRPr="006739AD">
        <w:rPr>
          <w:rFonts w:ascii="Calibri" w:hAnsi="Calibri" w:cs="Calibri"/>
          <w:szCs w:val="24"/>
        </w:rPr>
        <w:t xml:space="preserve">. </w:t>
      </w:r>
    </w:p>
    <w:p w14:paraId="5622849C" w14:textId="77777777" w:rsidR="00407051" w:rsidRPr="006739AD" w:rsidRDefault="00407051" w:rsidP="00C53EFC">
      <w:pPr>
        <w:pStyle w:val="ArticleL3"/>
        <w:numPr>
          <w:ilvl w:val="2"/>
          <w:numId w:val="101"/>
        </w:numPr>
        <w:ind w:left="1170"/>
        <w:jc w:val="left"/>
        <w:outlineLvl w:val="9"/>
        <w:rPr>
          <w:rFonts w:ascii="Calibri" w:hAnsi="Calibri" w:cs="Calibri"/>
          <w:szCs w:val="24"/>
        </w:rPr>
      </w:pPr>
      <w:r w:rsidRPr="006739AD">
        <w:rPr>
          <w:rFonts w:ascii="Calibri" w:hAnsi="Calibri" w:cs="Calibri"/>
          <w:szCs w:val="24"/>
          <w:u w:val="single"/>
        </w:rPr>
        <w:t>All Coverages; No Contribution</w:t>
      </w:r>
      <w:r w:rsidRPr="006739AD">
        <w:rPr>
          <w:rFonts w:ascii="Calibri" w:hAnsi="Calibri" w:cs="Calibri"/>
          <w:szCs w:val="24"/>
        </w:rPr>
        <w:t xml:space="preserve">. All insurance which Contractor is obligated to procure and maintain shall include or be endorsed to state that: (1) the OCERS Indemnitees shall be covered as additional insured with respect to work by or on behalf of Contractor, including materials, parts, or equipment furnished in connection with such work; and (2) the insurance coverage shall be primary insurance with respect to the OCERS Indemnitees, or if excess, shall stand in an unbroken chain of coverage excess of Contractor’s scheduled underlying coverage. Any insurance or self-insurance maintained by any OCERS Indemnitee shall be excess of Contractor’s insurance and shall not be called upon to contribute with it in any way. </w:t>
      </w:r>
    </w:p>
    <w:p w14:paraId="05462766" w14:textId="77777777" w:rsidR="00407051" w:rsidRPr="006739AD" w:rsidRDefault="00407051" w:rsidP="00C53EFC">
      <w:pPr>
        <w:pStyle w:val="ArticleL4"/>
        <w:numPr>
          <w:ilvl w:val="3"/>
          <w:numId w:val="101"/>
        </w:numPr>
        <w:ind w:left="2160"/>
        <w:jc w:val="left"/>
        <w:outlineLvl w:val="9"/>
        <w:rPr>
          <w:rFonts w:ascii="Calibri" w:hAnsi="Calibri" w:cs="Calibri"/>
          <w:szCs w:val="24"/>
        </w:rPr>
      </w:pPr>
      <w:r w:rsidRPr="006739AD">
        <w:rPr>
          <w:rFonts w:ascii="Calibri" w:hAnsi="Calibri" w:cs="Calibri"/>
          <w:szCs w:val="24"/>
        </w:rPr>
        <w:t xml:space="preserve">The insurance policies required by </w:t>
      </w:r>
      <w:r w:rsidRPr="006739AD">
        <w:rPr>
          <w:rFonts w:ascii="Calibri" w:hAnsi="Calibri" w:cs="Calibri"/>
          <w:szCs w:val="24"/>
          <w:u w:val="single"/>
        </w:rPr>
        <w:t>Section 2.8.2</w:t>
      </w:r>
      <w:r w:rsidRPr="006739AD">
        <w:rPr>
          <w:rFonts w:ascii="Calibri" w:hAnsi="Calibri" w:cs="Calibri"/>
          <w:szCs w:val="24"/>
        </w:rPr>
        <w:t xml:space="preserve"> above shall contain or be endorsed to contain the following specific provisions: </w:t>
      </w:r>
    </w:p>
    <w:p w14:paraId="6F62158C" w14:textId="77777777" w:rsidR="00407051" w:rsidRPr="006739AD" w:rsidRDefault="00407051" w:rsidP="00C53EFC">
      <w:pPr>
        <w:pStyle w:val="ArticleL5"/>
        <w:numPr>
          <w:ilvl w:val="4"/>
          <w:numId w:val="101"/>
        </w:numPr>
        <w:ind w:left="2790" w:hanging="630"/>
        <w:jc w:val="left"/>
        <w:outlineLvl w:val="9"/>
        <w:rPr>
          <w:rFonts w:ascii="Calibri" w:hAnsi="Calibri" w:cs="Calibri"/>
          <w:szCs w:val="24"/>
        </w:rPr>
      </w:pPr>
      <w:r w:rsidRPr="006739AD">
        <w:rPr>
          <w:rFonts w:ascii="Calibri" w:hAnsi="Calibri" w:cs="Calibri"/>
          <w:szCs w:val="24"/>
        </w:rPr>
        <w:t xml:space="preserve">The policies shall contain a waiver of transfer rights of recovery (“waiver of subrogation”) against the OCERS Indemnitees for any claims arising out of the work of Contractor. </w:t>
      </w:r>
    </w:p>
    <w:p w14:paraId="20E17D1E" w14:textId="77777777" w:rsidR="00407051" w:rsidRPr="006739AD" w:rsidRDefault="00407051" w:rsidP="00C53EFC">
      <w:pPr>
        <w:pStyle w:val="ArticleL5"/>
        <w:numPr>
          <w:ilvl w:val="4"/>
          <w:numId w:val="101"/>
        </w:numPr>
        <w:ind w:left="2790" w:hanging="630"/>
        <w:jc w:val="left"/>
        <w:outlineLvl w:val="9"/>
        <w:rPr>
          <w:rFonts w:ascii="Calibri" w:hAnsi="Calibri" w:cs="Calibri"/>
          <w:szCs w:val="24"/>
        </w:rPr>
      </w:pPr>
      <w:r w:rsidRPr="006739AD">
        <w:rPr>
          <w:rFonts w:ascii="Calibri" w:hAnsi="Calibri" w:cs="Calibri"/>
          <w:szCs w:val="24"/>
        </w:rPr>
        <w:lastRenderedPageBreak/>
        <w:t xml:space="preserve">Policies may provide coverage which contains deductible or self-insured retentions. Such deductible and/or self-insured retentions shall not be applicable with respect to the coverage provided to the OCERS Indemnitees under such policies. Contractor shall be solely responsible for deductible and/or self-insured retention and OCERS, at its sole discretion, may require Contractor to secure the payment of such deductible or self-insured retentions by a surety bond or an irrevocable and unconditional letter of credit. The insurance policies that contain deductibles or self-insured retentions in excess of $25,000 per occurrence shall not be acceptable without the prior approval of OCERS. </w:t>
      </w:r>
    </w:p>
    <w:p w14:paraId="0589B90D" w14:textId="77777777" w:rsidR="00407051" w:rsidRPr="006739AD" w:rsidRDefault="00407051" w:rsidP="00C53EFC">
      <w:pPr>
        <w:pStyle w:val="ArticleL5"/>
        <w:numPr>
          <w:ilvl w:val="4"/>
          <w:numId w:val="101"/>
        </w:numPr>
        <w:ind w:left="2790" w:hanging="630"/>
        <w:jc w:val="left"/>
        <w:outlineLvl w:val="9"/>
        <w:rPr>
          <w:rFonts w:ascii="Calibri" w:hAnsi="Calibri" w:cs="Calibri"/>
          <w:szCs w:val="24"/>
        </w:rPr>
      </w:pPr>
      <w:r w:rsidRPr="006739AD">
        <w:rPr>
          <w:rFonts w:ascii="Calibri" w:hAnsi="Calibri" w:cs="Calibri"/>
          <w:szCs w:val="24"/>
        </w:rPr>
        <w:t>Prior to start of work under this Agreement, Contractor shall provide OCERS with certificate(s) of insurance signed by an authorized representative of the insurer(s) evidencing and certifying to the insurance coverage required by Section 2.7.2. Upon request by OCERS, the Contractor shall also promptly provide additional evidence, including declarations, endorsements, or policies, verifying the required insurance coverage.</w:t>
      </w:r>
    </w:p>
    <w:p w14:paraId="0F8CD056" w14:textId="77777777" w:rsidR="00407051" w:rsidRPr="006739AD" w:rsidRDefault="00407051" w:rsidP="00C53EFC">
      <w:pPr>
        <w:pStyle w:val="ArticleL5"/>
        <w:numPr>
          <w:ilvl w:val="4"/>
          <w:numId w:val="101"/>
        </w:numPr>
        <w:ind w:left="2790" w:hanging="630"/>
        <w:jc w:val="left"/>
        <w:outlineLvl w:val="9"/>
        <w:rPr>
          <w:rFonts w:ascii="Calibri" w:hAnsi="Calibri" w:cs="Calibri"/>
          <w:szCs w:val="24"/>
        </w:rPr>
      </w:pPr>
      <w:r w:rsidRPr="006739AD">
        <w:rPr>
          <w:rFonts w:ascii="Calibri" w:hAnsi="Calibri" w:cs="Calibri"/>
          <w:szCs w:val="24"/>
        </w:rPr>
        <w:t xml:space="preserve">Each insurance policy required by Section 2.7.2 shall contain a cancellation clause that provides such policy shall not be cancelled or otherwise terminated by the insurer or Contractor or reduced in coverage or in limits except after thirty (30) days’ prior written notice by certified mail, return receipt requested, has been given to OCERS, Attention: Jim </w:t>
      </w:r>
      <w:proofErr w:type="spellStart"/>
      <w:r w:rsidRPr="006739AD">
        <w:rPr>
          <w:rFonts w:ascii="Calibri" w:hAnsi="Calibri" w:cs="Calibri"/>
          <w:szCs w:val="24"/>
        </w:rPr>
        <w:t>Doezie</w:t>
      </w:r>
      <w:proofErr w:type="spellEnd"/>
      <w:r w:rsidRPr="006739AD">
        <w:rPr>
          <w:rFonts w:ascii="Calibri" w:hAnsi="Calibri" w:cs="Calibri"/>
          <w:szCs w:val="24"/>
        </w:rPr>
        <w:t xml:space="preserve">. </w:t>
      </w:r>
    </w:p>
    <w:p w14:paraId="282137F4" w14:textId="77777777" w:rsidR="00407051" w:rsidRPr="006739AD" w:rsidRDefault="00407051" w:rsidP="00C53EFC">
      <w:pPr>
        <w:pStyle w:val="ArticleL5"/>
        <w:numPr>
          <w:ilvl w:val="4"/>
          <w:numId w:val="101"/>
        </w:numPr>
        <w:ind w:left="2790" w:hanging="630"/>
        <w:jc w:val="left"/>
        <w:outlineLvl w:val="9"/>
        <w:rPr>
          <w:rFonts w:ascii="Calibri" w:hAnsi="Calibri" w:cs="Calibri"/>
          <w:szCs w:val="24"/>
        </w:rPr>
      </w:pPr>
      <w:r w:rsidRPr="006739AD">
        <w:rPr>
          <w:rFonts w:ascii="Calibri" w:hAnsi="Calibri" w:cs="Calibri"/>
          <w:szCs w:val="24"/>
        </w:rPr>
        <w:t xml:space="preserve">Insurance required by Section 2.7.2 shall be placed with insurers licensed by the State of California to transact insurance business of the types required herein. Each insurer shall have a current Best Insurance Guide rating of not less than A: VII unless prior approval is secured from OCERS as to the use of such insurer. </w:t>
      </w:r>
    </w:p>
    <w:p w14:paraId="1D6C54C6" w14:textId="77777777" w:rsidR="00407051" w:rsidRPr="006739AD" w:rsidRDefault="00407051" w:rsidP="00C53EFC">
      <w:pPr>
        <w:pStyle w:val="ArticleL5"/>
        <w:numPr>
          <w:ilvl w:val="4"/>
          <w:numId w:val="101"/>
        </w:numPr>
        <w:ind w:left="2790" w:hanging="630"/>
        <w:jc w:val="left"/>
        <w:outlineLvl w:val="9"/>
        <w:rPr>
          <w:rFonts w:ascii="Calibri" w:hAnsi="Calibri" w:cs="Calibri"/>
          <w:szCs w:val="24"/>
        </w:rPr>
      </w:pPr>
      <w:r w:rsidRPr="006739AD">
        <w:rPr>
          <w:rFonts w:ascii="Calibri" w:hAnsi="Calibri" w:cs="Calibri"/>
          <w:szCs w:val="24"/>
        </w:rPr>
        <w:t xml:space="preserve">Contractor shall include all subcontractors as insureds under its policies or shall furnish separate certificates and endorsements for each subcontractor. All coverages for subcontractors shall be subject to all the requirements stated herein. </w:t>
      </w:r>
    </w:p>
    <w:p w14:paraId="5FFCEE32" w14:textId="77777777" w:rsidR="00407051" w:rsidRPr="006739AD" w:rsidRDefault="00407051" w:rsidP="00C53EFC">
      <w:pPr>
        <w:pStyle w:val="ArticleL3"/>
        <w:numPr>
          <w:ilvl w:val="2"/>
          <w:numId w:val="101"/>
        </w:numPr>
        <w:ind w:left="1170"/>
        <w:jc w:val="left"/>
        <w:outlineLvl w:val="9"/>
        <w:rPr>
          <w:rFonts w:ascii="Calibri" w:hAnsi="Calibri" w:cs="Calibri"/>
          <w:szCs w:val="24"/>
        </w:rPr>
      </w:pPr>
      <w:r w:rsidRPr="006739AD">
        <w:rPr>
          <w:rFonts w:ascii="Calibri" w:hAnsi="Calibri" w:cs="Calibri"/>
          <w:szCs w:val="24"/>
          <w:u w:val="single"/>
        </w:rPr>
        <w:t>Reporting of Claims</w:t>
      </w:r>
      <w:r w:rsidRPr="006739AD">
        <w:rPr>
          <w:rFonts w:ascii="Calibri" w:hAnsi="Calibri" w:cs="Calibri"/>
          <w:szCs w:val="24"/>
        </w:rPr>
        <w:t xml:space="preserve">. Contractor shall report to OCERS, in addition to Contractor’s insurer, any and all insurance claims submitted by Contractor in connection with the Services under this Agreement. </w:t>
      </w:r>
    </w:p>
    <w:p w14:paraId="054ACBD6" w14:textId="77777777" w:rsidR="00407051" w:rsidRPr="006739AD" w:rsidRDefault="00407051" w:rsidP="00C53EFC">
      <w:pPr>
        <w:pStyle w:val="ArticleL2"/>
        <w:numPr>
          <w:ilvl w:val="1"/>
          <w:numId w:val="101"/>
        </w:numPr>
        <w:ind w:left="450"/>
        <w:jc w:val="left"/>
        <w:outlineLvl w:val="9"/>
        <w:rPr>
          <w:rFonts w:ascii="Calibri" w:hAnsi="Calibri" w:cs="Calibri"/>
          <w:szCs w:val="24"/>
        </w:rPr>
      </w:pPr>
      <w:r w:rsidRPr="006739AD">
        <w:rPr>
          <w:rFonts w:ascii="Calibri" w:hAnsi="Calibri" w:cs="Calibri"/>
          <w:b/>
          <w:bCs/>
          <w:szCs w:val="24"/>
          <w:u w:val="single"/>
        </w:rPr>
        <w:t>Warranty</w:t>
      </w:r>
      <w:r w:rsidRPr="006739AD">
        <w:rPr>
          <w:rFonts w:ascii="Calibri" w:hAnsi="Calibri" w:cs="Calibri"/>
          <w:szCs w:val="24"/>
        </w:rPr>
        <w:t xml:space="preserve">. </w:t>
      </w:r>
    </w:p>
    <w:p w14:paraId="217A71CA" w14:textId="77777777" w:rsidR="00407051" w:rsidRPr="006739AD" w:rsidRDefault="00407051" w:rsidP="00C53EFC">
      <w:pPr>
        <w:pStyle w:val="ArticleL2"/>
        <w:numPr>
          <w:ilvl w:val="2"/>
          <w:numId w:val="101"/>
        </w:numPr>
        <w:jc w:val="left"/>
        <w:outlineLvl w:val="9"/>
        <w:rPr>
          <w:rFonts w:ascii="Calibri" w:hAnsi="Calibri" w:cs="Calibri"/>
          <w:szCs w:val="24"/>
        </w:rPr>
      </w:pPr>
      <w:r w:rsidRPr="006739AD">
        <w:rPr>
          <w:rFonts w:ascii="Calibri" w:hAnsi="Calibri"/>
        </w:rPr>
        <w:lastRenderedPageBreak/>
        <w:t xml:space="preserve">“Standard Warranty Period” means the </w:t>
      </w:r>
      <w:r w:rsidRPr="006739AD">
        <w:rPr>
          <w:rFonts w:ascii="Calibri" w:eastAsia="Calibri" w:hAnsi="Calibri"/>
          <w:color w:val="000000"/>
        </w:rPr>
        <w:t xml:space="preserve">one (1) year period commencing on the Live Date of </w:t>
      </w:r>
      <w:r w:rsidRPr="006739AD">
        <w:rPr>
          <w:rFonts w:ascii="Calibri" w:hAnsi="Calibri" w:cs="Arial"/>
        </w:rPr>
        <w:t>the initial release of Software,</w:t>
      </w:r>
      <w:r w:rsidRPr="006739AD">
        <w:rPr>
          <w:rFonts w:ascii="Calibri" w:hAnsi="Calibri"/>
        </w:rPr>
        <w:t xml:space="preserve"> including all Contractor updates, upgrades, fixes, patches, and other modifications.</w:t>
      </w:r>
      <w:r w:rsidRPr="006739AD">
        <w:rPr>
          <w:rFonts w:ascii="Calibri" w:hAnsi="Calibri"/>
          <w:bCs/>
        </w:rPr>
        <w:t xml:space="preserve"> </w:t>
      </w:r>
    </w:p>
    <w:p w14:paraId="716C09D4" w14:textId="77777777" w:rsidR="00407051" w:rsidRPr="006739AD" w:rsidRDefault="00407051" w:rsidP="00C53EFC">
      <w:pPr>
        <w:pStyle w:val="ArticleL2"/>
        <w:numPr>
          <w:ilvl w:val="2"/>
          <w:numId w:val="101"/>
        </w:numPr>
        <w:jc w:val="left"/>
        <w:outlineLvl w:val="9"/>
        <w:rPr>
          <w:rFonts w:ascii="Calibri" w:hAnsi="Calibri" w:cs="Calibri"/>
          <w:szCs w:val="24"/>
        </w:rPr>
      </w:pPr>
      <w:r w:rsidRPr="006739AD">
        <w:rPr>
          <w:rFonts w:ascii="Calibri" w:hAnsi="Calibri"/>
          <w:bCs/>
        </w:rPr>
        <w:t>“Functional Warranty Period”</w:t>
      </w:r>
      <w:r w:rsidRPr="006739AD">
        <w:rPr>
          <w:rFonts w:ascii="Calibri" w:hAnsi="Calibri"/>
        </w:rPr>
        <w:t xml:space="preserve"> means the </w:t>
      </w:r>
      <w:r w:rsidRPr="006739AD">
        <w:rPr>
          <w:rFonts w:ascii="Calibri" w:eastAsia="Calibri" w:hAnsi="Calibri"/>
          <w:color w:val="000000" w:themeColor="text1"/>
        </w:rPr>
        <w:t xml:space="preserve">thirty (30) day period commencing on </w:t>
      </w:r>
      <w:r w:rsidRPr="006739AD">
        <w:rPr>
          <w:rFonts w:ascii="Calibri" w:hAnsi="Calibri"/>
          <w:color w:val="000000" w:themeColor="text1"/>
        </w:rPr>
        <w:t>the first production use of any business process</w:t>
      </w:r>
      <w:r w:rsidRPr="006739AD">
        <w:rPr>
          <w:rFonts w:ascii="Calibri" w:eastAsia="Calibri" w:hAnsi="Calibri"/>
          <w:color w:val="000000" w:themeColor="text1"/>
        </w:rPr>
        <w:t xml:space="preserve"> embodied in the</w:t>
      </w:r>
      <w:r w:rsidRPr="006739AD">
        <w:rPr>
          <w:rFonts w:ascii="Calibri" w:hAnsi="Calibri" w:cs="Arial"/>
        </w:rPr>
        <w:t xml:space="preserve"> Software</w:t>
      </w:r>
      <w:r w:rsidRPr="006739AD">
        <w:rPr>
          <w:rFonts w:ascii="Calibri" w:hAnsi="Calibri"/>
        </w:rPr>
        <w:t xml:space="preserve"> </w:t>
      </w:r>
      <w:r w:rsidRPr="006739AD">
        <w:rPr>
          <w:rFonts w:ascii="Calibri" w:hAnsi="Calibri"/>
          <w:color w:val="000000" w:themeColor="text1"/>
        </w:rPr>
        <w:t xml:space="preserve">if that first production use occurs after the end of the Standard Warranty Period. </w:t>
      </w:r>
    </w:p>
    <w:p w14:paraId="58C1F3BD" w14:textId="77777777" w:rsidR="00407051" w:rsidRPr="006739AD" w:rsidRDefault="00407051" w:rsidP="00C53EFC">
      <w:pPr>
        <w:pStyle w:val="ArticleL2"/>
        <w:numPr>
          <w:ilvl w:val="2"/>
          <w:numId w:val="101"/>
        </w:numPr>
        <w:jc w:val="left"/>
        <w:outlineLvl w:val="9"/>
        <w:rPr>
          <w:rFonts w:ascii="Calibri" w:hAnsi="Calibri" w:cs="Calibri"/>
          <w:szCs w:val="24"/>
        </w:rPr>
      </w:pPr>
      <w:r w:rsidRPr="006739AD">
        <w:rPr>
          <w:rFonts w:ascii="Calibri" w:hAnsi="Calibri"/>
        </w:rPr>
        <w:t xml:space="preserve">Contractor warrants that, during the Standard Warranty Period and the Functional Warranty Period, as applicable, the Software will function in all material respects and will be in conformity with the Specifications therefor. </w:t>
      </w:r>
    </w:p>
    <w:p w14:paraId="23B07EE4" w14:textId="77777777" w:rsidR="00407051" w:rsidRPr="006739AD" w:rsidRDefault="00407051" w:rsidP="00C53EFC">
      <w:pPr>
        <w:pStyle w:val="ArticleL2"/>
        <w:numPr>
          <w:ilvl w:val="1"/>
          <w:numId w:val="101"/>
        </w:numPr>
        <w:ind w:left="450"/>
        <w:jc w:val="left"/>
        <w:outlineLvl w:val="9"/>
        <w:rPr>
          <w:rFonts w:ascii="Calibri" w:hAnsi="Calibri" w:cs="Calibri"/>
          <w:szCs w:val="24"/>
        </w:rPr>
      </w:pPr>
      <w:r w:rsidRPr="006739AD">
        <w:rPr>
          <w:rFonts w:ascii="Calibri" w:hAnsi="Calibri" w:cs="Calibri"/>
          <w:b/>
          <w:bCs/>
          <w:szCs w:val="24"/>
          <w:u w:val="single"/>
        </w:rPr>
        <w:t>Service Level Agreements</w:t>
      </w:r>
      <w:r w:rsidRPr="006739AD">
        <w:rPr>
          <w:rFonts w:ascii="Calibri" w:hAnsi="Calibri" w:cs="Calibri"/>
          <w:szCs w:val="24"/>
        </w:rPr>
        <w:t>. See Exhibit G.</w:t>
      </w:r>
    </w:p>
    <w:p w14:paraId="4500B384" w14:textId="77777777" w:rsidR="00407051" w:rsidRPr="006739AD" w:rsidRDefault="00407051" w:rsidP="00407051">
      <w:pPr>
        <w:pStyle w:val="BodyText"/>
      </w:pPr>
    </w:p>
    <w:p w14:paraId="46F39BC1" w14:textId="3A20612B" w:rsidR="00407051" w:rsidRPr="006739AD" w:rsidRDefault="00407051" w:rsidP="00C53EFC">
      <w:pPr>
        <w:pStyle w:val="ArticleL2"/>
        <w:numPr>
          <w:ilvl w:val="1"/>
          <w:numId w:val="101"/>
        </w:numPr>
        <w:ind w:left="450"/>
        <w:jc w:val="left"/>
        <w:outlineLvl w:val="9"/>
        <w:rPr>
          <w:rFonts w:ascii="Calibri" w:hAnsi="Calibri" w:cs="Calibri"/>
          <w:szCs w:val="24"/>
        </w:rPr>
      </w:pPr>
      <w:r w:rsidRPr="006739AD">
        <w:rPr>
          <w:rFonts w:ascii="Calibri" w:hAnsi="Calibri" w:cs="Calibri"/>
          <w:b/>
          <w:bCs/>
          <w:szCs w:val="24"/>
          <w:u w:val="single"/>
        </w:rPr>
        <w:t>Termination of Agreement</w:t>
      </w:r>
      <w:r w:rsidR="00AB5668" w:rsidRPr="006739AD">
        <w:rPr>
          <w:rFonts w:ascii="Calibri" w:hAnsi="Calibri" w:cs="Calibri"/>
          <w:szCs w:val="24"/>
        </w:rPr>
        <w:t xml:space="preserve">. </w:t>
      </w:r>
      <w:r w:rsidRPr="006739AD">
        <w:rPr>
          <w:rFonts w:ascii="Calibri" w:hAnsi="Calibri" w:cs="Calibri"/>
          <w:szCs w:val="24"/>
        </w:rPr>
        <w:t xml:space="preserve"> </w:t>
      </w:r>
    </w:p>
    <w:p w14:paraId="0AAB1BED" w14:textId="45A62D25" w:rsidR="00407051" w:rsidRPr="006739AD" w:rsidRDefault="00407051" w:rsidP="00C53EFC">
      <w:pPr>
        <w:pStyle w:val="ArticleL3"/>
        <w:numPr>
          <w:ilvl w:val="2"/>
          <w:numId w:val="101"/>
        </w:numPr>
        <w:ind w:left="1170"/>
        <w:jc w:val="left"/>
        <w:outlineLvl w:val="9"/>
        <w:rPr>
          <w:rFonts w:ascii="Calibri" w:hAnsi="Calibri" w:cs="Calibri"/>
          <w:szCs w:val="24"/>
        </w:rPr>
      </w:pPr>
      <w:r w:rsidRPr="006739AD">
        <w:rPr>
          <w:rFonts w:ascii="Calibri" w:hAnsi="Calibri" w:cs="Calibri"/>
          <w:szCs w:val="24"/>
          <w:u w:val="single"/>
        </w:rPr>
        <w:t>Termination</w:t>
      </w:r>
      <w:r w:rsidRPr="006739AD">
        <w:rPr>
          <w:rFonts w:ascii="Calibri" w:hAnsi="Calibri" w:cs="Calibri"/>
          <w:szCs w:val="24"/>
        </w:rPr>
        <w:t xml:space="preserve">. OCERS may, by written notice to Contractor, terminate the whole or any part of this Agreement without liability to OCERS if Contractor fails to perform or breaches any of the terms contained herein. In addition to and without restricting or waiving any other legal, contractual, or equitable remedies otherwise available to OCERS, OCERS may terminate the Agreement without cause by giving Contractor ninety (90) days written notice. Upon termination, Contractor shall be compensated only for those Services that have been performed and delivered to </w:t>
      </w:r>
      <w:r w:rsidR="00306004">
        <w:rPr>
          <w:rFonts w:ascii="Calibri" w:hAnsi="Calibri" w:cs="Calibri"/>
          <w:szCs w:val="24"/>
        </w:rPr>
        <w:t>OCERS</w:t>
      </w:r>
      <w:r w:rsidRPr="006739AD">
        <w:rPr>
          <w:rFonts w:ascii="Calibri" w:hAnsi="Calibri" w:cs="Calibri"/>
          <w:szCs w:val="24"/>
        </w:rPr>
        <w:t xml:space="preserve"> satisfaction, and Contractor shall be entitled to no further compensation. </w:t>
      </w:r>
    </w:p>
    <w:p w14:paraId="615AFA49" w14:textId="77777777" w:rsidR="00407051" w:rsidRPr="006739AD" w:rsidRDefault="00407051" w:rsidP="00C53EFC">
      <w:pPr>
        <w:pStyle w:val="ArticleL3"/>
        <w:numPr>
          <w:ilvl w:val="2"/>
          <w:numId w:val="101"/>
        </w:numPr>
        <w:ind w:left="1170"/>
        <w:jc w:val="left"/>
        <w:outlineLvl w:val="9"/>
        <w:rPr>
          <w:rFonts w:ascii="Calibri" w:hAnsi="Calibri" w:cs="Calibri"/>
          <w:szCs w:val="24"/>
        </w:rPr>
      </w:pPr>
      <w:r w:rsidRPr="006739AD">
        <w:rPr>
          <w:rFonts w:ascii="Calibri" w:hAnsi="Calibri" w:cs="Calibri"/>
          <w:szCs w:val="24"/>
          <w:u w:val="single"/>
        </w:rPr>
        <w:t>Survival</w:t>
      </w:r>
      <w:r w:rsidRPr="006739AD">
        <w:rPr>
          <w:rFonts w:ascii="Calibri" w:hAnsi="Calibri" w:cs="Calibri"/>
          <w:szCs w:val="24"/>
        </w:rPr>
        <w:t>. The rights and obligations contained in Section 2.4 (Responsibilities of Contractor), Section 2.6 (Indemnification), and Section 2.9 (Ownership of Work Product and Confidentiality) will survive any termination or expiration of this Agreement.</w:t>
      </w:r>
    </w:p>
    <w:p w14:paraId="7A409C48" w14:textId="77777777" w:rsidR="00407051" w:rsidRPr="006739AD" w:rsidRDefault="00407051" w:rsidP="00C53EFC">
      <w:pPr>
        <w:pStyle w:val="ArticleL2"/>
        <w:numPr>
          <w:ilvl w:val="1"/>
          <w:numId w:val="101"/>
        </w:numPr>
        <w:ind w:left="450"/>
        <w:jc w:val="left"/>
        <w:outlineLvl w:val="9"/>
        <w:rPr>
          <w:rFonts w:ascii="Calibri" w:hAnsi="Calibri" w:cs="Calibri"/>
          <w:szCs w:val="24"/>
        </w:rPr>
      </w:pPr>
      <w:r w:rsidRPr="006739AD">
        <w:rPr>
          <w:rFonts w:ascii="Calibri" w:hAnsi="Calibri" w:cs="Calibri"/>
          <w:b/>
          <w:bCs/>
          <w:szCs w:val="24"/>
          <w:u w:val="single"/>
        </w:rPr>
        <w:t>Ownership of Work Product and Confidentiality</w:t>
      </w:r>
      <w:r w:rsidRPr="006739AD">
        <w:rPr>
          <w:rFonts w:ascii="Calibri" w:hAnsi="Calibri" w:cs="Calibri"/>
          <w:szCs w:val="24"/>
        </w:rPr>
        <w:t xml:space="preserve">. </w:t>
      </w:r>
    </w:p>
    <w:p w14:paraId="1BB8673A" w14:textId="14F6D495" w:rsidR="00407051" w:rsidRPr="006739AD" w:rsidRDefault="00407051" w:rsidP="00C53EFC">
      <w:pPr>
        <w:pStyle w:val="ArticleL3"/>
        <w:numPr>
          <w:ilvl w:val="2"/>
          <w:numId w:val="101"/>
        </w:numPr>
        <w:ind w:left="1170"/>
        <w:jc w:val="left"/>
        <w:outlineLvl w:val="9"/>
        <w:rPr>
          <w:rFonts w:ascii="Calibri" w:hAnsi="Calibri" w:cs="Calibri"/>
          <w:szCs w:val="24"/>
        </w:rPr>
      </w:pPr>
      <w:r w:rsidRPr="006739AD">
        <w:rPr>
          <w:rFonts w:ascii="Calibri" w:hAnsi="Calibri" w:cs="Calibri"/>
          <w:szCs w:val="24"/>
          <w:u w:val="single"/>
        </w:rPr>
        <w:t>Ownership of Work Product; Licensing of Intellectual Property</w:t>
      </w:r>
      <w:r w:rsidR="00AB5668" w:rsidRPr="006739AD">
        <w:rPr>
          <w:rFonts w:ascii="Calibri" w:hAnsi="Calibri" w:cs="Calibri"/>
          <w:szCs w:val="24"/>
        </w:rPr>
        <w:t xml:space="preserve">. </w:t>
      </w:r>
      <w:r w:rsidRPr="006739AD">
        <w:rPr>
          <w:rFonts w:ascii="Calibri" w:hAnsi="Calibri" w:cs="Calibri"/>
          <w:szCs w:val="24"/>
        </w:rPr>
        <w:t xml:space="preserve">Contractor hereby irrevocably assigns to OCERS all right, title and interest worldwide in and to any and all discoveries, developments, formulae, information, materials, improvements, designs, artwork, content, original software, software code, software programs, other works of authorship, and any other work product created, conceived, or developed by Contractor (whether alone or jointly with others) for OCERS during or before the term of this Agreement, including all copyrights, patents, trademarks, trade secrets, and other intellectual property rights therein (including all rights to priority and rights to file patent applications and/or registered designs) (“Work Product”), which will become the sole property of OCERS. Contractor will surrender </w:t>
      </w:r>
      <w:r w:rsidRPr="006739AD">
        <w:rPr>
          <w:rFonts w:ascii="Calibri" w:hAnsi="Calibri" w:cs="Calibri"/>
          <w:szCs w:val="24"/>
        </w:rPr>
        <w:lastRenderedPageBreak/>
        <w:t xml:space="preserve">to OCERS all original written materials, including any reports, studies, designs, drawings, specifications, notes, documents, software documentation, computer-based training modules, and electronically or magnetically recorded materials used to develop or create the Work Product. All rights inherent to property ownership, such as but not limited to copyrights, trademarks, and patents, shall be solely vested with OCERS. Contractor retains no rights to use the Work Product and agrees not to challenge the validity of </w:t>
      </w:r>
      <w:r w:rsidR="00306004">
        <w:rPr>
          <w:rFonts w:ascii="Calibri" w:hAnsi="Calibri" w:cs="Calibri"/>
          <w:szCs w:val="24"/>
        </w:rPr>
        <w:t>OCERS</w:t>
      </w:r>
      <w:r w:rsidRPr="006739AD">
        <w:rPr>
          <w:rFonts w:ascii="Calibri" w:hAnsi="Calibri" w:cs="Calibri"/>
          <w:szCs w:val="24"/>
        </w:rPr>
        <w:t xml:space="preserve"> ownership of, or intellectual property rights in, the Work Product. Contractor agrees to execute, at </w:t>
      </w:r>
      <w:r w:rsidR="00306004">
        <w:rPr>
          <w:rFonts w:ascii="Calibri" w:hAnsi="Calibri" w:cs="Calibri"/>
          <w:szCs w:val="24"/>
        </w:rPr>
        <w:t>OCERS</w:t>
      </w:r>
      <w:r w:rsidRPr="006739AD">
        <w:rPr>
          <w:rFonts w:ascii="Calibri" w:hAnsi="Calibri" w:cs="Calibri"/>
          <w:szCs w:val="24"/>
        </w:rPr>
        <w:t xml:space="preserve"> request and expense, all documents and other instruments necessary or desirable to confirm such assignment, including without limitation, any copyright assignment or patent assignment provided to OCERS. Contractor hereby irrevocably appoints OCERS as Contractor’s attorney-in-fact for the purpose of executing such documents on Contractor’s behalf, which appointment is coupled with an interest. At </w:t>
      </w:r>
      <w:r w:rsidR="00306004">
        <w:rPr>
          <w:rFonts w:ascii="Calibri" w:hAnsi="Calibri" w:cs="Calibri"/>
          <w:szCs w:val="24"/>
        </w:rPr>
        <w:t>OCERS</w:t>
      </w:r>
      <w:r w:rsidRPr="006739AD">
        <w:rPr>
          <w:rFonts w:ascii="Calibri" w:hAnsi="Calibri" w:cs="Calibri"/>
          <w:szCs w:val="24"/>
        </w:rPr>
        <w:t xml:space="preserve"> request, Contractor will promptly record any such patent assignment with the United States Patent and Trademark Office. OCERS will reimburse Contractor for any reasonable out-of-pocket expenses actually incurred by Contractor in fulfilling its obligations under this section. Contractor will deliver each item of Work Product specified in </w:t>
      </w:r>
      <w:r w:rsidRPr="006739AD">
        <w:rPr>
          <w:rFonts w:ascii="Calibri" w:hAnsi="Calibri" w:cs="Calibri"/>
          <w:b/>
          <w:bCs/>
          <w:szCs w:val="24"/>
        </w:rPr>
        <w:t>Exhibit “A”</w:t>
      </w:r>
      <w:r w:rsidRPr="006739AD">
        <w:rPr>
          <w:rFonts w:ascii="Calibri" w:hAnsi="Calibri" w:cs="Calibri"/>
          <w:szCs w:val="24"/>
        </w:rPr>
        <w:t xml:space="preserve"> and disclose promptly in writing to OCERS all other Work Product. The work product ownership provisions of any subcontract or task order issued pursuant to this Agreement will be substantially similar to the provisions of this section</w:t>
      </w:r>
      <w:bookmarkStart w:id="10" w:name="_Ref119581517"/>
      <w:r w:rsidR="006B2DB7" w:rsidRPr="006739AD">
        <w:rPr>
          <w:rFonts w:ascii="Calibri" w:hAnsi="Calibri" w:cs="Calibri"/>
          <w:szCs w:val="24"/>
        </w:rPr>
        <w:t xml:space="preserve">. </w:t>
      </w:r>
    </w:p>
    <w:p w14:paraId="0C5CD34C" w14:textId="3F7BC9BF" w:rsidR="00407051" w:rsidRPr="006739AD" w:rsidRDefault="00407051" w:rsidP="00C53EFC">
      <w:pPr>
        <w:pStyle w:val="ArticleL3"/>
        <w:numPr>
          <w:ilvl w:val="2"/>
          <w:numId w:val="101"/>
        </w:numPr>
        <w:ind w:left="1170"/>
        <w:jc w:val="left"/>
        <w:outlineLvl w:val="9"/>
        <w:rPr>
          <w:rFonts w:ascii="Calibri" w:hAnsi="Calibri" w:cs="Calibri"/>
          <w:szCs w:val="24"/>
        </w:rPr>
      </w:pPr>
      <w:r w:rsidRPr="006739AD">
        <w:rPr>
          <w:rFonts w:ascii="Calibri" w:hAnsi="Calibri"/>
        </w:rPr>
        <w:t xml:space="preserve">For the duration of this Agreement, Contractor shall maintain an </w:t>
      </w:r>
      <w:r w:rsidRPr="006739AD">
        <w:rPr>
          <w:rFonts w:ascii="Calibri" w:hAnsi="Calibri"/>
          <w:bCs/>
        </w:rPr>
        <w:t>Escrow Agreement</w:t>
      </w:r>
      <w:r w:rsidRPr="006739AD">
        <w:rPr>
          <w:rFonts w:ascii="Calibri" w:hAnsi="Calibri"/>
        </w:rPr>
        <w:t xml:space="preserve"> with a Third Party escrow agent (the "</w:t>
      </w:r>
      <w:r w:rsidRPr="006739AD">
        <w:rPr>
          <w:rFonts w:ascii="Calibri" w:hAnsi="Calibri"/>
          <w:bCs/>
        </w:rPr>
        <w:t>Escrow Agent</w:t>
      </w:r>
      <w:r w:rsidRPr="006739AD">
        <w:rPr>
          <w:rFonts w:ascii="Calibri" w:hAnsi="Calibri"/>
        </w:rPr>
        <w:t>") that is mutually agreed to by the Parties</w:t>
      </w:r>
      <w:r w:rsidR="006B2DB7" w:rsidRPr="006739AD">
        <w:rPr>
          <w:rFonts w:ascii="Calibri" w:hAnsi="Calibri"/>
        </w:rPr>
        <w:t xml:space="preserve">. </w:t>
      </w:r>
      <w:r w:rsidRPr="006739AD">
        <w:rPr>
          <w:rFonts w:ascii="Calibri" w:hAnsi="Calibri"/>
        </w:rPr>
        <w:t xml:space="preserve">Such Escrow Agreement will designate OCERS as a third party beneficiary and meet all the requirements of this Section. Upon the execution of this Agreement, Contractor shall provide the Escrow Agent with the then current versions of the Deposit Materials. Contractor shall update the Deposit Materials as frequently as a Software release is made available to OCERS by Contractor.  The Contractor shall bear the cost of putting the Deposit Materials in escrow, and OCERS shall pay any annual maintenance fees and fees associated with Escrow account. Contractor may replace such Escrow Agent; provided, however that it obtains </w:t>
      </w:r>
      <w:r w:rsidR="00306004">
        <w:rPr>
          <w:rFonts w:ascii="Calibri" w:hAnsi="Calibri"/>
        </w:rPr>
        <w:t>OCERS</w:t>
      </w:r>
      <w:r w:rsidRPr="006739AD">
        <w:rPr>
          <w:rFonts w:ascii="Calibri" w:hAnsi="Calibri"/>
        </w:rPr>
        <w:t xml:space="preserve"> prior written approval of the new Escrow Agent, which shall not be unreasonably withheld, delayed, or conditioned by OCERS. Under the Escrow Agreement, OCERS shall be able to obtain a copy of the Deposit Materials if: (</w:t>
      </w:r>
      <w:proofErr w:type="spellStart"/>
      <w:r w:rsidRPr="006739AD">
        <w:rPr>
          <w:rFonts w:ascii="Calibri" w:hAnsi="Calibri"/>
        </w:rPr>
        <w:t>i</w:t>
      </w:r>
      <w:proofErr w:type="spellEnd"/>
      <w:r w:rsidRPr="006739AD">
        <w:rPr>
          <w:rFonts w:ascii="Calibri" w:hAnsi="Calibri"/>
        </w:rPr>
        <w:t xml:space="preserve">) support is not available under any terms for a period of six (6) consecutive months for the then most current version of the Software, from either the Contractor or any Third Party; (ii) Contractor fails in any material respect to provide post-implementation maintenance and support services in accordance with Contractor’s obligations under this Agreement; or (iii) Contractor files a petition for bankruptcy or insolvency, has an involuntary petition under bankruptcy laws filed against it, commences an action providing for relief under bankruptcy laws, files for the appointment of a receiver, or is adjudicated a bankrupt concern, ceases to do business or dissolves, in which case Contractor agrees it shall provide written notice </w:t>
      </w:r>
      <w:r w:rsidRPr="006739AD">
        <w:rPr>
          <w:rFonts w:ascii="Calibri" w:hAnsi="Calibri"/>
        </w:rPr>
        <w:lastRenderedPageBreak/>
        <w:t>to escrow agent to release the Deposit Material to OCERS under the terms of the escrow agreement (each, a "</w:t>
      </w:r>
      <w:r w:rsidRPr="006739AD">
        <w:rPr>
          <w:rFonts w:ascii="Calibri" w:hAnsi="Calibri"/>
          <w:bCs/>
        </w:rPr>
        <w:t>Release Event</w:t>
      </w:r>
      <w:r w:rsidRPr="006739AD">
        <w:rPr>
          <w:rFonts w:ascii="Calibri" w:hAnsi="Calibri"/>
        </w:rPr>
        <w:t xml:space="preserve">"). Upon a Release Event, Contractor hereby grants to OCERS a nonexclusive, fully paid up, royalty free, perpetual, and non-terminable license to copy, modify, create modified versions of Deposit Materials, reproduce, and otherwise use the Deposit Materials </w:t>
      </w:r>
      <w:bookmarkStart w:id="11" w:name="_Hlk188971644"/>
      <w:r w:rsidRPr="006739AD">
        <w:rPr>
          <w:rFonts w:ascii="Calibri" w:hAnsi="Calibri"/>
        </w:rPr>
        <w:t xml:space="preserve">solely as contemplated under this Agreement, for </w:t>
      </w:r>
      <w:r w:rsidR="00306004">
        <w:rPr>
          <w:rFonts w:ascii="Calibri" w:hAnsi="Calibri"/>
        </w:rPr>
        <w:t>OCERS</w:t>
      </w:r>
      <w:r w:rsidRPr="006739AD">
        <w:rPr>
          <w:rFonts w:ascii="Calibri" w:hAnsi="Calibri"/>
        </w:rPr>
        <w:t xml:space="preserve"> internal business purposes. </w:t>
      </w:r>
      <w:bookmarkEnd w:id="11"/>
      <w:r w:rsidRPr="006739AD">
        <w:rPr>
          <w:rFonts w:ascii="Calibri" w:hAnsi="Calibri"/>
        </w:rPr>
        <w:t>As part of such license, OCERS shall be permitted to allow its Third Party designees to do any of the foregoing</w:t>
      </w:r>
      <w:bookmarkEnd w:id="10"/>
      <w:r w:rsidRPr="006739AD">
        <w:rPr>
          <w:rFonts w:ascii="Calibri" w:hAnsi="Calibri"/>
        </w:rPr>
        <w:t>.</w:t>
      </w:r>
    </w:p>
    <w:p w14:paraId="6022B910" w14:textId="77777777" w:rsidR="00407051" w:rsidRPr="006739AD" w:rsidRDefault="00407051" w:rsidP="00C53EFC">
      <w:pPr>
        <w:pStyle w:val="ArticleL3"/>
        <w:numPr>
          <w:ilvl w:val="2"/>
          <w:numId w:val="101"/>
        </w:numPr>
        <w:ind w:left="1170"/>
        <w:jc w:val="left"/>
        <w:outlineLvl w:val="9"/>
        <w:rPr>
          <w:rFonts w:ascii="Calibri" w:hAnsi="Calibri" w:cs="Calibri"/>
          <w:szCs w:val="24"/>
        </w:rPr>
      </w:pPr>
      <w:r w:rsidRPr="006739AD">
        <w:rPr>
          <w:rFonts w:ascii="Calibri" w:hAnsi="Calibri" w:cs="Calibri"/>
          <w:szCs w:val="24"/>
        </w:rPr>
        <w:t xml:space="preserve"> </w:t>
      </w:r>
      <w:r w:rsidRPr="006739AD">
        <w:rPr>
          <w:rFonts w:ascii="Calibri" w:hAnsi="Calibri" w:cs="Calibri"/>
          <w:szCs w:val="24"/>
          <w:u w:val="single"/>
        </w:rPr>
        <w:t>Other Rights</w:t>
      </w:r>
      <w:r w:rsidRPr="006739AD">
        <w:rPr>
          <w:rFonts w:ascii="Calibri" w:hAnsi="Calibri" w:cs="Calibri"/>
          <w:szCs w:val="24"/>
        </w:rPr>
        <w:t>. If Contractor has any rights, including without limitation “artist’s rights” or “moral rights,” in the Work Product that cannot be assigned, Contractor hereby unconditionally and irrevocably grants to OCERS an exclusive (even as to Contractor), worldwide, fully paid and royalty-free, irrevocable, perpetual license, with rights to sublicense through multiple tiers of sublicensees, to use, reproduce, distribute, create derivative works of, publicly perform and publicly display the Work Product in any medium or format, whether now known or later developed. In the event that Contractor has any rights in the Work Product that cannot be assigned or licensed, Contractor unconditionally and irrevocably waives the enforcement of such rights, and all claims and causes of action of any kind against OCERS and its affiliates.</w:t>
      </w:r>
    </w:p>
    <w:p w14:paraId="2F228C55" w14:textId="7E51FF98" w:rsidR="00407051" w:rsidRPr="006739AD" w:rsidRDefault="00407051" w:rsidP="00C53EFC">
      <w:pPr>
        <w:pStyle w:val="ArticleL3"/>
        <w:numPr>
          <w:ilvl w:val="2"/>
          <w:numId w:val="101"/>
        </w:numPr>
        <w:ind w:left="1170"/>
        <w:jc w:val="left"/>
        <w:outlineLvl w:val="9"/>
        <w:rPr>
          <w:rStyle w:val="normaltextrun"/>
          <w:rFonts w:ascii="Calibri" w:hAnsi="Calibri" w:cs="Calibri"/>
          <w:color w:val="000000"/>
          <w:szCs w:val="24"/>
          <w:shd w:val="clear" w:color="auto" w:fill="FFFFFF"/>
        </w:rPr>
      </w:pPr>
      <w:r w:rsidRPr="006739AD">
        <w:rPr>
          <w:rStyle w:val="normaltextrun"/>
          <w:rFonts w:ascii="Calibri" w:hAnsi="Calibri" w:cs="Calibri"/>
          <w:color w:val="000000"/>
          <w:szCs w:val="24"/>
          <w:u w:val="single"/>
          <w:shd w:val="clear" w:color="auto" w:fill="FFFFFF"/>
        </w:rPr>
        <w:t>License to Preexisting IP</w:t>
      </w:r>
      <w:r w:rsidRPr="006739AD">
        <w:rPr>
          <w:rStyle w:val="normaltextrun"/>
          <w:rFonts w:ascii="Calibri" w:hAnsi="Calibri" w:cs="Calibri"/>
          <w:color w:val="000000"/>
          <w:szCs w:val="24"/>
          <w:shd w:val="clear" w:color="auto" w:fill="FFFFFF"/>
        </w:rPr>
        <w:t xml:space="preserve">. Contractor agrees not to use or incorporate into Work Product any intellectual property developed by any third party or by Contractor other </w:t>
      </w:r>
      <w:r w:rsidRPr="006739AD">
        <w:rPr>
          <w:rStyle w:val="normaltextrun"/>
          <w:rFonts w:asciiTheme="majorHAnsi" w:hAnsiTheme="majorHAnsi" w:cstheme="majorHAnsi"/>
          <w:color w:val="000000"/>
          <w:szCs w:val="24"/>
          <w:shd w:val="clear" w:color="auto" w:fill="FFFFFF"/>
        </w:rPr>
        <w:t xml:space="preserve">than </w:t>
      </w:r>
      <w:r w:rsidRPr="006739AD">
        <w:rPr>
          <w:rStyle w:val="advancedproofingissue"/>
          <w:rFonts w:asciiTheme="majorHAnsi" w:hAnsiTheme="majorHAnsi" w:cstheme="majorHAnsi"/>
          <w:color w:val="000000"/>
          <w:szCs w:val="24"/>
          <w:shd w:val="clear" w:color="auto" w:fill="FFFFFF"/>
        </w:rPr>
        <w:t>in the course of</w:t>
      </w:r>
      <w:r w:rsidRPr="006739AD">
        <w:rPr>
          <w:rStyle w:val="normaltextrun"/>
          <w:rFonts w:ascii="Calibri" w:hAnsi="Calibri" w:cs="Calibri"/>
          <w:color w:val="000000"/>
          <w:szCs w:val="24"/>
          <w:shd w:val="clear" w:color="auto" w:fill="FFFFFF"/>
        </w:rPr>
        <w:t xml:space="preserve"> performing Services for OCERS (“Preexisting IP”) unless the Preexisting IP has been specifically identified and described in </w:t>
      </w:r>
      <w:r w:rsidRPr="006739AD">
        <w:rPr>
          <w:rStyle w:val="normaltextrun"/>
          <w:rFonts w:ascii="Calibri" w:hAnsi="Calibri" w:cs="Calibri"/>
          <w:b/>
          <w:bCs/>
          <w:color w:val="000000"/>
          <w:szCs w:val="24"/>
          <w:shd w:val="clear" w:color="auto" w:fill="FFFFFF"/>
        </w:rPr>
        <w:t>Exhibit “A”</w:t>
      </w:r>
      <w:r w:rsidRPr="006739AD">
        <w:rPr>
          <w:rStyle w:val="normaltextrun"/>
          <w:rFonts w:ascii="Calibri" w:hAnsi="Calibri" w:cs="Calibri"/>
          <w:color w:val="000000"/>
          <w:szCs w:val="24"/>
          <w:shd w:val="clear" w:color="auto" w:fill="FFFFFF"/>
        </w:rPr>
        <w:t>. In the event Contractor uses or incorporates Preexisting IP into Work Product, Contractor hereby grants to OCERS a non-exclusive, worldwide, fully-paid and royalty-free, irrevocable, perpetual license, with the right to sublicense through multiple tiers of sublicensees, to use, reproduce, distribute, digitally transmit, create derivative works of, publicly perform, and publicly display in any medium or format, whether now known or later developed, such Preexisting IP incorporated or used in Work Product.</w:t>
      </w:r>
    </w:p>
    <w:p w14:paraId="5B6E5379" w14:textId="77777777" w:rsidR="00407051" w:rsidRPr="006739AD" w:rsidRDefault="00407051" w:rsidP="00C53EFC">
      <w:pPr>
        <w:pStyle w:val="ArticleL3"/>
        <w:numPr>
          <w:ilvl w:val="2"/>
          <w:numId w:val="101"/>
        </w:numPr>
        <w:ind w:left="1170"/>
        <w:jc w:val="left"/>
        <w:outlineLvl w:val="9"/>
        <w:rPr>
          <w:rFonts w:ascii="Calibri" w:hAnsi="Calibri" w:cs="Calibri"/>
          <w:szCs w:val="24"/>
        </w:rPr>
      </w:pPr>
      <w:r w:rsidRPr="006739AD">
        <w:rPr>
          <w:rFonts w:ascii="Calibri" w:hAnsi="Calibri" w:cs="Calibri"/>
          <w:szCs w:val="24"/>
          <w:u w:val="single"/>
        </w:rPr>
        <w:t>Confidential Information</w:t>
      </w:r>
      <w:r w:rsidRPr="006739AD">
        <w:rPr>
          <w:rFonts w:ascii="Calibri" w:hAnsi="Calibri" w:cs="Calibri"/>
          <w:szCs w:val="24"/>
        </w:rPr>
        <w:t xml:space="preserve">. Any financial, statistical, personal, technical, and other data and information relating to a Party’s operations which are made available to the other Party in order to carry out this Agreement shall be reasonably protected by such other Party from unauthorized use, except to the extent that disclosure thereof is required to comply with applicable law, including the California Public Records Act. Confidentiality does not apply to information which is known to a receiving Party from other sources, which is otherwise publicly available, or which is required to be disclosed pursuant to an order or requirements of a regulatory body or a court. </w:t>
      </w:r>
    </w:p>
    <w:p w14:paraId="32852472" w14:textId="6E2AA9DA" w:rsidR="00407051" w:rsidRPr="006739AD" w:rsidRDefault="00407051" w:rsidP="00C53EFC">
      <w:pPr>
        <w:pStyle w:val="ArticleL3"/>
        <w:numPr>
          <w:ilvl w:val="2"/>
          <w:numId w:val="101"/>
        </w:numPr>
        <w:ind w:left="1170"/>
        <w:jc w:val="left"/>
        <w:outlineLvl w:val="9"/>
        <w:rPr>
          <w:rFonts w:ascii="Calibri" w:hAnsi="Calibri" w:cs="Calibri"/>
          <w:szCs w:val="24"/>
        </w:rPr>
      </w:pPr>
      <w:r w:rsidRPr="006739AD">
        <w:rPr>
          <w:rFonts w:ascii="Calibri" w:hAnsi="Calibri" w:cs="Calibri"/>
          <w:szCs w:val="24"/>
          <w:u w:val="single"/>
        </w:rPr>
        <w:lastRenderedPageBreak/>
        <w:t>Customer Data</w:t>
      </w:r>
      <w:r w:rsidRPr="006739AD">
        <w:rPr>
          <w:rFonts w:ascii="Calibri" w:hAnsi="Calibri" w:cs="Calibri"/>
          <w:szCs w:val="24"/>
        </w:rPr>
        <w:t xml:space="preserve">. Contractor acknowledges that it may receive confidential information from OCERS or otherwise in connection with this Agreement or the performance of the Services, including personally identifiable information of </w:t>
      </w:r>
      <w:r w:rsidR="00306004">
        <w:rPr>
          <w:rFonts w:ascii="Calibri" w:hAnsi="Calibri" w:cs="Calibri"/>
          <w:szCs w:val="24"/>
        </w:rPr>
        <w:t>OCERS</w:t>
      </w:r>
      <w:r w:rsidRPr="006739AD">
        <w:rPr>
          <w:rFonts w:ascii="Calibri" w:hAnsi="Calibri" w:cs="Calibri"/>
          <w:szCs w:val="24"/>
        </w:rPr>
        <w:t xml:space="preserve"> customers and members (“Customer Data”). Contractor agrees: </w:t>
      </w:r>
    </w:p>
    <w:p w14:paraId="38D3FAF0" w14:textId="77777777" w:rsidR="00407051" w:rsidRPr="006739AD" w:rsidRDefault="00407051" w:rsidP="00C53EFC">
      <w:pPr>
        <w:pStyle w:val="ArticleL4"/>
        <w:numPr>
          <w:ilvl w:val="3"/>
          <w:numId w:val="101"/>
        </w:numPr>
        <w:ind w:left="1872"/>
        <w:jc w:val="left"/>
        <w:outlineLvl w:val="9"/>
        <w:rPr>
          <w:rFonts w:ascii="Calibri" w:hAnsi="Calibri" w:cs="Calibri"/>
          <w:szCs w:val="24"/>
        </w:rPr>
      </w:pPr>
      <w:r w:rsidRPr="006739AD">
        <w:rPr>
          <w:rFonts w:ascii="Calibri" w:hAnsi="Calibri" w:cs="Calibri"/>
          <w:szCs w:val="24"/>
        </w:rPr>
        <w:t xml:space="preserve">To maintain Customer Data in confidence; </w:t>
      </w:r>
    </w:p>
    <w:p w14:paraId="374E94A4" w14:textId="77777777" w:rsidR="00407051" w:rsidRPr="006739AD" w:rsidRDefault="00407051" w:rsidP="00C53EFC">
      <w:pPr>
        <w:pStyle w:val="ArticleL4"/>
        <w:numPr>
          <w:ilvl w:val="3"/>
          <w:numId w:val="101"/>
        </w:numPr>
        <w:ind w:left="1872"/>
        <w:jc w:val="left"/>
        <w:outlineLvl w:val="9"/>
        <w:rPr>
          <w:rFonts w:ascii="Calibri" w:hAnsi="Calibri" w:cs="Calibri"/>
          <w:szCs w:val="24"/>
        </w:rPr>
      </w:pPr>
      <w:r w:rsidRPr="006739AD">
        <w:rPr>
          <w:rFonts w:ascii="Calibri" w:hAnsi="Calibri" w:cs="Calibri"/>
          <w:szCs w:val="24"/>
        </w:rPr>
        <w:t xml:space="preserve">Not to use Customer Data other than in the course of this Agreement; </w:t>
      </w:r>
    </w:p>
    <w:p w14:paraId="5CA92E0B" w14:textId="77777777" w:rsidR="00407051" w:rsidRPr="006739AD" w:rsidRDefault="00407051" w:rsidP="00C53EFC">
      <w:pPr>
        <w:pStyle w:val="ArticleL4"/>
        <w:numPr>
          <w:ilvl w:val="3"/>
          <w:numId w:val="101"/>
        </w:numPr>
        <w:ind w:left="1872"/>
        <w:jc w:val="left"/>
        <w:outlineLvl w:val="9"/>
        <w:rPr>
          <w:rFonts w:ascii="Calibri" w:hAnsi="Calibri" w:cs="Calibri"/>
          <w:szCs w:val="24"/>
        </w:rPr>
      </w:pPr>
      <w:r w:rsidRPr="006739AD">
        <w:rPr>
          <w:rFonts w:ascii="Calibri" w:hAnsi="Calibri" w:cs="Calibri"/>
          <w:szCs w:val="24"/>
        </w:rPr>
        <w:t xml:space="preserve">Not to disclose or release Customer Data except on a need-to-know only basis; </w:t>
      </w:r>
    </w:p>
    <w:p w14:paraId="61584D5C" w14:textId="77777777" w:rsidR="00407051" w:rsidRPr="006739AD" w:rsidRDefault="00407051" w:rsidP="00C53EFC">
      <w:pPr>
        <w:pStyle w:val="ArticleL4"/>
        <w:numPr>
          <w:ilvl w:val="3"/>
          <w:numId w:val="101"/>
        </w:numPr>
        <w:ind w:left="1872"/>
        <w:jc w:val="left"/>
        <w:outlineLvl w:val="9"/>
        <w:rPr>
          <w:rFonts w:ascii="Calibri" w:hAnsi="Calibri" w:cs="Calibri"/>
          <w:szCs w:val="24"/>
        </w:rPr>
      </w:pPr>
      <w:r w:rsidRPr="006739AD">
        <w:rPr>
          <w:rFonts w:ascii="Calibri" w:hAnsi="Calibri" w:cs="Calibri"/>
          <w:szCs w:val="24"/>
        </w:rPr>
        <w:t xml:space="preserve">Not to disclose or release Customer Data to any third person without the prior written consent of OCERS, except for authorized employees or agents of Contractor;  </w:t>
      </w:r>
    </w:p>
    <w:p w14:paraId="139CBBCF" w14:textId="77777777" w:rsidR="00407051" w:rsidRPr="006739AD" w:rsidRDefault="00407051" w:rsidP="00C53EFC">
      <w:pPr>
        <w:pStyle w:val="ArticleL4"/>
        <w:numPr>
          <w:ilvl w:val="3"/>
          <w:numId w:val="101"/>
        </w:numPr>
        <w:ind w:left="1872"/>
        <w:jc w:val="left"/>
        <w:outlineLvl w:val="9"/>
        <w:rPr>
          <w:rFonts w:ascii="Calibri" w:hAnsi="Calibri" w:cs="Calibri"/>
          <w:szCs w:val="24"/>
        </w:rPr>
      </w:pPr>
      <w:r w:rsidRPr="006739AD">
        <w:rPr>
          <w:rFonts w:ascii="Calibri" w:hAnsi="Calibri" w:cs="Calibri"/>
          <w:szCs w:val="24"/>
        </w:rPr>
        <w:t xml:space="preserve">To promptly notify OCERS in writing of any unauthorized release of confidential information, including Customer Data; </w:t>
      </w:r>
    </w:p>
    <w:p w14:paraId="7EDDB190" w14:textId="77777777" w:rsidR="00407051" w:rsidRPr="006739AD" w:rsidRDefault="00407051" w:rsidP="00C53EFC">
      <w:pPr>
        <w:pStyle w:val="ArticleL4"/>
        <w:numPr>
          <w:ilvl w:val="3"/>
          <w:numId w:val="101"/>
        </w:numPr>
        <w:ind w:left="1872"/>
        <w:jc w:val="left"/>
        <w:outlineLvl w:val="9"/>
        <w:rPr>
          <w:rFonts w:ascii="Calibri" w:hAnsi="Calibri" w:cs="Calibri"/>
          <w:szCs w:val="24"/>
        </w:rPr>
      </w:pPr>
      <w:r w:rsidRPr="006739AD">
        <w:rPr>
          <w:rFonts w:ascii="Calibri" w:hAnsi="Calibri" w:cs="Calibri"/>
          <w:szCs w:val="24"/>
        </w:rPr>
        <w:t xml:space="preserve">To take all appropriate action, whether by instruction, agreement or otherwise, to ensure that third persons with access to the information under the direction or control or in any contractual privity with Contractor, do not disclose or use, directly or indirectly, for any purpose other than for performing the Services during or after the term of this Agreement, any confidential information, including Customer Data, without first obtaining the written consent of OCERS; and </w:t>
      </w:r>
    </w:p>
    <w:p w14:paraId="19F1D873" w14:textId="77777777" w:rsidR="00407051" w:rsidRPr="006739AD" w:rsidRDefault="00407051" w:rsidP="00C53EFC">
      <w:pPr>
        <w:pStyle w:val="ArticleL4"/>
        <w:numPr>
          <w:ilvl w:val="3"/>
          <w:numId w:val="101"/>
        </w:numPr>
        <w:ind w:left="1872"/>
        <w:jc w:val="left"/>
        <w:outlineLvl w:val="9"/>
        <w:rPr>
          <w:rFonts w:ascii="Calibri" w:hAnsi="Calibri" w:cs="Calibri"/>
          <w:szCs w:val="24"/>
        </w:rPr>
      </w:pPr>
      <w:r w:rsidRPr="006739AD">
        <w:rPr>
          <w:rFonts w:ascii="Calibri" w:hAnsi="Calibri" w:cs="Calibri"/>
          <w:szCs w:val="24"/>
        </w:rPr>
        <w:t>Upon request by OCERS and upon the termination or expiration of this Agreement for any reason, Contractor shall promptly return to OCERS all copies, whether in written, electronic, or other form or media, of Customer Data in its possession or in the possession of its employees or agents, or securely dispose of all such copies, and certify in writing to OCERS that such Customer Data has been returned to OCERS or disposed of securely.</w:t>
      </w:r>
    </w:p>
    <w:p w14:paraId="6E09866C" w14:textId="77777777" w:rsidR="00407051" w:rsidRPr="006739AD" w:rsidRDefault="00407051" w:rsidP="00C53EFC">
      <w:pPr>
        <w:pStyle w:val="ArticleL3"/>
        <w:numPr>
          <w:ilvl w:val="2"/>
          <w:numId w:val="101"/>
        </w:numPr>
        <w:ind w:left="1170"/>
        <w:jc w:val="left"/>
        <w:outlineLvl w:val="9"/>
        <w:rPr>
          <w:rStyle w:val="normaltextrun"/>
          <w:rFonts w:ascii="Calibri" w:hAnsi="Calibri" w:cs="Calibri"/>
          <w:color w:val="000000"/>
          <w:szCs w:val="24"/>
          <w:shd w:val="clear" w:color="auto" w:fill="FFFFFF"/>
        </w:rPr>
      </w:pPr>
      <w:r w:rsidRPr="006739AD">
        <w:rPr>
          <w:rStyle w:val="normaltextrun"/>
          <w:rFonts w:ascii="Calibri" w:hAnsi="Calibri" w:cs="Calibri"/>
          <w:color w:val="000000"/>
          <w:szCs w:val="24"/>
          <w:u w:val="single"/>
          <w:shd w:val="clear" w:color="auto" w:fill="FFFFFF"/>
        </w:rPr>
        <w:t>Disclosure</w:t>
      </w:r>
      <w:r w:rsidRPr="006739AD">
        <w:rPr>
          <w:rStyle w:val="normaltextrun"/>
          <w:rFonts w:ascii="Calibri" w:hAnsi="Calibri" w:cs="Calibri"/>
          <w:color w:val="000000"/>
          <w:szCs w:val="24"/>
          <w:shd w:val="clear" w:color="auto" w:fill="FFFFFF"/>
        </w:rPr>
        <w:t xml:space="preserve">. Except as may be required by applicable law, neither Party shall make any disclosure of any designated confidential information related to this Agreement without the specific prior written approval from the other of the content to be disclosed and the form in which it is disclosed, except for such disclosures to the Parties’ financing sources, other secured parties, creditors, beneficiaries, partners, members, officers, employees, agents, consultants, attorneys, accountants, and exchange facilitators as may be necessary to permit each Party to perform its obligations hereunder and as required to comply with applicable laws or rules of any exchange upon which a Party’s shares may be traded. Notwithstanding the foregoing, nothing contained herein shall be deemed to restrict or prohibit OCERS from complying with applicable law regarding disclosure of information, including </w:t>
      </w:r>
      <w:r w:rsidRPr="006739AD">
        <w:rPr>
          <w:rStyle w:val="normaltextrun"/>
          <w:rFonts w:ascii="Calibri" w:hAnsi="Calibri" w:cs="Calibri"/>
          <w:color w:val="000000"/>
          <w:szCs w:val="24"/>
          <w:shd w:val="clear" w:color="auto" w:fill="FFFFFF"/>
        </w:rPr>
        <w:lastRenderedPageBreak/>
        <w:t xml:space="preserve">the California Public Records Act and Contractor hereby agrees to release OCERS from </w:t>
      </w:r>
      <w:r w:rsidRPr="006739AD">
        <w:rPr>
          <w:rStyle w:val="advancedproofingissue"/>
          <w:rFonts w:asciiTheme="majorHAnsi" w:hAnsiTheme="majorHAnsi" w:cstheme="majorHAnsi"/>
          <w:color w:val="000000"/>
          <w:szCs w:val="24"/>
          <w:shd w:val="clear" w:color="auto" w:fill="FFFFFF"/>
        </w:rPr>
        <w:t>any and all</w:t>
      </w:r>
      <w:r w:rsidRPr="006739AD">
        <w:rPr>
          <w:rStyle w:val="normaltextrun"/>
          <w:rFonts w:ascii="Calibri" w:hAnsi="Calibri" w:cs="Calibri"/>
          <w:color w:val="000000"/>
          <w:szCs w:val="24"/>
          <w:shd w:val="clear" w:color="auto" w:fill="FFFFFF"/>
        </w:rPr>
        <w:t xml:space="preserve"> Losses related to any such disclosure. </w:t>
      </w:r>
      <w:bookmarkStart w:id="12" w:name="_Ref183091859"/>
    </w:p>
    <w:p w14:paraId="7E76C47B" w14:textId="0711F354" w:rsidR="00407051" w:rsidRPr="006739AD" w:rsidRDefault="00407051" w:rsidP="00C53EFC">
      <w:pPr>
        <w:pStyle w:val="ArticleL3"/>
        <w:numPr>
          <w:ilvl w:val="2"/>
          <w:numId w:val="101"/>
        </w:numPr>
        <w:ind w:left="1170"/>
        <w:jc w:val="left"/>
        <w:outlineLvl w:val="9"/>
        <w:rPr>
          <w:rFonts w:ascii="Calibri" w:hAnsi="Calibri" w:cs="Calibri"/>
          <w:color w:val="000000"/>
          <w:szCs w:val="24"/>
          <w:shd w:val="clear" w:color="auto" w:fill="FFFFFF"/>
        </w:rPr>
      </w:pPr>
      <w:r w:rsidRPr="006739AD">
        <w:rPr>
          <w:rFonts w:ascii="Calibri" w:hAnsi="Calibri"/>
          <w:u w:val="single"/>
        </w:rPr>
        <w:t>Information Security Program</w:t>
      </w:r>
      <w:r w:rsidRPr="006739AD">
        <w:rPr>
          <w:rFonts w:ascii="Calibri" w:hAnsi="Calibri"/>
        </w:rPr>
        <w:t xml:space="preserve">. Contractor has adopted and implemented, and will maintain and enforce during the Term, reasonable and appropriate technical, organizational, administrative, and other security measures designed to prevent the destruction, loss, unauthorized access to, or unauthorized use of OCERS Data or </w:t>
      </w:r>
      <w:r w:rsidR="00306004">
        <w:rPr>
          <w:rFonts w:ascii="Calibri" w:hAnsi="Calibri"/>
        </w:rPr>
        <w:t>OCERS</w:t>
      </w:r>
      <w:r w:rsidRPr="006739AD">
        <w:rPr>
          <w:rFonts w:ascii="Calibri" w:hAnsi="Calibri"/>
        </w:rPr>
        <w:t xml:space="preserve"> Confidential Information stored on Contractor’s systems, as well as procedures for business continuity, disaster recovery, and responding to, managing, investigating and remediating Security Incidents involving OCERS Data and </w:t>
      </w:r>
      <w:r w:rsidR="00306004">
        <w:rPr>
          <w:rFonts w:ascii="Calibri" w:hAnsi="Calibri"/>
        </w:rPr>
        <w:t>OCERS</w:t>
      </w:r>
      <w:r w:rsidRPr="006739AD">
        <w:rPr>
          <w:rFonts w:ascii="Calibri" w:hAnsi="Calibri"/>
        </w:rPr>
        <w:t xml:space="preserve"> Confidential Information, including the provision of reasonably timely notice thereof, and including but not limited to the policies, technologies, and procedures outlined in </w:t>
      </w:r>
      <w:bookmarkStart w:id="13" w:name="_Hlk70500805"/>
      <w:r w:rsidRPr="006739AD">
        <w:rPr>
          <w:rFonts w:ascii="Calibri" w:hAnsi="Calibri"/>
          <w:bCs/>
        </w:rPr>
        <w:t>Exhibit F</w:t>
      </w:r>
      <w:r w:rsidRPr="006739AD">
        <w:rPr>
          <w:rFonts w:ascii="Calibri" w:hAnsi="Calibri"/>
        </w:rPr>
        <w:t xml:space="preserve"> (Information Security and Privacy Exhibit) </w:t>
      </w:r>
      <w:bookmarkEnd w:id="13"/>
      <w:r w:rsidRPr="006739AD">
        <w:rPr>
          <w:rFonts w:ascii="Calibri" w:hAnsi="Calibri"/>
        </w:rPr>
        <w:t>(the “</w:t>
      </w:r>
      <w:r w:rsidRPr="006739AD">
        <w:rPr>
          <w:rFonts w:ascii="Calibri" w:hAnsi="Calibri"/>
          <w:bCs/>
        </w:rPr>
        <w:t>InfoSec Policies</w:t>
      </w:r>
      <w:r w:rsidRPr="006739AD">
        <w:rPr>
          <w:rFonts w:ascii="Calibri" w:hAnsi="Calibri"/>
        </w:rPr>
        <w:t>”).  One time per calendar, an officer of Contractor with responsibility for data security matters will certify to OCERS in writing as to Contractor’s compliance with the Information Security and Privacy Exhibit. Any violation of the Information Security and Privacy Exhibit that is discovered by Contractor or that is brought to Contractor’s attention by OCERS and confirmed by Contractor as a violation, shall be promptly remedied by Contractor.</w:t>
      </w:r>
      <w:bookmarkEnd w:id="12"/>
      <w:r w:rsidRPr="006739AD">
        <w:rPr>
          <w:rFonts w:ascii="Calibri" w:hAnsi="Calibri"/>
        </w:rPr>
        <w:t xml:space="preserve"> </w:t>
      </w:r>
      <w:bookmarkStart w:id="14" w:name="_Ref90651232"/>
      <w:r w:rsidRPr="006739AD">
        <w:rPr>
          <w:rFonts w:ascii="Calibri" w:hAnsi="Calibri"/>
          <w:u w:val="single"/>
        </w:rPr>
        <w:t>Security or Cybersecurity Breach</w:t>
      </w:r>
      <w:r w:rsidRPr="006739AD">
        <w:rPr>
          <w:rFonts w:ascii="Calibri" w:hAnsi="Calibri"/>
        </w:rPr>
        <w:t>. In the event of a Security Incident, Contractor shall notify OCERS of such breach as soon as reasonably possible and without undue delay upon discovery of the breach and will make all commercially reasonable efforts to make sure that in no event shall such notification occur later than 24 hours from the time of such discovery. Contractor further agrees to take any and all reasonable immediate actions available to remedy such breach.</w:t>
      </w:r>
      <w:bookmarkEnd w:id="14"/>
      <w:r w:rsidRPr="006739AD">
        <w:rPr>
          <w:rFonts w:ascii="Calibri" w:hAnsi="Calibri"/>
        </w:rPr>
        <w:t xml:space="preserve"> </w:t>
      </w:r>
      <w:bookmarkStart w:id="15" w:name="_Ref90651236"/>
    </w:p>
    <w:p w14:paraId="2D5CAE94" w14:textId="77777777" w:rsidR="00407051" w:rsidRPr="006739AD" w:rsidRDefault="00407051" w:rsidP="00C53EFC">
      <w:pPr>
        <w:pStyle w:val="ArticleL3"/>
        <w:numPr>
          <w:ilvl w:val="2"/>
          <w:numId w:val="101"/>
        </w:numPr>
        <w:ind w:left="1170"/>
        <w:jc w:val="left"/>
        <w:outlineLvl w:val="9"/>
        <w:rPr>
          <w:rStyle w:val="normaltextrun"/>
          <w:rFonts w:ascii="Calibri" w:hAnsi="Calibri" w:cs="Calibri"/>
          <w:color w:val="000000"/>
          <w:szCs w:val="24"/>
          <w:shd w:val="clear" w:color="auto" w:fill="FFFFFF"/>
        </w:rPr>
      </w:pPr>
      <w:r w:rsidRPr="006739AD">
        <w:rPr>
          <w:rFonts w:ascii="Calibri" w:hAnsi="Calibri"/>
          <w:u w:val="single"/>
        </w:rPr>
        <w:t>Personally Identifiable Information or Protected Health Information (PHI)</w:t>
      </w:r>
      <w:r w:rsidRPr="006739AD">
        <w:rPr>
          <w:rFonts w:ascii="Calibri" w:hAnsi="Calibri"/>
        </w:rPr>
        <w:t>. Without limiting any of its other obligations in this Agreement</w:t>
      </w:r>
      <w:r w:rsidRPr="006739AD">
        <w:rPr>
          <w:rFonts w:ascii="Calibri" w:eastAsia="Calibri" w:hAnsi="Calibri"/>
          <w:color w:val="000000"/>
          <w:spacing w:val="1"/>
        </w:rPr>
        <w:t>,</w:t>
      </w:r>
      <w:r w:rsidRPr="006739AD">
        <w:rPr>
          <w:rFonts w:ascii="Calibri" w:hAnsi="Calibri"/>
        </w:rPr>
        <w:t xml:space="preserve"> if Contractor obtains any Personally Identifiable Information or PHI as a result of performing any of its obligations or exercising any of its rights under this Agreement, Contractor shall not disclose such Personally Identifiable Information or PHI to any Third Party or use such Personally Identifiable Information or PHI for any purpose other than to fulfill its obligations under this Agreement. Contractor shall protect all such Personally Identifiable Information and PHI using commercially reasonable data security and privacy measures. Without limiting the foregoing, Contractor shall comply with all applicable Laws with respect to all Personally Identifiable Information and PHI it obtains as a result of performing any of its obligations or exercising any of its rights under this Agreement.</w:t>
      </w:r>
      <w:bookmarkEnd w:id="15"/>
    </w:p>
    <w:p w14:paraId="57A21C09" w14:textId="14E7CB36" w:rsidR="00407051" w:rsidRPr="006739AD" w:rsidRDefault="00407051" w:rsidP="00C53EFC">
      <w:pPr>
        <w:pStyle w:val="ArticleL3"/>
        <w:numPr>
          <w:ilvl w:val="2"/>
          <w:numId w:val="101"/>
        </w:numPr>
        <w:ind w:left="1170"/>
        <w:jc w:val="left"/>
        <w:outlineLvl w:val="9"/>
        <w:rPr>
          <w:rStyle w:val="eop"/>
          <w:rFonts w:ascii="Calibri" w:hAnsi="Calibri" w:cs="Calibri"/>
          <w:szCs w:val="24"/>
        </w:rPr>
      </w:pPr>
      <w:r w:rsidRPr="006739AD">
        <w:rPr>
          <w:rStyle w:val="normaltextrun"/>
          <w:rFonts w:ascii="Calibri" w:hAnsi="Calibri" w:cs="Calibri"/>
          <w:szCs w:val="24"/>
          <w:u w:val="single"/>
        </w:rPr>
        <w:t>Publicity</w:t>
      </w:r>
      <w:r w:rsidRPr="006739AD">
        <w:rPr>
          <w:rStyle w:val="normaltextrun"/>
          <w:rFonts w:ascii="Calibri" w:hAnsi="Calibri" w:cs="Calibri"/>
          <w:szCs w:val="24"/>
        </w:rPr>
        <w:t xml:space="preserve">. Contractor shall not use </w:t>
      </w:r>
      <w:r w:rsidR="00306004">
        <w:rPr>
          <w:rStyle w:val="normaltextrun"/>
          <w:rFonts w:ascii="Calibri" w:hAnsi="Calibri" w:cs="Calibri"/>
          <w:szCs w:val="24"/>
        </w:rPr>
        <w:t>OCERS</w:t>
      </w:r>
      <w:r w:rsidRPr="006739AD">
        <w:rPr>
          <w:rStyle w:val="normaltextrun"/>
          <w:rFonts w:ascii="Calibri" w:hAnsi="Calibri" w:cs="Calibri"/>
          <w:szCs w:val="24"/>
        </w:rPr>
        <w:t xml:space="preserve"> name or insignia, photographs of OCERS property, or any publicity pertaining to the Services in any advertisement, magazine, trade paper, newspaper, television, or radio production, or other similar medium without the prior written consent of OCERS.</w:t>
      </w:r>
      <w:r w:rsidRPr="006739AD">
        <w:rPr>
          <w:rStyle w:val="eop"/>
          <w:rFonts w:ascii="Calibri" w:hAnsi="Calibri" w:cs="Calibri"/>
          <w:szCs w:val="24"/>
        </w:rPr>
        <w:t> </w:t>
      </w:r>
    </w:p>
    <w:p w14:paraId="011A6EEC" w14:textId="77777777" w:rsidR="00407051" w:rsidRPr="006739AD" w:rsidRDefault="00407051" w:rsidP="00C53EFC">
      <w:pPr>
        <w:pStyle w:val="ArticleL3"/>
        <w:numPr>
          <w:ilvl w:val="2"/>
          <w:numId w:val="101"/>
        </w:numPr>
        <w:ind w:left="1170"/>
        <w:jc w:val="left"/>
        <w:outlineLvl w:val="9"/>
        <w:rPr>
          <w:rStyle w:val="normaltextrun"/>
          <w:rFonts w:ascii="Calibri" w:hAnsi="Calibri" w:cs="Calibri"/>
          <w:szCs w:val="24"/>
        </w:rPr>
      </w:pPr>
      <w:r w:rsidRPr="006739AD">
        <w:rPr>
          <w:rStyle w:val="normaltextrun"/>
          <w:rFonts w:ascii="Calibri" w:hAnsi="Calibri" w:cs="Calibri"/>
          <w:szCs w:val="24"/>
          <w:u w:val="single"/>
        </w:rPr>
        <w:lastRenderedPageBreak/>
        <w:t>Non-Infringement</w:t>
      </w:r>
      <w:r w:rsidRPr="006739AD">
        <w:rPr>
          <w:rStyle w:val="normaltextrun"/>
          <w:rFonts w:ascii="Calibri" w:hAnsi="Calibri" w:cs="Calibri"/>
          <w:szCs w:val="24"/>
        </w:rPr>
        <w:t xml:space="preserve">. Contractor represents, warrants, and covenants that it will perform its responsibilities under this Agreement in a manner that does not infringe, or constitute an infringement or misappropriation of, any patent, copyright, trademark, trade secret, or other proprietary rights of any third-party. </w:t>
      </w:r>
      <w:bookmarkStart w:id="16" w:name="_Ref90466154"/>
    </w:p>
    <w:p w14:paraId="6E1E0B8E" w14:textId="77777777" w:rsidR="00407051" w:rsidRPr="006739AD" w:rsidRDefault="00407051" w:rsidP="00C53EFC">
      <w:pPr>
        <w:pStyle w:val="ArticleL3"/>
        <w:numPr>
          <w:ilvl w:val="2"/>
          <w:numId w:val="101"/>
        </w:numPr>
        <w:ind w:left="1170"/>
        <w:jc w:val="left"/>
        <w:outlineLvl w:val="9"/>
        <w:rPr>
          <w:rFonts w:ascii="Calibri" w:hAnsi="Calibri" w:cs="Calibri"/>
          <w:szCs w:val="24"/>
        </w:rPr>
      </w:pPr>
      <w:r w:rsidRPr="006739AD">
        <w:rPr>
          <w:rFonts w:ascii="Calibri" w:hAnsi="Calibri" w:cs="Calibri"/>
          <w:u w:val="single"/>
        </w:rPr>
        <w:t>Additional Representations, Warranties, and Covenants</w:t>
      </w:r>
      <w:r w:rsidRPr="006739AD">
        <w:rPr>
          <w:rFonts w:ascii="Calibri" w:hAnsi="Calibri" w:cs="Calibri"/>
        </w:rPr>
        <w:t>. Contractor represents, warrants, and covenants to OCERS that:</w:t>
      </w:r>
      <w:bookmarkEnd w:id="16"/>
      <w:r w:rsidRPr="006739AD">
        <w:rPr>
          <w:rFonts w:ascii="Calibri" w:hAnsi="Calibri" w:cs="Calibri"/>
        </w:rPr>
        <w:t xml:space="preserve"> </w:t>
      </w:r>
    </w:p>
    <w:p w14:paraId="11AE2CCB" w14:textId="77777777" w:rsidR="00407051" w:rsidRPr="006739AD" w:rsidRDefault="00407051" w:rsidP="00C53EFC">
      <w:pPr>
        <w:pStyle w:val="ArticleL3"/>
        <w:numPr>
          <w:ilvl w:val="3"/>
          <w:numId w:val="101"/>
        </w:numPr>
        <w:jc w:val="left"/>
        <w:outlineLvl w:val="9"/>
        <w:rPr>
          <w:rFonts w:ascii="Calibri" w:hAnsi="Calibri" w:cs="Calibri"/>
          <w:szCs w:val="24"/>
        </w:rPr>
      </w:pPr>
      <w:r w:rsidRPr="006739AD">
        <w:rPr>
          <w:rFonts w:ascii="Calibri" w:hAnsi="Calibri" w:cs="Calibri"/>
        </w:rPr>
        <w:t xml:space="preserve">Contractor will perform all Services in a professional and workmanlike manner in accordance with industry standards and practices for similar services, using personnel with the requisite skill, experience, and qualifications, and shall devote adequate resources to meet its obligations under this Agreement; </w:t>
      </w:r>
    </w:p>
    <w:p w14:paraId="61F91D78" w14:textId="77777777" w:rsidR="00407051" w:rsidRPr="006739AD" w:rsidRDefault="00407051" w:rsidP="00C53EFC">
      <w:pPr>
        <w:pStyle w:val="ArticleL3"/>
        <w:numPr>
          <w:ilvl w:val="3"/>
          <w:numId w:val="101"/>
        </w:numPr>
        <w:jc w:val="left"/>
        <w:outlineLvl w:val="9"/>
        <w:rPr>
          <w:rFonts w:ascii="Calibri" w:hAnsi="Calibri" w:cs="Calibri"/>
          <w:szCs w:val="24"/>
        </w:rPr>
      </w:pPr>
      <w:r w:rsidRPr="006739AD">
        <w:rPr>
          <w:rFonts w:ascii="Calibri" w:hAnsi="Calibri" w:cs="Calibri"/>
        </w:rPr>
        <w:t xml:space="preserve">Contractor is in compliance with, and will perform all of its obligations under this Agreement in compliance with, all applicable Laws; </w:t>
      </w:r>
    </w:p>
    <w:p w14:paraId="2CEC6780" w14:textId="77777777" w:rsidR="00407051" w:rsidRPr="006739AD" w:rsidRDefault="00407051" w:rsidP="00C53EFC">
      <w:pPr>
        <w:pStyle w:val="ArticleL3"/>
        <w:numPr>
          <w:ilvl w:val="3"/>
          <w:numId w:val="101"/>
        </w:numPr>
        <w:jc w:val="left"/>
        <w:outlineLvl w:val="9"/>
        <w:rPr>
          <w:rFonts w:ascii="Calibri" w:hAnsi="Calibri" w:cs="Calibri"/>
          <w:szCs w:val="24"/>
        </w:rPr>
      </w:pPr>
      <w:r w:rsidRPr="006739AD">
        <w:rPr>
          <w:rFonts w:ascii="Calibri" w:hAnsi="Calibri" w:cs="Calibri"/>
        </w:rPr>
        <w:t xml:space="preserve">OCERS will receive a valid and enforceable license to Exploit and Modify the Software;  </w:t>
      </w:r>
    </w:p>
    <w:p w14:paraId="044B6A5A" w14:textId="77777777" w:rsidR="00407051" w:rsidRPr="006739AD" w:rsidRDefault="00407051" w:rsidP="00C53EFC">
      <w:pPr>
        <w:pStyle w:val="ArticleL3"/>
        <w:numPr>
          <w:ilvl w:val="3"/>
          <w:numId w:val="101"/>
        </w:numPr>
        <w:jc w:val="left"/>
        <w:outlineLvl w:val="9"/>
        <w:rPr>
          <w:rFonts w:ascii="Calibri" w:hAnsi="Calibri" w:cs="Calibri"/>
          <w:szCs w:val="24"/>
        </w:rPr>
      </w:pPr>
      <w:r w:rsidRPr="006739AD">
        <w:rPr>
          <w:rFonts w:ascii="Calibri" w:hAnsi="Calibri" w:cs="Calibri"/>
        </w:rPr>
        <w:t xml:space="preserve">Contractor will use commercially reasonable measures to protect against the introduction of Harmful Code into the Software;  </w:t>
      </w:r>
    </w:p>
    <w:p w14:paraId="5C3BB1CC" w14:textId="77777777" w:rsidR="00407051" w:rsidRPr="006739AD" w:rsidRDefault="00407051" w:rsidP="00C53EFC">
      <w:pPr>
        <w:pStyle w:val="ArticleL3"/>
        <w:numPr>
          <w:ilvl w:val="3"/>
          <w:numId w:val="101"/>
        </w:numPr>
        <w:jc w:val="left"/>
        <w:outlineLvl w:val="9"/>
        <w:rPr>
          <w:rFonts w:ascii="Calibri" w:hAnsi="Calibri" w:cs="Calibri"/>
          <w:szCs w:val="24"/>
        </w:rPr>
      </w:pPr>
      <w:r w:rsidRPr="006739AD">
        <w:rPr>
          <w:rFonts w:ascii="Calibri" w:hAnsi="Calibri" w:cs="Calibri"/>
        </w:rPr>
        <w:t xml:space="preserve">All Work Product, including all updates, upgrades, new versions, new releases, enhancements, improvements, and other modifications thereof, but excluding OCERS Materials and modifications, Third-Party Materials, and Open Source Components, is or will be the original creation of Contractor or the Contractor Personnel; </w:t>
      </w:r>
    </w:p>
    <w:p w14:paraId="7920B44D" w14:textId="77777777" w:rsidR="00407051" w:rsidRPr="006739AD" w:rsidRDefault="00407051" w:rsidP="00C53EFC">
      <w:pPr>
        <w:pStyle w:val="ArticleL3"/>
        <w:numPr>
          <w:ilvl w:val="3"/>
          <w:numId w:val="101"/>
        </w:numPr>
        <w:jc w:val="left"/>
        <w:outlineLvl w:val="9"/>
        <w:rPr>
          <w:rFonts w:ascii="Calibri" w:hAnsi="Calibri" w:cs="Calibri"/>
          <w:szCs w:val="24"/>
        </w:rPr>
      </w:pPr>
      <w:r w:rsidRPr="006739AD">
        <w:rPr>
          <w:rFonts w:ascii="Calibri" w:hAnsi="Calibri" w:cs="Calibri"/>
        </w:rPr>
        <w:t>The Software (excluding OCERS Materials): (</w:t>
      </w:r>
      <w:proofErr w:type="spellStart"/>
      <w:r w:rsidRPr="006739AD">
        <w:rPr>
          <w:rFonts w:ascii="Calibri" w:hAnsi="Calibri" w:cs="Calibri"/>
        </w:rPr>
        <w:t>i</w:t>
      </w:r>
      <w:proofErr w:type="spellEnd"/>
      <w:r w:rsidRPr="006739AD">
        <w:rPr>
          <w:rFonts w:ascii="Calibri" w:hAnsi="Calibri" w:cs="Calibri"/>
        </w:rPr>
        <w:t xml:space="preserve">) will not infringe, misappropriate, or otherwise violate any Intellectual Property Right or other right of any Third Party; (ii) will comply with all applicable Laws; and (iii) except as expressly set forth in the applicable Statement of Work, will include a valid and enforceable license to use any Third-Party Materials and Open Source Components incorporated therein; </w:t>
      </w:r>
    </w:p>
    <w:p w14:paraId="76B1DBF7" w14:textId="77777777" w:rsidR="00407051" w:rsidRPr="006739AD" w:rsidRDefault="00407051" w:rsidP="00C53EFC">
      <w:pPr>
        <w:pStyle w:val="ArticleL3"/>
        <w:numPr>
          <w:ilvl w:val="3"/>
          <w:numId w:val="101"/>
        </w:numPr>
        <w:jc w:val="left"/>
        <w:outlineLvl w:val="9"/>
        <w:rPr>
          <w:rFonts w:ascii="Calibri" w:hAnsi="Calibri" w:cs="Calibri"/>
          <w:szCs w:val="24"/>
        </w:rPr>
      </w:pPr>
      <w:r w:rsidRPr="006739AD">
        <w:rPr>
          <w:rFonts w:ascii="Calibri" w:hAnsi="Calibri" w:cs="Calibri"/>
        </w:rPr>
        <w:t xml:space="preserve">Contractor has all business licenses, permits and approvals required for it to perform all of its obligations under this Agreement in accordance with all applicable Laws; </w:t>
      </w:r>
    </w:p>
    <w:p w14:paraId="20508573" w14:textId="77777777" w:rsidR="00407051" w:rsidRPr="006739AD" w:rsidRDefault="00407051" w:rsidP="00C53EFC">
      <w:pPr>
        <w:pStyle w:val="ArticleL3"/>
        <w:numPr>
          <w:ilvl w:val="3"/>
          <w:numId w:val="101"/>
        </w:numPr>
        <w:jc w:val="left"/>
        <w:outlineLvl w:val="9"/>
        <w:rPr>
          <w:rFonts w:ascii="Calibri" w:hAnsi="Calibri" w:cs="Calibri"/>
          <w:szCs w:val="24"/>
        </w:rPr>
      </w:pPr>
      <w:r w:rsidRPr="006739AD">
        <w:rPr>
          <w:rFonts w:ascii="Calibri" w:hAnsi="Calibri" w:cs="Calibri"/>
        </w:rPr>
        <w:t xml:space="preserve">Contractor has obtained or will obtain from its Representatives confidentiality, work-for-hire, and Intellectual Property Rights </w:t>
      </w:r>
      <w:r w:rsidRPr="006739AD">
        <w:rPr>
          <w:rFonts w:ascii="Calibri" w:hAnsi="Calibri" w:cs="Calibri"/>
        </w:rPr>
        <w:lastRenderedPageBreak/>
        <w:t xml:space="preserve">assignment agreements to the extent necessary to give OCERS rights consistent with those set forth in this Agreement; </w:t>
      </w:r>
    </w:p>
    <w:p w14:paraId="4C1C43D9" w14:textId="77777777" w:rsidR="00407051" w:rsidRPr="006739AD" w:rsidRDefault="00407051" w:rsidP="00C53EFC">
      <w:pPr>
        <w:pStyle w:val="ArticleL3"/>
        <w:numPr>
          <w:ilvl w:val="3"/>
          <w:numId w:val="101"/>
        </w:numPr>
        <w:jc w:val="left"/>
        <w:outlineLvl w:val="9"/>
        <w:rPr>
          <w:rFonts w:ascii="Calibri" w:hAnsi="Calibri" w:cs="Calibri"/>
          <w:szCs w:val="24"/>
        </w:rPr>
      </w:pPr>
      <w:r w:rsidRPr="006739AD">
        <w:rPr>
          <w:rFonts w:ascii="Calibri" w:hAnsi="Calibri" w:cs="Calibri"/>
        </w:rPr>
        <w:t xml:space="preserve">As of the Effective Date of this Agreement and to the best of Contractor’s knowledge and belief after reasonable inquiry, Contractor is not aware of any improper relationship between Contractor, or any of its Representatives, and OCERS, or any of its Representatives, that interferes or interfered with fair competition or is or was a conflict of interest; </w:t>
      </w:r>
    </w:p>
    <w:p w14:paraId="7363C913" w14:textId="77777777" w:rsidR="00407051" w:rsidRPr="006739AD" w:rsidRDefault="00407051" w:rsidP="00C53EFC">
      <w:pPr>
        <w:pStyle w:val="ArticleL3"/>
        <w:numPr>
          <w:ilvl w:val="3"/>
          <w:numId w:val="101"/>
        </w:numPr>
        <w:jc w:val="left"/>
        <w:outlineLvl w:val="9"/>
        <w:rPr>
          <w:rFonts w:ascii="Calibri" w:hAnsi="Calibri" w:cs="Calibri"/>
          <w:szCs w:val="24"/>
        </w:rPr>
      </w:pPr>
      <w:r w:rsidRPr="006739AD">
        <w:rPr>
          <w:rFonts w:ascii="Calibri" w:hAnsi="Calibri" w:cs="Calibri"/>
        </w:rPr>
        <w:t xml:space="preserve">All information provided by or on behalf of the Contractor to OCERS in response to the RFP was, at the time it was provided and to Contractor’s knowledge and belief after reasonable inquiry, accurate and complete; and  </w:t>
      </w:r>
    </w:p>
    <w:p w14:paraId="5625D7A9" w14:textId="77777777" w:rsidR="00407051" w:rsidRPr="006739AD" w:rsidRDefault="00407051" w:rsidP="00C53EFC">
      <w:pPr>
        <w:pStyle w:val="ArticleL3"/>
        <w:numPr>
          <w:ilvl w:val="3"/>
          <w:numId w:val="101"/>
        </w:numPr>
        <w:jc w:val="left"/>
        <w:outlineLvl w:val="9"/>
        <w:rPr>
          <w:rStyle w:val="normaltextrun"/>
          <w:rFonts w:ascii="Calibri" w:hAnsi="Calibri" w:cs="Calibri"/>
          <w:szCs w:val="24"/>
        </w:rPr>
      </w:pPr>
      <w:r w:rsidRPr="006739AD">
        <w:rPr>
          <w:rFonts w:ascii="Calibri" w:hAnsi="Calibri" w:cs="Calibri"/>
        </w:rPr>
        <w:t>As of the Effective Date of this Agreement and to the best of Contractor’s knowledge and belief after reasonable inquiry, Contractor’s responses to the RFP were made without fraud, and Contractor did not offer or receive, has never offered or received, and will not offer or receive any kickbacks or inducements from any other Person in connection with Contractor’s responses to the RFP, or otherwise in connection with this Agreement, in violation of applicable Law, and Contractor has not conferred on, or promised to, any public employee having official responsibility for the RFP or this Agreement any payment, loan, subscription, advance, deposit of money, services, or anything else of more than nominal value in violation of applicable Law, unless consideration unrelated to the RFP or this Agreement and of substantially equal or greater value was provided by such employee to Contractor in connection therewith.</w:t>
      </w:r>
    </w:p>
    <w:p w14:paraId="04CF4EAE" w14:textId="77777777" w:rsidR="00407051" w:rsidRPr="006739AD" w:rsidRDefault="00407051" w:rsidP="00C53EFC">
      <w:pPr>
        <w:pStyle w:val="ArticleL2"/>
        <w:numPr>
          <w:ilvl w:val="1"/>
          <w:numId w:val="101"/>
        </w:numPr>
        <w:ind w:left="450"/>
        <w:jc w:val="left"/>
        <w:outlineLvl w:val="9"/>
        <w:rPr>
          <w:rFonts w:ascii="Calibri" w:hAnsi="Calibri" w:cs="Calibri"/>
          <w:szCs w:val="24"/>
        </w:rPr>
      </w:pPr>
      <w:r w:rsidRPr="006739AD">
        <w:rPr>
          <w:rStyle w:val="normaltextrun"/>
          <w:rFonts w:ascii="Calibri" w:hAnsi="Calibri" w:cs="Calibri"/>
          <w:b/>
          <w:bCs/>
          <w:szCs w:val="24"/>
          <w:u w:val="single"/>
        </w:rPr>
        <w:t>Subcontracting/</w:t>
      </w:r>
      <w:proofErr w:type="spellStart"/>
      <w:r w:rsidRPr="006739AD">
        <w:rPr>
          <w:rStyle w:val="spellingerror"/>
          <w:rFonts w:ascii="Calibri" w:hAnsi="Calibri" w:cs="Calibri"/>
          <w:b/>
          <w:bCs/>
          <w:szCs w:val="24"/>
          <w:u w:val="single"/>
        </w:rPr>
        <w:t>Subconsulting</w:t>
      </w:r>
      <w:proofErr w:type="spellEnd"/>
      <w:r w:rsidRPr="006739AD">
        <w:rPr>
          <w:rStyle w:val="normaltextrun"/>
          <w:rFonts w:ascii="Calibri" w:hAnsi="Calibri" w:cs="Calibri"/>
          <w:b/>
          <w:bCs/>
          <w:szCs w:val="24"/>
          <w:u w:val="single"/>
        </w:rPr>
        <w:t>.</w:t>
      </w:r>
      <w:r w:rsidRPr="006739AD">
        <w:rPr>
          <w:rStyle w:val="eop"/>
          <w:rFonts w:ascii="Calibri" w:hAnsi="Calibri" w:cs="Calibri"/>
          <w:szCs w:val="24"/>
        </w:rPr>
        <w:t> </w:t>
      </w:r>
    </w:p>
    <w:p w14:paraId="200A2C59" w14:textId="77777777" w:rsidR="00407051" w:rsidRPr="006739AD" w:rsidRDefault="00407051" w:rsidP="00C53EFC">
      <w:pPr>
        <w:pStyle w:val="ArticleL3"/>
        <w:numPr>
          <w:ilvl w:val="2"/>
          <w:numId w:val="101"/>
        </w:numPr>
        <w:ind w:left="1170"/>
        <w:jc w:val="left"/>
        <w:outlineLvl w:val="9"/>
        <w:rPr>
          <w:rFonts w:ascii="Calibri" w:hAnsi="Calibri" w:cs="Calibri"/>
          <w:szCs w:val="24"/>
        </w:rPr>
      </w:pPr>
      <w:bookmarkStart w:id="17" w:name="_Ref194656753"/>
      <w:r w:rsidRPr="006739AD">
        <w:rPr>
          <w:rStyle w:val="normaltextrun"/>
          <w:rFonts w:ascii="Calibri" w:hAnsi="Calibri" w:cs="Calibri"/>
          <w:szCs w:val="24"/>
          <w:u w:val="single"/>
        </w:rPr>
        <w:t>Prior Approval Required</w:t>
      </w:r>
      <w:r w:rsidRPr="006739AD">
        <w:rPr>
          <w:rStyle w:val="normaltextrun"/>
          <w:rFonts w:ascii="Calibri" w:hAnsi="Calibri" w:cs="Calibri"/>
          <w:szCs w:val="24"/>
        </w:rPr>
        <w:t>. Contractor shall not subcontract any portion of the work required by this Agreement, except as expressly stated herein, without prior written approval of OCERS. Subcontracts, if any, shall contain a provision making them subject to all provisions stipulated in this Agreement. Contractor will be solely responsible for the payment of all subcontractors and other third parties engaged by or through Contractor to provide, perform, or assist in the provision and delivery of the Services.</w:t>
      </w:r>
      <w:bookmarkStart w:id="18" w:name="_Ref99694546"/>
      <w:bookmarkEnd w:id="17"/>
      <w:r w:rsidRPr="006739AD">
        <w:rPr>
          <w:u w:val="single"/>
        </w:rPr>
        <w:t xml:space="preserve"> </w:t>
      </w:r>
      <w:bookmarkEnd w:id="18"/>
    </w:p>
    <w:p w14:paraId="41542295" w14:textId="3925EC32" w:rsidR="00407051" w:rsidRPr="006739AD" w:rsidRDefault="00407051" w:rsidP="00C53EFC">
      <w:pPr>
        <w:pStyle w:val="ArticleL3"/>
        <w:numPr>
          <w:ilvl w:val="2"/>
          <w:numId w:val="101"/>
        </w:numPr>
        <w:ind w:left="1170"/>
        <w:jc w:val="left"/>
        <w:outlineLvl w:val="9"/>
        <w:rPr>
          <w:rStyle w:val="normaltextrun"/>
          <w:rFonts w:ascii="Calibri" w:hAnsi="Calibri" w:cs="Calibri"/>
          <w:szCs w:val="24"/>
        </w:rPr>
      </w:pPr>
      <w:r w:rsidRPr="006739AD">
        <w:rPr>
          <w:rFonts w:ascii="Calibri" w:hAnsi="Calibri"/>
          <w:u w:val="single"/>
        </w:rPr>
        <w:t>Offshore Personnel</w:t>
      </w:r>
      <w:r w:rsidRPr="006739AD">
        <w:rPr>
          <w:rFonts w:ascii="Calibri" w:hAnsi="Calibri"/>
        </w:rPr>
        <w:t xml:space="preserve">. To the extent any offshore development entity or personnel (i.e., any entity or personnel located outside of the United States) is utilized to perform any of the services under this Agreement (including any Contractor Affiliate or personnel thereof located outside of the United States), such entity or </w:t>
      </w:r>
      <w:r w:rsidRPr="006739AD">
        <w:rPr>
          <w:rFonts w:ascii="Calibri" w:hAnsi="Calibri"/>
        </w:rPr>
        <w:lastRenderedPageBreak/>
        <w:t xml:space="preserve">personnel will be considered a subcontractor and therefore will be subject to the requirements of Section </w:t>
      </w:r>
      <w:r w:rsidRPr="006739AD">
        <w:rPr>
          <w:rFonts w:ascii="Calibri" w:hAnsi="Calibri"/>
        </w:rPr>
        <w:fldChar w:fldCharType="begin"/>
      </w:r>
      <w:r w:rsidRPr="006739AD">
        <w:rPr>
          <w:rFonts w:ascii="Calibri" w:hAnsi="Calibri"/>
        </w:rPr>
        <w:instrText xml:space="preserve"> REF _Ref194656753 \r \h </w:instrText>
      </w:r>
      <w:r w:rsidRPr="006739AD">
        <w:rPr>
          <w:rFonts w:ascii="Calibri" w:hAnsi="Calibri"/>
        </w:rPr>
      </w:r>
      <w:r w:rsidRPr="006739AD">
        <w:rPr>
          <w:rFonts w:ascii="Calibri" w:hAnsi="Calibri"/>
        </w:rPr>
        <w:fldChar w:fldCharType="separate"/>
      </w:r>
      <w:r w:rsidR="00150ED7" w:rsidRPr="006739AD">
        <w:rPr>
          <w:rFonts w:ascii="Calibri" w:hAnsi="Calibri"/>
        </w:rPr>
        <w:t>2.13.1</w:t>
      </w:r>
      <w:r w:rsidRPr="006739AD">
        <w:rPr>
          <w:rFonts w:ascii="Calibri" w:hAnsi="Calibri"/>
        </w:rPr>
        <w:fldChar w:fldCharType="end"/>
      </w:r>
      <w:r w:rsidRPr="006739AD">
        <w:rPr>
          <w:rFonts w:ascii="Calibri" w:hAnsi="Calibri"/>
        </w:rPr>
        <w:t>. Contractor hereby certifies that no such offshore development entity or personnel shall have access to Personally Identifiable Information</w:t>
      </w:r>
      <w:r w:rsidR="00626B05" w:rsidRPr="006739AD">
        <w:rPr>
          <w:rFonts w:ascii="Calibri" w:hAnsi="Calibri"/>
        </w:rPr>
        <w:t xml:space="preserve">. </w:t>
      </w:r>
    </w:p>
    <w:p w14:paraId="53BF7636" w14:textId="77777777" w:rsidR="00407051" w:rsidRPr="006739AD" w:rsidRDefault="00407051" w:rsidP="00C53EFC">
      <w:pPr>
        <w:pStyle w:val="ArticleL2"/>
        <w:numPr>
          <w:ilvl w:val="1"/>
          <w:numId w:val="101"/>
        </w:numPr>
        <w:ind w:left="450"/>
        <w:jc w:val="left"/>
        <w:outlineLvl w:val="9"/>
        <w:rPr>
          <w:rStyle w:val="normaltextrun"/>
          <w:rFonts w:ascii="Calibri" w:hAnsi="Calibri" w:cs="Calibri"/>
          <w:szCs w:val="24"/>
        </w:rPr>
      </w:pPr>
      <w:r w:rsidRPr="006739AD">
        <w:rPr>
          <w:rStyle w:val="normaltextrun"/>
          <w:rFonts w:ascii="Calibri" w:hAnsi="Calibri" w:cs="Calibri"/>
          <w:b/>
          <w:bCs/>
          <w:szCs w:val="24"/>
          <w:u w:val="single"/>
        </w:rPr>
        <w:t>Delays</w:t>
      </w:r>
      <w:r w:rsidRPr="006739AD">
        <w:rPr>
          <w:rStyle w:val="normaltextrun"/>
          <w:rFonts w:ascii="Calibri" w:hAnsi="Calibri" w:cs="Calibri"/>
          <w:szCs w:val="24"/>
        </w:rPr>
        <w:t xml:space="preserve">. </w:t>
      </w:r>
    </w:p>
    <w:p w14:paraId="7326C56A" w14:textId="400594AD" w:rsidR="00407051" w:rsidRPr="006739AD" w:rsidRDefault="00407051" w:rsidP="00C53EFC">
      <w:pPr>
        <w:pStyle w:val="ArticleL3"/>
        <w:numPr>
          <w:ilvl w:val="2"/>
          <w:numId w:val="101"/>
        </w:numPr>
        <w:ind w:left="1152"/>
        <w:jc w:val="left"/>
        <w:outlineLvl w:val="9"/>
        <w:rPr>
          <w:rStyle w:val="normaltextrun"/>
          <w:rFonts w:ascii="Calibri" w:hAnsi="Calibri" w:cs="Calibri"/>
          <w:szCs w:val="24"/>
        </w:rPr>
      </w:pPr>
      <w:r w:rsidRPr="006739AD">
        <w:rPr>
          <w:rStyle w:val="normaltextrun"/>
          <w:rFonts w:ascii="Calibri" w:hAnsi="Calibri" w:cs="Calibri"/>
          <w:szCs w:val="24"/>
          <w:u w:val="single"/>
        </w:rPr>
        <w:t>Delays Caused by OCERS</w:t>
      </w:r>
      <w:r w:rsidRPr="006739AD">
        <w:rPr>
          <w:rStyle w:val="normaltextrun"/>
          <w:rFonts w:ascii="Calibri" w:hAnsi="Calibri" w:cs="Calibri"/>
          <w:szCs w:val="24"/>
        </w:rPr>
        <w:t xml:space="preserve">. </w:t>
      </w:r>
      <w:r w:rsidRPr="006739AD">
        <w:rPr>
          <w:rFonts w:ascii="Calibri" w:hAnsi="Calibri" w:cs="Calibri"/>
          <w:szCs w:val="24"/>
        </w:rPr>
        <w:t xml:space="preserve">Contractor acknowledges that OCERS may not be able to meet the Project time frames specified in the Scope of Services or that OCERS may determine that it is necessary to delay or modify the timing and sequencing of the implementation. While OCERS is committed to the Project and will use reasonable efforts to provide staff and resources, OCERS shall not be held responsible, viewed as causing, or deemed in default for any delays in the Project, provided OCERS uses its reasonable efforts to accomplish its designated responsibilities and obligations as set forth in the Scope of Services. In addition, OCERS may, at its option, delay the Project or any part thereof. Contractor agrees to adjust the applicable deadlines to take into account such OCERS-caused delays; provided, however, that Contractor shall continue to perform any and all activities not affected by such OCERS-caused delays. Except for when Contractor notifies OCERS in writing of a significant delay caused by </w:t>
      </w:r>
      <w:r w:rsidR="00306004">
        <w:rPr>
          <w:rFonts w:ascii="Calibri" w:hAnsi="Calibri" w:cs="Calibri"/>
          <w:szCs w:val="24"/>
        </w:rPr>
        <w:t>OCERS</w:t>
      </w:r>
      <w:r w:rsidRPr="006739AD">
        <w:rPr>
          <w:rFonts w:ascii="Calibri" w:hAnsi="Calibri" w:cs="Calibri"/>
          <w:szCs w:val="24"/>
        </w:rPr>
        <w:t xml:space="preserve"> actions that will cause the Live Date to be delayed by sixty (60) days or more and OCERS fails to cure such delay within thirty (30) days of such notice, such readjustment, rescheduling, or modification of the Project for any and all delays shall be at no additional cost to OCERS. For the foregoing exception to apply, such notice shall need to: (</w:t>
      </w:r>
      <w:proofErr w:type="spellStart"/>
      <w:r w:rsidRPr="006739AD">
        <w:rPr>
          <w:rFonts w:ascii="Calibri" w:hAnsi="Calibri" w:cs="Calibri"/>
          <w:szCs w:val="24"/>
        </w:rPr>
        <w:t>i</w:t>
      </w:r>
      <w:proofErr w:type="spellEnd"/>
      <w:r w:rsidRPr="006739AD">
        <w:rPr>
          <w:rFonts w:ascii="Calibri" w:hAnsi="Calibri" w:cs="Calibri"/>
          <w:szCs w:val="24"/>
        </w:rPr>
        <w:t>) be provided by Contractor within five (5) business days of the Contractor’s actual or constructive knowledge of the OCERS-caused delay; and (ii) specify (A) the actions or inactions of OCERS that caused the delay; (B) the duration of the delay to date; (C) the specific actions OCERS needs to take to correct such delay; and (D) the impact on the Project should OCERS fail to correct the delay.</w:t>
      </w:r>
    </w:p>
    <w:p w14:paraId="31705E82" w14:textId="6984B889" w:rsidR="00407051" w:rsidRPr="006739AD" w:rsidRDefault="00407051" w:rsidP="00C53EFC">
      <w:pPr>
        <w:pStyle w:val="ArticleL3"/>
        <w:numPr>
          <w:ilvl w:val="2"/>
          <w:numId w:val="101"/>
        </w:numPr>
        <w:ind w:left="1152"/>
        <w:jc w:val="left"/>
        <w:outlineLvl w:val="9"/>
        <w:rPr>
          <w:rStyle w:val="normaltextrun"/>
          <w:rFonts w:ascii="Calibri" w:hAnsi="Calibri" w:cs="Calibri"/>
          <w:szCs w:val="24"/>
        </w:rPr>
      </w:pPr>
      <w:r w:rsidRPr="006739AD">
        <w:rPr>
          <w:rStyle w:val="normaltextrun"/>
          <w:rFonts w:ascii="Calibri" w:hAnsi="Calibri" w:cs="Calibri"/>
          <w:szCs w:val="24"/>
          <w:u w:val="single"/>
        </w:rPr>
        <w:t>Other Delays</w:t>
      </w:r>
      <w:r w:rsidRPr="006739AD">
        <w:rPr>
          <w:rStyle w:val="normaltextrun"/>
          <w:rFonts w:ascii="Calibri" w:hAnsi="Calibri" w:cs="Calibri"/>
          <w:szCs w:val="24"/>
        </w:rPr>
        <w:t xml:space="preserve">. When a delay is not caused by OCERS, the Parties </w:t>
      </w:r>
      <w:r w:rsidRPr="006739AD">
        <w:rPr>
          <w:rFonts w:ascii="Calibri" w:hAnsi="Calibri" w:cs="Calibri"/>
          <w:szCs w:val="24"/>
        </w:rPr>
        <w:t xml:space="preserve">agree that it will be extremely impractical and difficult to determine the actual damages that OCERS will sustain in the event the Contractor fails to perform under the Agreement. OCERS may, in its discretion, assess liquidated damages at a daily contract cost per day for each day the Contractor fails to meet a deadline set forth in the Agreement. The amount of the daily contract cost equals the total price payable to Contractor under this Agreement divided by the actual number of days from the Effective date to the expiration of the initial term, &lt;Month Day, Year&gt;. The Parties agree that the liquidated damages specified in this Section are reasonable. OCERS shall notify the Contractor in writing of the assessment of liquidated damages, which may be cumulative. Withholding of payment by OCERS or payment of liquidated damages by the Contractor shall not relieve Contractor from its obligations under the Agreement. The assessment of liquidated damages shall not constitute a waiver or release of any other remedy OCERS may have under the Agreement for </w:t>
      </w:r>
      <w:r w:rsidRPr="006739AD">
        <w:rPr>
          <w:rFonts w:ascii="Calibri" w:hAnsi="Calibri" w:cs="Calibri"/>
          <w:szCs w:val="24"/>
        </w:rPr>
        <w:lastRenderedPageBreak/>
        <w:t xml:space="preserve">Contractor’s breach of the Agreement, including without limitation, </w:t>
      </w:r>
      <w:r w:rsidR="00306004">
        <w:rPr>
          <w:rFonts w:ascii="Calibri" w:hAnsi="Calibri" w:cs="Calibri"/>
          <w:szCs w:val="24"/>
        </w:rPr>
        <w:t>OCERS</w:t>
      </w:r>
      <w:r w:rsidRPr="006739AD">
        <w:rPr>
          <w:rFonts w:ascii="Calibri" w:hAnsi="Calibri" w:cs="Calibri"/>
          <w:szCs w:val="24"/>
        </w:rPr>
        <w:t xml:space="preserve"> right to terminate the Contract, and OCERS shall be entitled in its discretion to recover actual damages caused by Contractor’s failure to perform its obligations under the Agreement. However, OCERS may reduce such actual damages by the amount of liquidated damages received for the same events that caused the actual damages. Amounts due to OCERS as liquidated damages may either be deducted by OCERS from any payment owed to Contractor, or OCERS may separately invoice Contractor, whereupon Contractor shall promptly make payments on such invoice and in no event later than thirty (30) days from invoice. </w:t>
      </w:r>
    </w:p>
    <w:p w14:paraId="3EE66363" w14:textId="77777777" w:rsidR="00407051" w:rsidRPr="006739AD" w:rsidRDefault="00407051" w:rsidP="00C53EFC">
      <w:pPr>
        <w:pStyle w:val="ArticleL2"/>
        <w:numPr>
          <w:ilvl w:val="1"/>
          <w:numId w:val="101"/>
        </w:numPr>
        <w:ind w:left="450"/>
        <w:jc w:val="left"/>
        <w:outlineLvl w:val="9"/>
        <w:rPr>
          <w:rFonts w:ascii="Calibri" w:hAnsi="Calibri" w:cs="Calibri"/>
          <w:szCs w:val="24"/>
        </w:rPr>
      </w:pPr>
      <w:r w:rsidRPr="006739AD">
        <w:rPr>
          <w:rStyle w:val="normaltextrun"/>
          <w:rFonts w:ascii="Calibri" w:hAnsi="Calibri" w:cs="Calibri"/>
          <w:b/>
          <w:bCs/>
          <w:szCs w:val="24"/>
          <w:u w:val="single"/>
        </w:rPr>
        <w:t>Approvals.</w:t>
      </w:r>
      <w:r w:rsidRPr="006739AD">
        <w:rPr>
          <w:rStyle w:val="eop"/>
          <w:rFonts w:ascii="Calibri" w:hAnsi="Calibri" w:cs="Calibri"/>
          <w:szCs w:val="24"/>
        </w:rPr>
        <w:t> OCERS may be required to provide approvals for various items in order for Contractor to perform the Services, including but not limited to system configurations, user stories, features, and test cases. Such approvals shall not relieve or override Contractor’s obligation to deliver Services and a product that fully comply with the commitments identified in the Request for Proposal (RFP) and as mutually agreed between the Parties. OCERS also requires a final User Acceptance Testing that consists of all the complete end-to-end business processes, as would be executed after Go Live, to sign-off that the commitments as implemented in the delivered product meets OCERS expectations.</w:t>
      </w:r>
    </w:p>
    <w:p w14:paraId="277FB5B7" w14:textId="77777777" w:rsidR="00407051" w:rsidRPr="006739AD" w:rsidRDefault="00407051" w:rsidP="00C53EFC">
      <w:pPr>
        <w:numPr>
          <w:ilvl w:val="1"/>
          <w:numId w:val="101"/>
        </w:numPr>
        <w:spacing w:before="0" w:after="200"/>
        <w:jc w:val="both"/>
        <w:rPr>
          <w:sz w:val="24"/>
          <w:u w:val="single"/>
        </w:rPr>
      </w:pPr>
      <w:bookmarkStart w:id="19" w:name="_Ref90651107"/>
      <w:r w:rsidRPr="006739AD">
        <w:rPr>
          <w:sz w:val="24"/>
          <w:u w:val="single"/>
        </w:rPr>
        <w:t>Licenses.</w:t>
      </w:r>
      <w:bookmarkEnd w:id="19"/>
    </w:p>
    <w:p w14:paraId="696B04C5" w14:textId="19850B67" w:rsidR="00407051" w:rsidRPr="006739AD" w:rsidRDefault="00407051" w:rsidP="00C53EFC">
      <w:pPr>
        <w:numPr>
          <w:ilvl w:val="2"/>
          <w:numId w:val="101"/>
        </w:numPr>
        <w:spacing w:before="0" w:after="200"/>
        <w:rPr>
          <w:sz w:val="24"/>
          <w:u w:val="single"/>
        </w:rPr>
      </w:pPr>
      <w:bookmarkStart w:id="20" w:name="_Ref194579374"/>
      <w:bookmarkStart w:id="21" w:name="_Ref90465949"/>
      <w:r w:rsidRPr="006739AD">
        <w:rPr>
          <w:sz w:val="24"/>
          <w:u w:val="single"/>
        </w:rPr>
        <w:t>License</w:t>
      </w:r>
      <w:r w:rsidRPr="006739AD">
        <w:rPr>
          <w:sz w:val="24"/>
        </w:rPr>
        <w:t>. Contractor hereby grants to OCERS a non-exclusive, worldwide, perpetual, irrevocable, royalty-free, fully-paid, non-assignable (except as set forth herein), non-sublicensable license to Exploit and Modify the Software. OCERS may grant its contractors access to the Software and Documentation, but for only such period, and only to the extent necessary for the contractors to perform services directly for OCERS.  OCERS will require that its contractors be bound by the terms of a confidentiality agreement applicable to Contractor’s Confidential Information that is no less protective than the confidentiality provisions of this Agreement</w:t>
      </w:r>
      <w:bookmarkEnd w:id="20"/>
      <w:bookmarkEnd w:id="21"/>
      <w:r w:rsidR="0074217B" w:rsidRPr="006739AD">
        <w:rPr>
          <w:sz w:val="24"/>
        </w:rPr>
        <w:t xml:space="preserve">. </w:t>
      </w:r>
    </w:p>
    <w:p w14:paraId="49A2EADC" w14:textId="6E22518A" w:rsidR="00407051" w:rsidRPr="006739AD" w:rsidRDefault="00407051" w:rsidP="00C53EFC">
      <w:pPr>
        <w:numPr>
          <w:ilvl w:val="2"/>
          <w:numId w:val="101"/>
        </w:numPr>
        <w:spacing w:before="0" w:after="200"/>
        <w:rPr>
          <w:sz w:val="24"/>
        </w:rPr>
      </w:pPr>
      <w:r w:rsidRPr="006739AD">
        <w:rPr>
          <w:sz w:val="24"/>
          <w:u w:val="single"/>
        </w:rPr>
        <w:t>OCERS Materials and Customer Data</w:t>
      </w:r>
      <w:r w:rsidR="0074217B" w:rsidRPr="006739AD">
        <w:rPr>
          <w:sz w:val="24"/>
        </w:rPr>
        <w:t xml:space="preserve">. </w:t>
      </w:r>
      <w:r w:rsidRPr="006739AD">
        <w:rPr>
          <w:sz w:val="24"/>
        </w:rPr>
        <w:t xml:space="preserve">All right, title, and interest in and to the Customer Data and the OCERS Materials shall be owned exclusively by OCERS. OCERS hereby grants to Contractor a limited, royalty-free, non-exclusive, non-sublicensable (except as contemplated in this Agreement), non-assignable right and license to OCERS Materials solely as necessary to incorporate such OCERS Materials into, or otherwise use such OCERS Materials in connection with creating, the Work Product. The term of such license shall commence upon </w:t>
      </w:r>
      <w:r w:rsidR="00306004">
        <w:rPr>
          <w:sz w:val="24"/>
        </w:rPr>
        <w:t>OCERS</w:t>
      </w:r>
      <w:r w:rsidRPr="006739AD">
        <w:rPr>
          <w:sz w:val="24"/>
        </w:rPr>
        <w:t xml:space="preserve"> delivery of the OCERS Materials to Contractor, and shall terminate upon </w:t>
      </w:r>
      <w:r w:rsidR="00306004">
        <w:rPr>
          <w:sz w:val="24"/>
        </w:rPr>
        <w:t>OCERS</w:t>
      </w:r>
      <w:r w:rsidRPr="006739AD">
        <w:rPr>
          <w:sz w:val="24"/>
        </w:rPr>
        <w:t xml:space="preserve"> acceptance or rejection of the last Work Product to which the OCERS Materials relate</w:t>
      </w:r>
      <w:r w:rsidR="0074217B" w:rsidRPr="006739AD">
        <w:rPr>
          <w:sz w:val="24"/>
        </w:rPr>
        <w:t xml:space="preserve">. </w:t>
      </w:r>
      <w:r w:rsidRPr="006739AD">
        <w:rPr>
          <w:sz w:val="24"/>
        </w:rPr>
        <w:t xml:space="preserve">OCERS hereby grants Contractor and its subcontractors the limited right to, host, access, display, process, and use the Customer Data solely for </w:t>
      </w:r>
      <w:r w:rsidRPr="006739AD">
        <w:rPr>
          <w:sz w:val="24"/>
        </w:rPr>
        <w:lastRenderedPageBreak/>
        <w:t>purposes of performing Contractor’s obligations under the Agreement. Contractor shall not share any Customer Data with any Third Party, and shall not use Customer Data in any form for purpose of training any Artificial Intelligence, unless agreed to in writing by OCERS. Except as expressly set forth in this Agreement, nothing in the Agreement grants any right, title, or interest in or to (including any license under) any Customer Data</w:t>
      </w:r>
      <w:r w:rsidR="0074217B" w:rsidRPr="006739AD">
        <w:rPr>
          <w:sz w:val="24"/>
        </w:rPr>
        <w:t xml:space="preserve">. </w:t>
      </w:r>
      <w:r w:rsidRPr="006739AD">
        <w:rPr>
          <w:sz w:val="24"/>
        </w:rPr>
        <w:t xml:space="preserve">Subject to the foregoing licenses, OCERS reserves all rights in the OCERS Materials and the Customer Data. All OCERS Materials and Customer Data shall be deemed </w:t>
      </w:r>
      <w:r w:rsidR="00306004">
        <w:rPr>
          <w:sz w:val="24"/>
        </w:rPr>
        <w:t>OCERS</w:t>
      </w:r>
      <w:r w:rsidRPr="006739AD">
        <w:rPr>
          <w:sz w:val="24"/>
        </w:rPr>
        <w:t xml:space="preserve"> Confidential Information.</w:t>
      </w:r>
    </w:p>
    <w:p w14:paraId="0A18C5FA" w14:textId="77777777" w:rsidR="00407051" w:rsidRPr="006739AD" w:rsidRDefault="00407051" w:rsidP="00C53EFC">
      <w:pPr>
        <w:numPr>
          <w:ilvl w:val="2"/>
          <w:numId w:val="101"/>
        </w:numPr>
        <w:spacing w:before="0" w:after="200"/>
        <w:jc w:val="both"/>
        <w:rPr>
          <w:sz w:val="24"/>
        </w:rPr>
      </w:pPr>
      <w:bookmarkStart w:id="22" w:name="_Ref90465974"/>
      <w:r w:rsidRPr="006739AD">
        <w:rPr>
          <w:sz w:val="24"/>
          <w:u w:val="single"/>
        </w:rPr>
        <w:t>Third-Party Materials</w:t>
      </w:r>
      <w:r w:rsidRPr="006739AD">
        <w:rPr>
          <w:sz w:val="24"/>
        </w:rPr>
        <w:t>.</w:t>
      </w:r>
      <w:bookmarkEnd w:id="22"/>
    </w:p>
    <w:p w14:paraId="736FC94E" w14:textId="5B59F071" w:rsidR="00407051" w:rsidRPr="006739AD" w:rsidRDefault="00407051" w:rsidP="00C53EFC">
      <w:pPr>
        <w:numPr>
          <w:ilvl w:val="3"/>
          <w:numId w:val="101"/>
        </w:numPr>
        <w:spacing w:before="0" w:after="200"/>
        <w:rPr>
          <w:sz w:val="24"/>
        </w:rPr>
      </w:pPr>
      <w:bookmarkStart w:id="23" w:name="_Ref90465976"/>
      <w:r w:rsidRPr="006739AD">
        <w:rPr>
          <w:sz w:val="24"/>
        </w:rPr>
        <w:t xml:space="preserve">Except as expressly set forth in this Agreement or the applicable Statement of Work, Contractor shall secure for OCERS, at Contractor’s sole cost and expense, such rights, licenses, consents, and approvals with respect to any Third-Party Materials that are incorporated into the Software as are necessary for OCERS to Exploit and Modify the Software as set forth in Section </w:t>
      </w:r>
      <w:r w:rsidRPr="006739AD">
        <w:rPr>
          <w:sz w:val="24"/>
        </w:rPr>
        <w:fldChar w:fldCharType="begin"/>
      </w:r>
      <w:r w:rsidRPr="006739AD">
        <w:rPr>
          <w:sz w:val="24"/>
        </w:rPr>
        <w:instrText xml:space="preserve"> REF _Ref194579374 \r \h  \* MERGEFORMAT </w:instrText>
      </w:r>
      <w:r w:rsidRPr="006739AD">
        <w:rPr>
          <w:sz w:val="24"/>
        </w:rPr>
      </w:r>
      <w:r w:rsidRPr="006739AD">
        <w:rPr>
          <w:sz w:val="24"/>
        </w:rPr>
        <w:fldChar w:fldCharType="separate"/>
      </w:r>
      <w:r w:rsidR="00150ED7" w:rsidRPr="006739AD">
        <w:rPr>
          <w:sz w:val="24"/>
        </w:rPr>
        <w:t>2.16.1</w:t>
      </w:r>
      <w:r w:rsidRPr="006739AD">
        <w:rPr>
          <w:sz w:val="24"/>
        </w:rPr>
        <w:fldChar w:fldCharType="end"/>
      </w:r>
      <w:r w:rsidRPr="006739AD">
        <w:rPr>
          <w:sz w:val="24"/>
        </w:rPr>
        <w:t>.</w:t>
      </w:r>
      <w:bookmarkEnd w:id="23"/>
    </w:p>
    <w:p w14:paraId="228AAC19" w14:textId="77777777" w:rsidR="00407051" w:rsidRPr="006739AD" w:rsidRDefault="00407051" w:rsidP="00C53EFC">
      <w:pPr>
        <w:numPr>
          <w:ilvl w:val="3"/>
          <w:numId w:val="101"/>
        </w:numPr>
        <w:spacing w:before="0" w:after="200"/>
        <w:rPr>
          <w:sz w:val="24"/>
        </w:rPr>
      </w:pPr>
      <w:r w:rsidRPr="006739AD">
        <w:rPr>
          <w:sz w:val="24"/>
        </w:rPr>
        <w:t>All royalties, license fees, or other consideration payable in respect of the rights, licenses, consents, and approvals are included in the Fees specified in each Statement of Work unless such Statement of Work expressly states otherwise. Any additional amounts shall be the sole responsibility of Contractor.</w:t>
      </w:r>
    </w:p>
    <w:p w14:paraId="3CF9112D" w14:textId="77777777" w:rsidR="00407051" w:rsidRPr="006739AD" w:rsidRDefault="00407051" w:rsidP="00C53EFC">
      <w:pPr>
        <w:numPr>
          <w:ilvl w:val="2"/>
          <w:numId w:val="101"/>
        </w:numPr>
        <w:spacing w:before="0" w:after="200"/>
        <w:rPr>
          <w:sz w:val="24"/>
        </w:rPr>
      </w:pPr>
      <w:bookmarkStart w:id="24" w:name="_Ref90466147"/>
      <w:r w:rsidRPr="006739AD">
        <w:rPr>
          <w:sz w:val="24"/>
          <w:u w:val="single"/>
        </w:rPr>
        <w:t>Approved Open Source Components</w:t>
      </w:r>
      <w:r w:rsidRPr="006739AD">
        <w:rPr>
          <w:sz w:val="24"/>
        </w:rPr>
        <w:t>. Any use of the Open Source Components by OCERS will be governed by, and subject to, the terms and conditions of the applicable Open Source Licenses.</w:t>
      </w:r>
      <w:bookmarkEnd w:id="24"/>
    </w:p>
    <w:p w14:paraId="3A14B9E0" w14:textId="77777777" w:rsidR="00407051" w:rsidRPr="006739AD" w:rsidRDefault="00407051" w:rsidP="00407051">
      <w:pPr>
        <w:pStyle w:val="ArticleL1"/>
        <w:keepNext/>
        <w:numPr>
          <w:ilvl w:val="0"/>
          <w:numId w:val="0"/>
        </w:numPr>
        <w:outlineLvl w:val="9"/>
        <w:rPr>
          <w:rFonts w:ascii="Calibri" w:hAnsi="Calibri" w:cs="Calibri"/>
          <w:szCs w:val="24"/>
        </w:rPr>
      </w:pPr>
      <w:r w:rsidRPr="006739AD">
        <w:rPr>
          <w:rFonts w:ascii="Calibri" w:hAnsi="Calibri" w:cs="Calibri"/>
          <w:szCs w:val="24"/>
        </w:rPr>
        <w:t>ARTICLE 3</w:t>
      </w:r>
      <w:r w:rsidRPr="006739AD">
        <w:rPr>
          <w:rFonts w:ascii="Calibri" w:hAnsi="Calibri" w:cs="Calibri"/>
          <w:szCs w:val="24"/>
        </w:rPr>
        <w:br/>
        <w:t>GENERAL PROVISIONS</w:t>
      </w:r>
    </w:p>
    <w:p w14:paraId="482B87A3" w14:textId="77777777" w:rsidR="00407051" w:rsidRPr="006739AD" w:rsidRDefault="00407051" w:rsidP="00C53EFC">
      <w:pPr>
        <w:pStyle w:val="ArticleL2"/>
        <w:numPr>
          <w:ilvl w:val="1"/>
          <w:numId w:val="102"/>
        </w:numPr>
        <w:spacing w:after="480"/>
        <w:ind w:left="540" w:hanging="540"/>
        <w:jc w:val="left"/>
        <w:outlineLvl w:val="9"/>
        <w:rPr>
          <w:rFonts w:ascii="Calibri" w:hAnsi="Calibri" w:cs="Calibri"/>
          <w:szCs w:val="24"/>
        </w:rPr>
      </w:pPr>
      <w:r w:rsidRPr="006739AD">
        <w:rPr>
          <w:rFonts w:ascii="Calibri" w:hAnsi="Calibri" w:cs="Calibri"/>
          <w:b/>
          <w:bCs/>
          <w:szCs w:val="24"/>
          <w:u w:val="single"/>
        </w:rPr>
        <w:t>Notices</w:t>
      </w:r>
      <w:r w:rsidRPr="006739AD">
        <w:rPr>
          <w:rFonts w:ascii="Calibri" w:hAnsi="Calibri" w:cs="Calibri"/>
          <w:szCs w:val="24"/>
        </w:rPr>
        <w:t>. All notices permitted or required under this Agreement shall be given to the respective Parties at the following address, or at such other address as the respective Parties may provide in writing for this purpose:</w:t>
      </w:r>
    </w:p>
    <w:p w14:paraId="48FF5A12" w14:textId="77777777" w:rsidR="00407051" w:rsidRPr="006739AD" w:rsidRDefault="00407051" w:rsidP="00407051">
      <w:pPr>
        <w:spacing w:after="0"/>
        <w:rPr>
          <w:rFonts w:cs="Calibri"/>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407051" w:rsidRPr="006739AD" w14:paraId="50C3F29C" w14:textId="77777777">
        <w:tc>
          <w:tcPr>
            <w:tcW w:w="4675" w:type="dxa"/>
          </w:tcPr>
          <w:p w14:paraId="072F46EC" w14:textId="77777777" w:rsidR="00407051" w:rsidRPr="006739AD" w:rsidRDefault="00407051">
            <w:pPr>
              <w:rPr>
                <w:rFonts w:cs="Calibri"/>
                <w:b/>
                <w:bCs/>
              </w:rPr>
            </w:pPr>
            <w:r w:rsidRPr="006739AD">
              <w:rPr>
                <w:rFonts w:cs="Calibri"/>
                <w:b/>
                <w:bCs/>
              </w:rPr>
              <w:t>OCERS:</w:t>
            </w:r>
          </w:p>
          <w:p w14:paraId="3BC0922B" w14:textId="77777777" w:rsidR="00407051" w:rsidRPr="006739AD" w:rsidRDefault="00407051">
            <w:pPr>
              <w:rPr>
                <w:rFonts w:cs="Calibri"/>
                <w:b/>
                <w:bCs/>
              </w:rPr>
            </w:pPr>
          </w:p>
        </w:tc>
        <w:tc>
          <w:tcPr>
            <w:tcW w:w="4675" w:type="dxa"/>
          </w:tcPr>
          <w:p w14:paraId="65B44B91" w14:textId="77777777" w:rsidR="00407051" w:rsidRPr="006739AD" w:rsidRDefault="00407051">
            <w:pPr>
              <w:rPr>
                <w:rFonts w:cs="Calibri"/>
                <w:b/>
                <w:bCs/>
              </w:rPr>
            </w:pPr>
            <w:r w:rsidRPr="006739AD">
              <w:rPr>
                <w:rFonts w:cs="Calibri"/>
                <w:b/>
                <w:bCs/>
              </w:rPr>
              <w:t>CONTRACTOR:</w:t>
            </w:r>
          </w:p>
        </w:tc>
      </w:tr>
      <w:tr w:rsidR="00407051" w:rsidRPr="006739AD" w14:paraId="45C18154" w14:textId="77777777">
        <w:tc>
          <w:tcPr>
            <w:tcW w:w="4675" w:type="dxa"/>
          </w:tcPr>
          <w:p w14:paraId="083F2AF5" w14:textId="77777777" w:rsidR="00407051" w:rsidRPr="006739AD" w:rsidRDefault="00407051">
            <w:pPr>
              <w:spacing w:before="0" w:after="0"/>
              <w:rPr>
                <w:rFonts w:cs="Calibri"/>
                <w:b/>
                <w:bCs/>
              </w:rPr>
            </w:pPr>
            <w:r w:rsidRPr="006739AD">
              <w:rPr>
                <w:rFonts w:cs="Calibri"/>
                <w:b/>
                <w:bCs/>
              </w:rPr>
              <w:t>Orange County Employees Retirement System</w:t>
            </w:r>
          </w:p>
        </w:tc>
        <w:tc>
          <w:tcPr>
            <w:tcW w:w="4675" w:type="dxa"/>
          </w:tcPr>
          <w:p w14:paraId="7A5FBC23" w14:textId="77777777" w:rsidR="00407051" w:rsidRPr="006739AD" w:rsidRDefault="00407051">
            <w:pPr>
              <w:rPr>
                <w:rFonts w:cs="Calibri"/>
                <w:b/>
                <w:bCs/>
              </w:rPr>
            </w:pPr>
          </w:p>
        </w:tc>
      </w:tr>
      <w:tr w:rsidR="00407051" w:rsidRPr="006739AD" w14:paraId="334BDA21" w14:textId="77777777">
        <w:tc>
          <w:tcPr>
            <w:tcW w:w="4675" w:type="dxa"/>
          </w:tcPr>
          <w:p w14:paraId="2B8B3BAC" w14:textId="77777777" w:rsidR="00407051" w:rsidRPr="006739AD" w:rsidRDefault="00407051">
            <w:pPr>
              <w:spacing w:before="0" w:after="0"/>
              <w:rPr>
                <w:rFonts w:cs="Calibri"/>
                <w:b/>
                <w:bCs/>
              </w:rPr>
            </w:pPr>
            <w:r w:rsidRPr="006739AD">
              <w:rPr>
                <w:rFonts w:cs="Calibri"/>
                <w:b/>
                <w:bCs/>
              </w:rPr>
              <w:lastRenderedPageBreak/>
              <w:t xml:space="preserve">2223 E. Wellington Avenue </w:t>
            </w:r>
          </w:p>
        </w:tc>
        <w:tc>
          <w:tcPr>
            <w:tcW w:w="4675" w:type="dxa"/>
          </w:tcPr>
          <w:p w14:paraId="177D0C41" w14:textId="77777777" w:rsidR="00407051" w:rsidRPr="006739AD" w:rsidRDefault="00407051">
            <w:pPr>
              <w:rPr>
                <w:rFonts w:cs="Calibri"/>
                <w:b/>
                <w:bCs/>
              </w:rPr>
            </w:pPr>
          </w:p>
        </w:tc>
      </w:tr>
      <w:tr w:rsidR="00407051" w:rsidRPr="006739AD" w14:paraId="6AB5B867" w14:textId="77777777">
        <w:tc>
          <w:tcPr>
            <w:tcW w:w="4675" w:type="dxa"/>
          </w:tcPr>
          <w:p w14:paraId="7FFBE685" w14:textId="77777777" w:rsidR="00407051" w:rsidRPr="006739AD" w:rsidRDefault="00407051">
            <w:pPr>
              <w:spacing w:before="0" w:after="0"/>
              <w:rPr>
                <w:rFonts w:cs="Calibri"/>
                <w:b/>
                <w:bCs/>
              </w:rPr>
            </w:pPr>
            <w:r w:rsidRPr="006739AD">
              <w:rPr>
                <w:rFonts w:cs="Calibri"/>
                <w:b/>
                <w:bCs/>
              </w:rPr>
              <w:t xml:space="preserve">Santa Ana, CA  92701 </w:t>
            </w:r>
          </w:p>
        </w:tc>
        <w:tc>
          <w:tcPr>
            <w:tcW w:w="4675" w:type="dxa"/>
          </w:tcPr>
          <w:p w14:paraId="7DC787E8" w14:textId="77777777" w:rsidR="00407051" w:rsidRPr="006739AD" w:rsidRDefault="00407051">
            <w:pPr>
              <w:rPr>
                <w:rFonts w:cs="Calibri"/>
                <w:b/>
                <w:bCs/>
              </w:rPr>
            </w:pPr>
          </w:p>
        </w:tc>
      </w:tr>
      <w:tr w:rsidR="00407051" w:rsidRPr="006739AD" w14:paraId="3F7D1476" w14:textId="77777777">
        <w:tc>
          <w:tcPr>
            <w:tcW w:w="4675" w:type="dxa"/>
          </w:tcPr>
          <w:p w14:paraId="587041A0" w14:textId="77777777" w:rsidR="00407051" w:rsidRPr="006739AD" w:rsidRDefault="00407051">
            <w:pPr>
              <w:spacing w:before="0" w:after="0"/>
              <w:rPr>
                <w:rFonts w:cs="Calibri"/>
                <w:b/>
                <w:bCs/>
              </w:rPr>
            </w:pPr>
            <w:r w:rsidRPr="006739AD">
              <w:rPr>
                <w:rFonts w:cs="Calibri"/>
                <w:b/>
                <w:bCs/>
              </w:rPr>
              <w:t xml:space="preserve">Attention:  Jim </w:t>
            </w:r>
            <w:proofErr w:type="spellStart"/>
            <w:r w:rsidRPr="006739AD">
              <w:rPr>
                <w:rFonts w:cs="Calibri"/>
                <w:b/>
                <w:bCs/>
              </w:rPr>
              <w:t>Doezie</w:t>
            </w:r>
            <w:proofErr w:type="spellEnd"/>
            <w:r w:rsidRPr="006739AD">
              <w:rPr>
                <w:rFonts w:cs="Calibri"/>
                <w:b/>
                <w:bCs/>
              </w:rPr>
              <w:t xml:space="preserve"> </w:t>
            </w:r>
          </w:p>
        </w:tc>
        <w:tc>
          <w:tcPr>
            <w:tcW w:w="4675" w:type="dxa"/>
          </w:tcPr>
          <w:p w14:paraId="65927AC7" w14:textId="77777777" w:rsidR="00407051" w:rsidRPr="006739AD" w:rsidRDefault="00407051">
            <w:pPr>
              <w:rPr>
                <w:rFonts w:cs="Calibri"/>
                <w:b/>
                <w:bCs/>
              </w:rPr>
            </w:pPr>
          </w:p>
        </w:tc>
      </w:tr>
      <w:tr w:rsidR="00407051" w:rsidRPr="006739AD" w14:paraId="1F041EB1" w14:textId="77777777">
        <w:tc>
          <w:tcPr>
            <w:tcW w:w="4675" w:type="dxa"/>
          </w:tcPr>
          <w:p w14:paraId="3C86C97C" w14:textId="77777777" w:rsidR="00407051" w:rsidRPr="006739AD" w:rsidRDefault="00407051">
            <w:pPr>
              <w:spacing w:before="0" w:after="0"/>
              <w:rPr>
                <w:rFonts w:cs="Calibri"/>
                <w:b/>
                <w:bCs/>
              </w:rPr>
            </w:pPr>
            <w:r w:rsidRPr="006739AD">
              <w:rPr>
                <w:rFonts w:cs="Calibri"/>
                <w:b/>
                <w:bCs/>
              </w:rPr>
              <w:t xml:space="preserve">e-mail: </w:t>
            </w:r>
            <w:hyperlink r:id="rId11" w:history="1">
              <w:r w:rsidRPr="006739AD">
                <w:rPr>
                  <w:rStyle w:val="Hyperlink"/>
                  <w:rFonts w:cs="Calibri"/>
                  <w:b/>
                  <w:bCs/>
                </w:rPr>
                <w:t>jdoezie@ocers.org</w:t>
              </w:r>
            </w:hyperlink>
          </w:p>
        </w:tc>
        <w:tc>
          <w:tcPr>
            <w:tcW w:w="4675" w:type="dxa"/>
          </w:tcPr>
          <w:p w14:paraId="19EC72FD" w14:textId="77777777" w:rsidR="00407051" w:rsidRPr="006739AD" w:rsidRDefault="00407051">
            <w:pPr>
              <w:rPr>
                <w:rFonts w:cs="Calibri"/>
                <w:b/>
                <w:bCs/>
              </w:rPr>
            </w:pPr>
          </w:p>
        </w:tc>
      </w:tr>
    </w:tbl>
    <w:p w14:paraId="7C1A2A6A" w14:textId="77777777" w:rsidR="00407051" w:rsidRPr="006739AD" w:rsidRDefault="00407051" w:rsidP="00407051">
      <w:pPr>
        <w:spacing w:after="0"/>
        <w:rPr>
          <w:rFonts w:cs="Calibri"/>
          <w:b/>
          <w:bCs/>
        </w:rPr>
      </w:pPr>
    </w:p>
    <w:p w14:paraId="12DA149B" w14:textId="77777777" w:rsidR="00407051" w:rsidRPr="006739AD" w:rsidRDefault="00407051" w:rsidP="00407051">
      <w:pPr>
        <w:rPr>
          <w:rStyle w:val="eop"/>
          <w:rFonts w:cs="Calibri"/>
          <w:color w:val="000000"/>
          <w:shd w:val="clear" w:color="auto" w:fill="FFFFFF"/>
        </w:rPr>
      </w:pPr>
      <w:r w:rsidRPr="006739AD">
        <w:rPr>
          <w:rStyle w:val="normaltextrun"/>
          <w:rFonts w:cs="Calibri"/>
          <w:color w:val="000000"/>
          <w:shd w:val="clear" w:color="auto" w:fill="FFFFFF"/>
        </w:rPr>
        <w:t>Such notice shall be deemed made when personally delivered, received by email, or received by U.S. Mail, first class postage prepaid and registered or certified, addressed to the Party at its applicable address. Actual notice shall be deemed adequate notice on the date actual notice occurred, regardless of the method of service.</w:t>
      </w:r>
    </w:p>
    <w:p w14:paraId="53552798" w14:textId="77777777" w:rsidR="00407051" w:rsidRPr="006739AD" w:rsidRDefault="00407051" w:rsidP="00C53EFC">
      <w:pPr>
        <w:pStyle w:val="ArticleL2"/>
        <w:numPr>
          <w:ilvl w:val="1"/>
          <w:numId w:val="102"/>
        </w:numPr>
        <w:ind w:left="547" w:hanging="547"/>
        <w:jc w:val="left"/>
        <w:outlineLvl w:val="9"/>
        <w:rPr>
          <w:rFonts w:ascii="Calibri" w:hAnsi="Calibri" w:cs="Calibri"/>
        </w:rPr>
      </w:pPr>
      <w:r w:rsidRPr="006739AD">
        <w:rPr>
          <w:rStyle w:val="normaltextrun"/>
          <w:rFonts w:ascii="Calibri" w:hAnsi="Calibri" w:cs="Calibri"/>
          <w:b/>
          <w:bCs/>
          <w:u w:val="single"/>
        </w:rPr>
        <w:t>Equal Opportunity Employment</w:t>
      </w:r>
      <w:r w:rsidRPr="006739AD">
        <w:rPr>
          <w:rStyle w:val="normaltextrun"/>
          <w:rFonts w:ascii="Calibri" w:hAnsi="Calibri" w:cs="Calibri"/>
        </w:rPr>
        <w:t xml:space="preserve">. Contractor represents that it is an equal opportunity </w:t>
      </w:r>
      <w:r w:rsidRPr="006739AD">
        <w:rPr>
          <w:rStyle w:val="contextualspellingandgrammarerror"/>
          <w:rFonts w:ascii="Calibri" w:hAnsi="Calibri" w:cs="Calibri"/>
        </w:rPr>
        <w:t>employer</w:t>
      </w:r>
      <w:r w:rsidRPr="006739AD">
        <w:rPr>
          <w:rStyle w:val="normaltextrun"/>
          <w:rFonts w:ascii="Calibri" w:hAnsi="Calibri" w:cs="Calibri"/>
        </w:rPr>
        <w:t xml:space="preserve"> and it shall not discriminate against any subcontractor, employee, or applicant for employment because of race, religion, color, national origin, ethnic group identification, mental disability, physical disability, medical condition, genetic information, marital status, ancestry, sex, gender, sexual orientation, gender identity, gender expression, age, or military and veteran status. Such non-discrimination shall include, but not be limited to, all activities related to initial employment, upgrading, demotion, transfer, recruitment or recruitment advertising, layoff, or termination.</w:t>
      </w:r>
      <w:r w:rsidRPr="006739AD">
        <w:rPr>
          <w:rStyle w:val="eop"/>
          <w:rFonts w:ascii="Calibri" w:hAnsi="Calibri" w:cs="Calibri"/>
        </w:rPr>
        <w:t> </w:t>
      </w:r>
    </w:p>
    <w:p w14:paraId="04DCCF49" w14:textId="77777777" w:rsidR="00407051" w:rsidRPr="006739AD" w:rsidRDefault="00407051" w:rsidP="00C53EFC">
      <w:pPr>
        <w:pStyle w:val="ArticleL2"/>
        <w:numPr>
          <w:ilvl w:val="1"/>
          <w:numId w:val="102"/>
        </w:numPr>
        <w:ind w:left="540" w:hanging="540"/>
        <w:jc w:val="left"/>
        <w:outlineLvl w:val="9"/>
        <w:rPr>
          <w:rFonts w:ascii="Calibri" w:hAnsi="Calibri" w:cs="Calibri"/>
        </w:rPr>
      </w:pPr>
      <w:r w:rsidRPr="006739AD">
        <w:rPr>
          <w:rStyle w:val="normaltextrun"/>
          <w:rFonts w:ascii="Calibri" w:hAnsi="Calibri" w:cs="Calibri"/>
          <w:b/>
          <w:bCs/>
          <w:u w:val="single"/>
        </w:rPr>
        <w:t>Time of Essence</w:t>
      </w:r>
      <w:r w:rsidRPr="006739AD">
        <w:rPr>
          <w:rStyle w:val="normaltextrun"/>
          <w:rFonts w:ascii="Calibri" w:hAnsi="Calibri" w:cs="Calibri"/>
        </w:rPr>
        <w:t>. Time is of the essence for</w:t>
      </w:r>
      <w:r w:rsidRPr="006739AD">
        <w:rPr>
          <w:rStyle w:val="normaltextrun"/>
          <w:rFonts w:asciiTheme="majorHAnsi" w:hAnsiTheme="majorHAnsi" w:cstheme="majorHAnsi"/>
        </w:rPr>
        <w:t xml:space="preserve"> </w:t>
      </w:r>
      <w:r w:rsidRPr="006739AD">
        <w:rPr>
          <w:rStyle w:val="advancedproofingissue"/>
          <w:rFonts w:asciiTheme="majorHAnsi" w:eastAsiaTheme="majorEastAsia" w:hAnsiTheme="majorHAnsi" w:cstheme="majorHAnsi"/>
        </w:rPr>
        <w:t>each and every</w:t>
      </w:r>
      <w:r w:rsidRPr="006739AD">
        <w:rPr>
          <w:rStyle w:val="normaltextrun"/>
          <w:rFonts w:asciiTheme="majorHAnsi" w:hAnsiTheme="majorHAnsi" w:cstheme="majorHAnsi"/>
        </w:rPr>
        <w:t xml:space="preserve"> </w:t>
      </w:r>
      <w:r w:rsidRPr="006739AD">
        <w:rPr>
          <w:rStyle w:val="normaltextrun"/>
          <w:rFonts w:ascii="Calibri" w:hAnsi="Calibri" w:cs="Calibri"/>
        </w:rPr>
        <w:t>provision of this Agreement. The acceptance of late performance shall not waive the right to claim damages for such breach nor constitute a waiver of the requirement of timely performance of any obligations remaining to be performed.</w:t>
      </w:r>
      <w:r w:rsidRPr="006739AD">
        <w:rPr>
          <w:rStyle w:val="eop"/>
          <w:rFonts w:ascii="Calibri" w:hAnsi="Calibri" w:cs="Calibri"/>
        </w:rPr>
        <w:t> </w:t>
      </w:r>
    </w:p>
    <w:p w14:paraId="2608C790" w14:textId="529893B4" w:rsidR="00407051" w:rsidRPr="006739AD" w:rsidRDefault="00306004" w:rsidP="00C53EFC">
      <w:pPr>
        <w:pStyle w:val="ArticleL2"/>
        <w:numPr>
          <w:ilvl w:val="1"/>
          <w:numId w:val="102"/>
        </w:numPr>
        <w:ind w:left="540" w:hanging="540"/>
        <w:jc w:val="left"/>
        <w:outlineLvl w:val="9"/>
        <w:rPr>
          <w:rStyle w:val="eop"/>
          <w:rFonts w:ascii="Calibri" w:hAnsi="Calibri" w:cs="Calibri"/>
        </w:rPr>
      </w:pPr>
      <w:r>
        <w:rPr>
          <w:rStyle w:val="normaltextrun"/>
          <w:rFonts w:ascii="Calibri" w:hAnsi="Calibri" w:cs="Calibri"/>
          <w:b/>
          <w:bCs/>
          <w:u w:val="single"/>
        </w:rPr>
        <w:t>OCERS</w:t>
      </w:r>
      <w:r w:rsidR="00407051" w:rsidRPr="006739AD">
        <w:rPr>
          <w:rStyle w:val="normaltextrun"/>
          <w:rFonts w:ascii="Calibri" w:hAnsi="Calibri" w:cs="Calibri"/>
          <w:b/>
          <w:bCs/>
          <w:u w:val="single"/>
        </w:rPr>
        <w:t xml:space="preserve"> Right to Employ Other Contractors</w:t>
      </w:r>
      <w:r w:rsidR="00407051" w:rsidRPr="006739AD">
        <w:rPr>
          <w:rStyle w:val="normaltextrun"/>
          <w:rFonts w:ascii="Calibri" w:hAnsi="Calibri" w:cs="Calibri"/>
        </w:rPr>
        <w:t>. OCERS reserves the right to employ other contractors in connection with the Services.</w:t>
      </w:r>
      <w:r w:rsidR="00407051" w:rsidRPr="006739AD">
        <w:rPr>
          <w:rStyle w:val="eop"/>
          <w:rFonts w:ascii="Calibri" w:hAnsi="Calibri" w:cs="Calibri"/>
        </w:rPr>
        <w:t> </w:t>
      </w:r>
    </w:p>
    <w:p w14:paraId="39DCA0F3" w14:textId="77777777" w:rsidR="00407051" w:rsidRPr="006739AD" w:rsidRDefault="00407051" w:rsidP="00C53EFC">
      <w:pPr>
        <w:pStyle w:val="ArticleL2"/>
        <w:numPr>
          <w:ilvl w:val="1"/>
          <w:numId w:val="102"/>
        </w:numPr>
        <w:ind w:left="540" w:hanging="540"/>
        <w:jc w:val="left"/>
        <w:outlineLvl w:val="9"/>
        <w:rPr>
          <w:rFonts w:ascii="Calibri" w:hAnsi="Calibri" w:cs="Calibri"/>
        </w:rPr>
      </w:pPr>
      <w:r w:rsidRPr="006739AD">
        <w:rPr>
          <w:rStyle w:val="normaltextrun"/>
          <w:rFonts w:ascii="Calibri" w:hAnsi="Calibri" w:cs="Calibri"/>
          <w:b/>
          <w:bCs/>
          <w:u w:val="single"/>
        </w:rPr>
        <w:t>Successors and Assigns</w:t>
      </w:r>
      <w:r w:rsidRPr="006739AD">
        <w:rPr>
          <w:rStyle w:val="normaltextrun"/>
          <w:rFonts w:ascii="Calibri" w:hAnsi="Calibri" w:cs="Calibri"/>
        </w:rPr>
        <w:t>. This Agreement shall be binding on the successors and assigns of the Parties.</w:t>
      </w:r>
      <w:r w:rsidRPr="006739AD">
        <w:rPr>
          <w:rStyle w:val="eop"/>
          <w:rFonts w:ascii="Calibri" w:hAnsi="Calibri" w:cs="Calibri"/>
        </w:rPr>
        <w:t> </w:t>
      </w:r>
    </w:p>
    <w:p w14:paraId="6017689C" w14:textId="30888DB7" w:rsidR="00407051" w:rsidRPr="006739AD" w:rsidRDefault="00407051" w:rsidP="00C53EFC">
      <w:pPr>
        <w:pStyle w:val="ArticleL2"/>
        <w:numPr>
          <w:ilvl w:val="1"/>
          <w:numId w:val="102"/>
        </w:numPr>
        <w:ind w:left="540" w:hanging="540"/>
        <w:jc w:val="left"/>
        <w:outlineLvl w:val="9"/>
        <w:rPr>
          <w:rFonts w:ascii="Calibri" w:hAnsi="Calibri" w:cs="Calibri"/>
        </w:rPr>
      </w:pPr>
      <w:r w:rsidRPr="006739AD">
        <w:rPr>
          <w:rStyle w:val="normaltextrun"/>
          <w:rFonts w:ascii="Calibri" w:hAnsi="Calibri" w:cs="Calibri"/>
          <w:b/>
          <w:bCs/>
          <w:u w:val="single"/>
        </w:rPr>
        <w:t>Assignment or Transfer</w:t>
      </w:r>
      <w:r w:rsidRPr="006739AD">
        <w:rPr>
          <w:rStyle w:val="normaltextrun"/>
          <w:rFonts w:ascii="Calibri" w:hAnsi="Calibri" w:cs="Calibri"/>
        </w:rPr>
        <w:t>. Contractor shall not assign, hypothecate, or transfer, either directly or indirectly (including by operation of law), this Agreement or any interest herein without the prior written consent of OCERS</w:t>
      </w:r>
      <w:r w:rsidR="0074217B" w:rsidRPr="006739AD">
        <w:rPr>
          <w:rStyle w:val="normaltextrun"/>
          <w:rFonts w:ascii="Calibri" w:hAnsi="Calibri" w:cs="Calibri"/>
        </w:rPr>
        <w:t xml:space="preserve">. </w:t>
      </w:r>
    </w:p>
    <w:p w14:paraId="7D151CCF" w14:textId="77777777" w:rsidR="00407051" w:rsidRPr="006739AD" w:rsidRDefault="00407051" w:rsidP="00C53EFC">
      <w:pPr>
        <w:pStyle w:val="ArticleL2"/>
        <w:numPr>
          <w:ilvl w:val="1"/>
          <w:numId w:val="102"/>
        </w:numPr>
        <w:ind w:left="540" w:hanging="540"/>
        <w:jc w:val="left"/>
        <w:outlineLvl w:val="9"/>
        <w:rPr>
          <w:rStyle w:val="eop"/>
          <w:rFonts w:ascii="Calibri" w:hAnsi="Calibri" w:cs="Calibri"/>
        </w:rPr>
      </w:pPr>
      <w:r w:rsidRPr="006739AD">
        <w:rPr>
          <w:rStyle w:val="normaltextrun"/>
          <w:rFonts w:ascii="Calibri" w:hAnsi="Calibri" w:cs="Calibri"/>
          <w:b/>
          <w:bCs/>
          <w:u w:val="single"/>
        </w:rPr>
        <w:t>Amendment</w:t>
      </w:r>
      <w:r w:rsidRPr="006739AD">
        <w:rPr>
          <w:rStyle w:val="normaltextrun"/>
          <w:rFonts w:ascii="Calibri" w:hAnsi="Calibri" w:cs="Calibri"/>
        </w:rPr>
        <w:t>. This Agreement may not be altered or amended except in a writing signed by both Parties.</w:t>
      </w:r>
      <w:r w:rsidRPr="006739AD">
        <w:rPr>
          <w:rStyle w:val="eop"/>
          <w:rFonts w:ascii="Calibri" w:hAnsi="Calibri" w:cs="Calibri"/>
        </w:rPr>
        <w:t xml:space="preserve"> Changes to this Agreement may be made by Change Order in any of the ways listed, below. Unless explicitly stated in the Change Order, all terms of this Agreement will apply to the Change Order. </w:t>
      </w:r>
    </w:p>
    <w:p w14:paraId="2DFF1FDF" w14:textId="77777777" w:rsidR="00407051" w:rsidRPr="006739AD" w:rsidRDefault="00407051" w:rsidP="00C53EFC">
      <w:pPr>
        <w:pStyle w:val="ArticleL3"/>
        <w:numPr>
          <w:ilvl w:val="2"/>
          <w:numId w:val="102"/>
        </w:numPr>
        <w:ind w:left="1296"/>
        <w:jc w:val="left"/>
        <w:outlineLvl w:val="9"/>
        <w:rPr>
          <w:rStyle w:val="normaltextrun"/>
          <w:rFonts w:ascii="Calibri" w:hAnsi="Calibri" w:cs="Calibri"/>
          <w:szCs w:val="24"/>
        </w:rPr>
      </w:pPr>
      <w:r w:rsidRPr="006739AD">
        <w:rPr>
          <w:rStyle w:val="normaltextrun"/>
          <w:rFonts w:ascii="Calibri" w:hAnsi="Calibri" w:cs="Calibri"/>
          <w:szCs w:val="24"/>
          <w:u w:val="single"/>
        </w:rPr>
        <w:t>Mutual Agreement</w:t>
      </w:r>
      <w:r w:rsidRPr="006739AD">
        <w:rPr>
          <w:rStyle w:val="normaltextrun"/>
          <w:rFonts w:ascii="Calibri" w:hAnsi="Calibri" w:cs="Calibri"/>
          <w:szCs w:val="24"/>
        </w:rPr>
        <w:t xml:space="preserve">. Either Party may issue a written Request for Change Order to the other Party by specifying the scope and nature of the change and the expected completion date. When OCERS is the requesting Party, Contractor shall </w:t>
      </w:r>
      <w:r w:rsidRPr="006739AD">
        <w:rPr>
          <w:rStyle w:val="normaltextrun"/>
          <w:rFonts w:ascii="Calibri" w:hAnsi="Calibri" w:cs="Calibri"/>
          <w:szCs w:val="24"/>
        </w:rPr>
        <w:lastRenderedPageBreak/>
        <w:t>provide a written proposal in response to the Request within twenty (20) calendar days of receipt. The proposal shall identify any impact on price and schedule, including: (</w:t>
      </w:r>
      <w:proofErr w:type="spellStart"/>
      <w:r w:rsidRPr="006739AD">
        <w:rPr>
          <w:rStyle w:val="normaltextrun"/>
          <w:rFonts w:ascii="Calibri" w:hAnsi="Calibri" w:cs="Calibri"/>
          <w:szCs w:val="24"/>
        </w:rPr>
        <w:t>i</w:t>
      </w:r>
      <w:proofErr w:type="spellEnd"/>
      <w:r w:rsidRPr="006739AD">
        <w:rPr>
          <w:rStyle w:val="normaltextrun"/>
          <w:rFonts w:ascii="Calibri" w:hAnsi="Calibri" w:cs="Calibri"/>
          <w:szCs w:val="24"/>
        </w:rPr>
        <w:t>) a revised schedule in relation to the proposed change; (ii) any reduction in price and an explanation of how it was calculated; (iii) any increase in price and an explanation of how it was calculated, including the number of staff hours by level of personnel needed to effect the change, the expected personnel prices based on professional service rates identified in this Agreement, and non-personnel prices. Contractor’s proposal shall in all instances be accompanied by documentation to support the price and schedule impacts that are identified, and Contractor shall certify that no material factors are known to Contractor except as set forth in the proposal. The Parties shall negotiate in good faith and in a timely manner as to the adjustment in price, time of performance, and any other relevant Agreement provisions affected by the Change Order. If the Parties reach agreement, a Change Order signed by authorized representatives of both parties shall effectively serve as an amendment to the Agreement. When Contractor has</w:t>
      </w:r>
    </w:p>
    <w:p w14:paraId="2F766C6E" w14:textId="77777777" w:rsidR="00407051" w:rsidRPr="006739AD" w:rsidRDefault="00407051" w:rsidP="00C53EFC">
      <w:pPr>
        <w:pStyle w:val="ArticleL3"/>
        <w:numPr>
          <w:ilvl w:val="2"/>
          <w:numId w:val="102"/>
        </w:numPr>
        <w:ind w:left="1296"/>
        <w:jc w:val="left"/>
        <w:outlineLvl w:val="9"/>
        <w:rPr>
          <w:rStyle w:val="normaltextrun"/>
          <w:rFonts w:ascii="Calibri" w:hAnsi="Calibri" w:cs="Calibri"/>
          <w:szCs w:val="24"/>
        </w:rPr>
      </w:pPr>
      <w:r w:rsidRPr="006739AD">
        <w:rPr>
          <w:rStyle w:val="normaltextrun"/>
          <w:rFonts w:ascii="Calibri" w:hAnsi="Calibri" w:cs="Calibri"/>
          <w:szCs w:val="24"/>
          <w:u w:val="single"/>
        </w:rPr>
        <w:t>Notice of Change Order by OCERS</w:t>
      </w:r>
      <w:r w:rsidRPr="006739AD">
        <w:rPr>
          <w:rStyle w:val="normaltextrun"/>
          <w:rFonts w:ascii="Calibri" w:hAnsi="Calibri" w:cs="Calibri"/>
          <w:szCs w:val="24"/>
        </w:rPr>
        <w:t>. When OCERS has requested a Change Order, but the Parties are unable to reach an agreement pursuant to section 3.7.1, above, OCERS may in its sole discretion order changes that are within the general scope of the contract at any time by providing to Contractor a written Notice of Change Order. Changes within the scope of the contract include, but are not limited to, the Services performed by Contractor and the method, price, time, or place of delivering or implementing the Services. Contractor shall comply with the Notice upon receipt and shall be compensated for any additional costs incurred as the result of such Change Order, or give a credit to OCERS for any savings. The compensation or credit shall be determined by one of the following methods:</w:t>
      </w:r>
    </w:p>
    <w:p w14:paraId="6D2A7733" w14:textId="77777777" w:rsidR="00407051" w:rsidRPr="006739AD" w:rsidRDefault="00407051" w:rsidP="00C53EFC">
      <w:pPr>
        <w:pStyle w:val="BodyText"/>
        <w:numPr>
          <w:ilvl w:val="3"/>
          <w:numId w:val="102"/>
        </w:numPr>
        <w:rPr>
          <w:sz w:val="24"/>
          <w:szCs w:val="24"/>
        </w:rPr>
      </w:pPr>
      <w:r w:rsidRPr="006739AD">
        <w:rPr>
          <w:sz w:val="24"/>
          <w:szCs w:val="24"/>
        </w:rPr>
        <w:t>By mutual agreement between the parties in writing.</w:t>
      </w:r>
    </w:p>
    <w:p w14:paraId="112BC50F" w14:textId="5D5B5C2D" w:rsidR="00407051" w:rsidRPr="006739AD" w:rsidRDefault="00407051" w:rsidP="00C53EFC">
      <w:pPr>
        <w:pStyle w:val="BodyText"/>
        <w:numPr>
          <w:ilvl w:val="3"/>
          <w:numId w:val="102"/>
        </w:numPr>
        <w:rPr>
          <w:sz w:val="24"/>
          <w:szCs w:val="24"/>
        </w:rPr>
      </w:pPr>
      <w:r w:rsidRPr="006739AD">
        <w:rPr>
          <w:sz w:val="24"/>
          <w:szCs w:val="24"/>
        </w:rPr>
        <w:t xml:space="preserve">By agreeing upon a unit price or using a unit price set forth in the Agreement, if the work to be done can be expressed in units, and the contractor accounts for the number of units of work performed, subject to </w:t>
      </w:r>
      <w:r w:rsidR="00306004">
        <w:rPr>
          <w:sz w:val="24"/>
          <w:szCs w:val="24"/>
        </w:rPr>
        <w:t>OCERS</w:t>
      </w:r>
      <w:r w:rsidRPr="006739AD">
        <w:rPr>
          <w:sz w:val="24"/>
          <w:szCs w:val="24"/>
        </w:rPr>
        <w:t xml:space="preserve"> right to audit Contractor’s records or determine the correct number of units independently. By ordering Contractor to proceed with the work and keep records of all costs incurred and savings realized. A markup for overhead and profit may be allowed, and the basis for its calculation must be consistent with and substantially similar to the calculation of overhead and profit used in Contractor’s original pricing. The same calculation shall be used for determining a decrease in price and savings to be credited to OCERS. Contractor shall present OCERS with all vouchers and records of expenses incurred and savings realized. OCERS shall have the right to audit Contractor’s records to determine costs or savings. Any claim for an </w:t>
      </w:r>
      <w:r w:rsidRPr="006739AD">
        <w:rPr>
          <w:sz w:val="24"/>
          <w:szCs w:val="24"/>
        </w:rPr>
        <w:lastRenderedPageBreak/>
        <w:t>adjustment in price under this provision must be made by written notice to OCERS within thirty (30) calendar days from receipt of OCERS Notice of Change Order. If the Parties are unable to agree on an amount of adjustment, changes to the price for Services or time for performance shall be resolved in accordance with the procedures for dispute resolution under this Agreement. Neither the existence of a claim nor a dispute resolution process, litigation or any other provision of this contract shall excuse the contractor from promptly complying with the changes ordered by OCERS or with performance of this Agreement generally.</w:t>
      </w:r>
    </w:p>
    <w:p w14:paraId="573388B8" w14:textId="77777777" w:rsidR="00407051" w:rsidRPr="006739AD" w:rsidRDefault="00407051" w:rsidP="00C53EFC">
      <w:pPr>
        <w:pStyle w:val="BodyText"/>
        <w:numPr>
          <w:ilvl w:val="3"/>
          <w:numId w:val="102"/>
        </w:numPr>
        <w:rPr>
          <w:sz w:val="24"/>
        </w:rPr>
      </w:pPr>
      <w:r w:rsidRPr="006739AD">
        <w:rPr>
          <w:sz w:val="24"/>
          <w:szCs w:val="24"/>
        </w:rPr>
        <w:t xml:space="preserve">When OCERS has ordered changes through a Notice of Change Order, but the Parties are unable to reach a mutual agreement regarding any aspect of the changes, OCERS may, at its sole and exclusive option, engage a third party to perform the services related to implementing the changes, and Contractor shall cooperate fully with such third party. The use of a third party may include, but is not limited to, the supplying of equipment or third-party software that was otherwise to be supplied by the Contractor. Contractor shall be relieved of its responsibility to provide that equipment or third-party software related to the ordered changes, and OCERS shall be relieved of its responsibility to pay Contractor for that equipment or third-party software. </w:t>
      </w:r>
    </w:p>
    <w:p w14:paraId="6F10E47D" w14:textId="77777777" w:rsidR="00407051" w:rsidRPr="006739AD" w:rsidRDefault="00407051" w:rsidP="00C53EFC">
      <w:pPr>
        <w:pStyle w:val="ArticleL3"/>
        <w:numPr>
          <w:ilvl w:val="2"/>
          <w:numId w:val="102"/>
        </w:numPr>
        <w:ind w:left="1296"/>
        <w:jc w:val="left"/>
        <w:outlineLvl w:val="9"/>
        <w:rPr>
          <w:rStyle w:val="normaltextrun"/>
          <w:rFonts w:ascii="Calibri" w:hAnsi="Calibri" w:cs="Calibri"/>
          <w:szCs w:val="24"/>
        </w:rPr>
      </w:pPr>
      <w:r w:rsidRPr="006739AD">
        <w:rPr>
          <w:rStyle w:val="normaltextrun"/>
          <w:rFonts w:ascii="Calibri" w:hAnsi="Calibri" w:cs="Calibri"/>
          <w:szCs w:val="24"/>
          <w:u w:val="single"/>
        </w:rPr>
        <w:t>Request for Change Order by Contractor</w:t>
      </w:r>
      <w:r w:rsidRPr="006739AD">
        <w:rPr>
          <w:rStyle w:val="normaltextrun"/>
          <w:rFonts w:ascii="Calibri" w:hAnsi="Calibri" w:cs="Calibri"/>
          <w:szCs w:val="24"/>
        </w:rPr>
        <w:t xml:space="preserve">. When the Contractor has requested a change to the Agreement, and mutual agreement cannot be reached by the Parties, Contractor must continue performing its obligations under the Agreement. </w:t>
      </w:r>
    </w:p>
    <w:p w14:paraId="761A93F5" w14:textId="77777777" w:rsidR="00407051" w:rsidRPr="006739AD" w:rsidRDefault="00407051" w:rsidP="00C53EFC">
      <w:pPr>
        <w:pStyle w:val="ArticleL3"/>
        <w:numPr>
          <w:ilvl w:val="2"/>
          <w:numId w:val="102"/>
        </w:numPr>
        <w:ind w:left="1296"/>
        <w:jc w:val="left"/>
        <w:outlineLvl w:val="9"/>
        <w:rPr>
          <w:rFonts w:ascii="Calibri" w:hAnsi="Calibri" w:cs="Calibri"/>
          <w:szCs w:val="24"/>
        </w:rPr>
      </w:pPr>
      <w:r w:rsidRPr="006739AD">
        <w:rPr>
          <w:rStyle w:val="normaltextrun"/>
          <w:rFonts w:ascii="Calibri" w:hAnsi="Calibri" w:cs="Calibri"/>
          <w:szCs w:val="24"/>
          <w:u w:val="single"/>
        </w:rPr>
        <w:t>Preparation Expense</w:t>
      </w:r>
      <w:r w:rsidRPr="006739AD">
        <w:rPr>
          <w:rStyle w:val="normaltextrun"/>
          <w:rFonts w:ascii="Calibri" w:hAnsi="Calibri" w:cs="Calibri"/>
          <w:szCs w:val="24"/>
        </w:rPr>
        <w:t xml:space="preserve">. The process for preparing a Change Order is a normal project expense. Contractor will not be compensated separately for Change Order preparation, and no additional or future costs will be associated with a change order beyond what is defined in the Change Order. </w:t>
      </w:r>
    </w:p>
    <w:p w14:paraId="74AB0447" w14:textId="119C3C65" w:rsidR="00407051" w:rsidRPr="006739AD" w:rsidRDefault="00407051" w:rsidP="00C53EFC">
      <w:pPr>
        <w:pStyle w:val="ArticleL2"/>
        <w:numPr>
          <w:ilvl w:val="1"/>
          <w:numId w:val="102"/>
        </w:numPr>
        <w:ind w:left="540" w:hanging="540"/>
        <w:jc w:val="left"/>
        <w:outlineLvl w:val="9"/>
        <w:rPr>
          <w:rFonts w:ascii="Calibri" w:hAnsi="Calibri" w:cs="Calibri"/>
        </w:rPr>
      </w:pPr>
      <w:r w:rsidRPr="006739AD">
        <w:rPr>
          <w:rStyle w:val="normaltextrun"/>
          <w:rFonts w:ascii="Calibri" w:hAnsi="Calibri" w:cs="Calibri"/>
          <w:b/>
          <w:bCs/>
          <w:u w:val="single"/>
        </w:rPr>
        <w:t>Waiver</w:t>
      </w:r>
      <w:r w:rsidRPr="006739AD">
        <w:rPr>
          <w:rStyle w:val="normaltextrun"/>
          <w:rFonts w:ascii="Calibri" w:hAnsi="Calibri" w:cs="Calibri"/>
        </w:rPr>
        <w:t>. All waivers under this Agreement must be in writing to be effective. No waiver of any default shall constitute a waiver of any other default or breach, whether of the same or other covenant or condition</w:t>
      </w:r>
      <w:r w:rsidR="0074217B" w:rsidRPr="006739AD">
        <w:rPr>
          <w:rStyle w:val="normaltextrun"/>
          <w:rFonts w:ascii="Calibri" w:hAnsi="Calibri" w:cs="Calibri"/>
        </w:rPr>
        <w:t xml:space="preserve">. </w:t>
      </w:r>
    </w:p>
    <w:p w14:paraId="5FD015BF" w14:textId="77777777" w:rsidR="00407051" w:rsidRPr="006739AD" w:rsidRDefault="00407051" w:rsidP="00C53EFC">
      <w:pPr>
        <w:pStyle w:val="ArticleL2"/>
        <w:numPr>
          <w:ilvl w:val="1"/>
          <w:numId w:val="102"/>
        </w:numPr>
        <w:ind w:left="540" w:hanging="540"/>
        <w:jc w:val="left"/>
        <w:outlineLvl w:val="9"/>
        <w:rPr>
          <w:rFonts w:ascii="Calibri" w:hAnsi="Calibri" w:cs="Calibri"/>
        </w:rPr>
      </w:pPr>
      <w:r w:rsidRPr="006739AD">
        <w:rPr>
          <w:rStyle w:val="normaltextrun"/>
          <w:rFonts w:ascii="Calibri" w:hAnsi="Calibri" w:cs="Calibri"/>
          <w:b/>
          <w:bCs/>
          <w:u w:val="single"/>
        </w:rPr>
        <w:t>No Third-Party Beneficiaries</w:t>
      </w:r>
      <w:r w:rsidRPr="006739AD">
        <w:rPr>
          <w:rStyle w:val="normaltextrun"/>
          <w:rFonts w:ascii="Calibri" w:hAnsi="Calibri" w:cs="Calibri"/>
        </w:rPr>
        <w:t>. There are no intended third-party beneficiaries of any right or obligation assumed by the Parties.</w:t>
      </w:r>
      <w:r w:rsidRPr="006739AD">
        <w:rPr>
          <w:rStyle w:val="eop"/>
          <w:rFonts w:ascii="Calibri" w:hAnsi="Calibri" w:cs="Calibri"/>
        </w:rPr>
        <w:t> </w:t>
      </w:r>
    </w:p>
    <w:p w14:paraId="4CDF2743" w14:textId="77777777" w:rsidR="00407051" w:rsidRPr="006739AD" w:rsidRDefault="00407051" w:rsidP="00C53EFC">
      <w:pPr>
        <w:pStyle w:val="ArticleL2"/>
        <w:numPr>
          <w:ilvl w:val="1"/>
          <w:numId w:val="102"/>
        </w:numPr>
        <w:ind w:left="540" w:hanging="540"/>
        <w:jc w:val="left"/>
        <w:outlineLvl w:val="9"/>
        <w:rPr>
          <w:rFonts w:ascii="Calibri" w:hAnsi="Calibri" w:cs="Calibri"/>
        </w:rPr>
      </w:pPr>
      <w:r w:rsidRPr="006739AD">
        <w:rPr>
          <w:rStyle w:val="normaltextrun"/>
          <w:rFonts w:ascii="Calibri" w:hAnsi="Calibri" w:cs="Calibri"/>
          <w:b/>
          <w:bCs/>
          <w:u w:val="single"/>
        </w:rPr>
        <w:t>Invalidity; Severability</w:t>
      </w:r>
      <w:r w:rsidRPr="006739AD">
        <w:rPr>
          <w:rStyle w:val="normaltextrun"/>
          <w:rFonts w:ascii="Calibri" w:hAnsi="Calibri" w:cs="Calibri"/>
        </w:rPr>
        <w:t>. If any portion of this Agreement is declared invalid, illegal, or otherwise unenforceable by a court of competent jurisdiction, the remaining provisions shall continue in full force and effect.</w:t>
      </w:r>
      <w:r w:rsidRPr="006739AD">
        <w:rPr>
          <w:rStyle w:val="eop"/>
          <w:rFonts w:ascii="Calibri" w:hAnsi="Calibri" w:cs="Calibri"/>
        </w:rPr>
        <w:t> </w:t>
      </w:r>
    </w:p>
    <w:p w14:paraId="27F21E3E" w14:textId="0777E274" w:rsidR="00407051" w:rsidRPr="006739AD" w:rsidRDefault="00407051" w:rsidP="00C53EFC">
      <w:pPr>
        <w:pStyle w:val="ArticleL2"/>
        <w:numPr>
          <w:ilvl w:val="1"/>
          <w:numId w:val="102"/>
        </w:numPr>
        <w:ind w:left="540" w:hanging="540"/>
        <w:jc w:val="left"/>
        <w:outlineLvl w:val="9"/>
        <w:rPr>
          <w:rFonts w:ascii="Calibri" w:hAnsi="Calibri" w:cs="Calibri"/>
        </w:rPr>
      </w:pPr>
      <w:r w:rsidRPr="006739AD">
        <w:rPr>
          <w:rStyle w:val="normaltextrun"/>
          <w:rFonts w:ascii="Calibri" w:hAnsi="Calibri" w:cs="Calibri"/>
          <w:b/>
          <w:bCs/>
          <w:u w:val="single"/>
        </w:rPr>
        <w:lastRenderedPageBreak/>
        <w:t>Governing Law; Venue</w:t>
      </w:r>
      <w:r w:rsidRPr="006739AD">
        <w:rPr>
          <w:rStyle w:val="normaltextrun"/>
          <w:rFonts w:ascii="Calibri" w:hAnsi="Calibri" w:cs="Calibri"/>
        </w:rPr>
        <w:t>. This Agreement shall be governed by the laws of the State of California. The exclusive venue for any dispute arising out of or relating to this Agreement shall be in Orange County, California</w:t>
      </w:r>
      <w:r w:rsidR="0074217B" w:rsidRPr="006739AD">
        <w:rPr>
          <w:rStyle w:val="normaltextrun"/>
          <w:rFonts w:ascii="Calibri" w:hAnsi="Calibri" w:cs="Calibri"/>
        </w:rPr>
        <w:t xml:space="preserve">. </w:t>
      </w:r>
    </w:p>
    <w:p w14:paraId="0E7EEF64" w14:textId="77777777" w:rsidR="00407051" w:rsidRPr="006739AD" w:rsidRDefault="00407051" w:rsidP="00C53EFC">
      <w:pPr>
        <w:pStyle w:val="ArticleL2"/>
        <w:numPr>
          <w:ilvl w:val="1"/>
          <w:numId w:val="102"/>
        </w:numPr>
        <w:ind w:left="540" w:hanging="540"/>
        <w:jc w:val="left"/>
        <w:outlineLvl w:val="9"/>
        <w:rPr>
          <w:rFonts w:ascii="Calibri" w:hAnsi="Calibri" w:cs="Calibri"/>
        </w:rPr>
      </w:pPr>
      <w:r w:rsidRPr="006739AD">
        <w:rPr>
          <w:rStyle w:val="normaltextrun"/>
          <w:rFonts w:ascii="Calibri" w:hAnsi="Calibri" w:cs="Calibri"/>
          <w:b/>
          <w:bCs/>
          <w:u w:val="single"/>
        </w:rPr>
        <w:t>Injunctive Relief for Breach</w:t>
      </w:r>
      <w:r w:rsidRPr="006739AD">
        <w:rPr>
          <w:rStyle w:val="normaltextrun"/>
          <w:rFonts w:ascii="Calibri" w:hAnsi="Calibri" w:cs="Calibri"/>
        </w:rPr>
        <w:t>. Contractor’s obligations under this Agreement are of a unique character that gives them particular value; breach of any of such obligations will result in irreparable and continuing damage to OCERS for which there will be no adequate remedy at law; and, in the event of such breach, OCERS will be entitled to injunctive relief and/or a decree for specific performance, and such other and further relief as may be proper (including monetary damages if appropriate).</w:t>
      </w:r>
      <w:r w:rsidRPr="006739AD">
        <w:rPr>
          <w:rStyle w:val="eop"/>
          <w:rFonts w:ascii="Calibri" w:hAnsi="Calibri" w:cs="Calibri"/>
        </w:rPr>
        <w:t> </w:t>
      </w:r>
    </w:p>
    <w:p w14:paraId="36B29204" w14:textId="77777777" w:rsidR="00407051" w:rsidRPr="006739AD" w:rsidRDefault="00407051" w:rsidP="00C53EFC">
      <w:pPr>
        <w:pStyle w:val="ArticleL2"/>
        <w:numPr>
          <w:ilvl w:val="1"/>
          <w:numId w:val="102"/>
        </w:numPr>
        <w:ind w:left="540" w:hanging="540"/>
        <w:jc w:val="left"/>
        <w:outlineLvl w:val="9"/>
        <w:rPr>
          <w:rFonts w:ascii="Calibri" w:hAnsi="Calibri" w:cs="Calibri"/>
        </w:rPr>
      </w:pPr>
      <w:r w:rsidRPr="006739AD">
        <w:rPr>
          <w:rStyle w:val="normaltextrun"/>
          <w:rFonts w:ascii="Calibri" w:hAnsi="Calibri" w:cs="Calibri"/>
          <w:b/>
          <w:bCs/>
          <w:u w:val="single"/>
        </w:rPr>
        <w:t>Attorneys’ Fees</w:t>
      </w:r>
      <w:r w:rsidRPr="006739AD">
        <w:rPr>
          <w:rStyle w:val="normaltextrun"/>
          <w:rFonts w:ascii="Calibri" w:hAnsi="Calibri" w:cs="Calibri"/>
        </w:rPr>
        <w:t>. If either Party commences an action against the other Party, either legal, administrative, or otherwise, arising out of or in connection with this Agreement, the prevailing party in such litigation shall be entitled to have and recover from the losing party reasonable attorneys’ fees and all other costs of such action.</w:t>
      </w:r>
      <w:r w:rsidRPr="006739AD">
        <w:rPr>
          <w:rStyle w:val="eop"/>
          <w:rFonts w:ascii="Calibri" w:hAnsi="Calibri" w:cs="Calibri"/>
        </w:rPr>
        <w:t> </w:t>
      </w:r>
    </w:p>
    <w:p w14:paraId="7B987040" w14:textId="77777777" w:rsidR="00407051" w:rsidRPr="006739AD" w:rsidRDefault="00407051" w:rsidP="00C53EFC">
      <w:pPr>
        <w:pStyle w:val="ArticleL2"/>
        <w:numPr>
          <w:ilvl w:val="1"/>
          <w:numId w:val="102"/>
        </w:numPr>
        <w:ind w:left="540" w:hanging="540"/>
        <w:jc w:val="left"/>
        <w:outlineLvl w:val="9"/>
        <w:rPr>
          <w:rStyle w:val="eop"/>
          <w:rFonts w:ascii="Calibri" w:hAnsi="Calibri" w:cs="Calibri"/>
        </w:rPr>
      </w:pPr>
      <w:r w:rsidRPr="006739AD">
        <w:rPr>
          <w:rStyle w:val="normaltextrun"/>
          <w:rFonts w:ascii="Calibri" w:hAnsi="Calibri" w:cs="Calibri"/>
          <w:b/>
          <w:bCs/>
          <w:u w:val="single"/>
        </w:rPr>
        <w:t>Authority to Enter Agreement</w:t>
      </w:r>
      <w:r w:rsidRPr="006739AD">
        <w:rPr>
          <w:rStyle w:val="normaltextrun"/>
          <w:rFonts w:ascii="Calibri" w:hAnsi="Calibri" w:cs="Calibri"/>
        </w:rPr>
        <w:t>. Contractor has all requisite power and authority to conduct its business and to execute, deliver, and perform the Agreement. Each Party warrants that the individuals who have signed this Agreement have the legal power, right, and authority to make this Agreement and bind each respective Party.</w:t>
      </w:r>
      <w:r w:rsidRPr="006739AD">
        <w:rPr>
          <w:rStyle w:val="eop"/>
          <w:rFonts w:ascii="Calibri" w:hAnsi="Calibri" w:cs="Calibri"/>
        </w:rPr>
        <w:t> </w:t>
      </w:r>
    </w:p>
    <w:p w14:paraId="22174E6C" w14:textId="4D466D6A" w:rsidR="00407051" w:rsidRPr="006739AD" w:rsidRDefault="00407051" w:rsidP="00C53EFC">
      <w:pPr>
        <w:pStyle w:val="ArticleL2"/>
        <w:numPr>
          <w:ilvl w:val="1"/>
          <w:numId w:val="102"/>
        </w:numPr>
        <w:ind w:left="540" w:hanging="540"/>
        <w:jc w:val="left"/>
        <w:outlineLvl w:val="9"/>
        <w:rPr>
          <w:rFonts w:ascii="Calibri" w:hAnsi="Calibri" w:cs="Calibri"/>
        </w:rPr>
      </w:pPr>
      <w:r w:rsidRPr="006739AD">
        <w:rPr>
          <w:rFonts w:ascii="Calibri" w:hAnsi="Calibri"/>
          <w:u w:val="single"/>
        </w:rPr>
        <w:t>Proof of Continuing Financial Viability</w:t>
      </w:r>
      <w:r w:rsidRPr="006739AD">
        <w:rPr>
          <w:rFonts w:ascii="Calibri" w:hAnsi="Calibri"/>
        </w:rPr>
        <w:t xml:space="preserve">. Upon </w:t>
      </w:r>
      <w:r w:rsidR="00306004">
        <w:rPr>
          <w:rFonts w:ascii="Calibri" w:hAnsi="Calibri"/>
        </w:rPr>
        <w:t>OCERS</w:t>
      </w:r>
      <w:r w:rsidRPr="006739AD">
        <w:rPr>
          <w:rFonts w:ascii="Calibri" w:hAnsi="Calibri"/>
        </w:rPr>
        <w:t xml:space="preserve"> request, which shall be made no more than annually, Contractor shall provide OCERS with a copy the Contractor’s most recent audited annual financial statements.</w:t>
      </w:r>
    </w:p>
    <w:p w14:paraId="732852C8" w14:textId="77777777" w:rsidR="00407051" w:rsidRPr="006739AD" w:rsidRDefault="00407051" w:rsidP="00C53EFC">
      <w:pPr>
        <w:pStyle w:val="ArticleL2"/>
        <w:numPr>
          <w:ilvl w:val="1"/>
          <w:numId w:val="102"/>
        </w:numPr>
        <w:ind w:left="540" w:hanging="540"/>
        <w:jc w:val="left"/>
        <w:outlineLvl w:val="9"/>
        <w:rPr>
          <w:rFonts w:ascii="Calibri" w:hAnsi="Calibri" w:cs="Calibri"/>
        </w:rPr>
      </w:pPr>
      <w:r w:rsidRPr="006739AD">
        <w:rPr>
          <w:rStyle w:val="normaltextrun"/>
          <w:rFonts w:ascii="Calibri" w:hAnsi="Calibri" w:cs="Calibri"/>
          <w:b/>
          <w:bCs/>
          <w:u w:val="single"/>
        </w:rPr>
        <w:t>Counterparts</w:t>
      </w:r>
      <w:r w:rsidRPr="006739AD">
        <w:rPr>
          <w:rStyle w:val="normaltextrun"/>
          <w:rFonts w:ascii="Calibri" w:hAnsi="Calibri" w:cs="Calibri"/>
        </w:rPr>
        <w:t>. This Agreement may be signed in counterparts, each of which shall constitute an original.</w:t>
      </w:r>
      <w:r w:rsidRPr="006739AD">
        <w:rPr>
          <w:rStyle w:val="eop"/>
          <w:rFonts w:ascii="Calibri" w:hAnsi="Calibri" w:cs="Calibri"/>
        </w:rPr>
        <w:t> </w:t>
      </w:r>
      <w:r w:rsidRPr="006739AD">
        <w:rPr>
          <w:rFonts w:ascii="Calibri" w:hAnsi="Calibri"/>
        </w:rPr>
        <w:t>A signed copy of this Agreement delivered by facsimile, email, or other means of electronic transmission is deemed to have the same legal effect as delivery of an original signed copy of this Agreement.</w:t>
      </w:r>
    </w:p>
    <w:p w14:paraId="6CFCC2C8" w14:textId="1D372CD9" w:rsidR="00407051" w:rsidRPr="006739AD" w:rsidRDefault="00407051" w:rsidP="00C53EFC">
      <w:pPr>
        <w:pStyle w:val="ArticleL2"/>
        <w:numPr>
          <w:ilvl w:val="1"/>
          <w:numId w:val="102"/>
        </w:numPr>
        <w:ind w:left="540" w:hanging="540"/>
        <w:jc w:val="left"/>
        <w:outlineLvl w:val="9"/>
        <w:rPr>
          <w:rFonts w:ascii="Calibri" w:hAnsi="Calibri" w:cs="Calibri"/>
        </w:rPr>
      </w:pPr>
      <w:r w:rsidRPr="006739AD">
        <w:rPr>
          <w:rStyle w:val="normaltextrun"/>
          <w:rFonts w:ascii="Calibri" w:hAnsi="Calibri" w:cs="Calibri"/>
          <w:b/>
          <w:bCs/>
          <w:u w:val="single"/>
        </w:rPr>
        <w:t>Integration</w:t>
      </w:r>
      <w:r w:rsidRPr="006739AD">
        <w:rPr>
          <w:rStyle w:val="normaltextrun"/>
          <w:rFonts w:ascii="Calibri" w:hAnsi="Calibri" w:cs="Calibri"/>
        </w:rPr>
        <w:t>. This Agreement represents the entire understanding of OCERS and Contractor as to those matters contained herein. No prior oral or written understanding shall be of any force or effect with respect to those matters covered hereunder</w:t>
      </w:r>
      <w:r w:rsidR="0074217B" w:rsidRPr="006739AD">
        <w:rPr>
          <w:rStyle w:val="normaltextrun"/>
          <w:rFonts w:ascii="Calibri" w:hAnsi="Calibri" w:cs="Calibri"/>
        </w:rPr>
        <w:t xml:space="preserve">. </w:t>
      </w:r>
      <w:r w:rsidRPr="006739AD">
        <w:rPr>
          <w:rStyle w:val="normaltextrun"/>
          <w:rFonts w:ascii="Calibri" w:hAnsi="Calibri" w:cs="Calibri"/>
        </w:rPr>
        <w:t>Neither Party shall be deemed to be the drafter of this Agreement and no presumption for or against the drafter shall be applicable in interpreting or enforcing this Agreement.</w:t>
      </w:r>
      <w:r w:rsidRPr="006739AD">
        <w:rPr>
          <w:rStyle w:val="eop"/>
          <w:rFonts w:ascii="Calibri" w:hAnsi="Calibri" w:cs="Calibri"/>
        </w:rPr>
        <w:t> </w:t>
      </w:r>
    </w:p>
    <w:p w14:paraId="37C963E0" w14:textId="77777777" w:rsidR="00407051" w:rsidRPr="006739AD" w:rsidRDefault="00407051" w:rsidP="00C53EFC">
      <w:pPr>
        <w:pStyle w:val="ArticleL2"/>
        <w:numPr>
          <w:ilvl w:val="1"/>
          <w:numId w:val="102"/>
        </w:numPr>
        <w:ind w:left="540" w:hanging="540"/>
        <w:jc w:val="left"/>
        <w:outlineLvl w:val="9"/>
        <w:rPr>
          <w:rFonts w:ascii="Calibri" w:hAnsi="Calibri" w:cs="Calibri"/>
        </w:rPr>
      </w:pPr>
      <w:r w:rsidRPr="006739AD">
        <w:rPr>
          <w:rStyle w:val="normaltextrun"/>
          <w:rFonts w:ascii="Calibri" w:hAnsi="Calibri" w:cs="Calibri"/>
          <w:b/>
          <w:bCs/>
          <w:u w:val="single"/>
        </w:rPr>
        <w:t>Interpretation</w:t>
      </w:r>
      <w:r w:rsidRPr="006739AD">
        <w:rPr>
          <w:rStyle w:val="normaltextrun"/>
          <w:rFonts w:ascii="Calibri" w:hAnsi="Calibri" w:cs="Calibri"/>
        </w:rPr>
        <w:t>. This Agreement has been negotiated at arm’s length and between parties sophisticated and knowledgeable in the matters dealt with in this Agreement. Each Party has been represented by experienced and knowledgeable legal counsel. Accordingly, any rule of law (including, without limitation, California Civil Code Section 1654) or legal decisions that would require interpretation of any ambiguities in this Agreement against the party that has drafted it shall not be applicable and are hereby waived. The provisions of the Agreement shall be interpreted in a reasonable manner to effectuate the purpose of the Parties and this Agreement.</w:t>
      </w:r>
      <w:r w:rsidRPr="006739AD">
        <w:rPr>
          <w:rStyle w:val="eop"/>
          <w:rFonts w:ascii="Calibri" w:hAnsi="Calibri" w:cs="Calibri"/>
        </w:rPr>
        <w:t> </w:t>
      </w:r>
    </w:p>
    <w:p w14:paraId="44094D89" w14:textId="77777777" w:rsidR="00407051" w:rsidRPr="006739AD" w:rsidRDefault="00407051" w:rsidP="00C53EFC">
      <w:pPr>
        <w:pStyle w:val="ArticleL2"/>
        <w:numPr>
          <w:ilvl w:val="1"/>
          <w:numId w:val="102"/>
        </w:numPr>
        <w:ind w:left="540" w:hanging="540"/>
        <w:jc w:val="left"/>
        <w:outlineLvl w:val="9"/>
        <w:rPr>
          <w:rFonts w:ascii="Calibri" w:hAnsi="Calibri" w:cs="Calibri"/>
        </w:rPr>
      </w:pPr>
      <w:r w:rsidRPr="006739AD">
        <w:rPr>
          <w:rStyle w:val="normaltextrun"/>
          <w:rFonts w:ascii="Calibri" w:hAnsi="Calibri" w:cs="Calibri"/>
          <w:b/>
          <w:bCs/>
          <w:u w:val="single"/>
        </w:rPr>
        <w:lastRenderedPageBreak/>
        <w:t>Headings</w:t>
      </w:r>
      <w:r w:rsidRPr="006739AD">
        <w:rPr>
          <w:rStyle w:val="normaltextrun"/>
          <w:rFonts w:ascii="Calibri" w:hAnsi="Calibri" w:cs="Calibri"/>
        </w:rPr>
        <w:t>. Titles or headings are not part of this Agreement, are for convenience of reference only, and shall have no effect on the construction or legal effect of this Agreement.</w:t>
      </w:r>
      <w:r w:rsidRPr="006739AD">
        <w:rPr>
          <w:rStyle w:val="eop"/>
          <w:rFonts w:ascii="Calibri" w:hAnsi="Calibri" w:cs="Calibri"/>
        </w:rPr>
        <w:t> </w:t>
      </w:r>
    </w:p>
    <w:p w14:paraId="33F04D59" w14:textId="77777777" w:rsidR="00407051" w:rsidRPr="006739AD" w:rsidRDefault="00407051" w:rsidP="00C53EFC">
      <w:pPr>
        <w:pStyle w:val="ArticleL2"/>
        <w:numPr>
          <w:ilvl w:val="1"/>
          <w:numId w:val="102"/>
        </w:numPr>
        <w:ind w:left="540" w:hanging="540"/>
        <w:jc w:val="left"/>
        <w:outlineLvl w:val="9"/>
        <w:rPr>
          <w:rStyle w:val="normaltextrun"/>
          <w:rFonts w:ascii="Calibri" w:hAnsi="Calibri" w:cs="Calibri"/>
        </w:rPr>
      </w:pPr>
      <w:r w:rsidRPr="006739AD">
        <w:rPr>
          <w:rStyle w:val="normaltextrun"/>
          <w:rFonts w:ascii="Calibri" w:hAnsi="Calibri" w:cs="Calibri"/>
          <w:b/>
          <w:bCs/>
          <w:u w:val="single"/>
        </w:rPr>
        <w:t>Precedence</w:t>
      </w:r>
      <w:r w:rsidRPr="006739AD">
        <w:rPr>
          <w:rStyle w:val="normaltextrun"/>
          <w:rFonts w:ascii="Calibri" w:hAnsi="Calibri" w:cs="Calibri"/>
        </w:rPr>
        <w:t>. In the event of any conflict, inconsistency, or ambiguity between the terms and conditions in the main body of this Agreement and the terms and conditions in any exhibit, the main body of this Agreement shall control. This Agreement and all attached exhibits will be construed to be consistent, insofar as reasonably possible. When interpreting this Agreement, precedence shall be given to its respective parts and amendments in the following descending order:</w:t>
      </w:r>
    </w:p>
    <w:p w14:paraId="24D41B3D" w14:textId="77777777" w:rsidR="00407051" w:rsidRPr="006739AD" w:rsidRDefault="00407051" w:rsidP="00C53EFC">
      <w:pPr>
        <w:pStyle w:val="paragraph"/>
        <w:numPr>
          <w:ilvl w:val="3"/>
          <w:numId w:val="102"/>
        </w:numPr>
        <w:spacing w:before="0" w:beforeAutospacing="0" w:after="240" w:afterAutospacing="0"/>
        <w:ind w:left="1440" w:hanging="900"/>
        <w:textAlignment w:val="baseline"/>
        <w:rPr>
          <w:rStyle w:val="eop"/>
          <w:rFonts w:ascii="Calibri" w:hAnsi="Calibri" w:cs="Calibri"/>
        </w:rPr>
      </w:pPr>
      <w:r w:rsidRPr="006739AD">
        <w:rPr>
          <w:rStyle w:val="normaltextrun"/>
          <w:rFonts w:ascii="Calibri" w:hAnsi="Calibri" w:cs="Calibri"/>
        </w:rPr>
        <w:t xml:space="preserve">Amendments to this Agreement </w:t>
      </w:r>
      <w:r w:rsidRPr="006739AD">
        <w:rPr>
          <w:rStyle w:val="advancedproofingissue"/>
          <w:rFonts w:asciiTheme="majorHAnsi" w:hAnsiTheme="majorHAnsi" w:cstheme="majorHAnsi"/>
        </w:rPr>
        <w:t>entered into</w:t>
      </w:r>
      <w:r w:rsidRPr="006739AD">
        <w:rPr>
          <w:rStyle w:val="normaltextrun"/>
          <w:rFonts w:ascii="Calibri" w:hAnsi="Calibri" w:cs="Calibri"/>
        </w:rPr>
        <w:t xml:space="preserve"> pursuant to </w:t>
      </w:r>
      <w:r w:rsidRPr="006739AD">
        <w:rPr>
          <w:rStyle w:val="normaltextrun"/>
          <w:rFonts w:ascii="Calibri" w:hAnsi="Calibri" w:cs="Calibri"/>
          <w:u w:val="single"/>
        </w:rPr>
        <w:t>Section 3.7</w:t>
      </w:r>
      <w:r w:rsidRPr="006739AD">
        <w:rPr>
          <w:rStyle w:val="normaltextrun"/>
          <w:rFonts w:ascii="Calibri" w:hAnsi="Calibri" w:cs="Calibri"/>
        </w:rPr>
        <w:t xml:space="preserve"> herein.</w:t>
      </w:r>
    </w:p>
    <w:p w14:paraId="7825A6B5" w14:textId="77777777" w:rsidR="00407051" w:rsidRPr="006739AD" w:rsidRDefault="00407051" w:rsidP="00C53EFC">
      <w:pPr>
        <w:pStyle w:val="paragraph"/>
        <w:numPr>
          <w:ilvl w:val="3"/>
          <w:numId w:val="102"/>
        </w:numPr>
        <w:spacing w:before="0" w:beforeAutospacing="0" w:after="240" w:afterAutospacing="0"/>
        <w:ind w:left="1440" w:hanging="900"/>
        <w:textAlignment w:val="baseline"/>
        <w:rPr>
          <w:rFonts w:ascii="Calibri" w:hAnsi="Calibri" w:cs="Calibri"/>
        </w:rPr>
      </w:pPr>
      <w:r w:rsidRPr="006739AD">
        <w:rPr>
          <w:rStyle w:val="normaltextrun"/>
          <w:rFonts w:ascii="Calibri" w:hAnsi="Calibri" w:cs="Calibri"/>
        </w:rPr>
        <w:t>This Agreement.</w:t>
      </w:r>
      <w:r w:rsidRPr="006739AD">
        <w:rPr>
          <w:rStyle w:val="eop"/>
          <w:rFonts w:ascii="Calibri" w:hAnsi="Calibri" w:cs="Calibri"/>
          <w:u w:val="single"/>
        </w:rPr>
        <w:t> </w:t>
      </w:r>
    </w:p>
    <w:p w14:paraId="57796CC2" w14:textId="77777777" w:rsidR="00407051" w:rsidRPr="006739AD" w:rsidRDefault="00407051" w:rsidP="00C53EFC">
      <w:pPr>
        <w:pStyle w:val="paragraph"/>
        <w:numPr>
          <w:ilvl w:val="3"/>
          <w:numId w:val="102"/>
        </w:numPr>
        <w:spacing w:before="0" w:beforeAutospacing="0" w:after="240" w:afterAutospacing="0"/>
        <w:ind w:left="1440" w:hanging="900"/>
        <w:textAlignment w:val="baseline"/>
        <w:rPr>
          <w:rStyle w:val="eop"/>
          <w:rFonts w:ascii="Calibri" w:hAnsi="Calibri" w:cs="Calibri"/>
        </w:rPr>
      </w:pPr>
      <w:r w:rsidRPr="006739AD">
        <w:rPr>
          <w:rStyle w:val="normaltextrun"/>
          <w:rFonts w:ascii="Calibri" w:hAnsi="Calibri" w:cs="Calibri"/>
        </w:rPr>
        <w:t>Exhibit A: Scope of Services, Exhibit B: Fee Schedule, and Exhibit C: Key Personnel.</w:t>
      </w:r>
    </w:p>
    <w:p w14:paraId="684E23D1" w14:textId="47092B88" w:rsidR="00407051" w:rsidRPr="006739AD" w:rsidRDefault="00407051" w:rsidP="00C53EFC">
      <w:pPr>
        <w:pStyle w:val="paragraph"/>
        <w:numPr>
          <w:ilvl w:val="3"/>
          <w:numId w:val="102"/>
        </w:numPr>
        <w:spacing w:before="0" w:beforeAutospacing="0" w:after="240" w:afterAutospacing="0"/>
        <w:ind w:left="1440" w:hanging="900"/>
        <w:textAlignment w:val="baseline"/>
        <w:rPr>
          <w:rStyle w:val="eop"/>
          <w:rFonts w:ascii="Calibri" w:hAnsi="Calibri" w:cs="Calibri"/>
        </w:rPr>
      </w:pPr>
      <w:r w:rsidRPr="006739AD">
        <w:rPr>
          <w:rStyle w:val="normaltextrun"/>
          <w:rFonts w:ascii="Calibri" w:hAnsi="Calibri" w:cs="Calibri"/>
        </w:rPr>
        <w:t xml:space="preserve">OCERS Request for Proposal dated </w:t>
      </w:r>
      <w:r w:rsidR="001F7D02">
        <w:rPr>
          <w:rStyle w:val="normaltextrun"/>
          <w:rFonts w:ascii="Calibri" w:hAnsi="Calibri" w:cs="Calibri"/>
        </w:rPr>
        <w:t>May 2025</w:t>
      </w:r>
      <w:r w:rsidR="0090780F">
        <w:rPr>
          <w:rStyle w:val="normaltextrun"/>
          <w:rFonts w:ascii="Calibri" w:hAnsi="Calibri" w:cs="Calibri"/>
        </w:rPr>
        <w:t xml:space="preserve"> </w:t>
      </w:r>
      <w:r w:rsidRPr="006739AD">
        <w:rPr>
          <w:rStyle w:val="normaltextrun"/>
          <w:rFonts w:ascii="Calibri" w:hAnsi="Calibri" w:cs="Calibri"/>
        </w:rPr>
        <w:t>attached as Exhibit “D</w:t>
      </w:r>
      <w:r w:rsidR="0074217B" w:rsidRPr="006739AD">
        <w:rPr>
          <w:rStyle w:val="normaltextrun"/>
          <w:rFonts w:ascii="Calibri" w:hAnsi="Calibri" w:cs="Calibri"/>
        </w:rPr>
        <w:t>.”</w:t>
      </w:r>
    </w:p>
    <w:p w14:paraId="18C104DC" w14:textId="310547FA" w:rsidR="00407051" w:rsidRPr="006739AD" w:rsidRDefault="00407051" w:rsidP="00C53EFC">
      <w:pPr>
        <w:pStyle w:val="paragraph"/>
        <w:numPr>
          <w:ilvl w:val="3"/>
          <w:numId w:val="102"/>
        </w:numPr>
        <w:spacing w:before="0" w:beforeAutospacing="0" w:after="240" w:afterAutospacing="0"/>
        <w:ind w:left="1440" w:hanging="900"/>
        <w:textAlignment w:val="baseline"/>
        <w:rPr>
          <w:rStyle w:val="eop"/>
          <w:rFonts w:ascii="Calibri" w:hAnsi="Calibri" w:cs="Calibri"/>
        </w:rPr>
      </w:pPr>
      <w:r w:rsidRPr="006739AD">
        <w:rPr>
          <w:rStyle w:val="normaltextrun"/>
          <w:rFonts w:ascii="Calibri" w:hAnsi="Calibri" w:cs="Calibri"/>
        </w:rPr>
        <w:t>Contractor’s Response to OCERS Request for Proposal, attached as Exhibit “E</w:t>
      </w:r>
      <w:r w:rsidR="0074217B" w:rsidRPr="006739AD">
        <w:rPr>
          <w:rStyle w:val="normaltextrun"/>
          <w:rFonts w:ascii="Calibri" w:hAnsi="Calibri" w:cs="Calibri"/>
        </w:rPr>
        <w:t>.”</w:t>
      </w:r>
    </w:p>
    <w:p w14:paraId="3FE43008" w14:textId="77777777" w:rsidR="00407051" w:rsidRPr="006739AD" w:rsidRDefault="00407051" w:rsidP="00407051">
      <w:pPr>
        <w:pStyle w:val="paragraph"/>
        <w:spacing w:before="0" w:beforeAutospacing="0" w:after="0" w:afterAutospacing="0"/>
        <w:textAlignment w:val="baseline"/>
        <w:rPr>
          <w:rStyle w:val="eop"/>
          <w:rFonts w:ascii="Calibri" w:hAnsi="Calibri" w:cs="Calibri"/>
        </w:rPr>
      </w:pPr>
      <w:r w:rsidRPr="006739AD">
        <w:rPr>
          <w:rStyle w:val="normaltextrun"/>
          <w:rFonts w:ascii="Calibri" w:hAnsi="Calibri" w:cs="Calibri"/>
        </w:rPr>
        <w:t>IN WITNESS WHEREOF, the Parties hereby have caused this Agreement to be executed on the Effective Date:</w:t>
      </w:r>
      <w:r w:rsidRPr="006739AD">
        <w:rPr>
          <w:rStyle w:val="eop"/>
          <w:rFonts w:ascii="Calibri" w:hAnsi="Calibri" w:cs="Calibri"/>
        </w:rPr>
        <w:t> </w:t>
      </w:r>
    </w:p>
    <w:p w14:paraId="30138104" w14:textId="77777777" w:rsidR="00407051" w:rsidRPr="006739AD" w:rsidRDefault="00407051" w:rsidP="00407051">
      <w:pPr>
        <w:pStyle w:val="paragraph"/>
        <w:spacing w:before="0" w:beforeAutospacing="0" w:after="0" w:afterAutospacing="0"/>
        <w:textAlignment w:val="baseline"/>
      </w:pPr>
    </w:p>
    <w:p w14:paraId="774955AF" w14:textId="77777777" w:rsidR="00407051" w:rsidRPr="006739AD" w:rsidRDefault="00407051" w:rsidP="00407051">
      <w:pPr>
        <w:pStyle w:val="paragraph"/>
        <w:spacing w:before="0" w:beforeAutospacing="0" w:after="0" w:afterAutospacing="0"/>
        <w:textAlignment w:val="baseline"/>
      </w:pPr>
      <w:r w:rsidRPr="006739AD">
        <w:rPr>
          <w:rStyle w:val="normaltextrun"/>
          <w:rFonts w:ascii="Calibri" w:hAnsi="Calibri" w:cs="Calibri"/>
        </w:rPr>
        <w:t>APPROVED:</w:t>
      </w:r>
      <w:r w:rsidRPr="006739AD">
        <w:rPr>
          <w:rStyle w:val="tabchar"/>
          <w:rFonts w:ascii="Calibri" w:hAnsi="Calibri" w:cs="Calibri"/>
        </w:rPr>
        <w:tab/>
      </w:r>
      <w:r w:rsidRPr="006739AD">
        <w:rPr>
          <w:rStyle w:val="tabchar"/>
          <w:rFonts w:ascii="Calibri" w:hAnsi="Calibri" w:cs="Calibri"/>
          <w:sz w:val="22"/>
          <w:szCs w:val="22"/>
        </w:rPr>
        <w:tab/>
      </w:r>
      <w:r w:rsidRPr="006739AD">
        <w:rPr>
          <w:rStyle w:val="tabchar"/>
          <w:rFonts w:ascii="Calibri" w:hAnsi="Calibri" w:cs="Calibri"/>
          <w:sz w:val="22"/>
          <w:szCs w:val="22"/>
        </w:rPr>
        <w:tab/>
      </w:r>
      <w:r w:rsidRPr="006739AD">
        <w:rPr>
          <w:rStyle w:val="tabchar"/>
          <w:rFonts w:ascii="Calibri" w:hAnsi="Calibri" w:cs="Calibri"/>
          <w:sz w:val="22"/>
          <w:szCs w:val="22"/>
        </w:rPr>
        <w:tab/>
      </w:r>
      <w:r w:rsidRPr="006739AD">
        <w:rPr>
          <w:rStyle w:val="tabchar"/>
          <w:rFonts w:ascii="Calibri" w:hAnsi="Calibri" w:cs="Calibri"/>
          <w:sz w:val="22"/>
          <w:szCs w:val="22"/>
        </w:rPr>
        <w:tab/>
      </w:r>
      <w:r w:rsidRPr="006739AD">
        <w:rPr>
          <w:rStyle w:val="tabchar"/>
          <w:rFonts w:ascii="Calibri" w:hAnsi="Calibri" w:cs="Calibri"/>
          <w:sz w:val="22"/>
          <w:szCs w:val="22"/>
        </w:rPr>
        <w:tab/>
      </w:r>
      <w:r w:rsidRPr="006739AD">
        <w:rPr>
          <w:rStyle w:val="tabchar"/>
          <w:rFonts w:ascii="Calibri" w:hAnsi="Calibri" w:cs="Calibri"/>
          <w:sz w:val="22"/>
          <w:szCs w:val="22"/>
        </w:rPr>
        <w:tab/>
      </w:r>
      <w:r w:rsidRPr="006739AD">
        <w:rPr>
          <w:rStyle w:val="tabchar"/>
          <w:rFonts w:ascii="Calibri" w:hAnsi="Calibri" w:cs="Calibri"/>
          <w:sz w:val="22"/>
          <w:szCs w:val="22"/>
        </w:rPr>
        <w:tab/>
      </w:r>
      <w:r w:rsidRPr="006739AD">
        <w:rPr>
          <w:rStyle w:val="tabchar"/>
          <w:rFonts w:ascii="Calibri" w:hAnsi="Calibri" w:cs="Calibri"/>
          <w:sz w:val="22"/>
          <w:szCs w:val="22"/>
        </w:rPr>
        <w:tab/>
      </w:r>
      <w:r w:rsidRPr="006739AD">
        <w:rPr>
          <w:rStyle w:val="tabchar"/>
          <w:rFonts w:ascii="Calibri" w:hAnsi="Calibri" w:cs="Calibri"/>
          <w:sz w:val="22"/>
          <w:szCs w:val="22"/>
        </w:rPr>
        <w:tab/>
      </w:r>
      <w:r w:rsidRPr="006739AD">
        <w:rPr>
          <w:rStyle w:val="tabchar"/>
          <w:rFonts w:ascii="Calibri" w:hAnsi="Calibri" w:cs="Calibri"/>
          <w:sz w:val="22"/>
          <w:szCs w:val="22"/>
        </w:rPr>
        <w:tab/>
      </w:r>
      <w:r w:rsidRPr="006739AD">
        <w:rPr>
          <w:rStyle w:val="normaltextrun"/>
          <w:rFonts w:ascii="Calibri" w:hAnsi="Calibri" w:cs="Calibri"/>
        </w:rPr>
        <w:t>APPROVED:</w:t>
      </w:r>
      <w:r w:rsidRPr="006739AD">
        <w:rPr>
          <w:rStyle w:val="eop"/>
          <w:rFonts w:ascii="Calibri" w:hAnsi="Calibri" w:cs="Calibri"/>
        </w:rPr>
        <w:t> </w:t>
      </w:r>
    </w:p>
    <w:p w14:paraId="5369159B" w14:textId="77777777" w:rsidR="00407051" w:rsidRPr="006739AD" w:rsidRDefault="00407051" w:rsidP="00407051">
      <w:pPr>
        <w:pStyle w:val="paragraph"/>
        <w:spacing w:before="0" w:beforeAutospacing="0" w:after="0" w:afterAutospacing="0"/>
        <w:textAlignment w:val="baseline"/>
      </w:pPr>
      <w:r w:rsidRPr="006739AD">
        <w:rPr>
          <w:rStyle w:val="eop"/>
          <w:rFonts w:ascii="Calibri" w:hAnsi="Calibri" w:cs="Calibri"/>
        </w:rPr>
        <w:t> </w:t>
      </w:r>
    </w:p>
    <w:p w14:paraId="016EBF0B" w14:textId="77777777" w:rsidR="00407051" w:rsidRPr="006739AD" w:rsidRDefault="00407051" w:rsidP="00407051">
      <w:pPr>
        <w:pStyle w:val="paragraph"/>
        <w:spacing w:before="0" w:beforeAutospacing="0" w:after="0" w:afterAutospacing="0"/>
        <w:textAlignment w:val="baseline"/>
      </w:pPr>
      <w:r w:rsidRPr="006739AD">
        <w:rPr>
          <w:rStyle w:val="normaltextrun"/>
          <w:rFonts w:ascii="Calibri" w:hAnsi="Calibri" w:cs="Calibri"/>
          <w:b/>
          <w:bCs/>
        </w:rPr>
        <w:t>OCERS</w:t>
      </w:r>
      <w:r w:rsidRPr="006739AD">
        <w:rPr>
          <w:rStyle w:val="tabchar"/>
          <w:rFonts w:ascii="Calibri" w:hAnsi="Calibri" w:cs="Calibri"/>
        </w:rPr>
        <w:tab/>
      </w:r>
      <w:r w:rsidRPr="006739AD">
        <w:rPr>
          <w:rStyle w:val="tabchar"/>
          <w:rFonts w:ascii="Calibri" w:hAnsi="Calibri" w:cs="Calibri"/>
          <w:sz w:val="22"/>
          <w:szCs w:val="22"/>
        </w:rPr>
        <w:tab/>
      </w:r>
      <w:r w:rsidRPr="006739AD">
        <w:rPr>
          <w:rStyle w:val="tabchar"/>
          <w:rFonts w:ascii="Calibri" w:hAnsi="Calibri" w:cs="Calibri"/>
          <w:sz w:val="22"/>
          <w:szCs w:val="22"/>
        </w:rPr>
        <w:tab/>
      </w:r>
      <w:r w:rsidRPr="006739AD">
        <w:rPr>
          <w:rStyle w:val="tabchar"/>
          <w:rFonts w:ascii="Calibri" w:hAnsi="Calibri" w:cs="Calibri"/>
          <w:sz w:val="22"/>
          <w:szCs w:val="22"/>
        </w:rPr>
        <w:tab/>
      </w:r>
      <w:r w:rsidRPr="006739AD">
        <w:rPr>
          <w:rStyle w:val="tabchar"/>
          <w:rFonts w:ascii="Calibri" w:hAnsi="Calibri" w:cs="Calibri"/>
          <w:sz w:val="22"/>
          <w:szCs w:val="22"/>
        </w:rPr>
        <w:tab/>
      </w:r>
      <w:r w:rsidRPr="006739AD">
        <w:rPr>
          <w:rStyle w:val="tabchar"/>
          <w:rFonts w:ascii="Calibri" w:hAnsi="Calibri" w:cs="Calibri"/>
          <w:sz w:val="22"/>
          <w:szCs w:val="22"/>
        </w:rPr>
        <w:tab/>
      </w:r>
      <w:r w:rsidRPr="006739AD">
        <w:rPr>
          <w:rStyle w:val="tabchar"/>
          <w:rFonts w:ascii="Calibri" w:hAnsi="Calibri" w:cs="Calibri"/>
          <w:sz w:val="22"/>
          <w:szCs w:val="22"/>
        </w:rPr>
        <w:tab/>
      </w:r>
      <w:r w:rsidRPr="006739AD">
        <w:rPr>
          <w:rStyle w:val="tabchar"/>
          <w:rFonts w:ascii="Calibri" w:hAnsi="Calibri" w:cs="Calibri"/>
          <w:sz w:val="22"/>
          <w:szCs w:val="22"/>
        </w:rPr>
        <w:tab/>
      </w:r>
      <w:r w:rsidRPr="006739AD">
        <w:rPr>
          <w:rStyle w:val="tabchar"/>
          <w:rFonts w:ascii="Calibri" w:hAnsi="Calibri" w:cs="Calibri"/>
          <w:sz w:val="22"/>
          <w:szCs w:val="22"/>
        </w:rPr>
        <w:tab/>
      </w:r>
      <w:r w:rsidRPr="006739AD">
        <w:rPr>
          <w:rStyle w:val="tabchar"/>
          <w:rFonts w:ascii="Calibri" w:hAnsi="Calibri" w:cs="Calibri"/>
          <w:sz w:val="22"/>
          <w:szCs w:val="22"/>
        </w:rPr>
        <w:tab/>
      </w:r>
      <w:r w:rsidRPr="006739AD">
        <w:rPr>
          <w:rStyle w:val="tabchar"/>
          <w:rFonts w:ascii="Calibri" w:hAnsi="Calibri" w:cs="Calibri"/>
          <w:sz w:val="22"/>
          <w:szCs w:val="22"/>
        </w:rPr>
        <w:tab/>
      </w:r>
      <w:r w:rsidRPr="006739AD">
        <w:rPr>
          <w:rStyle w:val="tabchar"/>
          <w:rFonts w:ascii="Calibri" w:hAnsi="Calibri" w:cs="Calibri"/>
          <w:sz w:val="22"/>
          <w:szCs w:val="22"/>
        </w:rPr>
        <w:tab/>
      </w:r>
      <w:r w:rsidRPr="006739AD">
        <w:rPr>
          <w:rStyle w:val="tabchar"/>
          <w:rFonts w:ascii="Calibri" w:hAnsi="Calibri" w:cs="Calibri"/>
          <w:sz w:val="22"/>
          <w:szCs w:val="22"/>
        </w:rPr>
        <w:tab/>
      </w:r>
      <w:r w:rsidRPr="006739AD">
        <w:rPr>
          <w:rStyle w:val="normaltextrun"/>
          <w:rFonts w:ascii="Calibri" w:hAnsi="Calibri" w:cs="Calibri"/>
          <w:b/>
          <w:bCs/>
        </w:rPr>
        <w:t>[</w:t>
      </w:r>
      <w:r w:rsidRPr="006739AD">
        <w:rPr>
          <w:rStyle w:val="normaltextrun"/>
          <w:rFonts w:ascii="Calibri" w:hAnsi="Calibri" w:cs="Calibri"/>
          <w:b/>
          <w:bCs/>
          <w:shd w:val="clear" w:color="auto" w:fill="FFFF00"/>
        </w:rPr>
        <w:t>CONTRACTOR</w:t>
      </w:r>
      <w:r w:rsidRPr="006739AD">
        <w:rPr>
          <w:rStyle w:val="normaltextrun"/>
          <w:rFonts w:ascii="Calibri" w:hAnsi="Calibri" w:cs="Calibri"/>
          <w:b/>
          <w:bCs/>
        </w:rPr>
        <w:t>]</w:t>
      </w:r>
      <w:r w:rsidRPr="006739AD">
        <w:rPr>
          <w:rStyle w:val="eop"/>
          <w:rFonts w:ascii="Calibri" w:hAnsi="Calibri" w:cs="Calibri"/>
        </w:rPr>
        <w:t> </w:t>
      </w:r>
    </w:p>
    <w:p w14:paraId="10A3B369" w14:textId="77777777" w:rsidR="00407051" w:rsidRPr="006739AD" w:rsidRDefault="00407051" w:rsidP="00407051">
      <w:pPr>
        <w:pStyle w:val="paragraph"/>
        <w:spacing w:before="0" w:beforeAutospacing="0" w:after="0" w:afterAutospacing="0"/>
        <w:ind w:firstLine="4320"/>
        <w:textAlignment w:val="baseline"/>
      </w:pPr>
      <w:r w:rsidRPr="006739AD">
        <w:rPr>
          <w:rStyle w:val="eop"/>
          <w:sz w:val="22"/>
          <w:szCs w:val="22"/>
        </w:rPr>
        <w:t> </w:t>
      </w:r>
    </w:p>
    <w:p w14:paraId="73266F47" w14:textId="77777777" w:rsidR="00407051" w:rsidRPr="006739AD" w:rsidRDefault="00407051" w:rsidP="00407051">
      <w:pPr>
        <w:pStyle w:val="paragraph"/>
        <w:tabs>
          <w:tab w:val="left" w:pos="5040"/>
        </w:tabs>
        <w:spacing w:before="0" w:beforeAutospacing="0" w:after="0" w:afterAutospacing="0"/>
        <w:textAlignment w:val="baseline"/>
      </w:pPr>
      <w:r w:rsidRPr="006739AD">
        <w:rPr>
          <w:rStyle w:val="normaltextrun"/>
          <w:rFonts w:ascii="Calibri" w:hAnsi="Calibri" w:cs="Calibri"/>
        </w:rPr>
        <w:t>By:</w:t>
      </w:r>
      <w:r w:rsidRPr="006739AD">
        <w:rPr>
          <w:rStyle w:val="normaltextrun"/>
          <w:rFonts w:ascii="Calibri" w:hAnsi="Calibri" w:cs="Calibri"/>
        </w:rPr>
        <w:tab/>
        <w:t>By:</w:t>
      </w:r>
      <w:r w:rsidRPr="006739AD">
        <w:rPr>
          <w:rStyle w:val="tabchar"/>
          <w:rFonts w:ascii="Calibri" w:hAnsi="Calibri" w:cs="Calibri"/>
        </w:rPr>
        <w:tab/>
      </w:r>
      <w:r w:rsidRPr="006739AD">
        <w:rPr>
          <w:rStyle w:val="tabchar"/>
          <w:rFonts w:ascii="Calibri" w:hAnsi="Calibri" w:cs="Calibri"/>
          <w:sz w:val="22"/>
          <w:szCs w:val="22"/>
        </w:rPr>
        <w:tab/>
      </w:r>
      <w:r w:rsidRPr="006739AD">
        <w:rPr>
          <w:rStyle w:val="tabchar"/>
          <w:rFonts w:ascii="Calibri" w:hAnsi="Calibri" w:cs="Calibri"/>
          <w:sz w:val="22"/>
          <w:szCs w:val="22"/>
        </w:rPr>
        <w:tab/>
      </w:r>
      <w:r w:rsidRPr="006739AD">
        <w:rPr>
          <w:rStyle w:val="tabchar"/>
          <w:rFonts w:ascii="Calibri" w:hAnsi="Calibri" w:cs="Calibri"/>
          <w:sz w:val="22"/>
          <w:szCs w:val="22"/>
        </w:rPr>
        <w:tab/>
      </w:r>
      <w:r w:rsidRPr="006739AD">
        <w:rPr>
          <w:rStyle w:val="tabchar"/>
          <w:rFonts w:ascii="Calibri" w:hAnsi="Calibri" w:cs="Calibri"/>
          <w:sz w:val="22"/>
          <w:szCs w:val="22"/>
        </w:rPr>
        <w:tab/>
      </w:r>
      <w:r w:rsidRPr="006739AD">
        <w:rPr>
          <w:rStyle w:val="eop"/>
          <w:rFonts w:ascii="Calibri" w:hAnsi="Calibri" w:cs="Calibri"/>
        </w:rPr>
        <w:t> </w:t>
      </w:r>
    </w:p>
    <w:p w14:paraId="2487DB9C" w14:textId="77777777" w:rsidR="00407051" w:rsidRPr="006739AD" w:rsidRDefault="00407051" w:rsidP="00407051">
      <w:pPr>
        <w:pStyle w:val="paragraph"/>
        <w:spacing w:before="0" w:beforeAutospacing="0" w:after="0" w:afterAutospacing="0"/>
        <w:textAlignment w:val="baseline"/>
      </w:pPr>
      <w:r w:rsidRPr="006739AD">
        <w:rPr>
          <w:rStyle w:val="normaltextrun"/>
          <w:rFonts w:ascii="Calibri" w:hAnsi="Calibri" w:cs="Calibri"/>
        </w:rPr>
        <w:t>Name:</w:t>
      </w:r>
      <w:r w:rsidRPr="006739AD">
        <w:rPr>
          <w:rStyle w:val="tabchar"/>
          <w:rFonts w:ascii="Calibri" w:hAnsi="Calibri" w:cs="Calibri"/>
        </w:rPr>
        <w:tab/>
      </w:r>
      <w:r w:rsidRPr="006739AD">
        <w:rPr>
          <w:rStyle w:val="tabchar"/>
          <w:rFonts w:ascii="Calibri" w:hAnsi="Calibri" w:cs="Calibri"/>
          <w:sz w:val="22"/>
          <w:szCs w:val="22"/>
        </w:rPr>
        <w:tab/>
      </w:r>
      <w:r w:rsidRPr="006739AD">
        <w:rPr>
          <w:rStyle w:val="tabchar"/>
          <w:rFonts w:ascii="Calibri" w:hAnsi="Calibri" w:cs="Calibri"/>
          <w:sz w:val="22"/>
          <w:szCs w:val="22"/>
        </w:rPr>
        <w:tab/>
      </w:r>
      <w:r w:rsidRPr="006739AD">
        <w:rPr>
          <w:rStyle w:val="tabchar"/>
          <w:rFonts w:ascii="Calibri" w:hAnsi="Calibri" w:cs="Calibri"/>
          <w:sz w:val="22"/>
          <w:szCs w:val="22"/>
        </w:rPr>
        <w:tab/>
      </w:r>
      <w:r w:rsidRPr="006739AD">
        <w:rPr>
          <w:rStyle w:val="tabchar"/>
          <w:rFonts w:ascii="Calibri" w:hAnsi="Calibri" w:cs="Calibri"/>
          <w:sz w:val="22"/>
          <w:szCs w:val="22"/>
        </w:rPr>
        <w:tab/>
      </w:r>
      <w:r w:rsidRPr="006739AD">
        <w:rPr>
          <w:rStyle w:val="tabchar"/>
          <w:rFonts w:ascii="Calibri" w:hAnsi="Calibri" w:cs="Calibri"/>
          <w:sz w:val="22"/>
          <w:szCs w:val="22"/>
        </w:rPr>
        <w:tab/>
      </w:r>
      <w:r w:rsidRPr="006739AD">
        <w:rPr>
          <w:rStyle w:val="tabchar"/>
          <w:rFonts w:ascii="Calibri" w:hAnsi="Calibri" w:cs="Calibri"/>
          <w:sz w:val="22"/>
          <w:szCs w:val="22"/>
        </w:rPr>
        <w:tab/>
      </w:r>
      <w:r w:rsidRPr="006739AD">
        <w:rPr>
          <w:rStyle w:val="tabchar"/>
          <w:rFonts w:ascii="Calibri" w:hAnsi="Calibri" w:cs="Calibri"/>
          <w:sz w:val="22"/>
          <w:szCs w:val="22"/>
        </w:rPr>
        <w:tab/>
      </w:r>
      <w:r w:rsidRPr="006739AD">
        <w:rPr>
          <w:rStyle w:val="tabchar"/>
          <w:rFonts w:ascii="Calibri" w:hAnsi="Calibri" w:cs="Calibri"/>
          <w:sz w:val="22"/>
          <w:szCs w:val="22"/>
        </w:rPr>
        <w:tab/>
      </w:r>
      <w:r w:rsidRPr="006739AD">
        <w:rPr>
          <w:rStyle w:val="tabchar"/>
          <w:rFonts w:ascii="Calibri" w:hAnsi="Calibri" w:cs="Calibri"/>
          <w:sz w:val="22"/>
          <w:szCs w:val="22"/>
        </w:rPr>
        <w:tab/>
      </w:r>
      <w:r w:rsidRPr="006739AD">
        <w:rPr>
          <w:rStyle w:val="tabchar"/>
          <w:rFonts w:ascii="Calibri" w:hAnsi="Calibri" w:cs="Calibri"/>
          <w:sz w:val="22"/>
          <w:szCs w:val="22"/>
        </w:rPr>
        <w:tab/>
      </w:r>
      <w:r w:rsidRPr="006739AD">
        <w:rPr>
          <w:rStyle w:val="tabchar"/>
          <w:rFonts w:ascii="Calibri" w:hAnsi="Calibri" w:cs="Calibri"/>
          <w:sz w:val="22"/>
          <w:szCs w:val="22"/>
        </w:rPr>
        <w:tab/>
      </w:r>
      <w:r w:rsidRPr="006739AD">
        <w:rPr>
          <w:rStyle w:val="tabchar"/>
          <w:rFonts w:ascii="Calibri" w:hAnsi="Calibri" w:cs="Calibri"/>
          <w:sz w:val="22"/>
          <w:szCs w:val="22"/>
        </w:rPr>
        <w:tab/>
      </w:r>
      <w:r w:rsidRPr="006739AD">
        <w:rPr>
          <w:rStyle w:val="normaltextrun"/>
          <w:rFonts w:ascii="Calibri" w:hAnsi="Calibri" w:cs="Calibri"/>
        </w:rPr>
        <w:t xml:space="preserve">Name: </w:t>
      </w:r>
    </w:p>
    <w:p w14:paraId="0B00C59E" w14:textId="77777777" w:rsidR="00407051" w:rsidRPr="006739AD" w:rsidRDefault="00407051" w:rsidP="00407051">
      <w:pPr>
        <w:pStyle w:val="paragraph"/>
        <w:spacing w:before="0" w:beforeAutospacing="0" w:after="0" w:afterAutospacing="0"/>
        <w:textAlignment w:val="baseline"/>
      </w:pPr>
      <w:r w:rsidRPr="006739AD">
        <w:rPr>
          <w:rStyle w:val="normaltextrun"/>
          <w:rFonts w:ascii="Calibri" w:hAnsi="Calibri" w:cs="Calibri"/>
        </w:rPr>
        <w:t>Title:</w:t>
      </w:r>
      <w:r w:rsidRPr="006739AD">
        <w:rPr>
          <w:rStyle w:val="tabchar"/>
          <w:rFonts w:ascii="Calibri" w:hAnsi="Calibri" w:cs="Calibri"/>
        </w:rPr>
        <w:tab/>
      </w:r>
      <w:r w:rsidRPr="006739AD">
        <w:rPr>
          <w:rStyle w:val="tabchar"/>
          <w:rFonts w:ascii="Calibri" w:hAnsi="Calibri" w:cs="Calibri"/>
          <w:sz w:val="22"/>
          <w:szCs w:val="22"/>
        </w:rPr>
        <w:tab/>
      </w:r>
      <w:r w:rsidRPr="006739AD">
        <w:rPr>
          <w:rStyle w:val="tabchar"/>
          <w:rFonts w:ascii="Calibri" w:hAnsi="Calibri" w:cs="Calibri"/>
          <w:sz w:val="22"/>
          <w:szCs w:val="22"/>
        </w:rPr>
        <w:tab/>
      </w:r>
      <w:r w:rsidRPr="006739AD">
        <w:rPr>
          <w:rStyle w:val="tabchar"/>
          <w:rFonts w:ascii="Calibri" w:hAnsi="Calibri" w:cs="Calibri"/>
          <w:sz w:val="22"/>
          <w:szCs w:val="22"/>
        </w:rPr>
        <w:tab/>
      </w:r>
      <w:r w:rsidRPr="006739AD">
        <w:rPr>
          <w:rStyle w:val="tabchar"/>
          <w:rFonts w:ascii="Calibri" w:hAnsi="Calibri" w:cs="Calibri"/>
          <w:sz w:val="22"/>
          <w:szCs w:val="22"/>
        </w:rPr>
        <w:tab/>
      </w:r>
      <w:r w:rsidRPr="006739AD">
        <w:rPr>
          <w:rStyle w:val="tabchar"/>
          <w:rFonts w:ascii="Calibri" w:hAnsi="Calibri" w:cs="Calibri"/>
          <w:sz w:val="22"/>
          <w:szCs w:val="22"/>
        </w:rPr>
        <w:tab/>
      </w:r>
      <w:r w:rsidRPr="006739AD">
        <w:rPr>
          <w:rStyle w:val="tabchar"/>
          <w:rFonts w:ascii="Calibri" w:hAnsi="Calibri" w:cs="Calibri"/>
          <w:sz w:val="22"/>
          <w:szCs w:val="22"/>
        </w:rPr>
        <w:tab/>
      </w:r>
      <w:r w:rsidRPr="006739AD">
        <w:rPr>
          <w:rStyle w:val="tabchar"/>
          <w:rFonts w:ascii="Calibri" w:hAnsi="Calibri" w:cs="Calibri"/>
          <w:sz w:val="22"/>
          <w:szCs w:val="22"/>
        </w:rPr>
        <w:tab/>
      </w:r>
      <w:r w:rsidRPr="006739AD">
        <w:rPr>
          <w:rStyle w:val="tabchar"/>
          <w:rFonts w:ascii="Calibri" w:hAnsi="Calibri" w:cs="Calibri"/>
          <w:sz w:val="22"/>
          <w:szCs w:val="22"/>
        </w:rPr>
        <w:tab/>
      </w:r>
      <w:r w:rsidRPr="006739AD">
        <w:rPr>
          <w:rStyle w:val="tabchar"/>
          <w:rFonts w:ascii="Calibri" w:hAnsi="Calibri" w:cs="Calibri"/>
          <w:sz w:val="22"/>
          <w:szCs w:val="22"/>
        </w:rPr>
        <w:tab/>
      </w:r>
      <w:r w:rsidRPr="006739AD">
        <w:rPr>
          <w:rStyle w:val="tabchar"/>
          <w:rFonts w:ascii="Calibri" w:hAnsi="Calibri" w:cs="Calibri"/>
          <w:sz w:val="22"/>
          <w:szCs w:val="22"/>
        </w:rPr>
        <w:tab/>
      </w:r>
      <w:r w:rsidRPr="006739AD">
        <w:rPr>
          <w:rStyle w:val="tabchar"/>
          <w:rFonts w:ascii="Calibri" w:hAnsi="Calibri" w:cs="Calibri"/>
          <w:sz w:val="22"/>
          <w:szCs w:val="22"/>
        </w:rPr>
        <w:tab/>
      </w:r>
      <w:r w:rsidRPr="006739AD">
        <w:rPr>
          <w:rStyle w:val="tabchar"/>
          <w:rFonts w:ascii="Calibri" w:hAnsi="Calibri" w:cs="Calibri"/>
          <w:sz w:val="22"/>
          <w:szCs w:val="22"/>
        </w:rPr>
        <w:tab/>
      </w:r>
      <w:r w:rsidRPr="006739AD">
        <w:rPr>
          <w:rStyle w:val="normaltextrun"/>
          <w:rFonts w:ascii="Calibri" w:hAnsi="Calibri" w:cs="Calibri"/>
        </w:rPr>
        <w:t>Title:</w:t>
      </w:r>
      <w:r w:rsidRPr="006739AD">
        <w:rPr>
          <w:rStyle w:val="tabchar"/>
          <w:rFonts w:ascii="Calibri" w:hAnsi="Calibri" w:cs="Calibri"/>
        </w:rPr>
        <w:tab/>
      </w:r>
      <w:r w:rsidRPr="006739AD">
        <w:rPr>
          <w:rStyle w:val="tabchar"/>
          <w:rFonts w:ascii="Calibri" w:hAnsi="Calibri" w:cs="Calibri"/>
          <w:sz w:val="22"/>
          <w:szCs w:val="22"/>
        </w:rPr>
        <w:tab/>
      </w:r>
      <w:r w:rsidRPr="006739AD">
        <w:rPr>
          <w:rStyle w:val="tabchar"/>
          <w:rFonts w:ascii="Calibri" w:hAnsi="Calibri" w:cs="Calibri"/>
          <w:sz w:val="22"/>
          <w:szCs w:val="22"/>
        </w:rPr>
        <w:tab/>
      </w:r>
      <w:r w:rsidRPr="006739AD">
        <w:rPr>
          <w:rStyle w:val="tabchar"/>
          <w:rFonts w:ascii="Calibri" w:hAnsi="Calibri" w:cs="Calibri"/>
          <w:sz w:val="22"/>
          <w:szCs w:val="22"/>
        </w:rPr>
        <w:tab/>
      </w:r>
      <w:r w:rsidRPr="006739AD">
        <w:rPr>
          <w:rStyle w:val="tabchar"/>
          <w:rFonts w:ascii="Calibri" w:hAnsi="Calibri" w:cs="Calibri"/>
          <w:sz w:val="22"/>
          <w:szCs w:val="22"/>
        </w:rPr>
        <w:tab/>
      </w:r>
      <w:r w:rsidRPr="006739AD">
        <w:rPr>
          <w:rStyle w:val="tabchar"/>
          <w:rFonts w:ascii="Calibri" w:hAnsi="Calibri" w:cs="Calibri"/>
          <w:sz w:val="22"/>
          <w:szCs w:val="22"/>
        </w:rPr>
        <w:tab/>
      </w:r>
      <w:r w:rsidRPr="006739AD">
        <w:rPr>
          <w:rStyle w:val="eop"/>
          <w:rFonts w:ascii="Calibri" w:hAnsi="Calibri" w:cs="Calibri"/>
        </w:rPr>
        <w:t> </w:t>
      </w:r>
    </w:p>
    <w:p w14:paraId="37A9FEFD" w14:textId="77777777" w:rsidR="00407051" w:rsidRPr="006739AD" w:rsidRDefault="00407051" w:rsidP="00407051">
      <w:pPr>
        <w:pStyle w:val="paragraph"/>
        <w:spacing w:before="0" w:beforeAutospacing="0" w:after="0" w:afterAutospacing="0"/>
        <w:textAlignment w:val="baseline"/>
      </w:pPr>
      <w:r w:rsidRPr="006739AD">
        <w:rPr>
          <w:rStyle w:val="eop"/>
          <w:rFonts w:ascii="Calibri" w:hAnsi="Calibri" w:cs="Calibri"/>
        </w:rPr>
        <w:t> </w:t>
      </w:r>
    </w:p>
    <w:p w14:paraId="0FA7F96B" w14:textId="77777777" w:rsidR="00407051" w:rsidRPr="006739AD" w:rsidRDefault="00407051" w:rsidP="00407051">
      <w:pPr>
        <w:pStyle w:val="paragraph"/>
        <w:spacing w:before="0" w:beforeAutospacing="0" w:after="0" w:afterAutospacing="0"/>
        <w:textAlignment w:val="baseline"/>
      </w:pPr>
      <w:r w:rsidRPr="006739AD">
        <w:rPr>
          <w:rStyle w:val="normaltextrun"/>
          <w:rFonts w:ascii="Calibri" w:hAnsi="Calibri" w:cs="Calibri"/>
        </w:rPr>
        <w:t>By:</w:t>
      </w:r>
      <w:r w:rsidRPr="006739AD">
        <w:rPr>
          <w:rStyle w:val="tabchar"/>
          <w:rFonts w:ascii="Calibri" w:hAnsi="Calibri" w:cs="Calibri"/>
          <w:sz w:val="22"/>
          <w:szCs w:val="22"/>
        </w:rPr>
        <w:tab/>
      </w:r>
      <w:r w:rsidRPr="006739AD">
        <w:rPr>
          <w:rStyle w:val="eop"/>
          <w:rFonts w:ascii="Calibri" w:hAnsi="Calibri" w:cs="Calibri"/>
        </w:rPr>
        <w:t> </w:t>
      </w:r>
    </w:p>
    <w:p w14:paraId="3A18389E" w14:textId="77777777" w:rsidR="00407051" w:rsidRPr="006739AD" w:rsidRDefault="00407051" w:rsidP="00407051">
      <w:pPr>
        <w:pStyle w:val="paragraph"/>
        <w:spacing w:before="0" w:beforeAutospacing="0" w:after="0" w:afterAutospacing="0"/>
        <w:textAlignment w:val="baseline"/>
      </w:pPr>
      <w:r w:rsidRPr="006739AD">
        <w:rPr>
          <w:rStyle w:val="normaltextrun"/>
          <w:rFonts w:ascii="Calibri" w:hAnsi="Calibri" w:cs="Calibri"/>
        </w:rPr>
        <w:t>Name:</w:t>
      </w:r>
      <w:r w:rsidRPr="006739AD">
        <w:rPr>
          <w:rStyle w:val="tabchar"/>
          <w:rFonts w:ascii="Calibri" w:hAnsi="Calibri" w:cs="Calibri"/>
        </w:rPr>
        <w:tab/>
      </w:r>
      <w:r w:rsidRPr="006739AD">
        <w:rPr>
          <w:rStyle w:val="tabchar"/>
          <w:rFonts w:ascii="Calibri" w:hAnsi="Calibri" w:cs="Calibri"/>
          <w:sz w:val="22"/>
          <w:szCs w:val="22"/>
        </w:rPr>
        <w:tab/>
      </w:r>
      <w:r w:rsidRPr="006739AD">
        <w:rPr>
          <w:rStyle w:val="tabchar"/>
          <w:rFonts w:ascii="Calibri" w:hAnsi="Calibri" w:cs="Calibri"/>
          <w:sz w:val="22"/>
          <w:szCs w:val="22"/>
        </w:rPr>
        <w:tab/>
      </w:r>
      <w:r w:rsidRPr="006739AD">
        <w:rPr>
          <w:rStyle w:val="tabchar"/>
          <w:rFonts w:ascii="Calibri" w:hAnsi="Calibri" w:cs="Calibri"/>
          <w:sz w:val="22"/>
          <w:szCs w:val="22"/>
        </w:rPr>
        <w:tab/>
      </w:r>
      <w:r w:rsidRPr="006739AD">
        <w:rPr>
          <w:rStyle w:val="tabchar"/>
          <w:rFonts w:ascii="Calibri" w:hAnsi="Calibri" w:cs="Calibri"/>
          <w:sz w:val="22"/>
          <w:szCs w:val="22"/>
        </w:rPr>
        <w:tab/>
      </w:r>
      <w:r w:rsidRPr="006739AD">
        <w:rPr>
          <w:rStyle w:val="tabchar"/>
          <w:rFonts w:ascii="Calibri" w:hAnsi="Calibri" w:cs="Calibri"/>
          <w:sz w:val="22"/>
          <w:szCs w:val="22"/>
        </w:rPr>
        <w:tab/>
      </w:r>
      <w:r w:rsidRPr="006739AD">
        <w:rPr>
          <w:rStyle w:val="tabchar"/>
          <w:rFonts w:ascii="Calibri" w:hAnsi="Calibri" w:cs="Calibri"/>
          <w:sz w:val="22"/>
          <w:szCs w:val="22"/>
        </w:rPr>
        <w:tab/>
      </w:r>
      <w:r w:rsidRPr="006739AD">
        <w:rPr>
          <w:rStyle w:val="eop"/>
          <w:rFonts w:ascii="Calibri" w:hAnsi="Calibri" w:cs="Calibri"/>
        </w:rPr>
        <w:t> </w:t>
      </w:r>
    </w:p>
    <w:p w14:paraId="4E40C875" w14:textId="77777777" w:rsidR="00407051" w:rsidRPr="006739AD" w:rsidRDefault="00407051" w:rsidP="00407051">
      <w:pPr>
        <w:pStyle w:val="paragraph"/>
        <w:spacing w:before="0" w:beforeAutospacing="0" w:after="240" w:afterAutospacing="0"/>
        <w:textAlignment w:val="baseline"/>
        <w:rPr>
          <w:rFonts w:ascii="Calibri" w:hAnsi="Calibri" w:cs="Calibri"/>
        </w:rPr>
        <w:sectPr w:rsidR="00407051" w:rsidRPr="006739AD" w:rsidSect="00B92ABF">
          <w:headerReference w:type="default" r:id="rId12"/>
          <w:footerReference w:type="default" r:id="rId13"/>
          <w:pgSz w:w="12240" w:h="15840" w:code="1"/>
          <w:pgMar w:top="1440" w:right="1440" w:bottom="1440" w:left="1440" w:header="720" w:footer="720" w:gutter="0"/>
          <w:cols w:space="720"/>
          <w:docGrid w:linePitch="360"/>
        </w:sectPr>
      </w:pPr>
      <w:r w:rsidRPr="006739AD">
        <w:rPr>
          <w:rStyle w:val="normaltextrun"/>
          <w:rFonts w:ascii="Calibri" w:hAnsi="Calibri" w:cs="Calibri"/>
          <w:color w:val="000000"/>
          <w:shd w:val="clear" w:color="auto" w:fill="FFFFFF"/>
        </w:rPr>
        <w:t>Title:</w:t>
      </w:r>
      <w:r w:rsidRPr="006739AD">
        <w:rPr>
          <w:rStyle w:val="tabchar"/>
          <w:rFonts w:ascii="Calibri" w:hAnsi="Calibri" w:cs="Calibri"/>
          <w:color w:val="000000"/>
          <w:shd w:val="clear" w:color="auto" w:fill="FFFFFF"/>
        </w:rPr>
        <w:tab/>
      </w:r>
      <w:r w:rsidRPr="006739AD">
        <w:rPr>
          <w:rFonts w:ascii="Arial" w:hAnsi="Arial" w:cs="Arial"/>
          <w:color w:val="000000"/>
          <w:sz w:val="22"/>
          <w:szCs w:val="22"/>
          <w:shd w:val="clear" w:color="auto" w:fill="FFFFFF"/>
        </w:rPr>
        <w:br/>
      </w:r>
    </w:p>
    <w:p w14:paraId="26572026" w14:textId="77777777" w:rsidR="00407051" w:rsidRPr="006739AD" w:rsidRDefault="00407051" w:rsidP="00081320">
      <w:pPr>
        <w:jc w:val="center"/>
        <w:rPr>
          <w:b/>
          <w:bCs/>
          <w:sz w:val="32"/>
          <w:szCs w:val="36"/>
          <w:u w:val="single"/>
        </w:rPr>
      </w:pPr>
      <w:bookmarkStart w:id="25" w:name="_Toc195713561"/>
      <w:r w:rsidRPr="006739AD">
        <w:rPr>
          <w:b/>
          <w:bCs/>
          <w:sz w:val="32"/>
          <w:szCs w:val="36"/>
          <w:u w:val="single"/>
        </w:rPr>
        <w:lastRenderedPageBreak/>
        <w:t>EXHIBIT A</w:t>
      </w:r>
      <w:bookmarkEnd w:id="25"/>
    </w:p>
    <w:p w14:paraId="77791E01" w14:textId="77777777" w:rsidR="00407051" w:rsidRPr="006739AD" w:rsidRDefault="00407051" w:rsidP="00407051">
      <w:pPr>
        <w:jc w:val="center"/>
        <w:rPr>
          <w:rFonts w:cs="Calibri"/>
        </w:rPr>
      </w:pPr>
      <w:r w:rsidRPr="006739AD">
        <w:rPr>
          <w:rFonts w:cs="Calibri"/>
        </w:rPr>
        <w:t>Scope of Services</w:t>
      </w:r>
    </w:p>
    <w:p w14:paraId="7C810226" w14:textId="77777777" w:rsidR="00407051" w:rsidRPr="006739AD" w:rsidRDefault="00407051" w:rsidP="00407051">
      <w:pPr>
        <w:pStyle w:val="paragraph"/>
        <w:spacing w:before="0" w:beforeAutospacing="0" w:after="240" w:afterAutospacing="0"/>
        <w:textAlignment w:val="baseline"/>
        <w:rPr>
          <w:rStyle w:val="eop"/>
          <w:rFonts w:ascii="Calibri" w:hAnsi="Calibri" w:cs="Calibri"/>
        </w:rPr>
      </w:pPr>
      <w:r w:rsidRPr="006739AD">
        <w:rPr>
          <w:rStyle w:val="normaltextrun"/>
          <w:rFonts w:ascii="Calibri" w:hAnsi="Calibri" w:cs="Calibri"/>
        </w:rPr>
        <w:t>Starting on the Effective Date, and continuing during the Term, Contractor will perform the Services in accordance with the terms of the Agreement. The Services consist of:</w:t>
      </w:r>
      <w:r w:rsidRPr="006739AD">
        <w:rPr>
          <w:rStyle w:val="eop"/>
          <w:rFonts w:ascii="Calibri" w:hAnsi="Calibri" w:cs="Calibri"/>
        </w:rPr>
        <w:t> </w:t>
      </w:r>
    </w:p>
    <w:p w14:paraId="5C292A93" w14:textId="26024A23" w:rsidR="00E7692B" w:rsidRPr="00E25DEE" w:rsidRDefault="00E7692B" w:rsidP="00E25DEE">
      <w:pPr>
        <w:pStyle w:val="Heading3"/>
        <w:rPr>
          <w:rFonts w:asciiTheme="majorHAnsi" w:hAnsiTheme="majorHAnsi" w:cstheme="majorHAnsi"/>
          <w:lang w:val="en-US"/>
        </w:rPr>
      </w:pPr>
      <w:r w:rsidRPr="00E25DEE">
        <w:rPr>
          <w:rFonts w:asciiTheme="majorHAnsi" w:hAnsiTheme="majorHAnsi" w:cstheme="majorHAnsi"/>
          <w:lang w:val="en-US"/>
        </w:rPr>
        <w:t>Scope of Services</w:t>
      </w:r>
    </w:p>
    <w:p w14:paraId="32533B72" w14:textId="77777777" w:rsidR="00E7692B" w:rsidRPr="00325A3F" w:rsidRDefault="00E7692B" w:rsidP="00E7692B">
      <w:pPr>
        <w:pStyle w:val="Heading3"/>
        <w:rPr>
          <w:rFonts w:asciiTheme="majorHAnsi" w:hAnsiTheme="majorHAnsi" w:cstheme="majorHAnsi"/>
          <w:sz w:val="24"/>
          <w:szCs w:val="20"/>
          <w:lang w:val="en-US"/>
        </w:rPr>
      </w:pPr>
      <w:r w:rsidRPr="00325A3F">
        <w:rPr>
          <w:rFonts w:asciiTheme="majorHAnsi" w:hAnsiTheme="majorHAnsi" w:cstheme="majorHAnsi"/>
          <w:sz w:val="24"/>
          <w:szCs w:val="20"/>
          <w:lang w:val="en-US"/>
        </w:rPr>
        <w:t>B.1 Overview</w:t>
      </w:r>
    </w:p>
    <w:p w14:paraId="3E1C606D" w14:textId="77777777" w:rsidR="00E7692B" w:rsidRPr="00B07306" w:rsidRDefault="00E7692B" w:rsidP="00E7692B">
      <w:pPr>
        <w:jc w:val="both"/>
        <w:rPr>
          <w:rFonts w:asciiTheme="majorHAnsi" w:hAnsiTheme="majorHAnsi" w:cstheme="majorBidi"/>
        </w:rPr>
      </w:pPr>
      <w:r w:rsidRPr="1C5B6E53">
        <w:rPr>
          <w:rFonts w:asciiTheme="majorHAnsi" w:hAnsiTheme="majorHAnsi" w:cstheme="majorBidi"/>
        </w:rPr>
        <w:t>The respondent shall provide a product or collection of products that</w:t>
      </w:r>
      <w:r>
        <w:rPr>
          <w:rFonts w:asciiTheme="majorHAnsi" w:hAnsiTheme="majorHAnsi" w:cstheme="majorBidi"/>
        </w:rPr>
        <w:t>,</w:t>
      </w:r>
      <w:r w:rsidRPr="1C5B6E53">
        <w:rPr>
          <w:rFonts w:asciiTheme="majorHAnsi" w:hAnsiTheme="majorHAnsi" w:cstheme="majorBidi"/>
        </w:rPr>
        <w:t xml:space="preserve"> will meet the commitments and requirements outlined in this section, </w:t>
      </w:r>
      <w:r>
        <w:rPr>
          <w:rFonts w:asciiTheme="majorHAnsi" w:hAnsiTheme="majorHAnsi" w:cstheme="majorBidi"/>
        </w:rPr>
        <w:t>are</w:t>
      </w:r>
      <w:r w:rsidRPr="1C5B6E53">
        <w:rPr>
          <w:rFonts w:asciiTheme="majorHAnsi" w:hAnsiTheme="majorHAnsi" w:cstheme="majorBidi"/>
        </w:rPr>
        <w:t xml:space="preserve"> aligned with OCERS Vision for the future (See </w:t>
      </w:r>
      <w:hyperlink w:anchor="AppendixAVision" w:history="1">
        <w:r w:rsidRPr="1C5B6E53">
          <w:rPr>
            <w:rStyle w:val="Hyperlink"/>
            <w:rFonts w:asciiTheme="majorHAnsi" w:hAnsiTheme="majorHAnsi" w:cstheme="majorBidi"/>
          </w:rPr>
          <w:t>Appendix A</w:t>
        </w:r>
      </w:hyperlink>
      <w:r w:rsidRPr="1C5B6E53">
        <w:rPr>
          <w:rFonts w:asciiTheme="majorHAnsi" w:hAnsiTheme="majorHAnsi" w:cstheme="majorBidi"/>
        </w:rPr>
        <w:t xml:space="preserve">), and can easily adapt over time. </w:t>
      </w:r>
    </w:p>
    <w:p w14:paraId="61AC1188" w14:textId="77777777" w:rsidR="00E7692B" w:rsidRPr="00B07306" w:rsidRDefault="00E7692B" w:rsidP="00E7692B">
      <w:pPr>
        <w:jc w:val="both"/>
        <w:rPr>
          <w:rFonts w:asciiTheme="majorHAnsi" w:hAnsiTheme="majorHAnsi" w:cstheme="majorBidi"/>
          <w:szCs w:val="22"/>
        </w:rPr>
      </w:pPr>
      <w:r w:rsidRPr="00B07306">
        <w:rPr>
          <w:rFonts w:asciiTheme="majorHAnsi" w:hAnsiTheme="majorHAnsi" w:cstheme="majorBidi"/>
          <w:szCs w:val="22"/>
        </w:rPr>
        <w:t>The respondent shall be responsible for managing all aspects of the OCERS Horizon Pension Administration Solution implementation and will work collaboratively with OCERS and other consultants OCERS has partnered with for the OCERS Horizon program.</w:t>
      </w:r>
    </w:p>
    <w:p w14:paraId="212989BE" w14:textId="77777777" w:rsidR="00E7692B" w:rsidRPr="00B07306" w:rsidRDefault="00E7692B" w:rsidP="00E7692B">
      <w:pPr>
        <w:numPr>
          <w:ilvl w:val="12"/>
          <w:numId w:val="0"/>
        </w:numPr>
        <w:tabs>
          <w:tab w:val="left" w:pos="-1"/>
        </w:tabs>
        <w:jc w:val="both"/>
        <w:rPr>
          <w:szCs w:val="22"/>
        </w:rPr>
      </w:pPr>
      <w:r w:rsidRPr="00B07306">
        <w:rPr>
          <w:rFonts w:asciiTheme="majorHAnsi" w:hAnsiTheme="majorHAnsi" w:cstheme="majorHAnsi"/>
          <w:szCs w:val="22"/>
        </w:rPr>
        <w:t>The respondent shall recognize that OCERS is a small agency with limited resources and experience in modern technologies and large system implementation. Therefore, OCERS is outsourcing the implementation of their new pension administration system and supporting components. OCERS defines out-sourcing as, the respondent is responsible for all aspects of the implementation, support, training, and maintenance of their solution unless otherwise stated by OCERS.</w:t>
      </w:r>
    </w:p>
    <w:p w14:paraId="5195F0C0" w14:textId="77777777" w:rsidR="00E7692B" w:rsidRDefault="00E7692B" w:rsidP="00E7692B">
      <w:pPr>
        <w:pStyle w:val="Heading3"/>
        <w:rPr>
          <w:rFonts w:asciiTheme="majorHAnsi" w:hAnsiTheme="majorHAnsi" w:cstheme="majorHAnsi"/>
          <w:sz w:val="24"/>
          <w:szCs w:val="20"/>
          <w:lang w:val="en-US"/>
        </w:rPr>
      </w:pPr>
      <w:r w:rsidRPr="00325A3F">
        <w:rPr>
          <w:rFonts w:asciiTheme="majorHAnsi" w:hAnsiTheme="majorHAnsi" w:cstheme="majorHAnsi"/>
          <w:sz w:val="24"/>
          <w:szCs w:val="20"/>
          <w:lang w:val="en-US"/>
        </w:rPr>
        <w:t>B.2 Project Commitments and Requirements</w:t>
      </w:r>
    </w:p>
    <w:p w14:paraId="0041CE78" w14:textId="77777777" w:rsidR="00E7692B" w:rsidRDefault="00E7692B" w:rsidP="00E7692B">
      <w:pPr>
        <w:pStyle w:val="BodyText"/>
      </w:pPr>
      <w:r>
        <w:t>Commitments have also been provided in the form of a spreadsheet for responding.</w:t>
      </w:r>
    </w:p>
    <w:p w14:paraId="779A8777" w14:textId="77777777" w:rsidR="00E7692B" w:rsidRPr="009D7F71" w:rsidRDefault="00E7692B" w:rsidP="00E7692B">
      <w:pPr>
        <w:spacing w:before="0" w:after="0"/>
        <w:jc w:val="both"/>
        <w:rPr>
          <w:rFonts w:asciiTheme="majorHAnsi" w:hAnsiTheme="majorHAnsi" w:cstheme="majorHAnsi"/>
          <w:szCs w:val="22"/>
        </w:rPr>
      </w:pPr>
      <w:r w:rsidRPr="009D7F71">
        <w:rPr>
          <w:rFonts w:asciiTheme="majorHAnsi" w:hAnsiTheme="majorHAnsi" w:cstheme="majorHAnsi"/>
          <w:szCs w:val="22"/>
        </w:rPr>
        <w:t xml:space="preserve">All commitments are: </w:t>
      </w:r>
    </w:p>
    <w:p w14:paraId="7E4BD112" w14:textId="77777777" w:rsidR="00E7692B" w:rsidRPr="009D7F71" w:rsidRDefault="00E7692B" w:rsidP="00E7692B">
      <w:pPr>
        <w:pStyle w:val="ListParagraph"/>
        <w:numPr>
          <w:ilvl w:val="0"/>
          <w:numId w:val="26"/>
        </w:numPr>
        <w:spacing w:before="0"/>
        <w:jc w:val="both"/>
        <w:rPr>
          <w:rFonts w:asciiTheme="majorHAnsi" w:hAnsiTheme="majorHAnsi" w:cstheme="majorHAnsi"/>
        </w:rPr>
      </w:pPr>
      <w:r w:rsidRPr="009D7F71">
        <w:rPr>
          <w:rFonts w:asciiTheme="majorHAnsi" w:hAnsiTheme="majorHAnsi" w:cstheme="majorHAnsi"/>
        </w:rPr>
        <w:t>a high-level promise or agreement by the respondent stating they will satisfy the capability at the "what" level. It is expected the respondent will need multiple detailed requirements to satisfy a given commitment.</w:t>
      </w:r>
    </w:p>
    <w:p w14:paraId="3DA09CE5" w14:textId="77777777" w:rsidR="00E7692B" w:rsidRPr="009D7F71" w:rsidRDefault="00E7692B" w:rsidP="00E7692B">
      <w:pPr>
        <w:pStyle w:val="ListParagraph"/>
        <w:numPr>
          <w:ilvl w:val="0"/>
          <w:numId w:val="26"/>
        </w:numPr>
        <w:spacing w:before="0"/>
        <w:jc w:val="both"/>
        <w:rPr>
          <w:rFonts w:asciiTheme="majorHAnsi" w:hAnsiTheme="majorHAnsi" w:cstheme="majorHAnsi"/>
        </w:rPr>
      </w:pPr>
      <w:r w:rsidRPr="009D7F71">
        <w:rPr>
          <w:rFonts w:asciiTheme="majorHAnsi" w:hAnsiTheme="majorHAnsi" w:cstheme="majorHAnsi"/>
        </w:rPr>
        <w:t>meant to convey that the pension organization wants automated, not manual processing and functionality, unless otherwise stated.</w:t>
      </w:r>
    </w:p>
    <w:p w14:paraId="55AFD2AF" w14:textId="77777777" w:rsidR="00E7692B" w:rsidRPr="009D7F71" w:rsidRDefault="00E7692B" w:rsidP="00E7692B">
      <w:pPr>
        <w:pStyle w:val="ListParagraph"/>
        <w:numPr>
          <w:ilvl w:val="0"/>
          <w:numId w:val="26"/>
        </w:numPr>
        <w:spacing w:before="0"/>
        <w:rPr>
          <w:rFonts w:asciiTheme="majorHAnsi" w:hAnsiTheme="majorHAnsi" w:cstheme="majorHAnsi"/>
        </w:rPr>
      </w:pPr>
      <w:r w:rsidRPr="009D7F71">
        <w:rPr>
          <w:rFonts w:asciiTheme="majorHAnsi" w:hAnsiTheme="majorHAnsi" w:cstheme="majorHAnsi"/>
        </w:rPr>
        <w:t xml:space="preserve">categorized by functional areas for convenience only. A commitment applies throughout the system and not only to a specific area. </w:t>
      </w:r>
    </w:p>
    <w:p w14:paraId="55326714" w14:textId="77777777" w:rsidR="00E7692B" w:rsidRPr="00B27454" w:rsidRDefault="00E7692B" w:rsidP="00E7692B">
      <w:pPr>
        <w:pStyle w:val="BodyText"/>
      </w:pPr>
      <w:r>
        <w:t>Table 6.0</w:t>
      </w:r>
    </w:p>
    <w:tbl>
      <w:tblPr>
        <w:tblStyle w:val="GridTable4-Accent1"/>
        <w:tblW w:w="9540" w:type="dxa"/>
        <w:tblLook w:val="04A0" w:firstRow="1" w:lastRow="0" w:firstColumn="1" w:lastColumn="0" w:noHBand="0" w:noVBand="1"/>
      </w:tblPr>
      <w:tblGrid>
        <w:gridCol w:w="1860"/>
        <w:gridCol w:w="1200"/>
        <w:gridCol w:w="6480"/>
      </w:tblGrid>
      <w:tr w:rsidR="00E7692B" w:rsidRPr="00546E28" w14:paraId="1B54BED7" w14:textId="77777777">
        <w:trPr>
          <w:cnfStyle w:val="100000000000" w:firstRow="1" w:lastRow="0" w:firstColumn="0" w:lastColumn="0" w:oddVBand="0" w:evenVBand="0" w:oddHBand="0" w:evenHBand="0" w:firstRowFirstColumn="0" w:firstRowLastColumn="0" w:lastRowFirstColumn="0" w:lastRowLastColumn="0"/>
          <w:cantSplit/>
          <w:trHeight w:val="620"/>
          <w:tblHeader/>
        </w:trPr>
        <w:tc>
          <w:tcPr>
            <w:cnfStyle w:val="001000000000" w:firstRow="0" w:lastRow="0" w:firstColumn="1" w:lastColumn="0" w:oddVBand="0" w:evenVBand="0" w:oddHBand="0" w:evenHBand="0" w:firstRowFirstColumn="0" w:firstRowLastColumn="0" w:lastRowFirstColumn="0" w:lastRowLastColumn="0"/>
            <w:tcW w:w="1860" w:type="dxa"/>
            <w:hideMark/>
          </w:tcPr>
          <w:p w14:paraId="09A94C80" w14:textId="77777777" w:rsidR="00E7692B" w:rsidRPr="00FC2F25" w:rsidRDefault="00E7692B">
            <w:pPr>
              <w:spacing w:before="0" w:after="0"/>
              <w:jc w:val="center"/>
              <w:rPr>
                <w:rFonts w:asciiTheme="majorHAnsi" w:hAnsiTheme="majorHAnsi" w:cstheme="majorHAnsi"/>
                <w:szCs w:val="22"/>
              </w:rPr>
            </w:pPr>
            <w:r w:rsidRPr="00FC2F25">
              <w:rPr>
                <w:rFonts w:asciiTheme="majorHAnsi" w:hAnsiTheme="majorHAnsi" w:cstheme="majorHAnsi"/>
                <w:szCs w:val="22"/>
              </w:rPr>
              <w:t>Functional Area</w:t>
            </w:r>
          </w:p>
        </w:tc>
        <w:tc>
          <w:tcPr>
            <w:tcW w:w="1200" w:type="dxa"/>
            <w:hideMark/>
          </w:tcPr>
          <w:p w14:paraId="3EE882FF" w14:textId="77777777" w:rsidR="00E7692B" w:rsidRPr="00FC2F25" w:rsidRDefault="00E7692B">
            <w:pPr>
              <w:spacing w:before="0" w:after="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FC2F25">
              <w:rPr>
                <w:rFonts w:asciiTheme="majorHAnsi" w:hAnsiTheme="majorHAnsi" w:cstheme="majorHAnsi"/>
                <w:szCs w:val="22"/>
              </w:rPr>
              <w:t>RFP Number</w:t>
            </w:r>
          </w:p>
        </w:tc>
        <w:tc>
          <w:tcPr>
            <w:tcW w:w="6480" w:type="dxa"/>
            <w:hideMark/>
          </w:tcPr>
          <w:p w14:paraId="78F648D3" w14:textId="77777777" w:rsidR="00E7692B" w:rsidRPr="00FC2F25" w:rsidRDefault="00E7692B">
            <w:pPr>
              <w:spacing w:before="0" w:after="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FC2F25">
              <w:rPr>
                <w:rFonts w:asciiTheme="majorHAnsi" w:hAnsiTheme="majorHAnsi" w:cstheme="majorHAnsi"/>
                <w:szCs w:val="22"/>
              </w:rPr>
              <w:t>RFP OCERS Commitment</w:t>
            </w:r>
          </w:p>
        </w:tc>
      </w:tr>
      <w:tr w:rsidR="00E7692B" w:rsidRPr="00BB26F8" w14:paraId="1832C016" w14:textId="77777777">
        <w:trPr>
          <w:cnfStyle w:val="000000100000" w:firstRow="0" w:lastRow="0" w:firstColumn="0" w:lastColumn="0" w:oddVBand="0" w:evenVBand="0" w:oddHBand="1" w:evenHBand="0" w:firstRowFirstColumn="0" w:firstRowLastColumn="0" w:lastRowFirstColumn="0" w:lastRowLastColumn="0"/>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1D29FF12"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1099 and IRS</w:t>
            </w:r>
          </w:p>
        </w:tc>
        <w:tc>
          <w:tcPr>
            <w:tcW w:w="1200" w:type="dxa"/>
            <w:noWrap/>
            <w:hideMark/>
          </w:tcPr>
          <w:p w14:paraId="6F2B1B85" w14:textId="77777777" w:rsidR="00E7692B" w:rsidRPr="00485080"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1</w:t>
            </w:r>
          </w:p>
        </w:tc>
        <w:tc>
          <w:tcPr>
            <w:tcW w:w="6480" w:type="dxa"/>
            <w:hideMark/>
          </w:tcPr>
          <w:p w14:paraId="63CBB02E" w14:textId="77777777" w:rsidR="00E7692B" w:rsidRPr="00485080"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provide OCERS the ability to generate 1099Rs in the required IRS current format, including field level validations that identify invalid entries (e.g., non-numeric character in numeric fields, negative amounts).</w:t>
            </w:r>
          </w:p>
        </w:tc>
      </w:tr>
      <w:tr w:rsidR="00E7692B" w:rsidRPr="00BB26F8" w14:paraId="25174707" w14:textId="77777777">
        <w:trPr>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6DFFCAA1"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1099 and IRS</w:t>
            </w:r>
          </w:p>
        </w:tc>
        <w:tc>
          <w:tcPr>
            <w:tcW w:w="1200" w:type="dxa"/>
            <w:noWrap/>
            <w:hideMark/>
          </w:tcPr>
          <w:p w14:paraId="090D7D00" w14:textId="77777777" w:rsidR="00E7692B" w:rsidRPr="00485080"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2</w:t>
            </w:r>
          </w:p>
        </w:tc>
        <w:tc>
          <w:tcPr>
            <w:tcW w:w="6480" w:type="dxa"/>
            <w:hideMark/>
          </w:tcPr>
          <w:p w14:paraId="65811BE0" w14:textId="77777777" w:rsidR="00E7692B" w:rsidRPr="00485080"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provide ability to view historical 1099Rs.</w:t>
            </w:r>
          </w:p>
        </w:tc>
      </w:tr>
      <w:tr w:rsidR="00E7692B" w:rsidRPr="00BB26F8" w14:paraId="3886D2B3"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090CAB8B"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1099 and IRS</w:t>
            </w:r>
          </w:p>
        </w:tc>
        <w:tc>
          <w:tcPr>
            <w:tcW w:w="1200" w:type="dxa"/>
            <w:noWrap/>
            <w:hideMark/>
          </w:tcPr>
          <w:p w14:paraId="461D985C" w14:textId="77777777" w:rsidR="00E7692B" w:rsidRPr="00485080"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3</w:t>
            </w:r>
          </w:p>
        </w:tc>
        <w:tc>
          <w:tcPr>
            <w:tcW w:w="6480" w:type="dxa"/>
            <w:hideMark/>
          </w:tcPr>
          <w:p w14:paraId="786AE958" w14:textId="77777777" w:rsidR="00E7692B" w:rsidRPr="00485080"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provide ability to reprint all 1099Rs.</w:t>
            </w:r>
          </w:p>
        </w:tc>
      </w:tr>
      <w:tr w:rsidR="00E7692B" w:rsidRPr="00BB26F8" w14:paraId="0D89E8ED" w14:textId="77777777">
        <w:trPr>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274DEF13"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1099 and IRS</w:t>
            </w:r>
          </w:p>
        </w:tc>
        <w:tc>
          <w:tcPr>
            <w:tcW w:w="1200" w:type="dxa"/>
            <w:noWrap/>
            <w:hideMark/>
          </w:tcPr>
          <w:p w14:paraId="73D981C4" w14:textId="77777777" w:rsidR="00E7692B" w:rsidRPr="00485080"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4</w:t>
            </w:r>
          </w:p>
        </w:tc>
        <w:tc>
          <w:tcPr>
            <w:tcW w:w="6480" w:type="dxa"/>
            <w:hideMark/>
          </w:tcPr>
          <w:p w14:paraId="7A54428C" w14:textId="77777777" w:rsidR="00E7692B" w:rsidRPr="00485080"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generate a file with a header record for the IRS.</w:t>
            </w:r>
          </w:p>
        </w:tc>
      </w:tr>
      <w:tr w:rsidR="00E7692B" w:rsidRPr="00BB26F8" w14:paraId="2B12D730"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7EB98D82"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1099 and IRS</w:t>
            </w:r>
          </w:p>
        </w:tc>
        <w:tc>
          <w:tcPr>
            <w:tcW w:w="1200" w:type="dxa"/>
            <w:noWrap/>
            <w:hideMark/>
          </w:tcPr>
          <w:p w14:paraId="2F76A405" w14:textId="77777777" w:rsidR="00E7692B" w:rsidRPr="00485080"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5</w:t>
            </w:r>
          </w:p>
        </w:tc>
        <w:tc>
          <w:tcPr>
            <w:tcW w:w="6480" w:type="dxa"/>
            <w:hideMark/>
          </w:tcPr>
          <w:p w14:paraId="757F2DF4" w14:textId="77777777" w:rsidR="00E7692B" w:rsidRPr="00485080"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generate a file with 1099R detail and summary reports for the IRS (e.g., Federal, State, or combined).</w:t>
            </w:r>
          </w:p>
        </w:tc>
      </w:tr>
      <w:tr w:rsidR="00E7692B" w:rsidRPr="00BB26F8" w14:paraId="62024591" w14:textId="77777777">
        <w:trPr>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0CD6157F"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lastRenderedPageBreak/>
              <w:t>1099 and IRS</w:t>
            </w:r>
          </w:p>
        </w:tc>
        <w:tc>
          <w:tcPr>
            <w:tcW w:w="1200" w:type="dxa"/>
            <w:noWrap/>
            <w:hideMark/>
          </w:tcPr>
          <w:p w14:paraId="0C036070" w14:textId="77777777" w:rsidR="00E7692B" w:rsidRPr="00485080"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6</w:t>
            </w:r>
          </w:p>
        </w:tc>
        <w:tc>
          <w:tcPr>
            <w:tcW w:w="6480" w:type="dxa"/>
            <w:hideMark/>
          </w:tcPr>
          <w:p w14:paraId="78975E1C" w14:textId="77777777" w:rsidR="00E7692B" w:rsidRPr="00485080"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generate a file to print the 1099Rs.</w:t>
            </w:r>
          </w:p>
        </w:tc>
      </w:tr>
      <w:tr w:rsidR="00E7692B" w:rsidRPr="00BB26F8" w14:paraId="5219EB74"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0C33AD03"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1099 and IRS</w:t>
            </w:r>
          </w:p>
        </w:tc>
        <w:tc>
          <w:tcPr>
            <w:tcW w:w="1200" w:type="dxa"/>
            <w:noWrap/>
            <w:hideMark/>
          </w:tcPr>
          <w:p w14:paraId="3580FDB1" w14:textId="77777777" w:rsidR="00E7692B" w:rsidRPr="00485080"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7</w:t>
            </w:r>
          </w:p>
        </w:tc>
        <w:tc>
          <w:tcPr>
            <w:tcW w:w="6480" w:type="dxa"/>
            <w:hideMark/>
          </w:tcPr>
          <w:p w14:paraId="30915295" w14:textId="77777777" w:rsidR="00E7692B" w:rsidRPr="00485080"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provide the ability to revise and correct 1099R data, indicate that it has been revised, and maintain history of all revisions.</w:t>
            </w:r>
          </w:p>
        </w:tc>
      </w:tr>
      <w:tr w:rsidR="00E7692B" w:rsidRPr="00BB26F8" w14:paraId="0260098C"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476AAC5D"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1099 and IRS</w:t>
            </w:r>
          </w:p>
        </w:tc>
        <w:tc>
          <w:tcPr>
            <w:tcW w:w="1200" w:type="dxa"/>
            <w:noWrap/>
            <w:hideMark/>
          </w:tcPr>
          <w:p w14:paraId="626342DA" w14:textId="77777777" w:rsidR="00E7692B" w:rsidRPr="00485080"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8</w:t>
            </w:r>
          </w:p>
        </w:tc>
        <w:tc>
          <w:tcPr>
            <w:tcW w:w="6480" w:type="dxa"/>
            <w:hideMark/>
          </w:tcPr>
          <w:p w14:paraId="15088196" w14:textId="77777777" w:rsidR="00E7692B" w:rsidRPr="00485080"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generate 1099R for any prior year payment adjustments made and indicate that it has been revised.</w:t>
            </w:r>
          </w:p>
        </w:tc>
      </w:tr>
      <w:tr w:rsidR="00E7692B" w:rsidRPr="00BB26F8" w14:paraId="55A98774"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395B0039"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1099 and IRS</w:t>
            </w:r>
          </w:p>
        </w:tc>
        <w:tc>
          <w:tcPr>
            <w:tcW w:w="1200" w:type="dxa"/>
            <w:noWrap/>
            <w:hideMark/>
          </w:tcPr>
          <w:p w14:paraId="732465AB" w14:textId="77777777" w:rsidR="00E7692B" w:rsidRPr="00485080"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9</w:t>
            </w:r>
          </w:p>
        </w:tc>
        <w:tc>
          <w:tcPr>
            <w:tcW w:w="6480" w:type="dxa"/>
            <w:hideMark/>
          </w:tcPr>
          <w:p w14:paraId="565D5598" w14:textId="77777777" w:rsidR="00E7692B" w:rsidRPr="00485080"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provide the ability to regenerate 1099R for any prior year adjustments made with or without IRS withholding adjustments.</w:t>
            </w:r>
          </w:p>
        </w:tc>
      </w:tr>
      <w:tr w:rsidR="00E7692B" w:rsidRPr="00BB26F8" w14:paraId="51A81883" w14:textId="77777777">
        <w:trPr>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63BE41CF"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1099 and IRS</w:t>
            </w:r>
          </w:p>
        </w:tc>
        <w:tc>
          <w:tcPr>
            <w:tcW w:w="1200" w:type="dxa"/>
            <w:noWrap/>
            <w:hideMark/>
          </w:tcPr>
          <w:p w14:paraId="14EF85C8" w14:textId="77777777" w:rsidR="00E7692B" w:rsidRPr="00485080"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10</w:t>
            </w:r>
          </w:p>
        </w:tc>
        <w:tc>
          <w:tcPr>
            <w:tcW w:w="6480" w:type="dxa"/>
            <w:hideMark/>
          </w:tcPr>
          <w:p w14:paraId="43EC0C7E" w14:textId="77777777" w:rsidR="00E7692B" w:rsidRPr="00485080"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generate a view for any payment adjustments made that automatically regenerated a 1099R.</w:t>
            </w:r>
          </w:p>
        </w:tc>
      </w:tr>
      <w:tr w:rsidR="00E7692B" w:rsidRPr="00BB26F8" w14:paraId="35B9D94D"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38C13228"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1099 and IRS</w:t>
            </w:r>
          </w:p>
        </w:tc>
        <w:tc>
          <w:tcPr>
            <w:tcW w:w="1200" w:type="dxa"/>
            <w:noWrap/>
            <w:hideMark/>
          </w:tcPr>
          <w:p w14:paraId="66ADF6D4" w14:textId="77777777" w:rsidR="00E7692B" w:rsidRPr="00485080"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11</w:t>
            </w:r>
          </w:p>
        </w:tc>
        <w:tc>
          <w:tcPr>
            <w:tcW w:w="6480" w:type="dxa"/>
            <w:hideMark/>
          </w:tcPr>
          <w:p w14:paraId="3AE31C1A" w14:textId="77777777" w:rsidR="00E7692B" w:rsidRPr="00485080"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reconcile with all fields on standard 1099R form</w:t>
            </w:r>
          </w:p>
        </w:tc>
      </w:tr>
      <w:tr w:rsidR="00E7692B" w:rsidRPr="00BB26F8" w14:paraId="799DDBBC" w14:textId="77777777">
        <w:trPr>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35D2403B"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1099 and IRS</w:t>
            </w:r>
          </w:p>
        </w:tc>
        <w:tc>
          <w:tcPr>
            <w:tcW w:w="1200" w:type="dxa"/>
            <w:noWrap/>
            <w:hideMark/>
          </w:tcPr>
          <w:p w14:paraId="5DF6E86E" w14:textId="77777777" w:rsidR="00E7692B" w:rsidRPr="00485080"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12</w:t>
            </w:r>
          </w:p>
        </w:tc>
        <w:tc>
          <w:tcPr>
            <w:tcW w:w="6480" w:type="dxa"/>
            <w:hideMark/>
          </w:tcPr>
          <w:p w14:paraId="643FAB5C" w14:textId="77777777" w:rsidR="00E7692B" w:rsidRPr="00485080"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provide reconciled 1099R to IRS payments view</w:t>
            </w:r>
          </w:p>
        </w:tc>
      </w:tr>
      <w:tr w:rsidR="00E7692B" w:rsidRPr="00BB26F8" w14:paraId="3F53B9CA"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3803AA0B"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1099 and IRS</w:t>
            </w:r>
          </w:p>
        </w:tc>
        <w:tc>
          <w:tcPr>
            <w:tcW w:w="1200" w:type="dxa"/>
            <w:noWrap/>
            <w:hideMark/>
          </w:tcPr>
          <w:p w14:paraId="7F9F2D73" w14:textId="77777777" w:rsidR="00E7692B" w:rsidRPr="00485080"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13</w:t>
            </w:r>
          </w:p>
        </w:tc>
        <w:tc>
          <w:tcPr>
            <w:tcW w:w="6480" w:type="dxa"/>
            <w:hideMark/>
          </w:tcPr>
          <w:p w14:paraId="189FA398" w14:textId="77777777" w:rsidR="00E7692B" w:rsidRPr="00485080"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provide view of reconciled 1099R to individual payee payments</w:t>
            </w:r>
          </w:p>
        </w:tc>
      </w:tr>
      <w:tr w:rsidR="00E7692B" w:rsidRPr="00BB26F8" w14:paraId="0B41DAE0"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0A0B3D5F"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1099 and IRS</w:t>
            </w:r>
          </w:p>
        </w:tc>
        <w:tc>
          <w:tcPr>
            <w:tcW w:w="1200" w:type="dxa"/>
            <w:noWrap/>
            <w:hideMark/>
          </w:tcPr>
          <w:p w14:paraId="6C3E27D2" w14:textId="77777777" w:rsidR="00E7692B" w:rsidRPr="00485080"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14</w:t>
            </w:r>
          </w:p>
        </w:tc>
        <w:tc>
          <w:tcPr>
            <w:tcW w:w="6480" w:type="dxa"/>
            <w:hideMark/>
          </w:tcPr>
          <w:p w14:paraId="278A99FA" w14:textId="77777777" w:rsidR="00E7692B" w:rsidRPr="00485080"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provide the ability to credit any cancelled payments with tax withholding to the time period as defined by OCERS</w:t>
            </w:r>
          </w:p>
        </w:tc>
      </w:tr>
      <w:tr w:rsidR="00E7692B" w:rsidRPr="00BB26F8" w14:paraId="7BB1877A"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787668B0"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1099 and IRS</w:t>
            </w:r>
          </w:p>
        </w:tc>
        <w:tc>
          <w:tcPr>
            <w:tcW w:w="1200" w:type="dxa"/>
            <w:noWrap/>
            <w:hideMark/>
          </w:tcPr>
          <w:p w14:paraId="719B134F" w14:textId="77777777" w:rsidR="00E7692B" w:rsidRPr="00485080"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15</w:t>
            </w:r>
          </w:p>
        </w:tc>
        <w:tc>
          <w:tcPr>
            <w:tcW w:w="6480" w:type="dxa"/>
            <w:hideMark/>
          </w:tcPr>
          <w:p w14:paraId="6540A2C7" w14:textId="77777777" w:rsidR="00E7692B" w:rsidRPr="00485080"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provide the ability to track all payments made to the IRS</w:t>
            </w:r>
          </w:p>
        </w:tc>
      </w:tr>
      <w:tr w:rsidR="00E7692B" w:rsidRPr="00BB26F8" w14:paraId="05C9A31B" w14:textId="77777777">
        <w:trPr>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64A755B2"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1099 and IRS</w:t>
            </w:r>
          </w:p>
        </w:tc>
        <w:tc>
          <w:tcPr>
            <w:tcW w:w="1200" w:type="dxa"/>
            <w:noWrap/>
            <w:hideMark/>
          </w:tcPr>
          <w:p w14:paraId="028F699B" w14:textId="77777777" w:rsidR="00E7692B" w:rsidRPr="00485080"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16</w:t>
            </w:r>
          </w:p>
        </w:tc>
        <w:tc>
          <w:tcPr>
            <w:tcW w:w="6480" w:type="dxa"/>
            <w:hideMark/>
          </w:tcPr>
          <w:p w14:paraId="52D30DEA" w14:textId="77777777" w:rsidR="00E7692B" w:rsidRPr="00485080"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provide the ability to calculate the taxable portion of distribution for 1099Rs</w:t>
            </w:r>
          </w:p>
        </w:tc>
      </w:tr>
      <w:tr w:rsidR="00E7692B" w:rsidRPr="00BB26F8" w14:paraId="6CBB267D"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2382E5CD"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1099 and IRS</w:t>
            </w:r>
          </w:p>
        </w:tc>
        <w:tc>
          <w:tcPr>
            <w:tcW w:w="1200" w:type="dxa"/>
            <w:noWrap/>
            <w:hideMark/>
          </w:tcPr>
          <w:p w14:paraId="6FB6BCA4" w14:textId="77777777" w:rsidR="00E7692B" w:rsidRPr="00485080"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17</w:t>
            </w:r>
          </w:p>
        </w:tc>
        <w:tc>
          <w:tcPr>
            <w:tcW w:w="6480" w:type="dxa"/>
            <w:hideMark/>
          </w:tcPr>
          <w:p w14:paraId="506FD13E" w14:textId="77777777" w:rsidR="00E7692B" w:rsidRPr="00485080"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provide the ability to track all cancellations with tax withholding</w:t>
            </w:r>
          </w:p>
        </w:tc>
      </w:tr>
      <w:tr w:rsidR="00E7692B" w:rsidRPr="00BB26F8" w14:paraId="085724AF" w14:textId="77777777">
        <w:trPr>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62C089FC"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1099 and IRS</w:t>
            </w:r>
          </w:p>
        </w:tc>
        <w:tc>
          <w:tcPr>
            <w:tcW w:w="1200" w:type="dxa"/>
            <w:noWrap/>
            <w:hideMark/>
          </w:tcPr>
          <w:p w14:paraId="0F7A7D10" w14:textId="77777777" w:rsidR="00E7692B" w:rsidRPr="00485080"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18</w:t>
            </w:r>
          </w:p>
        </w:tc>
        <w:tc>
          <w:tcPr>
            <w:tcW w:w="6480" w:type="dxa"/>
            <w:hideMark/>
          </w:tcPr>
          <w:p w14:paraId="691C9398" w14:textId="77777777" w:rsidR="00E7692B" w:rsidRPr="00485080"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have the ability to route a 1099R to a person named as contact for a deceased individual</w:t>
            </w:r>
          </w:p>
        </w:tc>
      </w:tr>
      <w:tr w:rsidR="00E7692B" w:rsidRPr="00BB26F8" w14:paraId="49014B0D"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122707B9"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1099 and IRS</w:t>
            </w:r>
          </w:p>
        </w:tc>
        <w:tc>
          <w:tcPr>
            <w:tcW w:w="1200" w:type="dxa"/>
            <w:noWrap/>
            <w:hideMark/>
          </w:tcPr>
          <w:p w14:paraId="7E5FF5E2" w14:textId="77777777" w:rsidR="00E7692B" w:rsidRPr="00485080"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19</w:t>
            </w:r>
          </w:p>
        </w:tc>
        <w:tc>
          <w:tcPr>
            <w:tcW w:w="6480" w:type="dxa"/>
            <w:hideMark/>
          </w:tcPr>
          <w:p w14:paraId="4268C95A" w14:textId="77777777" w:rsidR="00E7692B" w:rsidRPr="00485080"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provide a view showing amounts in 1099R as define by OCERS</w:t>
            </w:r>
          </w:p>
        </w:tc>
      </w:tr>
      <w:tr w:rsidR="00E7692B" w:rsidRPr="00BB26F8" w14:paraId="21AB135E" w14:textId="77777777">
        <w:trPr>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51A904E4"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1099 and IRS</w:t>
            </w:r>
          </w:p>
        </w:tc>
        <w:tc>
          <w:tcPr>
            <w:tcW w:w="1200" w:type="dxa"/>
            <w:noWrap/>
            <w:hideMark/>
          </w:tcPr>
          <w:p w14:paraId="5C2D907E" w14:textId="77777777" w:rsidR="00E7692B" w:rsidRPr="00485080"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20</w:t>
            </w:r>
          </w:p>
        </w:tc>
        <w:tc>
          <w:tcPr>
            <w:tcW w:w="6480" w:type="dxa"/>
            <w:hideMark/>
          </w:tcPr>
          <w:p w14:paraId="5B0D20AA" w14:textId="77777777" w:rsidR="00E7692B" w:rsidRPr="00485080"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generate edit report when file is created to reconcile federal, state, pre, and post-tax</w:t>
            </w:r>
          </w:p>
        </w:tc>
      </w:tr>
      <w:tr w:rsidR="00E7692B" w:rsidRPr="00BB26F8" w14:paraId="76EC720F"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3B12CF6C"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1099 and IRS</w:t>
            </w:r>
          </w:p>
        </w:tc>
        <w:tc>
          <w:tcPr>
            <w:tcW w:w="1200" w:type="dxa"/>
            <w:noWrap/>
            <w:hideMark/>
          </w:tcPr>
          <w:p w14:paraId="5BAC26A4" w14:textId="77777777" w:rsidR="00E7692B" w:rsidRPr="00485080"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21</w:t>
            </w:r>
          </w:p>
        </w:tc>
        <w:tc>
          <w:tcPr>
            <w:tcW w:w="6480" w:type="dxa"/>
            <w:hideMark/>
          </w:tcPr>
          <w:p w14:paraId="76535B8F" w14:textId="77777777" w:rsidR="00E7692B" w:rsidRPr="00485080"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generate file for IRS for corrected 1099Rs as needed</w:t>
            </w:r>
          </w:p>
        </w:tc>
      </w:tr>
      <w:tr w:rsidR="00E7692B" w:rsidRPr="00BB26F8" w14:paraId="5AB76405"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67E0A60E"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1099 and IRS</w:t>
            </w:r>
          </w:p>
        </w:tc>
        <w:tc>
          <w:tcPr>
            <w:tcW w:w="1200" w:type="dxa"/>
            <w:noWrap/>
            <w:hideMark/>
          </w:tcPr>
          <w:p w14:paraId="304F43A0" w14:textId="77777777" w:rsidR="00E7692B" w:rsidRPr="00485080"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22</w:t>
            </w:r>
          </w:p>
        </w:tc>
        <w:tc>
          <w:tcPr>
            <w:tcW w:w="6480" w:type="dxa"/>
            <w:hideMark/>
          </w:tcPr>
          <w:p w14:paraId="6BE2111D" w14:textId="77777777" w:rsidR="00E7692B" w:rsidRPr="00485080"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provide appropriate edits when processing 1099Rs (e.g., address length exceeds space on 1099 form)</w:t>
            </w:r>
          </w:p>
        </w:tc>
      </w:tr>
      <w:tr w:rsidR="00E7692B" w:rsidRPr="00BB26F8" w14:paraId="31A94528"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4884EF9A"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1099 and IRS</w:t>
            </w:r>
          </w:p>
        </w:tc>
        <w:tc>
          <w:tcPr>
            <w:tcW w:w="1200" w:type="dxa"/>
            <w:noWrap/>
            <w:hideMark/>
          </w:tcPr>
          <w:p w14:paraId="2EE8D458" w14:textId="77777777" w:rsidR="00E7692B" w:rsidRPr="00485080"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23</w:t>
            </w:r>
          </w:p>
        </w:tc>
        <w:tc>
          <w:tcPr>
            <w:tcW w:w="6480" w:type="dxa"/>
            <w:hideMark/>
          </w:tcPr>
          <w:p w14:paraId="3526EEF0" w14:textId="77777777" w:rsidR="00E7692B" w:rsidRPr="00485080"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provide the ability to flag one or more individuals to prevent a 1099R from being generated</w:t>
            </w:r>
          </w:p>
        </w:tc>
      </w:tr>
      <w:tr w:rsidR="00E7692B" w:rsidRPr="00BB26F8" w14:paraId="2DC61430"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45CECC73"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1099 and IRS</w:t>
            </w:r>
          </w:p>
        </w:tc>
        <w:tc>
          <w:tcPr>
            <w:tcW w:w="1200" w:type="dxa"/>
            <w:noWrap/>
            <w:hideMark/>
          </w:tcPr>
          <w:p w14:paraId="2986251B" w14:textId="77777777" w:rsidR="00E7692B" w:rsidRPr="00485080"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24</w:t>
            </w:r>
          </w:p>
        </w:tc>
        <w:tc>
          <w:tcPr>
            <w:tcW w:w="6480" w:type="dxa"/>
            <w:hideMark/>
          </w:tcPr>
          <w:p w14:paraId="1A4A41AC" w14:textId="77777777" w:rsidR="00E7692B" w:rsidRPr="00485080"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 xml:space="preserve">Shall ensure the system has the most current version of the 1099R template based on IRS formats and that this is maintained in future updates. </w:t>
            </w:r>
          </w:p>
        </w:tc>
      </w:tr>
      <w:tr w:rsidR="00E7692B" w:rsidRPr="00BB26F8" w14:paraId="26CAE6E2"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230151D4"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1099 and IRS</w:t>
            </w:r>
          </w:p>
        </w:tc>
        <w:tc>
          <w:tcPr>
            <w:tcW w:w="1200" w:type="dxa"/>
            <w:noWrap/>
            <w:hideMark/>
          </w:tcPr>
          <w:p w14:paraId="04ACE412" w14:textId="77777777" w:rsidR="00E7692B" w:rsidRPr="00485080"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25</w:t>
            </w:r>
          </w:p>
        </w:tc>
        <w:tc>
          <w:tcPr>
            <w:tcW w:w="6480" w:type="dxa"/>
            <w:hideMark/>
          </w:tcPr>
          <w:p w14:paraId="77B646E6" w14:textId="77777777" w:rsidR="00E7692B" w:rsidRPr="00485080"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provide the ability to receive and automatically update IRS and State of California updates (e.g. tax tables, tax forms and templates) and maintain history</w:t>
            </w:r>
          </w:p>
        </w:tc>
      </w:tr>
      <w:tr w:rsidR="00E7692B" w:rsidRPr="00BB26F8" w14:paraId="21B02F06" w14:textId="77777777">
        <w:trPr>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5108335C"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1099 and IRS</w:t>
            </w:r>
          </w:p>
        </w:tc>
        <w:tc>
          <w:tcPr>
            <w:tcW w:w="1200" w:type="dxa"/>
            <w:noWrap/>
            <w:hideMark/>
          </w:tcPr>
          <w:p w14:paraId="42A7204C" w14:textId="77777777" w:rsidR="00E7692B" w:rsidRPr="00485080"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26</w:t>
            </w:r>
          </w:p>
        </w:tc>
        <w:tc>
          <w:tcPr>
            <w:tcW w:w="6480" w:type="dxa"/>
            <w:hideMark/>
          </w:tcPr>
          <w:p w14:paraId="208ECF37" w14:textId="77777777" w:rsidR="00E7692B" w:rsidRPr="00485080"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provide the ability to close a tax year</w:t>
            </w:r>
          </w:p>
        </w:tc>
      </w:tr>
      <w:tr w:rsidR="00E7692B" w:rsidRPr="00BB26F8" w14:paraId="678983FC"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7F08BBF0"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1099 and IRS</w:t>
            </w:r>
          </w:p>
        </w:tc>
        <w:tc>
          <w:tcPr>
            <w:tcW w:w="1200" w:type="dxa"/>
            <w:noWrap/>
            <w:hideMark/>
          </w:tcPr>
          <w:p w14:paraId="0D1EE053" w14:textId="77777777" w:rsidR="00E7692B" w:rsidRPr="00485080"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27</w:t>
            </w:r>
          </w:p>
        </w:tc>
        <w:tc>
          <w:tcPr>
            <w:tcW w:w="6480" w:type="dxa"/>
            <w:hideMark/>
          </w:tcPr>
          <w:p w14:paraId="7490869F" w14:textId="77777777" w:rsidR="00E7692B" w:rsidRPr="00485080"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provide the ability to update prior tax year without adversely impacting the current tax year</w:t>
            </w:r>
          </w:p>
        </w:tc>
      </w:tr>
      <w:tr w:rsidR="00E7692B" w:rsidRPr="00BB26F8" w14:paraId="16D121B9" w14:textId="77777777">
        <w:trPr>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21994F10"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1099 and IRS</w:t>
            </w:r>
          </w:p>
        </w:tc>
        <w:tc>
          <w:tcPr>
            <w:tcW w:w="1200" w:type="dxa"/>
            <w:noWrap/>
            <w:hideMark/>
          </w:tcPr>
          <w:p w14:paraId="117ADD9A" w14:textId="77777777" w:rsidR="00E7692B" w:rsidRPr="00485080"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28</w:t>
            </w:r>
          </w:p>
        </w:tc>
        <w:tc>
          <w:tcPr>
            <w:tcW w:w="6480" w:type="dxa"/>
            <w:hideMark/>
          </w:tcPr>
          <w:p w14:paraId="319406AE" w14:textId="77777777" w:rsidR="00E7692B" w:rsidRPr="00485080"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provide the ability to process IRC 415 limit 1099Rs</w:t>
            </w:r>
          </w:p>
        </w:tc>
      </w:tr>
      <w:tr w:rsidR="00E7692B" w:rsidRPr="00BB26F8" w14:paraId="50FE3EE4"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700767E2"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1099 and IRS</w:t>
            </w:r>
          </w:p>
        </w:tc>
        <w:tc>
          <w:tcPr>
            <w:tcW w:w="1200" w:type="dxa"/>
            <w:noWrap/>
            <w:hideMark/>
          </w:tcPr>
          <w:p w14:paraId="67293359" w14:textId="77777777" w:rsidR="00E7692B" w:rsidRPr="00485080"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29</w:t>
            </w:r>
          </w:p>
        </w:tc>
        <w:tc>
          <w:tcPr>
            <w:tcW w:w="6480" w:type="dxa"/>
            <w:hideMark/>
          </w:tcPr>
          <w:p w14:paraId="32A3CD0D" w14:textId="77777777" w:rsidR="00E7692B" w:rsidRPr="00485080"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provide the ability to generate the IRS 945 and 945A (Annual Return of Withheld Federal Income Tax) form</w:t>
            </w:r>
          </w:p>
        </w:tc>
      </w:tr>
      <w:tr w:rsidR="00E7692B" w:rsidRPr="00BB26F8" w14:paraId="39FD296C"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44BFA27F"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1099 and IRS</w:t>
            </w:r>
          </w:p>
        </w:tc>
        <w:tc>
          <w:tcPr>
            <w:tcW w:w="1200" w:type="dxa"/>
            <w:noWrap/>
            <w:hideMark/>
          </w:tcPr>
          <w:p w14:paraId="06C9AAAC" w14:textId="77777777" w:rsidR="00E7692B" w:rsidRPr="00485080"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30</w:t>
            </w:r>
          </w:p>
        </w:tc>
        <w:tc>
          <w:tcPr>
            <w:tcW w:w="6480" w:type="dxa"/>
            <w:hideMark/>
          </w:tcPr>
          <w:p w14:paraId="01A5355F" w14:textId="77777777" w:rsidR="00E7692B" w:rsidRPr="00485080"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provide the ability to amend the IRS 945 and 945A (Annual Return of Withheld Federal Income Tax) form for a prior tax year</w:t>
            </w:r>
          </w:p>
        </w:tc>
      </w:tr>
      <w:tr w:rsidR="00E7692B" w:rsidRPr="00BB26F8" w14:paraId="777F6940"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402AD8A5"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lastRenderedPageBreak/>
              <w:t>1099 and IRS</w:t>
            </w:r>
          </w:p>
        </w:tc>
        <w:tc>
          <w:tcPr>
            <w:tcW w:w="1200" w:type="dxa"/>
            <w:noWrap/>
            <w:hideMark/>
          </w:tcPr>
          <w:p w14:paraId="46C61106" w14:textId="77777777" w:rsidR="00E7692B" w:rsidRPr="00485080"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31</w:t>
            </w:r>
          </w:p>
        </w:tc>
        <w:tc>
          <w:tcPr>
            <w:tcW w:w="6480" w:type="dxa"/>
            <w:hideMark/>
          </w:tcPr>
          <w:p w14:paraId="37880047" w14:textId="77777777" w:rsidR="00E7692B" w:rsidRPr="00485080"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 xml:space="preserve">Shall provide the ability to create a 1042S and/or a 1099R for non-resident alien </w:t>
            </w:r>
          </w:p>
        </w:tc>
      </w:tr>
      <w:tr w:rsidR="00E7692B" w:rsidRPr="00BB26F8" w14:paraId="01E0ED3F" w14:textId="77777777">
        <w:trPr>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6DF5A4B3"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1099 and IRS</w:t>
            </w:r>
          </w:p>
        </w:tc>
        <w:tc>
          <w:tcPr>
            <w:tcW w:w="1200" w:type="dxa"/>
            <w:noWrap/>
            <w:hideMark/>
          </w:tcPr>
          <w:p w14:paraId="03BC48F6" w14:textId="77777777" w:rsidR="00E7692B" w:rsidRPr="00485080"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32</w:t>
            </w:r>
          </w:p>
        </w:tc>
        <w:tc>
          <w:tcPr>
            <w:tcW w:w="6480" w:type="dxa"/>
            <w:hideMark/>
          </w:tcPr>
          <w:p w14:paraId="6947C86D" w14:textId="77777777" w:rsidR="00E7692B" w:rsidRPr="00485080"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have the ability to create a test file with a header record for the IRS</w:t>
            </w:r>
          </w:p>
        </w:tc>
      </w:tr>
      <w:tr w:rsidR="00E7692B" w:rsidRPr="00BB26F8" w14:paraId="51D989CF"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2CFA2FBA"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1099 and IRS</w:t>
            </w:r>
          </w:p>
        </w:tc>
        <w:tc>
          <w:tcPr>
            <w:tcW w:w="1200" w:type="dxa"/>
            <w:noWrap/>
            <w:hideMark/>
          </w:tcPr>
          <w:p w14:paraId="1505C200" w14:textId="77777777" w:rsidR="00E7692B" w:rsidRPr="00485080"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33</w:t>
            </w:r>
          </w:p>
        </w:tc>
        <w:tc>
          <w:tcPr>
            <w:tcW w:w="6480" w:type="dxa"/>
            <w:hideMark/>
          </w:tcPr>
          <w:p w14:paraId="18F032CC" w14:textId="77777777" w:rsidR="00E7692B" w:rsidRPr="00485080"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 xml:space="preserve">Shall have the ability to provide federal and state rules regarding tax requirements </w:t>
            </w:r>
          </w:p>
        </w:tc>
      </w:tr>
      <w:tr w:rsidR="00E7692B" w:rsidRPr="00BB26F8" w14:paraId="4C64354F"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2188B1E7"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1099 and IRS</w:t>
            </w:r>
          </w:p>
        </w:tc>
        <w:tc>
          <w:tcPr>
            <w:tcW w:w="1200" w:type="dxa"/>
            <w:noWrap/>
            <w:hideMark/>
          </w:tcPr>
          <w:p w14:paraId="141DAD62" w14:textId="77777777" w:rsidR="00E7692B" w:rsidRPr="00485080"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34</w:t>
            </w:r>
          </w:p>
        </w:tc>
        <w:tc>
          <w:tcPr>
            <w:tcW w:w="6480" w:type="dxa"/>
            <w:hideMark/>
          </w:tcPr>
          <w:p w14:paraId="5191407F" w14:textId="77777777" w:rsidR="00E7692B" w:rsidRPr="00485080"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have the ability to provide the option to "opt-in or opt-out" in any communications required based on OCERS business rules</w:t>
            </w:r>
          </w:p>
        </w:tc>
      </w:tr>
      <w:tr w:rsidR="00E7692B" w:rsidRPr="00BB26F8" w14:paraId="2218AF01"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3B5DE420"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1099 and IRS</w:t>
            </w:r>
          </w:p>
        </w:tc>
        <w:tc>
          <w:tcPr>
            <w:tcW w:w="1200" w:type="dxa"/>
            <w:noWrap/>
            <w:hideMark/>
          </w:tcPr>
          <w:p w14:paraId="1C0583F5" w14:textId="77777777" w:rsidR="00E7692B" w:rsidRPr="00485080"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35</w:t>
            </w:r>
          </w:p>
        </w:tc>
        <w:tc>
          <w:tcPr>
            <w:tcW w:w="6480" w:type="dxa"/>
            <w:hideMark/>
          </w:tcPr>
          <w:p w14:paraId="1AA409CD" w14:textId="77777777" w:rsidR="00E7692B" w:rsidRPr="00485080"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 xml:space="preserve">Shall have the ability to create test batches for 1099s </w:t>
            </w:r>
          </w:p>
        </w:tc>
      </w:tr>
      <w:tr w:rsidR="00E7692B" w:rsidRPr="00BB26F8" w14:paraId="1938AA7E" w14:textId="77777777">
        <w:trPr>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27FE6F50"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1099 and IRS</w:t>
            </w:r>
          </w:p>
        </w:tc>
        <w:tc>
          <w:tcPr>
            <w:tcW w:w="1200" w:type="dxa"/>
            <w:noWrap/>
            <w:hideMark/>
          </w:tcPr>
          <w:p w14:paraId="67012182" w14:textId="77777777" w:rsidR="00E7692B" w:rsidRPr="00485080"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36</w:t>
            </w:r>
          </w:p>
        </w:tc>
        <w:tc>
          <w:tcPr>
            <w:tcW w:w="6480" w:type="dxa"/>
            <w:hideMark/>
          </w:tcPr>
          <w:p w14:paraId="316F6313" w14:textId="77777777" w:rsidR="00E7692B" w:rsidRPr="00485080"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have the ability to calculate over payments for 1099s</w:t>
            </w:r>
          </w:p>
        </w:tc>
      </w:tr>
      <w:tr w:rsidR="00E7692B" w:rsidRPr="00BB26F8" w14:paraId="2CEABE82"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2DF16E67"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1099 and IRS</w:t>
            </w:r>
          </w:p>
        </w:tc>
        <w:tc>
          <w:tcPr>
            <w:tcW w:w="1200" w:type="dxa"/>
            <w:noWrap/>
            <w:hideMark/>
          </w:tcPr>
          <w:p w14:paraId="22253BF6" w14:textId="77777777" w:rsidR="00E7692B" w:rsidRPr="00485080"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37</w:t>
            </w:r>
          </w:p>
        </w:tc>
        <w:tc>
          <w:tcPr>
            <w:tcW w:w="6480" w:type="dxa"/>
            <w:hideMark/>
          </w:tcPr>
          <w:p w14:paraId="097A1E58" w14:textId="77777777" w:rsidR="00E7692B" w:rsidRPr="00485080"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have the ability to auto-populate data and rates (e.g., contribution and tax rates) based on single entry.</w:t>
            </w:r>
          </w:p>
        </w:tc>
      </w:tr>
      <w:tr w:rsidR="00E7692B" w:rsidRPr="00BB26F8" w14:paraId="1294CEE6" w14:textId="77777777">
        <w:trPr>
          <w:trHeight w:val="1000"/>
        </w:trPr>
        <w:tc>
          <w:tcPr>
            <w:cnfStyle w:val="001000000000" w:firstRow="0" w:lastRow="0" w:firstColumn="1" w:lastColumn="0" w:oddVBand="0" w:evenVBand="0" w:oddHBand="0" w:evenHBand="0" w:firstRowFirstColumn="0" w:firstRowLastColumn="0" w:lastRowFirstColumn="0" w:lastRowLastColumn="0"/>
            <w:tcW w:w="1860" w:type="dxa"/>
            <w:hideMark/>
          </w:tcPr>
          <w:p w14:paraId="449B3EF8"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1099 and IRS</w:t>
            </w:r>
          </w:p>
        </w:tc>
        <w:tc>
          <w:tcPr>
            <w:tcW w:w="1200" w:type="dxa"/>
            <w:noWrap/>
            <w:hideMark/>
          </w:tcPr>
          <w:p w14:paraId="12CB7D59" w14:textId="77777777" w:rsidR="00E7692B" w:rsidRPr="00485080"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38</w:t>
            </w:r>
          </w:p>
        </w:tc>
        <w:tc>
          <w:tcPr>
            <w:tcW w:w="6480" w:type="dxa"/>
            <w:hideMark/>
          </w:tcPr>
          <w:p w14:paraId="23947D3A" w14:textId="77777777" w:rsidR="00E7692B" w:rsidRPr="00485080"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reconcile 1099R total to pension payments and automatically update and create an approval process when a discrepancy is identified (e.g. disability taxability change, overpayments repayments on a benefit for a deceased member within the same year, recalculations of overpayments repayments within the same year)</w:t>
            </w:r>
          </w:p>
        </w:tc>
      </w:tr>
      <w:tr w:rsidR="00E7692B" w:rsidRPr="00BB26F8" w14:paraId="39557682"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71D20333"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1099 and IRS</w:t>
            </w:r>
          </w:p>
        </w:tc>
        <w:tc>
          <w:tcPr>
            <w:tcW w:w="1200" w:type="dxa"/>
            <w:noWrap/>
            <w:hideMark/>
          </w:tcPr>
          <w:p w14:paraId="20D1BDD4" w14:textId="77777777" w:rsidR="00E7692B" w:rsidRPr="00485080"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39</w:t>
            </w:r>
          </w:p>
        </w:tc>
        <w:tc>
          <w:tcPr>
            <w:tcW w:w="6480" w:type="dxa"/>
            <w:hideMark/>
          </w:tcPr>
          <w:p w14:paraId="296C4310" w14:textId="77777777" w:rsidR="00E7692B" w:rsidRPr="00485080"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 xml:space="preserve">Shall provide the ability to handle compensation limits and other requirements of the California Public Employees' Pension Reform Act (PEPRA). </w:t>
            </w:r>
          </w:p>
        </w:tc>
      </w:tr>
      <w:tr w:rsidR="00E7692B" w:rsidRPr="00BB26F8" w14:paraId="13A894BE" w14:textId="77777777">
        <w:trPr>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1EB02DD3"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1099 and IRS</w:t>
            </w:r>
          </w:p>
        </w:tc>
        <w:tc>
          <w:tcPr>
            <w:tcW w:w="1200" w:type="dxa"/>
            <w:noWrap/>
            <w:hideMark/>
          </w:tcPr>
          <w:p w14:paraId="67DAADE6" w14:textId="77777777" w:rsidR="00E7692B" w:rsidRPr="00485080"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40</w:t>
            </w:r>
          </w:p>
        </w:tc>
        <w:tc>
          <w:tcPr>
            <w:tcW w:w="6480" w:type="dxa"/>
            <w:hideMark/>
          </w:tcPr>
          <w:p w14:paraId="4B4E3DE0" w14:textId="77777777" w:rsidR="00E7692B" w:rsidRPr="00485080"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 xml:space="preserve">Shall provide the ability to store and maintain annual limits as provided by the IRS. </w:t>
            </w:r>
          </w:p>
        </w:tc>
      </w:tr>
      <w:tr w:rsidR="00E7692B" w:rsidRPr="00BB26F8" w14:paraId="795D542E"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455EF2BF"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1099 and IRS</w:t>
            </w:r>
          </w:p>
        </w:tc>
        <w:tc>
          <w:tcPr>
            <w:tcW w:w="1200" w:type="dxa"/>
            <w:noWrap/>
            <w:hideMark/>
          </w:tcPr>
          <w:p w14:paraId="66936C4A" w14:textId="77777777" w:rsidR="00E7692B" w:rsidRPr="00485080"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41</w:t>
            </w:r>
          </w:p>
        </w:tc>
        <w:tc>
          <w:tcPr>
            <w:tcW w:w="6480" w:type="dxa"/>
            <w:hideMark/>
          </w:tcPr>
          <w:p w14:paraId="40AE4A18" w14:textId="77777777" w:rsidR="00E7692B" w:rsidRPr="00485080"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 xml:space="preserve">Shall provide the ability to identify highly compensated employees based on IRS and PEPRA rules. </w:t>
            </w:r>
          </w:p>
        </w:tc>
      </w:tr>
      <w:tr w:rsidR="00E7692B" w:rsidRPr="00BB26F8" w14:paraId="510E157D"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0C736445"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1099 and IRS</w:t>
            </w:r>
          </w:p>
        </w:tc>
        <w:tc>
          <w:tcPr>
            <w:tcW w:w="1200" w:type="dxa"/>
            <w:noWrap/>
            <w:hideMark/>
          </w:tcPr>
          <w:p w14:paraId="41DA72C6" w14:textId="77777777" w:rsidR="00E7692B" w:rsidRPr="00485080"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42</w:t>
            </w:r>
          </w:p>
        </w:tc>
        <w:tc>
          <w:tcPr>
            <w:tcW w:w="6480" w:type="dxa"/>
            <w:hideMark/>
          </w:tcPr>
          <w:p w14:paraId="7471E93F" w14:textId="77777777" w:rsidR="00E7692B" w:rsidRPr="00485080"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 xml:space="preserve">Shall provide the ability to identify amounts above IRS and PEPRA limits and adjust amounts and calculations as required. </w:t>
            </w:r>
          </w:p>
        </w:tc>
      </w:tr>
      <w:tr w:rsidR="00E7692B" w:rsidRPr="00BB26F8" w14:paraId="3C5D2DBA"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245B4324"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1099 and IRS</w:t>
            </w:r>
          </w:p>
        </w:tc>
        <w:tc>
          <w:tcPr>
            <w:tcW w:w="1200" w:type="dxa"/>
            <w:noWrap/>
            <w:hideMark/>
          </w:tcPr>
          <w:p w14:paraId="5C2B70AD" w14:textId="77777777" w:rsidR="00E7692B" w:rsidRPr="00485080"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43</w:t>
            </w:r>
          </w:p>
        </w:tc>
        <w:tc>
          <w:tcPr>
            <w:tcW w:w="6480" w:type="dxa"/>
            <w:hideMark/>
          </w:tcPr>
          <w:p w14:paraId="098E8A52" w14:textId="77777777" w:rsidR="00E7692B" w:rsidRPr="00485080"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 xml:space="preserve">Shall provide the ability to generate a workflow when a member or benefit recipient is nearing or exceeds an IRS or PEPRA limit. </w:t>
            </w:r>
          </w:p>
        </w:tc>
      </w:tr>
      <w:tr w:rsidR="00E7692B" w:rsidRPr="00BB26F8" w14:paraId="49B18F6E"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5DB00C6A"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1099 and IRS</w:t>
            </w:r>
          </w:p>
        </w:tc>
        <w:tc>
          <w:tcPr>
            <w:tcW w:w="1200" w:type="dxa"/>
            <w:noWrap/>
            <w:hideMark/>
          </w:tcPr>
          <w:p w14:paraId="45D9222A" w14:textId="77777777" w:rsidR="00E7692B" w:rsidRPr="00485080"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44</w:t>
            </w:r>
          </w:p>
        </w:tc>
        <w:tc>
          <w:tcPr>
            <w:tcW w:w="6480" w:type="dxa"/>
            <w:hideMark/>
          </w:tcPr>
          <w:p w14:paraId="36006F10" w14:textId="77777777" w:rsidR="00E7692B" w:rsidRPr="00485080"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provide the ability to notify payees regarding split payments related to limits and reduce benefit payment based on the split when a 415(m) agreement is in place.</w:t>
            </w:r>
          </w:p>
        </w:tc>
      </w:tr>
      <w:tr w:rsidR="00E7692B" w:rsidRPr="00BB26F8" w14:paraId="6FAA0D3E"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3BD847E7"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1099 and IRS</w:t>
            </w:r>
          </w:p>
        </w:tc>
        <w:tc>
          <w:tcPr>
            <w:tcW w:w="1200" w:type="dxa"/>
            <w:noWrap/>
            <w:hideMark/>
          </w:tcPr>
          <w:p w14:paraId="734B33B2" w14:textId="77777777" w:rsidR="00E7692B" w:rsidRPr="00485080"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45</w:t>
            </w:r>
          </w:p>
        </w:tc>
        <w:tc>
          <w:tcPr>
            <w:tcW w:w="6480" w:type="dxa"/>
            <w:hideMark/>
          </w:tcPr>
          <w:p w14:paraId="270B1825" w14:textId="77777777" w:rsidR="00E7692B" w:rsidRPr="00485080"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provide a view related to PEPRA and IRS limits</w:t>
            </w:r>
          </w:p>
        </w:tc>
      </w:tr>
      <w:tr w:rsidR="00E7692B" w:rsidRPr="00BB26F8" w14:paraId="3E8A2584"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69CB0080"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1099 and IRS</w:t>
            </w:r>
          </w:p>
        </w:tc>
        <w:tc>
          <w:tcPr>
            <w:tcW w:w="1200" w:type="dxa"/>
            <w:noWrap/>
            <w:hideMark/>
          </w:tcPr>
          <w:p w14:paraId="2BDF2DCE" w14:textId="77777777" w:rsidR="00E7692B" w:rsidRPr="00485080"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46</w:t>
            </w:r>
          </w:p>
        </w:tc>
        <w:tc>
          <w:tcPr>
            <w:tcW w:w="6480" w:type="dxa"/>
            <w:hideMark/>
          </w:tcPr>
          <w:p w14:paraId="2BED029E" w14:textId="77777777" w:rsidR="00E7692B" w:rsidRPr="00485080"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provide the ability to generate information to send to the actuary to determine the split of benefits</w:t>
            </w:r>
          </w:p>
        </w:tc>
      </w:tr>
      <w:tr w:rsidR="00E7692B" w:rsidRPr="00BB26F8" w14:paraId="391BD61F"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54CE02AE"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1099 and IRS</w:t>
            </w:r>
          </w:p>
        </w:tc>
        <w:tc>
          <w:tcPr>
            <w:tcW w:w="1200" w:type="dxa"/>
            <w:noWrap/>
            <w:hideMark/>
          </w:tcPr>
          <w:p w14:paraId="7E49C338" w14:textId="77777777" w:rsidR="00E7692B" w:rsidRPr="00485080"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47</w:t>
            </w:r>
          </w:p>
        </w:tc>
        <w:tc>
          <w:tcPr>
            <w:tcW w:w="6480" w:type="dxa"/>
            <w:hideMark/>
          </w:tcPr>
          <w:p w14:paraId="6ED33EC4" w14:textId="77777777" w:rsidR="00E7692B" w:rsidRPr="00485080"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provide the ability to notify the employer of the 415m limit split amount and provide appropriate tax information.</w:t>
            </w:r>
          </w:p>
        </w:tc>
      </w:tr>
      <w:tr w:rsidR="00E7692B" w:rsidRPr="00BB26F8" w14:paraId="558DE146"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7BF232E8"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1099 and IRS</w:t>
            </w:r>
          </w:p>
        </w:tc>
        <w:tc>
          <w:tcPr>
            <w:tcW w:w="1200" w:type="dxa"/>
            <w:noWrap/>
            <w:hideMark/>
          </w:tcPr>
          <w:p w14:paraId="1597F1B5" w14:textId="77777777" w:rsidR="00E7692B" w:rsidRPr="00485080"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48</w:t>
            </w:r>
          </w:p>
        </w:tc>
        <w:tc>
          <w:tcPr>
            <w:tcW w:w="6480" w:type="dxa"/>
            <w:hideMark/>
          </w:tcPr>
          <w:p w14:paraId="01207750" w14:textId="77777777" w:rsidR="00E7692B" w:rsidRPr="00485080"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provide the ability to cap the payment based on the 415m split when a 415(m) agreement is in place.</w:t>
            </w:r>
          </w:p>
        </w:tc>
      </w:tr>
      <w:tr w:rsidR="00E7692B" w:rsidRPr="00BB26F8" w14:paraId="15382815"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3F081086"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1099 and IRS</w:t>
            </w:r>
          </w:p>
        </w:tc>
        <w:tc>
          <w:tcPr>
            <w:tcW w:w="1200" w:type="dxa"/>
            <w:noWrap/>
            <w:hideMark/>
          </w:tcPr>
          <w:p w14:paraId="336EBEAB" w14:textId="77777777" w:rsidR="00E7692B" w:rsidRPr="00485080"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49</w:t>
            </w:r>
          </w:p>
        </w:tc>
        <w:tc>
          <w:tcPr>
            <w:tcW w:w="6480" w:type="dxa"/>
            <w:hideMark/>
          </w:tcPr>
          <w:p w14:paraId="3A9585BB" w14:textId="77777777" w:rsidR="00E7692B" w:rsidRPr="00485080"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provide the ability to credit back to the employer the amount of the 415m replacement.</w:t>
            </w:r>
          </w:p>
        </w:tc>
      </w:tr>
      <w:tr w:rsidR="00E7692B" w:rsidRPr="00BB26F8" w14:paraId="19B2338C"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26667C9B"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1099 and IRS</w:t>
            </w:r>
          </w:p>
        </w:tc>
        <w:tc>
          <w:tcPr>
            <w:tcW w:w="1200" w:type="dxa"/>
            <w:noWrap/>
            <w:hideMark/>
          </w:tcPr>
          <w:p w14:paraId="44C70B05" w14:textId="77777777" w:rsidR="00E7692B" w:rsidRPr="00485080"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50</w:t>
            </w:r>
          </w:p>
        </w:tc>
        <w:tc>
          <w:tcPr>
            <w:tcW w:w="6480" w:type="dxa"/>
            <w:hideMark/>
          </w:tcPr>
          <w:p w14:paraId="22FE87F3" w14:textId="77777777" w:rsidR="00E7692B" w:rsidRPr="00485080"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automatically track 401(a)(17) and SSI (PEPRA) compensation limits and provide an alert when a member is approaching the limit.</w:t>
            </w:r>
          </w:p>
        </w:tc>
      </w:tr>
      <w:tr w:rsidR="00E7692B" w:rsidRPr="00BB26F8" w14:paraId="14466067"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64703329"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1099 and IRS</w:t>
            </w:r>
          </w:p>
        </w:tc>
        <w:tc>
          <w:tcPr>
            <w:tcW w:w="1200" w:type="dxa"/>
            <w:noWrap/>
            <w:hideMark/>
          </w:tcPr>
          <w:p w14:paraId="3F6799AA" w14:textId="77777777" w:rsidR="00E7692B" w:rsidRPr="00485080"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51</w:t>
            </w:r>
          </w:p>
        </w:tc>
        <w:tc>
          <w:tcPr>
            <w:tcW w:w="6480" w:type="dxa"/>
            <w:hideMark/>
          </w:tcPr>
          <w:p w14:paraId="047EEC92" w14:textId="77777777" w:rsidR="00E7692B" w:rsidRPr="00485080"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automatically calculate refunds for member's whose compensation has exceeded 401(a)(17) and SSI (PEPRA) Limits.</w:t>
            </w:r>
          </w:p>
        </w:tc>
      </w:tr>
      <w:tr w:rsidR="00E7692B" w:rsidRPr="00BB26F8" w14:paraId="27D66090" w14:textId="77777777">
        <w:trPr>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6AED0E35"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lastRenderedPageBreak/>
              <w:t>1099 and IRS</w:t>
            </w:r>
          </w:p>
        </w:tc>
        <w:tc>
          <w:tcPr>
            <w:tcW w:w="1200" w:type="dxa"/>
            <w:noWrap/>
            <w:hideMark/>
          </w:tcPr>
          <w:p w14:paraId="2346E956" w14:textId="77777777" w:rsidR="00E7692B" w:rsidRPr="00485080"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52</w:t>
            </w:r>
          </w:p>
        </w:tc>
        <w:tc>
          <w:tcPr>
            <w:tcW w:w="6480" w:type="dxa"/>
            <w:hideMark/>
          </w:tcPr>
          <w:p w14:paraId="7272593D" w14:textId="77777777" w:rsidR="00E7692B" w:rsidRPr="00485080"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 xml:space="preserve">Shall automatically correct any previous 1099R based on OCERS business rules due to recalculation of benefit in which the taxability has been changed and provide an approval process within the workflow. </w:t>
            </w:r>
          </w:p>
        </w:tc>
      </w:tr>
      <w:tr w:rsidR="00E7692B" w:rsidRPr="00BB26F8" w14:paraId="716B577C"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66434143"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Accounting</w:t>
            </w:r>
          </w:p>
        </w:tc>
        <w:tc>
          <w:tcPr>
            <w:tcW w:w="1200" w:type="dxa"/>
            <w:noWrap/>
            <w:hideMark/>
          </w:tcPr>
          <w:p w14:paraId="3D2B9616" w14:textId="77777777" w:rsidR="00E7692B" w:rsidRPr="00485080"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53</w:t>
            </w:r>
          </w:p>
        </w:tc>
        <w:tc>
          <w:tcPr>
            <w:tcW w:w="6480" w:type="dxa"/>
            <w:hideMark/>
          </w:tcPr>
          <w:p w14:paraId="4C298F4D" w14:textId="77777777" w:rsidR="00E7692B" w:rsidRPr="00485080"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provide appropriate GL for transactions as defined by OCERS</w:t>
            </w:r>
          </w:p>
        </w:tc>
      </w:tr>
      <w:tr w:rsidR="00E7692B" w:rsidRPr="00BB26F8" w14:paraId="54D1DAB9"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3E081A12"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Accounting</w:t>
            </w:r>
          </w:p>
        </w:tc>
        <w:tc>
          <w:tcPr>
            <w:tcW w:w="1200" w:type="dxa"/>
            <w:noWrap/>
            <w:hideMark/>
          </w:tcPr>
          <w:p w14:paraId="57DCFF47" w14:textId="77777777" w:rsidR="00E7692B" w:rsidRPr="00485080"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54</w:t>
            </w:r>
          </w:p>
        </w:tc>
        <w:tc>
          <w:tcPr>
            <w:tcW w:w="6480" w:type="dxa"/>
            <w:hideMark/>
          </w:tcPr>
          <w:p w14:paraId="543A1F5B" w14:textId="77777777" w:rsidR="00E7692B" w:rsidRPr="00485080"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 xml:space="preserve">Shall support all the OCERS accounting funds, employers, rate groups, plans, journals, chart of accounts, general ledger (GL) transactions and the roll-ups of any combination of these. </w:t>
            </w:r>
          </w:p>
        </w:tc>
      </w:tr>
      <w:tr w:rsidR="00E7692B" w:rsidRPr="00BB26F8" w14:paraId="0874B193" w14:textId="77777777">
        <w:trPr>
          <w:cnfStyle w:val="000000100000" w:firstRow="0" w:lastRow="0" w:firstColumn="0" w:lastColumn="0" w:oddVBand="0" w:evenVBand="0" w:oddHBand="1" w:evenHBand="0" w:firstRowFirstColumn="0" w:firstRowLastColumn="0" w:lastRowFirstColumn="0" w:lastRowLastColumn="0"/>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11C0BDEE"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Accounting</w:t>
            </w:r>
          </w:p>
        </w:tc>
        <w:tc>
          <w:tcPr>
            <w:tcW w:w="1200" w:type="dxa"/>
            <w:noWrap/>
            <w:hideMark/>
          </w:tcPr>
          <w:p w14:paraId="2A431B52" w14:textId="77777777" w:rsidR="00E7692B" w:rsidRPr="00485080"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55</w:t>
            </w:r>
          </w:p>
        </w:tc>
        <w:tc>
          <w:tcPr>
            <w:tcW w:w="6480" w:type="dxa"/>
            <w:hideMark/>
          </w:tcPr>
          <w:p w14:paraId="6B7BD3AE" w14:textId="77777777" w:rsidR="00E7692B" w:rsidRPr="00485080"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automatically create appropriate general ledger transactions and produce reconciliation reports, as defined by OCERS, for any financial transactions (e.g., remittance of contributions, refunds of employer overpayments)</w:t>
            </w:r>
          </w:p>
        </w:tc>
      </w:tr>
      <w:tr w:rsidR="00E7692B" w:rsidRPr="00BB26F8" w14:paraId="660A2FF9" w14:textId="77777777">
        <w:trPr>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7FCD1583"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Accounting</w:t>
            </w:r>
          </w:p>
        </w:tc>
        <w:tc>
          <w:tcPr>
            <w:tcW w:w="1200" w:type="dxa"/>
            <w:noWrap/>
            <w:hideMark/>
          </w:tcPr>
          <w:p w14:paraId="79BF3CDF" w14:textId="77777777" w:rsidR="00E7692B" w:rsidRPr="00485080"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56</w:t>
            </w:r>
          </w:p>
        </w:tc>
        <w:tc>
          <w:tcPr>
            <w:tcW w:w="6480" w:type="dxa"/>
            <w:hideMark/>
          </w:tcPr>
          <w:p w14:paraId="388F21A3" w14:textId="77777777" w:rsidR="00E7692B" w:rsidRPr="00485080"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provide a detailed history of all GL transactions processed</w:t>
            </w:r>
          </w:p>
        </w:tc>
      </w:tr>
      <w:tr w:rsidR="00E7692B" w:rsidRPr="00BB26F8" w14:paraId="7876093C"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2FDF416B"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Accounting</w:t>
            </w:r>
          </w:p>
        </w:tc>
        <w:tc>
          <w:tcPr>
            <w:tcW w:w="1200" w:type="dxa"/>
            <w:noWrap/>
            <w:hideMark/>
          </w:tcPr>
          <w:p w14:paraId="22DD772C" w14:textId="77777777" w:rsidR="00E7692B" w:rsidRPr="00485080"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57</w:t>
            </w:r>
          </w:p>
        </w:tc>
        <w:tc>
          <w:tcPr>
            <w:tcW w:w="6480" w:type="dxa"/>
            <w:hideMark/>
          </w:tcPr>
          <w:p w14:paraId="25318989" w14:textId="77777777" w:rsidR="00E7692B" w:rsidRPr="00485080"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provide automated integration between the OCERS accounting package (Sage - Intacct) and the bidders LOB solution according to the system's chart of accounts.</w:t>
            </w:r>
          </w:p>
        </w:tc>
      </w:tr>
      <w:tr w:rsidR="00E7692B" w:rsidRPr="00BB26F8" w14:paraId="7A15A330"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634D330A"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Accounting</w:t>
            </w:r>
          </w:p>
        </w:tc>
        <w:tc>
          <w:tcPr>
            <w:tcW w:w="1200" w:type="dxa"/>
            <w:noWrap/>
            <w:hideMark/>
          </w:tcPr>
          <w:p w14:paraId="23ABE45F" w14:textId="77777777" w:rsidR="00E7692B" w:rsidRPr="00485080"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58</w:t>
            </w:r>
          </w:p>
        </w:tc>
        <w:tc>
          <w:tcPr>
            <w:tcW w:w="6480" w:type="dxa"/>
            <w:hideMark/>
          </w:tcPr>
          <w:p w14:paraId="1464CCE8" w14:textId="77777777" w:rsidR="00E7692B" w:rsidRPr="00485080"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provide the ability for all funds, as indicated in the pension solution database, to be continuously in agreement with the general ledger reserve balances for same.</w:t>
            </w:r>
          </w:p>
        </w:tc>
      </w:tr>
      <w:tr w:rsidR="00E7692B" w:rsidRPr="00BB26F8" w14:paraId="59124C18"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2B227082"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Accounting</w:t>
            </w:r>
          </w:p>
        </w:tc>
        <w:tc>
          <w:tcPr>
            <w:tcW w:w="1200" w:type="dxa"/>
            <w:noWrap/>
            <w:hideMark/>
          </w:tcPr>
          <w:p w14:paraId="6342FFAB" w14:textId="77777777" w:rsidR="00E7692B" w:rsidRPr="00485080"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59</w:t>
            </w:r>
          </w:p>
        </w:tc>
        <w:tc>
          <w:tcPr>
            <w:tcW w:w="6480" w:type="dxa"/>
            <w:hideMark/>
          </w:tcPr>
          <w:p w14:paraId="1C573829" w14:textId="77777777" w:rsidR="00E7692B" w:rsidRPr="00485080"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 xml:space="preserve">Shall generate a view at the end of each business day relating to the collection and disbursement of funds. </w:t>
            </w:r>
          </w:p>
        </w:tc>
      </w:tr>
      <w:tr w:rsidR="00E7692B" w:rsidRPr="00BB26F8" w14:paraId="617B4BC8" w14:textId="77777777">
        <w:trPr>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2DFE0E56"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Accounting</w:t>
            </w:r>
          </w:p>
        </w:tc>
        <w:tc>
          <w:tcPr>
            <w:tcW w:w="1200" w:type="dxa"/>
            <w:noWrap/>
            <w:hideMark/>
          </w:tcPr>
          <w:p w14:paraId="0678B603" w14:textId="77777777" w:rsidR="00E7692B" w:rsidRPr="00485080"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60</w:t>
            </w:r>
          </w:p>
        </w:tc>
        <w:tc>
          <w:tcPr>
            <w:tcW w:w="6480" w:type="dxa"/>
            <w:hideMark/>
          </w:tcPr>
          <w:p w14:paraId="5FEB507A" w14:textId="77777777" w:rsidR="00E7692B" w:rsidRPr="00485080"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provide adequate reconciliation views to help end-users verify the transactions processed, including daily, weekly, monthly and fiscal year reconciliations or any time frame parameter entered by OCERS</w:t>
            </w:r>
          </w:p>
        </w:tc>
      </w:tr>
      <w:tr w:rsidR="00E7692B" w:rsidRPr="00BB26F8" w14:paraId="5396795E"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52173456"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Accounting</w:t>
            </w:r>
          </w:p>
        </w:tc>
        <w:tc>
          <w:tcPr>
            <w:tcW w:w="1200" w:type="dxa"/>
            <w:noWrap/>
            <w:hideMark/>
          </w:tcPr>
          <w:p w14:paraId="5F3FAAAC" w14:textId="77777777" w:rsidR="00E7692B" w:rsidRPr="00485080"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61</w:t>
            </w:r>
          </w:p>
        </w:tc>
        <w:tc>
          <w:tcPr>
            <w:tcW w:w="6480" w:type="dxa"/>
            <w:hideMark/>
          </w:tcPr>
          <w:p w14:paraId="288363C0" w14:textId="77777777" w:rsidR="00E7692B" w:rsidRPr="00485080"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accommodate GL transactions for fund transfers</w:t>
            </w:r>
          </w:p>
        </w:tc>
      </w:tr>
      <w:tr w:rsidR="00E7692B" w:rsidRPr="00BB26F8" w14:paraId="2233E738"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4EBAE2F7"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Accounting</w:t>
            </w:r>
          </w:p>
        </w:tc>
        <w:tc>
          <w:tcPr>
            <w:tcW w:w="1200" w:type="dxa"/>
            <w:noWrap/>
            <w:hideMark/>
          </w:tcPr>
          <w:p w14:paraId="72A1F312" w14:textId="77777777" w:rsidR="00E7692B" w:rsidRPr="00485080"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62</w:t>
            </w:r>
          </w:p>
        </w:tc>
        <w:tc>
          <w:tcPr>
            <w:tcW w:w="6480" w:type="dxa"/>
            <w:hideMark/>
          </w:tcPr>
          <w:p w14:paraId="49F6F578" w14:textId="77777777" w:rsidR="00E7692B" w:rsidRPr="00485080"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generate a fund transfer reconciliation report that lists any funds that may have been transferred from one account to another</w:t>
            </w:r>
          </w:p>
        </w:tc>
      </w:tr>
      <w:tr w:rsidR="00E7692B" w:rsidRPr="00BB26F8" w14:paraId="22097AFA"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3C3A1507"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Accounting</w:t>
            </w:r>
          </w:p>
        </w:tc>
        <w:tc>
          <w:tcPr>
            <w:tcW w:w="1200" w:type="dxa"/>
            <w:noWrap/>
            <w:hideMark/>
          </w:tcPr>
          <w:p w14:paraId="1B45848A" w14:textId="77777777" w:rsidR="00E7692B" w:rsidRPr="00485080"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63</w:t>
            </w:r>
          </w:p>
        </w:tc>
        <w:tc>
          <w:tcPr>
            <w:tcW w:w="6480" w:type="dxa"/>
            <w:hideMark/>
          </w:tcPr>
          <w:p w14:paraId="54FA5130" w14:textId="77777777" w:rsidR="00E7692B" w:rsidRPr="00485080"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distinguish cash vs. non-cash financial GL transactions (e.g., interest, miscellaneous credits to member's account)</w:t>
            </w:r>
          </w:p>
        </w:tc>
      </w:tr>
      <w:tr w:rsidR="00E7692B" w:rsidRPr="00BB26F8" w14:paraId="7C725AF1"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60BF88CF"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Accounting</w:t>
            </w:r>
          </w:p>
        </w:tc>
        <w:tc>
          <w:tcPr>
            <w:tcW w:w="1200" w:type="dxa"/>
            <w:noWrap/>
            <w:hideMark/>
          </w:tcPr>
          <w:p w14:paraId="2EF04BAF" w14:textId="77777777" w:rsidR="00E7692B" w:rsidRPr="00485080"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64</w:t>
            </w:r>
          </w:p>
        </w:tc>
        <w:tc>
          <w:tcPr>
            <w:tcW w:w="6480" w:type="dxa"/>
            <w:hideMark/>
          </w:tcPr>
          <w:p w14:paraId="53945449" w14:textId="77777777" w:rsidR="00E7692B" w:rsidRPr="00485080"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adhere to Governmental Accounting Standards Board (GASB) statements and Generally Accepted Accounting Principles (GAAP).</w:t>
            </w:r>
          </w:p>
        </w:tc>
      </w:tr>
      <w:tr w:rsidR="00E7692B" w:rsidRPr="00BB26F8" w14:paraId="06C77595"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4A17DB5E"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Accounting</w:t>
            </w:r>
          </w:p>
        </w:tc>
        <w:tc>
          <w:tcPr>
            <w:tcW w:w="1200" w:type="dxa"/>
            <w:noWrap/>
            <w:hideMark/>
          </w:tcPr>
          <w:p w14:paraId="10477CE5" w14:textId="77777777" w:rsidR="00E7692B" w:rsidRPr="00485080"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65</w:t>
            </w:r>
          </w:p>
        </w:tc>
        <w:tc>
          <w:tcPr>
            <w:tcW w:w="6480" w:type="dxa"/>
            <w:hideMark/>
          </w:tcPr>
          <w:p w14:paraId="218F0535" w14:textId="77777777" w:rsidR="00E7692B" w:rsidRPr="00485080"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support multiple legal entities (e.g. OPEB Funds)</w:t>
            </w:r>
          </w:p>
        </w:tc>
      </w:tr>
      <w:tr w:rsidR="00E7692B" w:rsidRPr="00BB26F8" w14:paraId="7927FAA0"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2CF698DE"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Accounting</w:t>
            </w:r>
          </w:p>
        </w:tc>
        <w:tc>
          <w:tcPr>
            <w:tcW w:w="1200" w:type="dxa"/>
            <w:noWrap/>
            <w:hideMark/>
          </w:tcPr>
          <w:p w14:paraId="0B5337EC" w14:textId="77777777" w:rsidR="00E7692B" w:rsidRPr="00485080"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66</w:t>
            </w:r>
          </w:p>
        </w:tc>
        <w:tc>
          <w:tcPr>
            <w:tcW w:w="6480" w:type="dxa"/>
            <w:hideMark/>
          </w:tcPr>
          <w:p w14:paraId="1294FFDA" w14:textId="77777777" w:rsidR="00E7692B" w:rsidRPr="00485080"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provide the ability to integrate to a check printing vendor service (e.g., vouchers, weekly and monthly checks and warrants) according to OCERSs chart of accounts</w:t>
            </w:r>
          </w:p>
        </w:tc>
      </w:tr>
      <w:tr w:rsidR="00E7692B" w:rsidRPr="00BB26F8" w14:paraId="5F1ACB6F"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0DC6C151"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Accounting</w:t>
            </w:r>
          </w:p>
        </w:tc>
        <w:tc>
          <w:tcPr>
            <w:tcW w:w="1200" w:type="dxa"/>
            <w:noWrap/>
            <w:hideMark/>
          </w:tcPr>
          <w:p w14:paraId="1CF2F733" w14:textId="77777777" w:rsidR="00E7692B" w:rsidRPr="00485080"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67</w:t>
            </w:r>
          </w:p>
        </w:tc>
        <w:tc>
          <w:tcPr>
            <w:tcW w:w="6480" w:type="dxa"/>
            <w:hideMark/>
          </w:tcPr>
          <w:p w14:paraId="300230E7" w14:textId="77777777" w:rsidR="00E7692B" w:rsidRPr="00485080"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provide a view of payments made.</w:t>
            </w:r>
          </w:p>
        </w:tc>
      </w:tr>
      <w:tr w:rsidR="00E7692B" w:rsidRPr="00BB26F8" w14:paraId="584C9099"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21FB4009"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Accounting</w:t>
            </w:r>
          </w:p>
        </w:tc>
        <w:tc>
          <w:tcPr>
            <w:tcW w:w="1200" w:type="dxa"/>
            <w:noWrap/>
            <w:hideMark/>
          </w:tcPr>
          <w:p w14:paraId="3ED46386" w14:textId="77777777" w:rsidR="00E7692B" w:rsidRPr="00485080"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68</w:t>
            </w:r>
          </w:p>
        </w:tc>
        <w:tc>
          <w:tcPr>
            <w:tcW w:w="6480" w:type="dxa"/>
            <w:hideMark/>
          </w:tcPr>
          <w:p w14:paraId="74FAE5BE" w14:textId="77777777" w:rsidR="00E7692B" w:rsidRPr="00485080"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generate separate monthly benefit and refund views, identifying the monthly journal entries posted to GL and a summary of all benefit payrolls, taxes, and adjustments</w:t>
            </w:r>
          </w:p>
        </w:tc>
      </w:tr>
      <w:tr w:rsidR="00E7692B" w:rsidRPr="00BB26F8" w14:paraId="0C15360F"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0C54310D"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Accounting</w:t>
            </w:r>
          </w:p>
        </w:tc>
        <w:tc>
          <w:tcPr>
            <w:tcW w:w="1200" w:type="dxa"/>
            <w:noWrap/>
            <w:hideMark/>
          </w:tcPr>
          <w:p w14:paraId="14EA6FAE" w14:textId="77777777" w:rsidR="00E7692B" w:rsidRPr="00485080"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69</w:t>
            </w:r>
          </w:p>
        </w:tc>
        <w:tc>
          <w:tcPr>
            <w:tcW w:w="6480" w:type="dxa"/>
            <w:hideMark/>
          </w:tcPr>
          <w:p w14:paraId="00CB2348" w14:textId="77777777" w:rsidR="00E7692B" w:rsidRPr="00485080"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provide reconciliation views to ensure balance plus any GL activity through a date (user entered parameter) equals the fund balance</w:t>
            </w:r>
          </w:p>
        </w:tc>
      </w:tr>
      <w:tr w:rsidR="00E7692B" w:rsidRPr="00BB26F8" w14:paraId="3839EF2F"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24C79A12"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lastRenderedPageBreak/>
              <w:t>Actuary Extract Process</w:t>
            </w:r>
          </w:p>
        </w:tc>
        <w:tc>
          <w:tcPr>
            <w:tcW w:w="1200" w:type="dxa"/>
            <w:noWrap/>
            <w:hideMark/>
          </w:tcPr>
          <w:p w14:paraId="186E617F" w14:textId="77777777" w:rsidR="00E7692B" w:rsidRPr="00485080"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70</w:t>
            </w:r>
          </w:p>
        </w:tc>
        <w:tc>
          <w:tcPr>
            <w:tcW w:w="6480" w:type="dxa"/>
            <w:hideMark/>
          </w:tcPr>
          <w:p w14:paraId="5D9F02C4" w14:textId="77777777" w:rsidR="00E7692B" w:rsidRPr="00485080"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provide the ability to be able to calculate the present value of the benefits for payees and non-payees using the appropriate actuarial tables and applicable business rules.</w:t>
            </w:r>
          </w:p>
        </w:tc>
      </w:tr>
      <w:tr w:rsidR="00E7692B" w:rsidRPr="00BB26F8" w14:paraId="304BAC13" w14:textId="77777777">
        <w:trPr>
          <w:cnfStyle w:val="000000100000" w:firstRow="0" w:lastRow="0" w:firstColumn="0" w:lastColumn="0" w:oddVBand="0" w:evenVBand="0" w:oddHBand="1" w:evenHBand="0" w:firstRowFirstColumn="0" w:firstRowLastColumn="0" w:lastRowFirstColumn="0" w:lastRowLastColumn="0"/>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2199B54B"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Actuary Extract Process</w:t>
            </w:r>
          </w:p>
        </w:tc>
        <w:tc>
          <w:tcPr>
            <w:tcW w:w="1200" w:type="dxa"/>
            <w:noWrap/>
            <w:hideMark/>
          </w:tcPr>
          <w:p w14:paraId="20CCC235" w14:textId="77777777" w:rsidR="00E7692B" w:rsidRPr="00485080"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71</w:t>
            </w:r>
          </w:p>
        </w:tc>
        <w:tc>
          <w:tcPr>
            <w:tcW w:w="6480" w:type="dxa"/>
            <w:hideMark/>
          </w:tcPr>
          <w:p w14:paraId="6A433B6D" w14:textId="77777777" w:rsidR="00E7692B" w:rsidRPr="00485080"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provide the ability to generate files to and accept files from the external actuary with selected data parameters (e.g. as of date, run date) for members, payees, non-payees, and employers that can be exported from or imported into the system.</w:t>
            </w:r>
          </w:p>
        </w:tc>
      </w:tr>
      <w:tr w:rsidR="00E7692B" w:rsidRPr="00BB26F8" w14:paraId="3728D54B"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621528D2"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Actuary Extract Process</w:t>
            </w:r>
          </w:p>
        </w:tc>
        <w:tc>
          <w:tcPr>
            <w:tcW w:w="1200" w:type="dxa"/>
            <w:noWrap/>
            <w:hideMark/>
          </w:tcPr>
          <w:p w14:paraId="60CBEAE9" w14:textId="77777777" w:rsidR="00E7692B" w:rsidRPr="00485080"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72</w:t>
            </w:r>
          </w:p>
        </w:tc>
        <w:tc>
          <w:tcPr>
            <w:tcW w:w="6480" w:type="dxa"/>
            <w:hideMark/>
          </w:tcPr>
          <w:p w14:paraId="09FFD8B2" w14:textId="77777777" w:rsidR="00E7692B" w:rsidRPr="00485080"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provide the ability to import, store, and adjust employer and employee contribution rates.</w:t>
            </w:r>
          </w:p>
        </w:tc>
      </w:tr>
      <w:tr w:rsidR="00E7692B" w:rsidRPr="00BB26F8" w14:paraId="12434812" w14:textId="77777777">
        <w:trPr>
          <w:cnfStyle w:val="000000100000" w:firstRow="0" w:lastRow="0" w:firstColumn="0" w:lastColumn="0" w:oddVBand="0" w:evenVBand="0" w:oddHBand="1" w:evenHBand="0" w:firstRowFirstColumn="0" w:firstRowLastColumn="0" w:lastRowFirstColumn="0" w:lastRowLastColumn="0"/>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348B73AA"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Actuary Extract Process</w:t>
            </w:r>
          </w:p>
        </w:tc>
        <w:tc>
          <w:tcPr>
            <w:tcW w:w="1200" w:type="dxa"/>
            <w:noWrap/>
            <w:hideMark/>
          </w:tcPr>
          <w:p w14:paraId="64E11D4B" w14:textId="77777777" w:rsidR="00E7692B" w:rsidRPr="00485080"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73</w:t>
            </w:r>
          </w:p>
        </w:tc>
        <w:tc>
          <w:tcPr>
            <w:tcW w:w="6480" w:type="dxa"/>
            <w:hideMark/>
          </w:tcPr>
          <w:p w14:paraId="2B2DAC9A" w14:textId="77777777" w:rsidR="00E7692B" w:rsidRPr="00485080"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provide ability to generate files of all detailed financial activity for an accounting year for individual employers, by plan, rate groups and employer groups, including all member and employer contribution and payee or non-payee benefit expense transactions.</w:t>
            </w:r>
          </w:p>
        </w:tc>
      </w:tr>
      <w:tr w:rsidR="00E7692B" w:rsidRPr="00BB26F8" w14:paraId="77D2F6E5"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3A308FE4"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Actuary Extract Process</w:t>
            </w:r>
          </w:p>
        </w:tc>
        <w:tc>
          <w:tcPr>
            <w:tcW w:w="1200" w:type="dxa"/>
            <w:noWrap/>
            <w:hideMark/>
          </w:tcPr>
          <w:p w14:paraId="740CDDE4" w14:textId="77777777" w:rsidR="00E7692B" w:rsidRPr="00485080"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74</w:t>
            </w:r>
          </w:p>
        </w:tc>
        <w:tc>
          <w:tcPr>
            <w:tcW w:w="6480" w:type="dxa"/>
            <w:hideMark/>
          </w:tcPr>
          <w:p w14:paraId="2CA95948" w14:textId="77777777" w:rsidR="00E7692B" w:rsidRPr="00485080"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provide a view of annuitant present values allocated to employer and plan accounts.</w:t>
            </w:r>
          </w:p>
        </w:tc>
      </w:tr>
      <w:tr w:rsidR="00E7692B" w:rsidRPr="00BB26F8" w14:paraId="00185535"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7356A3ED"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Actuary Extract Process</w:t>
            </w:r>
          </w:p>
        </w:tc>
        <w:tc>
          <w:tcPr>
            <w:tcW w:w="1200" w:type="dxa"/>
            <w:noWrap/>
            <w:hideMark/>
          </w:tcPr>
          <w:p w14:paraId="5DDBBB4C" w14:textId="77777777" w:rsidR="00E7692B" w:rsidRPr="00485080"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75</w:t>
            </w:r>
          </w:p>
        </w:tc>
        <w:tc>
          <w:tcPr>
            <w:tcW w:w="6480" w:type="dxa"/>
            <w:hideMark/>
          </w:tcPr>
          <w:p w14:paraId="51AD4AB8" w14:textId="77777777" w:rsidR="00E7692B" w:rsidRPr="00485080"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provide the ability to define which data to use based on as of date or run date as part of the actuary extract process.</w:t>
            </w:r>
          </w:p>
        </w:tc>
      </w:tr>
      <w:tr w:rsidR="00E7692B" w:rsidRPr="00BB26F8" w14:paraId="53E94E35"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408975FF"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Actuary Extract Process</w:t>
            </w:r>
          </w:p>
        </w:tc>
        <w:tc>
          <w:tcPr>
            <w:tcW w:w="1200" w:type="dxa"/>
            <w:noWrap/>
            <w:hideMark/>
          </w:tcPr>
          <w:p w14:paraId="748083C3" w14:textId="77777777" w:rsidR="00E7692B" w:rsidRPr="00485080"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76</w:t>
            </w:r>
          </w:p>
        </w:tc>
        <w:tc>
          <w:tcPr>
            <w:tcW w:w="6480" w:type="dxa"/>
            <w:hideMark/>
          </w:tcPr>
          <w:p w14:paraId="014BCC4D" w14:textId="77777777" w:rsidR="00E7692B" w:rsidRPr="00485080"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provide the ability to create separate files that are subsets of the main extract related to payee and non-payee data as requested by the actuary.</w:t>
            </w:r>
          </w:p>
        </w:tc>
      </w:tr>
      <w:tr w:rsidR="00E7692B" w:rsidRPr="00BB26F8" w14:paraId="3A8AB282" w14:textId="77777777">
        <w:trPr>
          <w:cnfStyle w:val="000000100000" w:firstRow="0" w:lastRow="0" w:firstColumn="0" w:lastColumn="0" w:oddVBand="0" w:evenVBand="0" w:oddHBand="1" w:evenHBand="0" w:firstRowFirstColumn="0" w:firstRowLastColumn="0" w:lastRowFirstColumn="0" w:lastRowLastColumn="0"/>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386A35DA"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Actuary Extract Process</w:t>
            </w:r>
          </w:p>
        </w:tc>
        <w:tc>
          <w:tcPr>
            <w:tcW w:w="1200" w:type="dxa"/>
            <w:noWrap/>
            <w:hideMark/>
          </w:tcPr>
          <w:p w14:paraId="5DA0AF08" w14:textId="77777777" w:rsidR="00E7692B" w:rsidRPr="00485080"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77</w:t>
            </w:r>
          </w:p>
        </w:tc>
        <w:tc>
          <w:tcPr>
            <w:tcW w:w="6480" w:type="dxa"/>
            <w:hideMark/>
          </w:tcPr>
          <w:p w14:paraId="7867A0A4" w14:textId="77777777" w:rsidR="00E7692B" w:rsidRPr="00485080"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provide the ability to use audit history information to identify when data was available in the system, in addition to the specific dates captured. (e.g., date of death reported in 2023, but the actual date of death was in 2022)</w:t>
            </w:r>
          </w:p>
        </w:tc>
      </w:tr>
      <w:tr w:rsidR="00E7692B" w:rsidRPr="00BB26F8" w14:paraId="6CD69FED"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75EEF3AC"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Actuary Extract Process</w:t>
            </w:r>
          </w:p>
        </w:tc>
        <w:tc>
          <w:tcPr>
            <w:tcW w:w="1200" w:type="dxa"/>
            <w:noWrap/>
            <w:hideMark/>
          </w:tcPr>
          <w:p w14:paraId="6B071481" w14:textId="77777777" w:rsidR="00E7692B" w:rsidRPr="00485080"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78</w:t>
            </w:r>
          </w:p>
        </w:tc>
        <w:tc>
          <w:tcPr>
            <w:tcW w:w="6480" w:type="dxa"/>
            <w:hideMark/>
          </w:tcPr>
          <w:p w14:paraId="09AA7EFF" w14:textId="77777777" w:rsidR="00E7692B" w:rsidRPr="00485080"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provide the ability to store status dates and capture when those dates were stored or changed.</w:t>
            </w:r>
          </w:p>
        </w:tc>
      </w:tr>
      <w:tr w:rsidR="00E7692B" w:rsidRPr="00BB26F8" w14:paraId="6B6CE8EA"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00C23625"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Actuary Extract Process</w:t>
            </w:r>
          </w:p>
        </w:tc>
        <w:tc>
          <w:tcPr>
            <w:tcW w:w="1200" w:type="dxa"/>
            <w:noWrap/>
            <w:hideMark/>
          </w:tcPr>
          <w:p w14:paraId="35A3E469" w14:textId="77777777" w:rsidR="00E7692B" w:rsidRPr="00485080"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79</w:t>
            </w:r>
          </w:p>
        </w:tc>
        <w:tc>
          <w:tcPr>
            <w:tcW w:w="6480" w:type="dxa"/>
            <w:hideMark/>
          </w:tcPr>
          <w:p w14:paraId="6B7E681C" w14:textId="77777777" w:rsidR="00E7692B" w:rsidRPr="00485080"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provide the ability to compare the current years actuary file to the previous years to identify differences as required.</w:t>
            </w:r>
          </w:p>
        </w:tc>
      </w:tr>
      <w:tr w:rsidR="00E7692B" w:rsidRPr="00BB26F8" w14:paraId="15845C8C"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4C3044D4"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Actuary Extract Process</w:t>
            </w:r>
          </w:p>
        </w:tc>
        <w:tc>
          <w:tcPr>
            <w:tcW w:w="1200" w:type="dxa"/>
            <w:noWrap/>
            <w:hideMark/>
          </w:tcPr>
          <w:p w14:paraId="72CD618A" w14:textId="77777777" w:rsidR="00E7692B" w:rsidRPr="00485080"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80</w:t>
            </w:r>
          </w:p>
        </w:tc>
        <w:tc>
          <w:tcPr>
            <w:tcW w:w="6480" w:type="dxa"/>
            <w:hideMark/>
          </w:tcPr>
          <w:p w14:paraId="4C23D3E2" w14:textId="77777777" w:rsidR="00E7692B" w:rsidRPr="00485080"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provide the ability to identify a reason for changes in key actuarial data (e.g. reciprocity, salary changes from MOUs, benefit changes) so it can be provided to the actuary.</w:t>
            </w:r>
          </w:p>
        </w:tc>
      </w:tr>
      <w:tr w:rsidR="00E7692B" w:rsidRPr="00BB26F8" w14:paraId="0E1DDCA6"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11DF195D"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Actuary Extract Process</w:t>
            </w:r>
          </w:p>
        </w:tc>
        <w:tc>
          <w:tcPr>
            <w:tcW w:w="1200" w:type="dxa"/>
            <w:noWrap/>
            <w:hideMark/>
          </w:tcPr>
          <w:p w14:paraId="36DCC899" w14:textId="77777777" w:rsidR="00E7692B" w:rsidRPr="00485080"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81</w:t>
            </w:r>
          </w:p>
        </w:tc>
        <w:tc>
          <w:tcPr>
            <w:tcW w:w="6480" w:type="dxa"/>
            <w:hideMark/>
          </w:tcPr>
          <w:p w14:paraId="4F0857D1" w14:textId="77777777" w:rsidR="00E7692B" w:rsidRPr="00485080"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provide the ability to use both active and closed employer data as part of the actuary process based on rules (e.g., employer no longer has active members but still has liability.)</w:t>
            </w:r>
          </w:p>
        </w:tc>
      </w:tr>
      <w:tr w:rsidR="00E7692B" w:rsidRPr="00BB26F8" w14:paraId="4B921876"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2AA6791D"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Actuary Extract Process</w:t>
            </w:r>
          </w:p>
        </w:tc>
        <w:tc>
          <w:tcPr>
            <w:tcW w:w="1200" w:type="dxa"/>
            <w:noWrap/>
            <w:hideMark/>
          </w:tcPr>
          <w:p w14:paraId="4F8118D6" w14:textId="77777777" w:rsidR="00E7692B" w:rsidRPr="00485080"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82</w:t>
            </w:r>
          </w:p>
        </w:tc>
        <w:tc>
          <w:tcPr>
            <w:tcW w:w="6480" w:type="dxa"/>
            <w:hideMark/>
          </w:tcPr>
          <w:p w14:paraId="26A2B8A3" w14:textId="77777777" w:rsidR="00E7692B" w:rsidRPr="00485080"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provide a comprehensive data reporting and analytic tool as part of the overall solution.</w:t>
            </w:r>
          </w:p>
        </w:tc>
      </w:tr>
      <w:tr w:rsidR="00E7692B" w:rsidRPr="00BB26F8" w14:paraId="0E9442A9" w14:textId="77777777">
        <w:trPr>
          <w:cnfStyle w:val="000000100000" w:firstRow="0" w:lastRow="0" w:firstColumn="0" w:lastColumn="0" w:oddVBand="0" w:evenVBand="0" w:oddHBand="1" w:evenHBand="0" w:firstRowFirstColumn="0" w:firstRowLastColumn="0" w:lastRowFirstColumn="0" w:lastRowLastColumn="0"/>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3EC13924"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Actuary Extract Process</w:t>
            </w:r>
          </w:p>
        </w:tc>
        <w:tc>
          <w:tcPr>
            <w:tcW w:w="1200" w:type="dxa"/>
            <w:noWrap/>
            <w:hideMark/>
          </w:tcPr>
          <w:p w14:paraId="15B9DE7E" w14:textId="77777777" w:rsidR="00E7692B" w:rsidRPr="00485080"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83</w:t>
            </w:r>
          </w:p>
        </w:tc>
        <w:tc>
          <w:tcPr>
            <w:tcW w:w="6480" w:type="dxa"/>
            <w:hideMark/>
          </w:tcPr>
          <w:p w14:paraId="16993508" w14:textId="77777777" w:rsidR="00E7692B" w:rsidRPr="00485080"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provide the ability to create member, annuitant, and employer data sets for transmission to the actuary for preparing end-of-year valuation or ad hoc files. Must include methods for pulling data for a single record or groups of records by setting parameters</w:t>
            </w:r>
          </w:p>
        </w:tc>
      </w:tr>
      <w:tr w:rsidR="00E7692B" w:rsidRPr="00BB26F8" w14:paraId="5D131E05"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68CDFD32"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Actuary Extract Process</w:t>
            </w:r>
          </w:p>
        </w:tc>
        <w:tc>
          <w:tcPr>
            <w:tcW w:w="1200" w:type="dxa"/>
            <w:noWrap/>
            <w:hideMark/>
          </w:tcPr>
          <w:p w14:paraId="41776305" w14:textId="77777777" w:rsidR="00E7692B" w:rsidRPr="00485080"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84</w:t>
            </w:r>
          </w:p>
        </w:tc>
        <w:tc>
          <w:tcPr>
            <w:tcW w:w="6480" w:type="dxa"/>
            <w:hideMark/>
          </w:tcPr>
          <w:p w14:paraId="1C1E9A53" w14:textId="77777777" w:rsidR="00E7692B" w:rsidRPr="00485080"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provide options for sorting, filtering, and refining information within the Actuary Extract file.</w:t>
            </w:r>
          </w:p>
        </w:tc>
      </w:tr>
      <w:tr w:rsidR="00E7692B" w:rsidRPr="00BB26F8" w14:paraId="4D9AF777" w14:textId="77777777">
        <w:trPr>
          <w:cnfStyle w:val="000000100000" w:firstRow="0" w:lastRow="0" w:firstColumn="0" w:lastColumn="0" w:oddVBand="0" w:evenVBand="0" w:oddHBand="1" w:evenHBand="0" w:firstRowFirstColumn="0" w:firstRowLastColumn="0" w:lastRowFirstColumn="0" w:lastRowLastColumn="0"/>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417384AD"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 xml:space="preserve">Audit </w:t>
            </w:r>
          </w:p>
        </w:tc>
        <w:tc>
          <w:tcPr>
            <w:tcW w:w="1200" w:type="dxa"/>
            <w:noWrap/>
            <w:hideMark/>
          </w:tcPr>
          <w:p w14:paraId="07B5B90B" w14:textId="77777777" w:rsidR="00E7692B" w:rsidRPr="00485080"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85</w:t>
            </w:r>
          </w:p>
        </w:tc>
        <w:tc>
          <w:tcPr>
            <w:tcW w:w="6480" w:type="dxa"/>
            <w:hideMark/>
          </w:tcPr>
          <w:p w14:paraId="61888674" w14:textId="77777777" w:rsidR="00E7692B" w:rsidRPr="00485080"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 xml:space="preserve">Shall log all modifications to data fields, including the previous and updated values, along with the pertinent details of the user or system </w:t>
            </w:r>
            <w:r w:rsidRPr="00485080">
              <w:rPr>
                <w:rFonts w:asciiTheme="majorHAnsi" w:hAnsiTheme="majorHAnsi" w:cstheme="majorHAnsi"/>
                <w:color w:val="000000"/>
                <w:szCs w:val="22"/>
              </w:rPr>
              <w:lastRenderedPageBreak/>
              <w:t>making the change (e.g. timestamp, device, IP address, user ID, OCERS staff, employer, member, batch program ID) on each record that is updated.</w:t>
            </w:r>
          </w:p>
        </w:tc>
      </w:tr>
      <w:tr w:rsidR="00E7692B" w:rsidRPr="00BB26F8" w14:paraId="3DE8C009"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4D147C94"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lastRenderedPageBreak/>
              <w:t xml:space="preserve">Audit </w:t>
            </w:r>
          </w:p>
        </w:tc>
        <w:tc>
          <w:tcPr>
            <w:tcW w:w="1200" w:type="dxa"/>
            <w:noWrap/>
            <w:hideMark/>
          </w:tcPr>
          <w:p w14:paraId="25FC0645" w14:textId="77777777" w:rsidR="00E7692B" w:rsidRPr="00485080"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86</w:t>
            </w:r>
          </w:p>
        </w:tc>
        <w:tc>
          <w:tcPr>
            <w:tcW w:w="6480" w:type="dxa"/>
            <w:hideMark/>
          </w:tcPr>
          <w:p w14:paraId="50894A00" w14:textId="77777777" w:rsidR="00E7692B" w:rsidRPr="00485080"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provide a detailed view of all transaction overrides, allowing filtering by OCERS-defined parameters (e.g. date range, transaction type).</w:t>
            </w:r>
          </w:p>
        </w:tc>
      </w:tr>
      <w:tr w:rsidR="00E7692B" w:rsidRPr="00BB26F8" w14:paraId="507846E3"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251BF189"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 xml:space="preserve">Audit </w:t>
            </w:r>
          </w:p>
        </w:tc>
        <w:tc>
          <w:tcPr>
            <w:tcW w:w="1200" w:type="dxa"/>
            <w:noWrap/>
            <w:hideMark/>
          </w:tcPr>
          <w:p w14:paraId="3C0DED8F" w14:textId="77777777" w:rsidR="00E7692B" w:rsidRPr="00485080"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87</w:t>
            </w:r>
          </w:p>
        </w:tc>
        <w:tc>
          <w:tcPr>
            <w:tcW w:w="6480" w:type="dxa"/>
            <w:hideMark/>
          </w:tcPr>
          <w:p w14:paraId="7D5F6A27" w14:textId="77777777" w:rsidR="00E7692B" w:rsidRPr="00485080"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provide the ability for the user to extract audit data without IT or vendor assistance to support compliance, reporting, and security monitoring.</w:t>
            </w:r>
          </w:p>
        </w:tc>
      </w:tr>
      <w:tr w:rsidR="00E7692B" w:rsidRPr="00BB26F8" w14:paraId="6A43E385" w14:textId="77777777">
        <w:trPr>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314461E2"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 xml:space="preserve">Audit </w:t>
            </w:r>
          </w:p>
        </w:tc>
        <w:tc>
          <w:tcPr>
            <w:tcW w:w="1200" w:type="dxa"/>
            <w:noWrap/>
            <w:hideMark/>
          </w:tcPr>
          <w:p w14:paraId="276BF8C4" w14:textId="77777777" w:rsidR="00E7692B" w:rsidRPr="00485080"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88</w:t>
            </w:r>
          </w:p>
        </w:tc>
        <w:tc>
          <w:tcPr>
            <w:tcW w:w="6480" w:type="dxa"/>
            <w:hideMark/>
          </w:tcPr>
          <w:p w14:paraId="74332CA0" w14:textId="77777777" w:rsidR="00E7692B" w:rsidRPr="00485080"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provide the ability to archive audit records</w:t>
            </w:r>
          </w:p>
        </w:tc>
      </w:tr>
      <w:tr w:rsidR="00E7692B" w:rsidRPr="00BB26F8" w14:paraId="0EB90BA9"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497C46A6"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 xml:space="preserve">Audit </w:t>
            </w:r>
          </w:p>
        </w:tc>
        <w:tc>
          <w:tcPr>
            <w:tcW w:w="1200" w:type="dxa"/>
            <w:noWrap/>
            <w:hideMark/>
          </w:tcPr>
          <w:p w14:paraId="3FAF2645" w14:textId="77777777" w:rsidR="00E7692B" w:rsidRPr="00485080"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89</w:t>
            </w:r>
          </w:p>
        </w:tc>
        <w:tc>
          <w:tcPr>
            <w:tcW w:w="6480" w:type="dxa"/>
            <w:hideMark/>
          </w:tcPr>
          <w:p w14:paraId="3D5C0859" w14:textId="77777777" w:rsidR="00E7692B" w:rsidRPr="00485080"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provide a view of audit records (non-archived, archived) based on parameters (e.g., by a date and time range, by transaction type, for an employer, member, user)</w:t>
            </w:r>
          </w:p>
        </w:tc>
      </w:tr>
      <w:tr w:rsidR="00E7692B" w:rsidRPr="00BB26F8" w14:paraId="06C3FFBE"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6C011740"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 xml:space="preserve">Audit </w:t>
            </w:r>
          </w:p>
        </w:tc>
        <w:tc>
          <w:tcPr>
            <w:tcW w:w="1200" w:type="dxa"/>
            <w:noWrap/>
            <w:hideMark/>
          </w:tcPr>
          <w:p w14:paraId="00E5EFAF" w14:textId="77777777" w:rsidR="00E7692B" w:rsidRPr="00485080"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90</w:t>
            </w:r>
          </w:p>
        </w:tc>
        <w:tc>
          <w:tcPr>
            <w:tcW w:w="6480" w:type="dxa"/>
            <w:hideMark/>
          </w:tcPr>
          <w:p w14:paraId="1028C2C0" w14:textId="77777777" w:rsidR="00E7692B" w:rsidRPr="00485080"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provide configurable alerts and notifications for predefined audit and security events (e.g. data access, user activity, critical system changes).</w:t>
            </w:r>
          </w:p>
        </w:tc>
      </w:tr>
      <w:tr w:rsidR="00E7692B" w:rsidRPr="00BB26F8" w14:paraId="7E98CCD5"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2836DFA6"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 xml:space="preserve">Audit </w:t>
            </w:r>
          </w:p>
        </w:tc>
        <w:tc>
          <w:tcPr>
            <w:tcW w:w="1200" w:type="dxa"/>
            <w:noWrap/>
            <w:hideMark/>
          </w:tcPr>
          <w:p w14:paraId="5C2EA74D" w14:textId="77777777" w:rsidR="00E7692B" w:rsidRPr="00485080"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91</w:t>
            </w:r>
          </w:p>
        </w:tc>
        <w:tc>
          <w:tcPr>
            <w:tcW w:w="6480" w:type="dxa"/>
            <w:hideMark/>
          </w:tcPr>
          <w:p w14:paraId="04D51BD1" w14:textId="77777777" w:rsidR="00E7692B" w:rsidRPr="00485080"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track and store audit history for all records reviewed by OCERS or external entities (e.g., auditors, agencies, members), including the date and outcome of the audit.</w:t>
            </w:r>
          </w:p>
        </w:tc>
      </w:tr>
      <w:tr w:rsidR="00E7692B" w:rsidRPr="00BB26F8" w14:paraId="31C09969"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46F6F227"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 xml:space="preserve">Audit </w:t>
            </w:r>
          </w:p>
        </w:tc>
        <w:tc>
          <w:tcPr>
            <w:tcW w:w="1200" w:type="dxa"/>
            <w:noWrap/>
            <w:hideMark/>
          </w:tcPr>
          <w:p w14:paraId="0AB495DE" w14:textId="77777777" w:rsidR="00E7692B" w:rsidRPr="00485080"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92</w:t>
            </w:r>
          </w:p>
        </w:tc>
        <w:tc>
          <w:tcPr>
            <w:tcW w:w="6480" w:type="dxa"/>
            <w:hideMark/>
          </w:tcPr>
          <w:p w14:paraId="4CE61501" w14:textId="77777777" w:rsidR="00E7692B" w:rsidRPr="00485080"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provide the ability to provide a view of all records that have been audited and the results of the audits</w:t>
            </w:r>
          </w:p>
        </w:tc>
      </w:tr>
      <w:tr w:rsidR="00E7692B" w:rsidRPr="00BB26F8" w14:paraId="2E9C57C7"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44CA2703"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 xml:space="preserve">Audit </w:t>
            </w:r>
          </w:p>
        </w:tc>
        <w:tc>
          <w:tcPr>
            <w:tcW w:w="1200" w:type="dxa"/>
            <w:noWrap/>
            <w:hideMark/>
          </w:tcPr>
          <w:p w14:paraId="1A477E13" w14:textId="77777777" w:rsidR="00E7692B" w:rsidRPr="00485080"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93</w:t>
            </w:r>
          </w:p>
        </w:tc>
        <w:tc>
          <w:tcPr>
            <w:tcW w:w="6480" w:type="dxa"/>
            <w:hideMark/>
          </w:tcPr>
          <w:p w14:paraId="43BC6C87" w14:textId="77777777" w:rsidR="00E7692B" w:rsidRPr="00485080"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allow the creation of read-only user roles specifically designed to facilitate audit-related activities.</w:t>
            </w:r>
          </w:p>
        </w:tc>
      </w:tr>
      <w:tr w:rsidR="00E7692B" w:rsidRPr="00BB26F8" w14:paraId="318AAB28"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3EE033E0"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 xml:space="preserve">Audit </w:t>
            </w:r>
          </w:p>
        </w:tc>
        <w:tc>
          <w:tcPr>
            <w:tcW w:w="1200" w:type="dxa"/>
            <w:noWrap/>
            <w:hideMark/>
          </w:tcPr>
          <w:p w14:paraId="3A32F643" w14:textId="77777777" w:rsidR="00E7692B" w:rsidRPr="00485080"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94</w:t>
            </w:r>
          </w:p>
        </w:tc>
        <w:tc>
          <w:tcPr>
            <w:tcW w:w="6480" w:type="dxa"/>
            <w:hideMark/>
          </w:tcPr>
          <w:p w14:paraId="501E32AB" w14:textId="77777777" w:rsidR="00E7692B" w:rsidRPr="00485080"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 xml:space="preserve">Shall provide a view of historical records per OCERS parameters (e.g., department, date range, by transaction type, for an employer, member or user). </w:t>
            </w:r>
          </w:p>
        </w:tc>
      </w:tr>
      <w:tr w:rsidR="00E7692B" w:rsidRPr="00BB26F8" w14:paraId="608CE7F5"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2FD4D9A0"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 xml:space="preserve">Audit </w:t>
            </w:r>
          </w:p>
        </w:tc>
        <w:tc>
          <w:tcPr>
            <w:tcW w:w="1200" w:type="dxa"/>
            <w:noWrap/>
            <w:hideMark/>
          </w:tcPr>
          <w:p w14:paraId="13AD9C87" w14:textId="77777777" w:rsidR="00E7692B" w:rsidRPr="00485080"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95</w:t>
            </w:r>
          </w:p>
        </w:tc>
        <w:tc>
          <w:tcPr>
            <w:tcW w:w="6480" w:type="dxa"/>
            <w:hideMark/>
          </w:tcPr>
          <w:p w14:paraId="065AB2E0" w14:textId="77777777" w:rsidR="00E7692B" w:rsidRPr="00485080"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generate a view of members within a specific employer to be audited based on OCERS defined parameters</w:t>
            </w:r>
          </w:p>
        </w:tc>
      </w:tr>
      <w:tr w:rsidR="00E7692B" w:rsidRPr="00BB26F8" w14:paraId="7DEF9EB9"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18AB7EC5"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 xml:space="preserve">Audit </w:t>
            </w:r>
          </w:p>
        </w:tc>
        <w:tc>
          <w:tcPr>
            <w:tcW w:w="1200" w:type="dxa"/>
            <w:noWrap/>
            <w:hideMark/>
          </w:tcPr>
          <w:p w14:paraId="062AFA1A" w14:textId="77777777" w:rsidR="00E7692B" w:rsidRPr="00485080"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96</w:t>
            </w:r>
          </w:p>
        </w:tc>
        <w:tc>
          <w:tcPr>
            <w:tcW w:w="6480" w:type="dxa"/>
            <w:hideMark/>
          </w:tcPr>
          <w:p w14:paraId="39C96334" w14:textId="77777777" w:rsidR="00E7692B" w:rsidRPr="00485080"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 xml:space="preserve">Shall have the ability to lock an account for investigations purposes and require selecting a reason why. </w:t>
            </w:r>
          </w:p>
        </w:tc>
      </w:tr>
      <w:tr w:rsidR="00E7692B" w:rsidRPr="00BB26F8" w14:paraId="1B2C09C8"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6CA9216E"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 xml:space="preserve">Audit </w:t>
            </w:r>
          </w:p>
        </w:tc>
        <w:tc>
          <w:tcPr>
            <w:tcW w:w="1200" w:type="dxa"/>
            <w:noWrap/>
            <w:hideMark/>
          </w:tcPr>
          <w:p w14:paraId="2F746D7A" w14:textId="77777777" w:rsidR="00E7692B" w:rsidRPr="00485080"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97</w:t>
            </w:r>
          </w:p>
        </w:tc>
        <w:tc>
          <w:tcPr>
            <w:tcW w:w="6480" w:type="dxa"/>
            <w:hideMark/>
          </w:tcPr>
          <w:p w14:paraId="2098A62F" w14:textId="77777777" w:rsidR="00E7692B" w:rsidRPr="00485080"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generate a view for accounts to be audited based on OCERS defined parameters (e.g., new retirees, recent account changes)</w:t>
            </w:r>
          </w:p>
        </w:tc>
      </w:tr>
      <w:tr w:rsidR="00E7692B" w:rsidRPr="00BB26F8" w14:paraId="23382829"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037FF3AF"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 xml:space="preserve">Audit </w:t>
            </w:r>
          </w:p>
        </w:tc>
        <w:tc>
          <w:tcPr>
            <w:tcW w:w="1200" w:type="dxa"/>
            <w:noWrap/>
            <w:hideMark/>
          </w:tcPr>
          <w:p w14:paraId="5EB432A0" w14:textId="77777777" w:rsidR="00E7692B" w:rsidRPr="00485080"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98</w:t>
            </w:r>
          </w:p>
        </w:tc>
        <w:tc>
          <w:tcPr>
            <w:tcW w:w="6480" w:type="dxa"/>
            <w:hideMark/>
          </w:tcPr>
          <w:p w14:paraId="42070ADA" w14:textId="77777777" w:rsidR="00E7692B" w:rsidRPr="00485080"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track and report user activity within the system, including session duration and navigation patterns.</w:t>
            </w:r>
          </w:p>
        </w:tc>
      </w:tr>
      <w:tr w:rsidR="00E7692B" w:rsidRPr="00BB26F8" w14:paraId="19ED6A95"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3C697401"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 xml:space="preserve">Audit </w:t>
            </w:r>
          </w:p>
        </w:tc>
        <w:tc>
          <w:tcPr>
            <w:tcW w:w="1200" w:type="dxa"/>
            <w:noWrap/>
            <w:hideMark/>
          </w:tcPr>
          <w:p w14:paraId="34940C4D" w14:textId="77777777" w:rsidR="00E7692B" w:rsidRPr="00485080"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99</w:t>
            </w:r>
          </w:p>
        </w:tc>
        <w:tc>
          <w:tcPr>
            <w:tcW w:w="6480" w:type="dxa"/>
            <w:hideMark/>
          </w:tcPr>
          <w:p w14:paraId="2EA8B9D2" w14:textId="77777777" w:rsidR="00E7692B" w:rsidRPr="00485080"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provide the ability to extract all updated data during a specified timeframe based on OCERS parameters (e.g., changes by a user type - member, staff, employer)</w:t>
            </w:r>
          </w:p>
        </w:tc>
      </w:tr>
      <w:tr w:rsidR="00E7692B" w:rsidRPr="00BB26F8" w14:paraId="0BDD600E"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441E9FEF"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 xml:space="preserve">Audit </w:t>
            </w:r>
          </w:p>
        </w:tc>
        <w:tc>
          <w:tcPr>
            <w:tcW w:w="1200" w:type="dxa"/>
            <w:noWrap/>
            <w:hideMark/>
          </w:tcPr>
          <w:p w14:paraId="65EA6A70" w14:textId="77777777" w:rsidR="00E7692B" w:rsidRPr="00485080"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100</w:t>
            </w:r>
          </w:p>
        </w:tc>
        <w:tc>
          <w:tcPr>
            <w:tcW w:w="6480" w:type="dxa"/>
            <w:hideMark/>
          </w:tcPr>
          <w:p w14:paraId="6D0249FD" w14:textId="77777777" w:rsidR="00E7692B" w:rsidRPr="00485080"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track all access, including view, to certain categories of PII and PHI, based on the role of the user accessing (e.g., username, date/time, IP address and location).</w:t>
            </w:r>
          </w:p>
        </w:tc>
      </w:tr>
      <w:tr w:rsidR="00E7692B" w:rsidRPr="00BB26F8" w14:paraId="6440379C"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46BAB75A"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 xml:space="preserve">Audit </w:t>
            </w:r>
          </w:p>
        </w:tc>
        <w:tc>
          <w:tcPr>
            <w:tcW w:w="1200" w:type="dxa"/>
            <w:noWrap/>
            <w:hideMark/>
          </w:tcPr>
          <w:p w14:paraId="0418CF5E" w14:textId="77777777" w:rsidR="00E7692B" w:rsidRPr="00485080"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101</w:t>
            </w:r>
          </w:p>
        </w:tc>
        <w:tc>
          <w:tcPr>
            <w:tcW w:w="6480" w:type="dxa"/>
            <w:hideMark/>
          </w:tcPr>
          <w:p w14:paraId="46D7EA31" w14:textId="77777777" w:rsidR="00E7692B" w:rsidRPr="00485080"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have the ability to generate a random sample of transactions within a specific employer transmittal data to be audited based on OCERS defined parameters</w:t>
            </w:r>
          </w:p>
        </w:tc>
      </w:tr>
      <w:tr w:rsidR="00E7692B" w:rsidRPr="00BB26F8" w14:paraId="53520A26"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0EA24566"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lastRenderedPageBreak/>
              <w:t xml:space="preserve">Audit </w:t>
            </w:r>
          </w:p>
        </w:tc>
        <w:tc>
          <w:tcPr>
            <w:tcW w:w="1200" w:type="dxa"/>
            <w:noWrap/>
            <w:hideMark/>
          </w:tcPr>
          <w:p w14:paraId="024D18D9" w14:textId="77777777" w:rsidR="00E7692B" w:rsidRPr="00485080"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102</w:t>
            </w:r>
          </w:p>
        </w:tc>
        <w:tc>
          <w:tcPr>
            <w:tcW w:w="6480" w:type="dxa"/>
            <w:hideMark/>
          </w:tcPr>
          <w:p w14:paraId="62BEF88C" w14:textId="77777777" w:rsidR="00E7692B" w:rsidRPr="00485080"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have the ability to track, record and create an audit trail to any roles, permissions, and access rights changes done in the proposed solution.</w:t>
            </w:r>
          </w:p>
        </w:tc>
      </w:tr>
      <w:tr w:rsidR="00E7692B" w:rsidRPr="00BB26F8" w14:paraId="75C16019" w14:textId="77777777">
        <w:trPr>
          <w:cnfStyle w:val="000000100000" w:firstRow="0" w:lastRow="0" w:firstColumn="0" w:lastColumn="0" w:oddVBand="0" w:evenVBand="0" w:oddHBand="1" w:evenHBand="0" w:firstRowFirstColumn="0" w:firstRowLastColumn="0" w:lastRowFirstColumn="0" w:lastRowLastColumn="0"/>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0D5C24E1"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 xml:space="preserve">Audit </w:t>
            </w:r>
          </w:p>
        </w:tc>
        <w:tc>
          <w:tcPr>
            <w:tcW w:w="1200" w:type="dxa"/>
            <w:noWrap/>
            <w:hideMark/>
          </w:tcPr>
          <w:p w14:paraId="22FF93BF" w14:textId="77777777" w:rsidR="00E7692B" w:rsidRPr="00485080"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103</w:t>
            </w:r>
          </w:p>
        </w:tc>
        <w:tc>
          <w:tcPr>
            <w:tcW w:w="6480" w:type="dxa"/>
            <w:hideMark/>
          </w:tcPr>
          <w:p w14:paraId="41D3CF38" w14:textId="77777777" w:rsidR="00E7692B" w:rsidRPr="00485080"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provide a configurable list showing the last ‘X’ number of individuals, organizations, and processes accessed by an OCERS user, based OCERS-defined parameters (e.g. a count, timeframe).</w:t>
            </w:r>
          </w:p>
        </w:tc>
      </w:tr>
      <w:tr w:rsidR="00E7692B" w:rsidRPr="00BB26F8" w14:paraId="3278A2B8"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1690873C"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 xml:space="preserve">Audit </w:t>
            </w:r>
          </w:p>
        </w:tc>
        <w:tc>
          <w:tcPr>
            <w:tcW w:w="1200" w:type="dxa"/>
            <w:noWrap/>
            <w:hideMark/>
          </w:tcPr>
          <w:p w14:paraId="41A0CEDB" w14:textId="77777777" w:rsidR="00E7692B" w:rsidRPr="00485080"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104</w:t>
            </w:r>
          </w:p>
        </w:tc>
        <w:tc>
          <w:tcPr>
            <w:tcW w:w="6480" w:type="dxa"/>
            <w:hideMark/>
          </w:tcPr>
          <w:p w14:paraId="512C7B07" w14:textId="77777777" w:rsidR="00E7692B" w:rsidRPr="00485080"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provide a view of all transaction overrides per OCERS-defined parameters (e.g. date range, employer, User ID).</w:t>
            </w:r>
          </w:p>
        </w:tc>
      </w:tr>
      <w:tr w:rsidR="00E7692B" w:rsidRPr="00BB26F8" w14:paraId="01F67164"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59074B41"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 xml:space="preserve">Audit </w:t>
            </w:r>
          </w:p>
        </w:tc>
        <w:tc>
          <w:tcPr>
            <w:tcW w:w="1200" w:type="dxa"/>
            <w:noWrap/>
            <w:hideMark/>
          </w:tcPr>
          <w:p w14:paraId="07DED15C" w14:textId="77777777" w:rsidR="00E7692B" w:rsidRPr="00485080"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105</w:t>
            </w:r>
          </w:p>
        </w:tc>
        <w:tc>
          <w:tcPr>
            <w:tcW w:w="6480" w:type="dxa"/>
            <w:hideMark/>
          </w:tcPr>
          <w:p w14:paraId="0A127A9C" w14:textId="77777777" w:rsidR="00E7692B" w:rsidRPr="00485080"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log all system access, authentication attempts, and administrative actions.</w:t>
            </w:r>
          </w:p>
        </w:tc>
      </w:tr>
      <w:tr w:rsidR="00E7692B" w:rsidRPr="00BB26F8" w14:paraId="2B07A75F"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6668BE13"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 xml:space="preserve">Audit </w:t>
            </w:r>
          </w:p>
        </w:tc>
        <w:tc>
          <w:tcPr>
            <w:tcW w:w="1200" w:type="dxa"/>
            <w:noWrap/>
            <w:hideMark/>
          </w:tcPr>
          <w:p w14:paraId="5B50DA4F" w14:textId="77777777" w:rsidR="00E7692B" w:rsidRPr="00485080"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106</w:t>
            </w:r>
          </w:p>
        </w:tc>
        <w:tc>
          <w:tcPr>
            <w:tcW w:w="6480" w:type="dxa"/>
            <w:hideMark/>
          </w:tcPr>
          <w:p w14:paraId="47D3FFC3" w14:textId="77777777" w:rsidR="00E7692B" w:rsidRPr="00485080"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 xml:space="preserve">Shall record all changes to member data, benefit calculations, and payment details, including the user ID, timestamp, and reason for the change. </w:t>
            </w:r>
          </w:p>
        </w:tc>
      </w:tr>
      <w:tr w:rsidR="00E7692B" w:rsidRPr="00BB26F8" w14:paraId="4677F459"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5FAC9E95"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 xml:space="preserve">Audit </w:t>
            </w:r>
          </w:p>
        </w:tc>
        <w:tc>
          <w:tcPr>
            <w:tcW w:w="1200" w:type="dxa"/>
            <w:noWrap/>
            <w:hideMark/>
          </w:tcPr>
          <w:p w14:paraId="7C4CA75F" w14:textId="77777777" w:rsidR="00E7692B" w:rsidRPr="00485080"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107</w:t>
            </w:r>
          </w:p>
        </w:tc>
        <w:tc>
          <w:tcPr>
            <w:tcW w:w="6480" w:type="dxa"/>
            <w:hideMark/>
          </w:tcPr>
          <w:p w14:paraId="23BDE146" w14:textId="77777777" w:rsidR="00E7692B" w:rsidRPr="00485080"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 xml:space="preserve">Shall retain audit logs for a minimum of [X] years per OCERS-defined parameters. </w:t>
            </w:r>
          </w:p>
        </w:tc>
      </w:tr>
      <w:tr w:rsidR="00E7692B" w:rsidRPr="00BB26F8" w14:paraId="13FE51D8"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02E5E3D6"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 xml:space="preserve">Audit </w:t>
            </w:r>
          </w:p>
        </w:tc>
        <w:tc>
          <w:tcPr>
            <w:tcW w:w="1200" w:type="dxa"/>
            <w:noWrap/>
            <w:hideMark/>
          </w:tcPr>
          <w:p w14:paraId="486232A0" w14:textId="77777777" w:rsidR="00E7692B" w:rsidRPr="00485080"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108</w:t>
            </w:r>
          </w:p>
        </w:tc>
        <w:tc>
          <w:tcPr>
            <w:tcW w:w="6480" w:type="dxa"/>
            <w:hideMark/>
          </w:tcPr>
          <w:p w14:paraId="7A3D1292" w14:textId="77777777" w:rsidR="00E7692B" w:rsidRPr="00485080"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 xml:space="preserve"> Shall ensure that audit logs are tamper-proof and protected from unauthorized modification or deletion. </w:t>
            </w:r>
          </w:p>
        </w:tc>
      </w:tr>
      <w:tr w:rsidR="00E7692B" w:rsidRPr="00BB26F8" w14:paraId="5FF29C39"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1E96870A"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 xml:space="preserve">Audit </w:t>
            </w:r>
          </w:p>
        </w:tc>
        <w:tc>
          <w:tcPr>
            <w:tcW w:w="1200" w:type="dxa"/>
            <w:noWrap/>
            <w:hideMark/>
          </w:tcPr>
          <w:p w14:paraId="0FC74D9F" w14:textId="77777777" w:rsidR="00E7692B" w:rsidRPr="00485080"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109</w:t>
            </w:r>
          </w:p>
        </w:tc>
        <w:tc>
          <w:tcPr>
            <w:tcW w:w="6480" w:type="dxa"/>
            <w:hideMark/>
          </w:tcPr>
          <w:p w14:paraId="6BF98F12" w14:textId="77777777" w:rsidR="00E7692B" w:rsidRPr="00485080"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 xml:space="preserve">Shall generate a view on system access (e.g. last login, failed login attempts, inactive accounts). </w:t>
            </w:r>
          </w:p>
        </w:tc>
      </w:tr>
      <w:tr w:rsidR="00E7692B" w:rsidRPr="00BB26F8" w14:paraId="3317F8C5"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79602C1E"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 xml:space="preserve">Audit </w:t>
            </w:r>
          </w:p>
        </w:tc>
        <w:tc>
          <w:tcPr>
            <w:tcW w:w="1200" w:type="dxa"/>
            <w:noWrap/>
            <w:hideMark/>
          </w:tcPr>
          <w:p w14:paraId="79896CF0" w14:textId="77777777" w:rsidR="00E7692B" w:rsidRPr="00485080"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110</w:t>
            </w:r>
          </w:p>
        </w:tc>
        <w:tc>
          <w:tcPr>
            <w:tcW w:w="6480" w:type="dxa"/>
            <w:hideMark/>
          </w:tcPr>
          <w:p w14:paraId="28251EB6" w14:textId="77777777" w:rsidR="00E7692B" w:rsidRPr="00485080"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 xml:space="preserve">Shall support automated reconciliation reports and processes to validate data accuracy and consistency. </w:t>
            </w:r>
          </w:p>
        </w:tc>
      </w:tr>
      <w:tr w:rsidR="00E7692B" w:rsidRPr="00BB26F8" w14:paraId="23E2ADC7"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39AF7070"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 xml:space="preserve">Audit </w:t>
            </w:r>
          </w:p>
        </w:tc>
        <w:tc>
          <w:tcPr>
            <w:tcW w:w="1200" w:type="dxa"/>
            <w:noWrap/>
            <w:hideMark/>
          </w:tcPr>
          <w:p w14:paraId="1A794E7C" w14:textId="77777777" w:rsidR="00E7692B" w:rsidRPr="00485080"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111</w:t>
            </w:r>
          </w:p>
        </w:tc>
        <w:tc>
          <w:tcPr>
            <w:tcW w:w="6480" w:type="dxa"/>
            <w:hideMark/>
          </w:tcPr>
          <w:p w14:paraId="3AC49DB3" w14:textId="77777777" w:rsidR="00E7692B" w:rsidRPr="00485080"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 xml:space="preserve">Shall provide the ability to support multi-level approvals for changes to key financial and member data. </w:t>
            </w:r>
          </w:p>
        </w:tc>
      </w:tr>
      <w:tr w:rsidR="00E7692B" w:rsidRPr="00BB26F8" w14:paraId="527C3F16"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4A31654A"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 xml:space="preserve">Audit </w:t>
            </w:r>
          </w:p>
        </w:tc>
        <w:tc>
          <w:tcPr>
            <w:tcW w:w="1200" w:type="dxa"/>
            <w:noWrap/>
            <w:hideMark/>
          </w:tcPr>
          <w:p w14:paraId="640791FC" w14:textId="77777777" w:rsidR="00E7692B" w:rsidRPr="00485080"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112</w:t>
            </w:r>
          </w:p>
        </w:tc>
        <w:tc>
          <w:tcPr>
            <w:tcW w:w="6480" w:type="dxa"/>
            <w:hideMark/>
          </w:tcPr>
          <w:p w14:paraId="1178630A" w14:textId="77777777" w:rsidR="00E7692B" w:rsidRPr="00485080"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provide configurable audit trail reports that can be filtered by date, user, action type, and affected records.</w:t>
            </w:r>
          </w:p>
        </w:tc>
      </w:tr>
      <w:tr w:rsidR="00E7692B" w:rsidRPr="00BB26F8" w14:paraId="1E0F82E1"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038D21A3"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 xml:space="preserve">Audit </w:t>
            </w:r>
          </w:p>
        </w:tc>
        <w:tc>
          <w:tcPr>
            <w:tcW w:w="1200" w:type="dxa"/>
            <w:noWrap/>
            <w:hideMark/>
          </w:tcPr>
          <w:p w14:paraId="58501A3E" w14:textId="77777777" w:rsidR="00E7692B" w:rsidRPr="00485080"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113</w:t>
            </w:r>
          </w:p>
        </w:tc>
        <w:tc>
          <w:tcPr>
            <w:tcW w:w="6480" w:type="dxa"/>
            <w:hideMark/>
          </w:tcPr>
          <w:p w14:paraId="140BA6ED" w14:textId="77777777" w:rsidR="00E7692B" w:rsidRPr="00485080"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 xml:space="preserve">Shall generate exception reports highlighting anomalies or unauthorized data changes. </w:t>
            </w:r>
          </w:p>
        </w:tc>
      </w:tr>
      <w:tr w:rsidR="00E7692B" w:rsidRPr="00BB26F8" w14:paraId="3F00376D"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541CAEBB"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 xml:space="preserve">Audit </w:t>
            </w:r>
          </w:p>
        </w:tc>
        <w:tc>
          <w:tcPr>
            <w:tcW w:w="1200" w:type="dxa"/>
            <w:noWrap/>
            <w:hideMark/>
          </w:tcPr>
          <w:p w14:paraId="6B68103A" w14:textId="77777777" w:rsidR="00E7692B" w:rsidRPr="00485080"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114</w:t>
            </w:r>
          </w:p>
        </w:tc>
        <w:tc>
          <w:tcPr>
            <w:tcW w:w="6480" w:type="dxa"/>
            <w:hideMark/>
          </w:tcPr>
          <w:p w14:paraId="1243682D" w14:textId="77777777" w:rsidR="00E7692B" w:rsidRPr="00485080"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 xml:space="preserve">Shall support compliance with applicable financial, security, and privacy regulations (e.g., GASB, SOC 2, NIST, IRS, SSAE 18). </w:t>
            </w:r>
          </w:p>
        </w:tc>
      </w:tr>
      <w:tr w:rsidR="00E7692B" w:rsidRPr="00BB26F8" w14:paraId="3E8C7D27"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065B2977"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 xml:space="preserve">Audit </w:t>
            </w:r>
          </w:p>
        </w:tc>
        <w:tc>
          <w:tcPr>
            <w:tcW w:w="1200" w:type="dxa"/>
            <w:noWrap/>
            <w:hideMark/>
          </w:tcPr>
          <w:p w14:paraId="72527E0A" w14:textId="77777777" w:rsidR="00E7692B" w:rsidRPr="00485080"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115</w:t>
            </w:r>
          </w:p>
        </w:tc>
        <w:tc>
          <w:tcPr>
            <w:tcW w:w="6480" w:type="dxa"/>
            <w:hideMark/>
          </w:tcPr>
          <w:p w14:paraId="61BA2E3B" w14:textId="77777777" w:rsidR="00E7692B" w:rsidRPr="00485080"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 xml:space="preserve">Shall provide audit evidence required for external and internal audits. </w:t>
            </w:r>
          </w:p>
        </w:tc>
      </w:tr>
      <w:tr w:rsidR="00E7692B" w:rsidRPr="00BB26F8" w14:paraId="59B77097"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2EAA1457"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 xml:space="preserve">Audit </w:t>
            </w:r>
          </w:p>
        </w:tc>
        <w:tc>
          <w:tcPr>
            <w:tcW w:w="1200" w:type="dxa"/>
            <w:noWrap/>
            <w:hideMark/>
          </w:tcPr>
          <w:p w14:paraId="4DDB18E8" w14:textId="77777777" w:rsidR="00E7692B" w:rsidRPr="00485080"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116</w:t>
            </w:r>
          </w:p>
        </w:tc>
        <w:tc>
          <w:tcPr>
            <w:tcW w:w="6480" w:type="dxa"/>
            <w:hideMark/>
          </w:tcPr>
          <w:p w14:paraId="69576B2C" w14:textId="77777777" w:rsidR="00E7692B" w:rsidRPr="00485080"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 xml:space="preserve">Shall enable audit log access to authorized users only, with strict controls over log viewing and export. </w:t>
            </w:r>
          </w:p>
        </w:tc>
      </w:tr>
      <w:tr w:rsidR="00E7692B" w:rsidRPr="00BB26F8" w14:paraId="66C9C448"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6D67497D"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 xml:space="preserve">Audit </w:t>
            </w:r>
          </w:p>
        </w:tc>
        <w:tc>
          <w:tcPr>
            <w:tcW w:w="1200" w:type="dxa"/>
            <w:noWrap/>
            <w:hideMark/>
          </w:tcPr>
          <w:p w14:paraId="2E7B2B2F" w14:textId="77777777" w:rsidR="00E7692B" w:rsidRPr="00485080"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117</w:t>
            </w:r>
          </w:p>
        </w:tc>
        <w:tc>
          <w:tcPr>
            <w:tcW w:w="6480" w:type="dxa"/>
            <w:hideMark/>
          </w:tcPr>
          <w:p w14:paraId="46347DC5" w14:textId="77777777" w:rsidR="00E7692B" w:rsidRPr="00485080"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provide list of the last 'x' number of people, organizations, and processes accessed by individual OCERS user (e.g., number of people, timeframe, parameter).</w:t>
            </w:r>
          </w:p>
        </w:tc>
      </w:tr>
      <w:tr w:rsidR="00E7692B" w:rsidRPr="00BB26F8" w14:paraId="4F247E4F" w14:textId="77777777">
        <w:trPr>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657BF690"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 xml:space="preserve">Audit </w:t>
            </w:r>
          </w:p>
        </w:tc>
        <w:tc>
          <w:tcPr>
            <w:tcW w:w="1200" w:type="dxa"/>
            <w:noWrap/>
            <w:hideMark/>
          </w:tcPr>
          <w:p w14:paraId="5FAEEE8B" w14:textId="77777777" w:rsidR="00E7692B" w:rsidRPr="00485080"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118</w:t>
            </w:r>
          </w:p>
        </w:tc>
        <w:tc>
          <w:tcPr>
            <w:tcW w:w="6480" w:type="dxa"/>
            <w:hideMark/>
          </w:tcPr>
          <w:p w14:paraId="55022A7A" w14:textId="77777777" w:rsidR="00E7692B" w:rsidRPr="00485080"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track dates of Employer Reporting audits performed by OCERS.</w:t>
            </w:r>
          </w:p>
        </w:tc>
      </w:tr>
      <w:tr w:rsidR="00E7692B" w:rsidRPr="00BB26F8" w14:paraId="5C3C2EF3"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460E7D6E"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Benefit Adjustments</w:t>
            </w:r>
          </w:p>
        </w:tc>
        <w:tc>
          <w:tcPr>
            <w:tcW w:w="1200" w:type="dxa"/>
            <w:noWrap/>
            <w:hideMark/>
          </w:tcPr>
          <w:p w14:paraId="34EED1E8" w14:textId="77777777" w:rsidR="00E7692B" w:rsidRPr="00485080"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119</w:t>
            </w:r>
          </w:p>
        </w:tc>
        <w:tc>
          <w:tcPr>
            <w:tcW w:w="6480" w:type="dxa"/>
            <w:hideMark/>
          </w:tcPr>
          <w:p w14:paraId="48F78F2B" w14:textId="77777777" w:rsidR="00E7692B" w:rsidRPr="00485080"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re-execute payroll edits once an adjustment and correction has been made in response to an exception/error or a new record is created.</w:t>
            </w:r>
          </w:p>
        </w:tc>
      </w:tr>
      <w:tr w:rsidR="00E7692B" w:rsidRPr="00BB26F8" w14:paraId="6856A1B9"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0BE20150"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Benefit Adjustments</w:t>
            </w:r>
          </w:p>
        </w:tc>
        <w:tc>
          <w:tcPr>
            <w:tcW w:w="1200" w:type="dxa"/>
            <w:noWrap/>
            <w:hideMark/>
          </w:tcPr>
          <w:p w14:paraId="78591627" w14:textId="77777777" w:rsidR="00E7692B" w:rsidRPr="00485080"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120</w:t>
            </w:r>
          </w:p>
        </w:tc>
        <w:tc>
          <w:tcPr>
            <w:tcW w:w="6480" w:type="dxa"/>
            <w:hideMark/>
          </w:tcPr>
          <w:p w14:paraId="0CB3C9F0" w14:textId="77777777" w:rsidR="00E7692B" w:rsidRPr="00485080"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provide the ability to adjust all applicable payments based on an adjustment (e.g. new records, DRO) based on OCERS business rules.</w:t>
            </w:r>
          </w:p>
        </w:tc>
      </w:tr>
      <w:tr w:rsidR="00E7692B" w:rsidRPr="00BB26F8" w14:paraId="192AA3DB"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5E87367C"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Benefit Adjustments</w:t>
            </w:r>
          </w:p>
        </w:tc>
        <w:tc>
          <w:tcPr>
            <w:tcW w:w="1200" w:type="dxa"/>
            <w:noWrap/>
            <w:hideMark/>
          </w:tcPr>
          <w:p w14:paraId="04420BB1" w14:textId="77777777" w:rsidR="00E7692B" w:rsidRPr="00485080"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121</w:t>
            </w:r>
          </w:p>
        </w:tc>
        <w:tc>
          <w:tcPr>
            <w:tcW w:w="6480" w:type="dxa"/>
            <w:hideMark/>
          </w:tcPr>
          <w:p w14:paraId="74C73434" w14:textId="77777777" w:rsidR="00E7692B" w:rsidRPr="00485080"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calculate the reserve value, as received from the actuary, and shall include an adjustment from actuarial value to cost value.</w:t>
            </w:r>
          </w:p>
        </w:tc>
      </w:tr>
      <w:tr w:rsidR="00E7692B" w:rsidRPr="00BB26F8" w14:paraId="28AE0826"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13DCD0DE"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lastRenderedPageBreak/>
              <w:t>Benefit Adjustments</w:t>
            </w:r>
          </w:p>
        </w:tc>
        <w:tc>
          <w:tcPr>
            <w:tcW w:w="1200" w:type="dxa"/>
            <w:noWrap/>
            <w:hideMark/>
          </w:tcPr>
          <w:p w14:paraId="194592FE" w14:textId="77777777" w:rsidR="00E7692B" w:rsidRPr="00485080"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122</w:t>
            </w:r>
          </w:p>
        </w:tc>
        <w:tc>
          <w:tcPr>
            <w:tcW w:w="6480" w:type="dxa"/>
            <w:hideMark/>
          </w:tcPr>
          <w:p w14:paraId="1D24D28C" w14:textId="77777777" w:rsidR="00E7692B" w:rsidRPr="00485080"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 xml:space="preserve">Shall provide a view that will provide the details of how the adjustment was calculated, (e.g., FAS, plan type, pay period, positive and negative) </w:t>
            </w:r>
          </w:p>
        </w:tc>
      </w:tr>
      <w:tr w:rsidR="00E7692B" w:rsidRPr="00BB26F8" w14:paraId="119829C5" w14:textId="77777777">
        <w:trPr>
          <w:cnfStyle w:val="000000100000" w:firstRow="0" w:lastRow="0" w:firstColumn="0" w:lastColumn="0" w:oddVBand="0" w:evenVBand="0" w:oddHBand="1" w:evenHBand="0" w:firstRowFirstColumn="0" w:firstRowLastColumn="0" w:lastRowFirstColumn="0" w:lastRowLastColumn="0"/>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377B51A1"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Benefit Adjustments</w:t>
            </w:r>
          </w:p>
        </w:tc>
        <w:tc>
          <w:tcPr>
            <w:tcW w:w="1200" w:type="dxa"/>
            <w:noWrap/>
            <w:hideMark/>
          </w:tcPr>
          <w:p w14:paraId="10F74D55" w14:textId="77777777" w:rsidR="00E7692B" w:rsidRPr="00485080"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123</w:t>
            </w:r>
          </w:p>
        </w:tc>
        <w:tc>
          <w:tcPr>
            <w:tcW w:w="6480" w:type="dxa"/>
            <w:hideMark/>
          </w:tcPr>
          <w:p w14:paraId="7A5E600F" w14:textId="77777777" w:rsidR="00E7692B" w:rsidRPr="00485080"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track information identifying number of adjustment calculations completed, date completed, and by whom, assigning a unique number, and parameters (e.g. plan and unplanned) used for calculation that can be viewed by OCERS staff.</w:t>
            </w:r>
          </w:p>
        </w:tc>
      </w:tr>
      <w:tr w:rsidR="00E7692B" w:rsidRPr="00BB26F8" w14:paraId="280C8A56" w14:textId="77777777">
        <w:trPr>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15872A09"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Benefit Adjustments</w:t>
            </w:r>
          </w:p>
        </w:tc>
        <w:tc>
          <w:tcPr>
            <w:tcW w:w="1200" w:type="dxa"/>
            <w:noWrap/>
            <w:hideMark/>
          </w:tcPr>
          <w:p w14:paraId="7D6448F9" w14:textId="77777777" w:rsidR="00E7692B" w:rsidRPr="00485080"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124</w:t>
            </w:r>
          </w:p>
        </w:tc>
        <w:tc>
          <w:tcPr>
            <w:tcW w:w="6480" w:type="dxa"/>
            <w:hideMark/>
          </w:tcPr>
          <w:p w14:paraId="0B507105" w14:textId="77777777" w:rsidR="00E7692B" w:rsidRPr="00485080"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 xml:space="preserve">Shall launch a workflow when an overpayment that is over the OCERS defined threshold occurs (e.g. over 90 days and/or over 10%) and OCERS overpaid/under paid benefits and contributions policies. </w:t>
            </w:r>
          </w:p>
        </w:tc>
      </w:tr>
      <w:tr w:rsidR="00E7692B" w:rsidRPr="00BB26F8" w14:paraId="0937F461"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0423BD98"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Benefit Adjustments</w:t>
            </w:r>
          </w:p>
        </w:tc>
        <w:tc>
          <w:tcPr>
            <w:tcW w:w="1200" w:type="dxa"/>
            <w:noWrap/>
            <w:hideMark/>
          </w:tcPr>
          <w:p w14:paraId="6A2D141B" w14:textId="77777777" w:rsidR="00E7692B" w:rsidRPr="00485080"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125</w:t>
            </w:r>
          </w:p>
        </w:tc>
        <w:tc>
          <w:tcPr>
            <w:tcW w:w="6480" w:type="dxa"/>
            <w:hideMark/>
          </w:tcPr>
          <w:p w14:paraId="5E69503C" w14:textId="77777777" w:rsidR="00E7692B" w:rsidRPr="00485080"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approve record for payment only after pension adjustment calculation has been verified</w:t>
            </w:r>
          </w:p>
        </w:tc>
      </w:tr>
      <w:tr w:rsidR="00E7692B" w:rsidRPr="00BB26F8" w14:paraId="19DA0481"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42A6D3E7"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Benefit Adjustments</w:t>
            </w:r>
          </w:p>
        </w:tc>
        <w:tc>
          <w:tcPr>
            <w:tcW w:w="1200" w:type="dxa"/>
            <w:noWrap/>
            <w:hideMark/>
          </w:tcPr>
          <w:p w14:paraId="151C1445" w14:textId="77777777" w:rsidR="00E7692B" w:rsidRPr="00485080"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126</w:t>
            </w:r>
          </w:p>
        </w:tc>
        <w:tc>
          <w:tcPr>
            <w:tcW w:w="6480" w:type="dxa"/>
            <w:hideMark/>
          </w:tcPr>
          <w:p w14:paraId="71425C40" w14:textId="77777777" w:rsidR="00E7692B" w:rsidRPr="00485080"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provide the ability for pension adjustment overrides or status changes (e.g., COLA adjustment, pension recalculation +/-), based on user role</w:t>
            </w:r>
          </w:p>
        </w:tc>
      </w:tr>
      <w:tr w:rsidR="00E7692B" w:rsidRPr="00BB26F8" w14:paraId="5B4CE3D8"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5BEB8913"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Benefit Adjustments</w:t>
            </w:r>
          </w:p>
        </w:tc>
        <w:tc>
          <w:tcPr>
            <w:tcW w:w="1200" w:type="dxa"/>
            <w:noWrap/>
            <w:hideMark/>
          </w:tcPr>
          <w:p w14:paraId="75F6914A" w14:textId="77777777" w:rsidR="00E7692B" w:rsidRPr="00485080"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127</w:t>
            </w:r>
          </w:p>
        </w:tc>
        <w:tc>
          <w:tcPr>
            <w:tcW w:w="6480" w:type="dxa"/>
            <w:hideMark/>
          </w:tcPr>
          <w:p w14:paraId="0F30B999" w14:textId="77777777" w:rsidR="00E7692B" w:rsidRPr="00485080"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provide the ability to require notes to be entered whenever an override or status change is performed</w:t>
            </w:r>
          </w:p>
        </w:tc>
      </w:tr>
      <w:tr w:rsidR="00E7692B" w:rsidRPr="00BB26F8" w14:paraId="0929E5D8"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2FCDB754"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Benefit Adjustments</w:t>
            </w:r>
          </w:p>
        </w:tc>
        <w:tc>
          <w:tcPr>
            <w:tcW w:w="1200" w:type="dxa"/>
            <w:noWrap/>
            <w:hideMark/>
          </w:tcPr>
          <w:p w14:paraId="01FECD8A" w14:textId="77777777" w:rsidR="00E7692B" w:rsidRPr="00485080"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128</w:t>
            </w:r>
          </w:p>
        </w:tc>
        <w:tc>
          <w:tcPr>
            <w:tcW w:w="6480" w:type="dxa"/>
            <w:hideMark/>
          </w:tcPr>
          <w:p w14:paraId="271FC734" w14:textId="77777777" w:rsidR="00E7692B" w:rsidRPr="00485080"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launch a workflow requesting approval on any pension override or status change, based on user role and OCERS business process</w:t>
            </w:r>
          </w:p>
        </w:tc>
      </w:tr>
      <w:tr w:rsidR="00E7692B" w:rsidRPr="00BB26F8" w14:paraId="617A64E8"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276352AE"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Benefit Adjustments</w:t>
            </w:r>
          </w:p>
        </w:tc>
        <w:tc>
          <w:tcPr>
            <w:tcW w:w="1200" w:type="dxa"/>
            <w:noWrap/>
            <w:hideMark/>
          </w:tcPr>
          <w:p w14:paraId="2867B46E" w14:textId="77777777" w:rsidR="00E7692B" w:rsidRPr="00485080"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129</w:t>
            </w:r>
          </w:p>
        </w:tc>
        <w:tc>
          <w:tcPr>
            <w:tcW w:w="6480" w:type="dxa"/>
            <w:hideMark/>
          </w:tcPr>
          <w:p w14:paraId="2D81A3EC" w14:textId="77777777" w:rsidR="00E7692B" w:rsidRPr="00485080"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 xml:space="preserve">Shall track and initiate a workflow when a receipt of change in status occurs (e.g., marital status, death of survivor annuitant, divorce) </w:t>
            </w:r>
          </w:p>
        </w:tc>
      </w:tr>
      <w:tr w:rsidR="00E7692B" w:rsidRPr="00BB26F8" w14:paraId="0499331D"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2F7DFFC2"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Benefit Adjustments</w:t>
            </w:r>
          </w:p>
        </w:tc>
        <w:tc>
          <w:tcPr>
            <w:tcW w:w="1200" w:type="dxa"/>
            <w:noWrap/>
            <w:hideMark/>
          </w:tcPr>
          <w:p w14:paraId="0FC98966" w14:textId="77777777" w:rsidR="00E7692B" w:rsidRPr="00485080"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130</w:t>
            </w:r>
          </w:p>
        </w:tc>
        <w:tc>
          <w:tcPr>
            <w:tcW w:w="6480" w:type="dxa"/>
            <w:hideMark/>
          </w:tcPr>
          <w:p w14:paraId="41A8D251" w14:textId="77777777" w:rsidR="00E7692B" w:rsidRPr="00485080"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provide the ability to send a notification to a member or survivor when an adjustment occurs, including an explanation of the amount change and breakdown of change</w:t>
            </w:r>
          </w:p>
        </w:tc>
      </w:tr>
      <w:tr w:rsidR="00E7692B" w:rsidRPr="00BB26F8" w14:paraId="00A18AF5" w14:textId="77777777">
        <w:trPr>
          <w:cnfStyle w:val="000000100000" w:firstRow="0" w:lastRow="0" w:firstColumn="0" w:lastColumn="0" w:oddVBand="0" w:evenVBand="0" w:oddHBand="1" w:evenHBand="0" w:firstRowFirstColumn="0" w:firstRowLastColumn="0" w:lastRowFirstColumn="0" w:lastRowLastColumn="0"/>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044A902B"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Benefit Adjustments</w:t>
            </w:r>
          </w:p>
        </w:tc>
        <w:tc>
          <w:tcPr>
            <w:tcW w:w="1200" w:type="dxa"/>
            <w:noWrap/>
            <w:hideMark/>
          </w:tcPr>
          <w:p w14:paraId="3B8970AD" w14:textId="77777777" w:rsidR="00E7692B" w:rsidRPr="00485080"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131</w:t>
            </w:r>
          </w:p>
        </w:tc>
        <w:tc>
          <w:tcPr>
            <w:tcW w:w="6480" w:type="dxa"/>
            <w:hideMark/>
          </w:tcPr>
          <w:p w14:paraId="22B47963" w14:textId="77777777" w:rsidR="00E7692B" w:rsidRPr="00485080"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provide the ability to recalculate the final average salary and/or service credit and final benefit amount if a change in the salary originally reported or of term date, notify retiree and change benefit amount</w:t>
            </w:r>
          </w:p>
        </w:tc>
      </w:tr>
      <w:tr w:rsidR="00E7692B" w:rsidRPr="00BB26F8" w14:paraId="11504ACA"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505C9120"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Benefit Adjustments</w:t>
            </w:r>
          </w:p>
        </w:tc>
        <w:tc>
          <w:tcPr>
            <w:tcW w:w="1200" w:type="dxa"/>
            <w:noWrap/>
            <w:hideMark/>
          </w:tcPr>
          <w:p w14:paraId="0A385458" w14:textId="77777777" w:rsidR="00E7692B" w:rsidRPr="00485080"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132</w:t>
            </w:r>
          </w:p>
        </w:tc>
        <w:tc>
          <w:tcPr>
            <w:tcW w:w="6480" w:type="dxa"/>
            <w:hideMark/>
          </w:tcPr>
          <w:p w14:paraId="2E085922" w14:textId="77777777" w:rsidR="00E7692B" w:rsidRPr="00485080"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provide the ability to store COLA factors and associated dates to be processed against each retiree based on OCERS business rules</w:t>
            </w:r>
          </w:p>
        </w:tc>
      </w:tr>
      <w:tr w:rsidR="00E7692B" w:rsidRPr="00BB26F8" w14:paraId="644B8669" w14:textId="77777777">
        <w:trPr>
          <w:cnfStyle w:val="000000100000" w:firstRow="0" w:lastRow="0" w:firstColumn="0" w:lastColumn="0" w:oddVBand="0" w:evenVBand="0" w:oddHBand="1" w:evenHBand="0" w:firstRowFirstColumn="0" w:firstRowLastColumn="0" w:lastRowFirstColumn="0" w:lastRowLastColumn="0"/>
          <w:trHeight w:val="1000"/>
        </w:trPr>
        <w:tc>
          <w:tcPr>
            <w:cnfStyle w:val="001000000000" w:firstRow="0" w:lastRow="0" w:firstColumn="1" w:lastColumn="0" w:oddVBand="0" w:evenVBand="0" w:oddHBand="0" w:evenHBand="0" w:firstRowFirstColumn="0" w:firstRowLastColumn="0" w:lastRowFirstColumn="0" w:lastRowLastColumn="0"/>
            <w:tcW w:w="1860" w:type="dxa"/>
            <w:hideMark/>
          </w:tcPr>
          <w:p w14:paraId="5051EE44"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Benefit Adjustments</w:t>
            </w:r>
          </w:p>
        </w:tc>
        <w:tc>
          <w:tcPr>
            <w:tcW w:w="1200" w:type="dxa"/>
            <w:noWrap/>
            <w:hideMark/>
          </w:tcPr>
          <w:p w14:paraId="722E7A18" w14:textId="77777777" w:rsidR="00E7692B" w:rsidRPr="00485080"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133</w:t>
            </w:r>
          </w:p>
        </w:tc>
        <w:tc>
          <w:tcPr>
            <w:tcW w:w="6480" w:type="dxa"/>
            <w:hideMark/>
          </w:tcPr>
          <w:p w14:paraId="7C0EF149" w14:textId="77777777" w:rsidR="00E7692B" w:rsidRPr="00485080"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 xml:space="preserve">Shall calculate the COLA and apply it to all appropriate accounts and corresponding payments. Including for example, members who have DRO's that designate the ex-spouse does not receive any portion of the COLA so the member receives the COLA based on full benefit amount pre-DRO (non-reduced). </w:t>
            </w:r>
          </w:p>
        </w:tc>
      </w:tr>
      <w:tr w:rsidR="00E7692B" w:rsidRPr="00BB26F8" w14:paraId="515948BD"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407064F4"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Benefit Adjustments</w:t>
            </w:r>
          </w:p>
        </w:tc>
        <w:tc>
          <w:tcPr>
            <w:tcW w:w="1200" w:type="dxa"/>
            <w:noWrap/>
            <w:hideMark/>
          </w:tcPr>
          <w:p w14:paraId="32DDB351" w14:textId="77777777" w:rsidR="00E7692B" w:rsidRPr="00485080"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134</w:t>
            </w:r>
          </w:p>
        </w:tc>
        <w:tc>
          <w:tcPr>
            <w:tcW w:w="6480" w:type="dxa"/>
            <w:hideMark/>
          </w:tcPr>
          <w:p w14:paraId="7E34F99F" w14:textId="77777777" w:rsidR="00E7692B" w:rsidRPr="00485080"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provide the ability to enter in catch-up (retroactive active) COLA factors to be processed against each retiree based on OCERS business rules</w:t>
            </w:r>
          </w:p>
        </w:tc>
      </w:tr>
      <w:tr w:rsidR="00E7692B" w:rsidRPr="00BB26F8" w14:paraId="2511BB3F"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69485DCA"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Benefit Adjustments</w:t>
            </w:r>
          </w:p>
        </w:tc>
        <w:tc>
          <w:tcPr>
            <w:tcW w:w="1200" w:type="dxa"/>
            <w:noWrap/>
            <w:hideMark/>
          </w:tcPr>
          <w:p w14:paraId="1842F423" w14:textId="77777777" w:rsidR="00E7692B" w:rsidRPr="00485080"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135</w:t>
            </w:r>
          </w:p>
        </w:tc>
        <w:tc>
          <w:tcPr>
            <w:tcW w:w="6480" w:type="dxa"/>
            <w:hideMark/>
          </w:tcPr>
          <w:p w14:paraId="5B9CAFD1" w14:textId="77777777" w:rsidR="00E7692B" w:rsidRPr="00485080"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provide for user determination of COLA calculations for cases where there are exceptions that could not be updated by the system</w:t>
            </w:r>
          </w:p>
        </w:tc>
      </w:tr>
      <w:tr w:rsidR="00E7692B" w:rsidRPr="00BB26F8" w14:paraId="6A8A5E71"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34491CF4"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Benefit Adjustments</w:t>
            </w:r>
          </w:p>
        </w:tc>
        <w:tc>
          <w:tcPr>
            <w:tcW w:w="1200" w:type="dxa"/>
            <w:noWrap/>
            <w:hideMark/>
          </w:tcPr>
          <w:p w14:paraId="73E897E7" w14:textId="77777777" w:rsidR="00E7692B" w:rsidRPr="00485080"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136</w:t>
            </w:r>
          </w:p>
        </w:tc>
        <w:tc>
          <w:tcPr>
            <w:tcW w:w="6480" w:type="dxa"/>
            <w:hideMark/>
          </w:tcPr>
          <w:p w14:paraId="3D185BE6" w14:textId="77777777" w:rsidR="00E7692B" w:rsidRPr="00485080"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retain both the rates used in calculating the COLAs for past years as well as the actual COLA increases applied to individuals’ benefit amounts</w:t>
            </w:r>
          </w:p>
        </w:tc>
      </w:tr>
      <w:tr w:rsidR="00E7692B" w:rsidRPr="00BB26F8" w14:paraId="52DFC48F"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595617B9"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lastRenderedPageBreak/>
              <w:t>Benefit Adjustments</w:t>
            </w:r>
          </w:p>
        </w:tc>
        <w:tc>
          <w:tcPr>
            <w:tcW w:w="1200" w:type="dxa"/>
            <w:noWrap/>
            <w:hideMark/>
          </w:tcPr>
          <w:p w14:paraId="56D90C04" w14:textId="77777777" w:rsidR="00E7692B" w:rsidRPr="00485080"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137</w:t>
            </w:r>
          </w:p>
        </w:tc>
        <w:tc>
          <w:tcPr>
            <w:tcW w:w="6480" w:type="dxa"/>
            <w:hideMark/>
          </w:tcPr>
          <w:p w14:paraId="5FAEE04D" w14:textId="77777777" w:rsidR="00E7692B" w:rsidRPr="00485080"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provide the ability to calculate an alternate payee portion of a member's COLA and reconcile based on OCERS business rules</w:t>
            </w:r>
          </w:p>
        </w:tc>
      </w:tr>
      <w:tr w:rsidR="00E7692B" w:rsidRPr="00BB26F8" w14:paraId="75172511" w14:textId="77777777">
        <w:trPr>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6D8492F0"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Benefit Adjustments</w:t>
            </w:r>
          </w:p>
        </w:tc>
        <w:tc>
          <w:tcPr>
            <w:tcW w:w="1200" w:type="dxa"/>
            <w:noWrap/>
            <w:hideMark/>
          </w:tcPr>
          <w:p w14:paraId="1205FE19" w14:textId="77777777" w:rsidR="00E7692B" w:rsidRPr="00485080"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138</w:t>
            </w:r>
          </w:p>
        </w:tc>
        <w:tc>
          <w:tcPr>
            <w:tcW w:w="6480" w:type="dxa"/>
            <w:hideMark/>
          </w:tcPr>
          <w:p w14:paraId="0AF1B0C5" w14:textId="77777777" w:rsidR="00E7692B" w:rsidRPr="00485080"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display the COLA increase on the web self-service site</w:t>
            </w:r>
          </w:p>
        </w:tc>
      </w:tr>
      <w:tr w:rsidR="00E7692B" w:rsidRPr="00BB26F8" w14:paraId="479A1103"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13F60386"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Benefit Adjustments</w:t>
            </w:r>
          </w:p>
        </w:tc>
        <w:tc>
          <w:tcPr>
            <w:tcW w:w="1200" w:type="dxa"/>
            <w:noWrap/>
            <w:hideMark/>
          </w:tcPr>
          <w:p w14:paraId="5FF1F961" w14:textId="77777777" w:rsidR="00E7692B" w:rsidRPr="00485080"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139</w:t>
            </w:r>
          </w:p>
        </w:tc>
        <w:tc>
          <w:tcPr>
            <w:tcW w:w="6480" w:type="dxa"/>
            <w:hideMark/>
          </w:tcPr>
          <w:p w14:paraId="60F8E5F0" w14:textId="77777777" w:rsidR="00E7692B" w:rsidRPr="00485080"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provide the ability to track members that return to work as indicated by receipt of employer payroll records or Return to Work request.</w:t>
            </w:r>
          </w:p>
        </w:tc>
      </w:tr>
      <w:tr w:rsidR="00E7692B" w:rsidRPr="00BB26F8" w14:paraId="25EBE916"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7C8B7E59"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Benefit Adjustments</w:t>
            </w:r>
          </w:p>
        </w:tc>
        <w:tc>
          <w:tcPr>
            <w:tcW w:w="1200" w:type="dxa"/>
            <w:noWrap/>
            <w:hideMark/>
          </w:tcPr>
          <w:p w14:paraId="0E7B0982" w14:textId="77777777" w:rsidR="00E7692B" w:rsidRPr="00485080"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140</w:t>
            </w:r>
          </w:p>
        </w:tc>
        <w:tc>
          <w:tcPr>
            <w:tcW w:w="6480" w:type="dxa"/>
            <w:hideMark/>
          </w:tcPr>
          <w:p w14:paraId="2128665E" w14:textId="77777777" w:rsidR="00E7692B" w:rsidRPr="00485080"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 xml:space="preserve">Shall apply OCERS standards and conditions in the event of a return to work and suspend payment of benefit per OCERS Return to Work process. </w:t>
            </w:r>
          </w:p>
        </w:tc>
      </w:tr>
      <w:tr w:rsidR="00E7692B" w:rsidRPr="00BB26F8" w14:paraId="4604BD4C" w14:textId="77777777">
        <w:trPr>
          <w:cnfStyle w:val="000000100000" w:firstRow="0" w:lastRow="0" w:firstColumn="0" w:lastColumn="0" w:oddVBand="0" w:evenVBand="0" w:oddHBand="1" w:evenHBand="0" w:firstRowFirstColumn="0" w:firstRowLastColumn="0" w:lastRowFirstColumn="0" w:lastRowLastColumn="0"/>
          <w:trHeight w:val="1000"/>
        </w:trPr>
        <w:tc>
          <w:tcPr>
            <w:cnfStyle w:val="001000000000" w:firstRow="0" w:lastRow="0" w:firstColumn="1" w:lastColumn="0" w:oddVBand="0" w:evenVBand="0" w:oddHBand="0" w:evenHBand="0" w:firstRowFirstColumn="0" w:firstRowLastColumn="0" w:lastRowFirstColumn="0" w:lastRowLastColumn="0"/>
            <w:tcW w:w="1860" w:type="dxa"/>
            <w:hideMark/>
          </w:tcPr>
          <w:p w14:paraId="6659A8A9"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Benefit Adjustments</w:t>
            </w:r>
          </w:p>
        </w:tc>
        <w:tc>
          <w:tcPr>
            <w:tcW w:w="1200" w:type="dxa"/>
            <w:noWrap/>
            <w:hideMark/>
          </w:tcPr>
          <w:p w14:paraId="18A85A07" w14:textId="77777777" w:rsidR="00E7692B" w:rsidRPr="00485080"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141</w:t>
            </w:r>
          </w:p>
        </w:tc>
        <w:tc>
          <w:tcPr>
            <w:tcW w:w="6480" w:type="dxa"/>
            <w:hideMark/>
          </w:tcPr>
          <w:p w14:paraId="0D9270F9" w14:textId="77777777" w:rsidR="00E7692B" w:rsidRPr="00485080"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 xml:space="preserve">Shall inform OCERS and Employers when a retiree decides to return to work (re-enrolls) and provide retirement information (for each group/plan/system from which member retired) to ensure that the rehired retiree adheres to the return-to-work requirements based on OCERS business rules and policies. </w:t>
            </w:r>
          </w:p>
        </w:tc>
      </w:tr>
      <w:tr w:rsidR="00E7692B" w:rsidRPr="00BB26F8" w14:paraId="487986F1"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3EDEF955"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Benefit Adjustments</w:t>
            </w:r>
          </w:p>
        </w:tc>
        <w:tc>
          <w:tcPr>
            <w:tcW w:w="1200" w:type="dxa"/>
            <w:noWrap/>
            <w:hideMark/>
          </w:tcPr>
          <w:p w14:paraId="0B0FFADD" w14:textId="77777777" w:rsidR="00E7692B" w:rsidRPr="00485080"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142</w:t>
            </w:r>
          </w:p>
        </w:tc>
        <w:tc>
          <w:tcPr>
            <w:tcW w:w="6480" w:type="dxa"/>
            <w:hideMark/>
          </w:tcPr>
          <w:p w14:paraId="7F17A09C" w14:textId="77777777" w:rsidR="00E7692B" w:rsidRPr="00485080"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create and maintain a receivable for retirement benefits that need to be returned based on OCERS business rules</w:t>
            </w:r>
          </w:p>
        </w:tc>
      </w:tr>
      <w:tr w:rsidR="00E7692B" w:rsidRPr="00BB26F8" w14:paraId="534A8A34"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793AB891"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Benefit Adjustments</w:t>
            </w:r>
          </w:p>
        </w:tc>
        <w:tc>
          <w:tcPr>
            <w:tcW w:w="1200" w:type="dxa"/>
            <w:noWrap/>
            <w:hideMark/>
          </w:tcPr>
          <w:p w14:paraId="5CC79DE4" w14:textId="77777777" w:rsidR="00E7692B" w:rsidRPr="00485080"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143</w:t>
            </w:r>
          </w:p>
        </w:tc>
        <w:tc>
          <w:tcPr>
            <w:tcW w:w="6480" w:type="dxa"/>
            <w:hideMark/>
          </w:tcPr>
          <w:p w14:paraId="7101208C" w14:textId="77777777" w:rsidR="00E7692B" w:rsidRPr="00485080"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generate correspondence to retired member returning to work to request repayment of retirement benefits previously paid</w:t>
            </w:r>
          </w:p>
        </w:tc>
      </w:tr>
      <w:tr w:rsidR="00E7692B" w:rsidRPr="00BB26F8" w14:paraId="41E16CE2"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6DA4C3BB"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Benefit Adjustments</w:t>
            </w:r>
          </w:p>
        </w:tc>
        <w:tc>
          <w:tcPr>
            <w:tcW w:w="1200" w:type="dxa"/>
            <w:noWrap/>
            <w:hideMark/>
          </w:tcPr>
          <w:p w14:paraId="64F5CAC7" w14:textId="77777777" w:rsidR="00E7692B" w:rsidRPr="00485080"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144</w:t>
            </w:r>
          </w:p>
        </w:tc>
        <w:tc>
          <w:tcPr>
            <w:tcW w:w="6480" w:type="dxa"/>
            <w:hideMark/>
          </w:tcPr>
          <w:p w14:paraId="44711939" w14:textId="77777777" w:rsidR="00E7692B" w:rsidRPr="00485080"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notify member confirming return to work, including Return-to-Work (RTW) rules and potential suspension of benefit</w:t>
            </w:r>
          </w:p>
        </w:tc>
      </w:tr>
      <w:tr w:rsidR="00E7692B" w:rsidRPr="00BB26F8" w14:paraId="58A1BF05"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001AF764"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Benefit Adjustments</w:t>
            </w:r>
          </w:p>
        </w:tc>
        <w:tc>
          <w:tcPr>
            <w:tcW w:w="1200" w:type="dxa"/>
            <w:noWrap/>
            <w:hideMark/>
          </w:tcPr>
          <w:p w14:paraId="25917047" w14:textId="77777777" w:rsidR="00E7692B" w:rsidRPr="00485080"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145</w:t>
            </w:r>
          </w:p>
        </w:tc>
        <w:tc>
          <w:tcPr>
            <w:tcW w:w="6480" w:type="dxa"/>
            <w:hideMark/>
          </w:tcPr>
          <w:p w14:paraId="578D0911" w14:textId="77777777" w:rsidR="00E7692B" w:rsidRPr="00485080"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provide the ability to notify member when approaching return to work threshold, based on OCERS business rules</w:t>
            </w:r>
          </w:p>
        </w:tc>
      </w:tr>
      <w:tr w:rsidR="00E7692B" w:rsidRPr="00BB26F8" w14:paraId="34602890" w14:textId="77777777">
        <w:trPr>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502A0798"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Benefit Adjustments</w:t>
            </w:r>
          </w:p>
        </w:tc>
        <w:tc>
          <w:tcPr>
            <w:tcW w:w="1200" w:type="dxa"/>
            <w:noWrap/>
            <w:hideMark/>
          </w:tcPr>
          <w:p w14:paraId="777237D2" w14:textId="77777777" w:rsidR="00E7692B" w:rsidRPr="00485080"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146</w:t>
            </w:r>
          </w:p>
        </w:tc>
        <w:tc>
          <w:tcPr>
            <w:tcW w:w="6480" w:type="dxa"/>
            <w:hideMark/>
          </w:tcPr>
          <w:p w14:paraId="73D458D0" w14:textId="77777777" w:rsidR="00E7692B" w:rsidRPr="00485080"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provide a view of all members for whom employer payroll records or return to work requests were submitted during defined date range, providing related information (e.g., retirement information)</w:t>
            </w:r>
          </w:p>
        </w:tc>
      </w:tr>
      <w:tr w:rsidR="00E7692B" w:rsidRPr="00BB26F8" w14:paraId="77378587"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6800DFAC"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Benefit Adjustments</w:t>
            </w:r>
          </w:p>
        </w:tc>
        <w:tc>
          <w:tcPr>
            <w:tcW w:w="1200" w:type="dxa"/>
            <w:noWrap/>
            <w:hideMark/>
          </w:tcPr>
          <w:p w14:paraId="0491AEA4" w14:textId="77777777" w:rsidR="00E7692B" w:rsidRPr="00485080"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147</w:t>
            </w:r>
          </w:p>
        </w:tc>
        <w:tc>
          <w:tcPr>
            <w:tcW w:w="6480" w:type="dxa"/>
            <w:hideMark/>
          </w:tcPr>
          <w:p w14:paraId="63E5854B" w14:textId="77777777" w:rsidR="00E7692B" w:rsidRPr="00485080"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receive return to work notification electronically on transmittal, launching the corresponding workflow</w:t>
            </w:r>
          </w:p>
        </w:tc>
      </w:tr>
      <w:tr w:rsidR="00E7692B" w:rsidRPr="00BB26F8" w14:paraId="78622C90"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280A92D7"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Benefit Adjustments</w:t>
            </w:r>
          </w:p>
        </w:tc>
        <w:tc>
          <w:tcPr>
            <w:tcW w:w="1200" w:type="dxa"/>
            <w:noWrap/>
            <w:hideMark/>
          </w:tcPr>
          <w:p w14:paraId="38B01341" w14:textId="77777777" w:rsidR="00E7692B" w:rsidRPr="00485080"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148</w:t>
            </w:r>
          </w:p>
        </w:tc>
        <w:tc>
          <w:tcPr>
            <w:tcW w:w="6480" w:type="dxa"/>
            <w:hideMark/>
          </w:tcPr>
          <w:p w14:paraId="55DF7396" w14:textId="77777777" w:rsidR="00E7692B" w:rsidRPr="00485080"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provide a view of all members with missing return to work request for OCERS defined parameters</w:t>
            </w:r>
          </w:p>
        </w:tc>
      </w:tr>
      <w:tr w:rsidR="00E7692B" w:rsidRPr="00BB26F8" w14:paraId="630D50F6"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69547FCE"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Benefit Adjustments</w:t>
            </w:r>
          </w:p>
        </w:tc>
        <w:tc>
          <w:tcPr>
            <w:tcW w:w="1200" w:type="dxa"/>
            <w:noWrap/>
            <w:hideMark/>
          </w:tcPr>
          <w:p w14:paraId="69B7E676" w14:textId="77777777" w:rsidR="00E7692B" w:rsidRPr="00485080"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149</w:t>
            </w:r>
          </w:p>
        </w:tc>
        <w:tc>
          <w:tcPr>
            <w:tcW w:w="6480" w:type="dxa"/>
            <w:hideMark/>
          </w:tcPr>
          <w:p w14:paraId="4F113AE5" w14:textId="77777777" w:rsidR="00E7692B" w:rsidRPr="00485080"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notify member of reason for suspension of benefits</w:t>
            </w:r>
          </w:p>
        </w:tc>
      </w:tr>
      <w:tr w:rsidR="00E7692B" w:rsidRPr="00BB26F8" w14:paraId="19D12262" w14:textId="77777777">
        <w:trPr>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10E7CB2E"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Benefit Adjustments</w:t>
            </w:r>
          </w:p>
        </w:tc>
        <w:tc>
          <w:tcPr>
            <w:tcW w:w="1200" w:type="dxa"/>
            <w:noWrap/>
            <w:hideMark/>
          </w:tcPr>
          <w:p w14:paraId="276A6713" w14:textId="77777777" w:rsidR="00E7692B" w:rsidRPr="00485080"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150</w:t>
            </w:r>
          </w:p>
        </w:tc>
        <w:tc>
          <w:tcPr>
            <w:tcW w:w="6480" w:type="dxa"/>
            <w:hideMark/>
          </w:tcPr>
          <w:p w14:paraId="380102B1" w14:textId="77777777" w:rsidR="00E7692B" w:rsidRPr="00485080"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notify member of potential suspension of benefit once eligible earnings are reported</w:t>
            </w:r>
          </w:p>
        </w:tc>
      </w:tr>
      <w:tr w:rsidR="00E7692B" w:rsidRPr="00BB26F8" w14:paraId="652BACAD"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0720DA87"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Benefit Adjustments</w:t>
            </w:r>
          </w:p>
        </w:tc>
        <w:tc>
          <w:tcPr>
            <w:tcW w:w="1200" w:type="dxa"/>
            <w:noWrap/>
            <w:hideMark/>
          </w:tcPr>
          <w:p w14:paraId="126C271E" w14:textId="77777777" w:rsidR="00E7692B" w:rsidRPr="00485080"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151</w:t>
            </w:r>
          </w:p>
        </w:tc>
        <w:tc>
          <w:tcPr>
            <w:tcW w:w="6480" w:type="dxa"/>
            <w:hideMark/>
          </w:tcPr>
          <w:p w14:paraId="5A25549B" w14:textId="77777777" w:rsidR="00E7692B" w:rsidRPr="00485080"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notify member of mandatory repayment of benefits if member meets eligibility period and benefits were paid to the member during this period</w:t>
            </w:r>
          </w:p>
        </w:tc>
      </w:tr>
      <w:tr w:rsidR="00E7692B" w:rsidRPr="00BB26F8" w14:paraId="030952D5"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578C580A"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Benefit Adjustments</w:t>
            </w:r>
          </w:p>
        </w:tc>
        <w:tc>
          <w:tcPr>
            <w:tcW w:w="1200" w:type="dxa"/>
            <w:noWrap/>
            <w:hideMark/>
          </w:tcPr>
          <w:p w14:paraId="3E1A66C0" w14:textId="77777777" w:rsidR="00E7692B" w:rsidRPr="00485080"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152</w:t>
            </w:r>
          </w:p>
        </w:tc>
        <w:tc>
          <w:tcPr>
            <w:tcW w:w="6480" w:type="dxa"/>
            <w:hideMark/>
          </w:tcPr>
          <w:p w14:paraId="15E4BBE7" w14:textId="77777777" w:rsidR="00E7692B" w:rsidRPr="00485080"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provide the ability to invoice employers, including interest, for delinquent contributions and benefits received when working retired member meets base plan eligibility requirements</w:t>
            </w:r>
          </w:p>
        </w:tc>
      </w:tr>
      <w:tr w:rsidR="00E7692B" w:rsidRPr="00BB26F8" w14:paraId="6CEBF139"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17BB548D"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Benefit Adjustments</w:t>
            </w:r>
          </w:p>
        </w:tc>
        <w:tc>
          <w:tcPr>
            <w:tcW w:w="1200" w:type="dxa"/>
            <w:noWrap/>
            <w:hideMark/>
          </w:tcPr>
          <w:p w14:paraId="08A76E49" w14:textId="77777777" w:rsidR="00E7692B" w:rsidRPr="00485080"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153</w:t>
            </w:r>
          </w:p>
        </w:tc>
        <w:tc>
          <w:tcPr>
            <w:tcW w:w="6480" w:type="dxa"/>
            <w:hideMark/>
          </w:tcPr>
          <w:p w14:paraId="1A3E8E75" w14:textId="77777777" w:rsidR="00E7692B" w:rsidRPr="00485080"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in the event of multiple payments (e.g., Partial Lumpsum Option (PLSO)), determine the final payment amount (reconcile)</w:t>
            </w:r>
          </w:p>
        </w:tc>
      </w:tr>
      <w:tr w:rsidR="00E7692B" w:rsidRPr="00BB26F8" w14:paraId="6D7BF460" w14:textId="77777777">
        <w:trPr>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329205ED"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lastRenderedPageBreak/>
              <w:t>Benefit Adjustments</w:t>
            </w:r>
          </w:p>
        </w:tc>
        <w:tc>
          <w:tcPr>
            <w:tcW w:w="1200" w:type="dxa"/>
            <w:noWrap/>
            <w:hideMark/>
          </w:tcPr>
          <w:p w14:paraId="26FA366E" w14:textId="77777777" w:rsidR="00E7692B" w:rsidRPr="00485080"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154</w:t>
            </w:r>
          </w:p>
        </w:tc>
        <w:tc>
          <w:tcPr>
            <w:tcW w:w="6480" w:type="dxa"/>
            <w:hideMark/>
          </w:tcPr>
          <w:p w14:paraId="6806F1ED" w14:textId="77777777" w:rsidR="00E7692B" w:rsidRPr="00485080"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 xml:space="preserve">Shall provide the ability to expedite Partial Lumpsum Option (PLSO) payments. </w:t>
            </w:r>
          </w:p>
        </w:tc>
      </w:tr>
      <w:tr w:rsidR="00E7692B" w:rsidRPr="00BB26F8" w14:paraId="772FAD20"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475AFA90"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Benefit Adjustments</w:t>
            </w:r>
          </w:p>
        </w:tc>
        <w:tc>
          <w:tcPr>
            <w:tcW w:w="1200" w:type="dxa"/>
            <w:noWrap/>
            <w:hideMark/>
          </w:tcPr>
          <w:p w14:paraId="084B518A" w14:textId="77777777" w:rsidR="00E7692B" w:rsidRPr="00485080"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155</w:t>
            </w:r>
          </w:p>
        </w:tc>
        <w:tc>
          <w:tcPr>
            <w:tcW w:w="6480" w:type="dxa"/>
            <w:hideMark/>
          </w:tcPr>
          <w:p w14:paraId="4C83CBD6" w14:textId="77777777" w:rsidR="00E7692B" w:rsidRPr="00485080"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provide ability to calculate estimate of benefits for annuitant eligible to apply for option for new spouse due to marriage after retirement.</w:t>
            </w:r>
          </w:p>
        </w:tc>
      </w:tr>
      <w:tr w:rsidR="00E7692B" w:rsidRPr="00BB26F8" w14:paraId="125FFFD6"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7B11A366"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Benefit Adjustments</w:t>
            </w:r>
          </w:p>
        </w:tc>
        <w:tc>
          <w:tcPr>
            <w:tcW w:w="1200" w:type="dxa"/>
            <w:noWrap/>
            <w:hideMark/>
          </w:tcPr>
          <w:p w14:paraId="6EB68D24" w14:textId="77777777" w:rsidR="00E7692B" w:rsidRPr="00485080"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156</w:t>
            </w:r>
          </w:p>
        </w:tc>
        <w:tc>
          <w:tcPr>
            <w:tcW w:w="6480" w:type="dxa"/>
            <w:hideMark/>
          </w:tcPr>
          <w:p w14:paraId="6C519F7A" w14:textId="77777777" w:rsidR="00E7692B" w:rsidRPr="00485080"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provide ability to compare FAS with member account ledgers after members have been added to Payroll to determine if annuity and lump-sum distributions need to be adjusted</w:t>
            </w:r>
          </w:p>
        </w:tc>
      </w:tr>
      <w:tr w:rsidR="00E7692B" w:rsidRPr="00BB26F8" w14:paraId="0269B3BD"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07E6799B"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Benefit Adjustments</w:t>
            </w:r>
          </w:p>
        </w:tc>
        <w:tc>
          <w:tcPr>
            <w:tcW w:w="1200" w:type="dxa"/>
            <w:noWrap/>
            <w:hideMark/>
          </w:tcPr>
          <w:p w14:paraId="2FD3E003" w14:textId="77777777" w:rsidR="00E7692B" w:rsidRPr="00485080"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157</w:t>
            </w:r>
          </w:p>
        </w:tc>
        <w:tc>
          <w:tcPr>
            <w:tcW w:w="6480" w:type="dxa"/>
            <w:hideMark/>
          </w:tcPr>
          <w:p w14:paraId="6E45AF79" w14:textId="77777777" w:rsidR="00E7692B" w:rsidRPr="00485080"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provide the ability to stop payments upon initial change of elections within timeframe allowed by OCERS laws and rules</w:t>
            </w:r>
          </w:p>
        </w:tc>
      </w:tr>
      <w:tr w:rsidR="00E7692B" w:rsidRPr="00BB26F8" w14:paraId="37A73075"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2C211A06"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Benefit Adjustments</w:t>
            </w:r>
          </w:p>
        </w:tc>
        <w:tc>
          <w:tcPr>
            <w:tcW w:w="1200" w:type="dxa"/>
            <w:noWrap/>
            <w:hideMark/>
          </w:tcPr>
          <w:p w14:paraId="0CF03326" w14:textId="77777777" w:rsidR="00E7692B" w:rsidRPr="00485080"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158</w:t>
            </w:r>
          </w:p>
        </w:tc>
        <w:tc>
          <w:tcPr>
            <w:tcW w:w="6480" w:type="dxa"/>
            <w:hideMark/>
          </w:tcPr>
          <w:p w14:paraId="75E6F08C" w14:textId="77777777" w:rsidR="00E7692B" w:rsidRPr="00485080"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launch a workflow when a retirement election change is requested within timeframe allowed by OCERS laws and rules</w:t>
            </w:r>
          </w:p>
        </w:tc>
      </w:tr>
      <w:tr w:rsidR="00E7692B" w:rsidRPr="00BB26F8" w14:paraId="1CAAC989"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23FACD40"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Benefit Adjustments</w:t>
            </w:r>
          </w:p>
        </w:tc>
        <w:tc>
          <w:tcPr>
            <w:tcW w:w="1200" w:type="dxa"/>
            <w:noWrap/>
            <w:hideMark/>
          </w:tcPr>
          <w:p w14:paraId="67A0D46F" w14:textId="77777777" w:rsidR="00E7692B" w:rsidRPr="00485080"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159</w:t>
            </w:r>
          </w:p>
        </w:tc>
        <w:tc>
          <w:tcPr>
            <w:tcW w:w="6480" w:type="dxa"/>
            <w:hideMark/>
          </w:tcPr>
          <w:p w14:paraId="20028B68" w14:textId="77777777" w:rsidR="00E7692B" w:rsidRPr="00485080"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provide ability to recalculate members' annuity to include or exclude Partial Lumpsum Option (PLSO) distribution</w:t>
            </w:r>
          </w:p>
        </w:tc>
      </w:tr>
      <w:tr w:rsidR="00E7692B" w:rsidRPr="00BB26F8" w14:paraId="0842A7EF" w14:textId="77777777">
        <w:trPr>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5F023B73"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Benefit Adjustments</w:t>
            </w:r>
          </w:p>
        </w:tc>
        <w:tc>
          <w:tcPr>
            <w:tcW w:w="1200" w:type="dxa"/>
            <w:noWrap/>
            <w:hideMark/>
          </w:tcPr>
          <w:p w14:paraId="73AF8AD5" w14:textId="77777777" w:rsidR="00E7692B" w:rsidRPr="00485080"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160</w:t>
            </w:r>
          </w:p>
        </w:tc>
        <w:tc>
          <w:tcPr>
            <w:tcW w:w="6480" w:type="dxa"/>
            <w:hideMark/>
          </w:tcPr>
          <w:p w14:paraId="306E0856" w14:textId="77777777" w:rsidR="00E7692B" w:rsidRPr="00485080"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provide the ability to adjust annuity amount in event of underpayment of insurance premium</w:t>
            </w:r>
          </w:p>
        </w:tc>
      </w:tr>
      <w:tr w:rsidR="00E7692B" w:rsidRPr="00BB26F8" w14:paraId="50288E40"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00312364"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Benefit Adjustments</w:t>
            </w:r>
          </w:p>
        </w:tc>
        <w:tc>
          <w:tcPr>
            <w:tcW w:w="1200" w:type="dxa"/>
            <w:noWrap/>
            <w:hideMark/>
          </w:tcPr>
          <w:p w14:paraId="78276334" w14:textId="77777777" w:rsidR="00E7692B" w:rsidRPr="00485080"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161</w:t>
            </w:r>
          </w:p>
        </w:tc>
        <w:tc>
          <w:tcPr>
            <w:tcW w:w="6480" w:type="dxa"/>
            <w:hideMark/>
          </w:tcPr>
          <w:p w14:paraId="1A15C4B8" w14:textId="77777777" w:rsidR="00E7692B" w:rsidRPr="00485080"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provide the ability to send out benefit verification form every x years</w:t>
            </w:r>
          </w:p>
        </w:tc>
      </w:tr>
      <w:tr w:rsidR="00E7692B" w:rsidRPr="00BB26F8" w14:paraId="60F6F1CB"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3EE60B10"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Benefit Adjustments</w:t>
            </w:r>
          </w:p>
        </w:tc>
        <w:tc>
          <w:tcPr>
            <w:tcW w:w="1200" w:type="dxa"/>
            <w:noWrap/>
            <w:hideMark/>
          </w:tcPr>
          <w:p w14:paraId="1A43282D" w14:textId="77777777" w:rsidR="00E7692B" w:rsidRPr="00485080"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162</w:t>
            </w:r>
          </w:p>
        </w:tc>
        <w:tc>
          <w:tcPr>
            <w:tcW w:w="6480" w:type="dxa"/>
            <w:hideMark/>
          </w:tcPr>
          <w:p w14:paraId="1D690524" w14:textId="77777777" w:rsidR="00E7692B" w:rsidRPr="00485080"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prevent recalculated benefit amount from going below the initial payment amount (base) (e.g., negative COLA)</w:t>
            </w:r>
          </w:p>
        </w:tc>
      </w:tr>
      <w:tr w:rsidR="00E7692B" w:rsidRPr="00BB26F8" w14:paraId="43C08816"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7CA6F007"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Benefit Adjustments</w:t>
            </w:r>
          </w:p>
        </w:tc>
        <w:tc>
          <w:tcPr>
            <w:tcW w:w="1200" w:type="dxa"/>
            <w:noWrap/>
            <w:hideMark/>
          </w:tcPr>
          <w:p w14:paraId="2B534357" w14:textId="77777777" w:rsidR="00E7692B" w:rsidRPr="00485080"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163</w:t>
            </w:r>
          </w:p>
        </w:tc>
        <w:tc>
          <w:tcPr>
            <w:tcW w:w="6480" w:type="dxa"/>
            <w:hideMark/>
          </w:tcPr>
          <w:p w14:paraId="344B31C1" w14:textId="77777777" w:rsidR="00E7692B" w:rsidRPr="00485080"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provide the ability to negate a retirement by reversing all retirement transactions according to OCERS business rules</w:t>
            </w:r>
          </w:p>
        </w:tc>
      </w:tr>
      <w:tr w:rsidR="00E7692B" w:rsidRPr="00BB26F8" w14:paraId="63127765" w14:textId="77777777">
        <w:trPr>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4C319F10"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Benefit Adjustments</w:t>
            </w:r>
          </w:p>
        </w:tc>
        <w:tc>
          <w:tcPr>
            <w:tcW w:w="1200" w:type="dxa"/>
            <w:noWrap/>
            <w:hideMark/>
          </w:tcPr>
          <w:p w14:paraId="26B0184F" w14:textId="77777777" w:rsidR="00E7692B" w:rsidRPr="00485080"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164</w:t>
            </w:r>
          </w:p>
        </w:tc>
        <w:tc>
          <w:tcPr>
            <w:tcW w:w="6480" w:type="dxa"/>
            <w:hideMark/>
          </w:tcPr>
          <w:p w14:paraId="4CA14CF7" w14:textId="77777777" w:rsidR="00E7692B" w:rsidRPr="00485080"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create an overpayment when negating a retirement for all money paid out to the retiree</w:t>
            </w:r>
          </w:p>
        </w:tc>
      </w:tr>
      <w:tr w:rsidR="00E7692B" w:rsidRPr="00BB26F8" w14:paraId="5C5AE731" w14:textId="77777777">
        <w:trPr>
          <w:cnfStyle w:val="000000100000" w:firstRow="0" w:lastRow="0" w:firstColumn="0" w:lastColumn="0" w:oddVBand="0" w:evenVBand="0" w:oddHBand="1" w:evenHBand="0" w:firstRowFirstColumn="0" w:firstRowLastColumn="0" w:lastRowFirstColumn="0" w:lastRowLastColumn="0"/>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567B4B76"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Benefit Adjustments</w:t>
            </w:r>
          </w:p>
        </w:tc>
        <w:tc>
          <w:tcPr>
            <w:tcW w:w="1200" w:type="dxa"/>
            <w:noWrap/>
            <w:hideMark/>
          </w:tcPr>
          <w:p w14:paraId="530ACBAD" w14:textId="77777777" w:rsidR="00E7692B" w:rsidRPr="00485080"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165</w:t>
            </w:r>
          </w:p>
        </w:tc>
        <w:tc>
          <w:tcPr>
            <w:tcW w:w="6480" w:type="dxa"/>
            <w:hideMark/>
          </w:tcPr>
          <w:p w14:paraId="60349592" w14:textId="77777777" w:rsidR="00E7692B" w:rsidRPr="00485080"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in the case of multiple minor children, when one child ages out (e.g. turns 18, full-time student) based on OCERS business rules, the benefit is redistributed between remaining minor children</w:t>
            </w:r>
          </w:p>
        </w:tc>
      </w:tr>
      <w:tr w:rsidR="00E7692B" w:rsidRPr="00BB26F8" w14:paraId="02786130"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266424E2"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Benefit Adjustments</w:t>
            </w:r>
          </w:p>
        </w:tc>
        <w:tc>
          <w:tcPr>
            <w:tcW w:w="1200" w:type="dxa"/>
            <w:noWrap/>
            <w:hideMark/>
          </w:tcPr>
          <w:p w14:paraId="6AE7C306" w14:textId="77777777" w:rsidR="00E7692B" w:rsidRPr="00485080"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166</w:t>
            </w:r>
          </w:p>
        </w:tc>
        <w:tc>
          <w:tcPr>
            <w:tcW w:w="6480" w:type="dxa"/>
            <w:hideMark/>
          </w:tcPr>
          <w:p w14:paraId="58319D9C" w14:textId="77777777" w:rsidR="00E7692B" w:rsidRPr="00485080"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 xml:space="preserve">Shall provide an automated process for applying benefit adjustments, including cost-of-living adjustments (COLAs), recalculations, and retroactive active changes. </w:t>
            </w:r>
          </w:p>
        </w:tc>
      </w:tr>
      <w:tr w:rsidR="00E7692B" w:rsidRPr="00BB26F8" w14:paraId="45CCC011"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5F35170C"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Benefit Adjustments</w:t>
            </w:r>
          </w:p>
        </w:tc>
        <w:tc>
          <w:tcPr>
            <w:tcW w:w="1200" w:type="dxa"/>
            <w:noWrap/>
            <w:hideMark/>
          </w:tcPr>
          <w:p w14:paraId="12C21270" w14:textId="77777777" w:rsidR="00E7692B" w:rsidRPr="00485080"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167</w:t>
            </w:r>
          </w:p>
        </w:tc>
        <w:tc>
          <w:tcPr>
            <w:tcW w:w="6480" w:type="dxa"/>
            <w:hideMark/>
          </w:tcPr>
          <w:p w14:paraId="3A4A0C75" w14:textId="77777777" w:rsidR="00E7692B" w:rsidRPr="00485080"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support OCERS-defined rules for benefit adjustments based on plan provisions, statutory requirements, and administrative policies.</w:t>
            </w:r>
          </w:p>
        </w:tc>
      </w:tr>
      <w:tr w:rsidR="00E7692B" w:rsidRPr="00BB26F8" w14:paraId="4C84761A" w14:textId="77777777">
        <w:trPr>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5AF124AA"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Benefit Adjustments</w:t>
            </w:r>
          </w:p>
        </w:tc>
        <w:tc>
          <w:tcPr>
            <w:tcW w:w="1200" w:type="dxa"/>
            <w:noWrap/>
            <w:hideMark/>
          </w:tcPr>
          <w:p w14:paraId="70187B73" w14:textId="77777777" w:rsidR="00E7692B" w:rsidRPr="00485080"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168</w:t>
            </w:r>
          </w:p>
        </w:tc>
        <w:tc>
          <w:tcPr>
            <w:tcW w:w="6480" w:type="dxa"/>
            <w:hideMark/>
          </w:tcPr>
          <w:p w14:paraId="7644E7FB" w14:textId="77777777" w:rsidR="00E7692B" w:rsidRPr="00485080"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 xml:space="preserve">Shall allow benefit adjustments to be applied at the individual, group, or plan-wide level. </w:t>
            </w:r>
          </w:p>
        </w:tc>
      </w:tr>
      <w:tr w:rsidR="00E7692B" w:rsidRPr="00BB26F8" w14:paraId="234686B1"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10B3AF45"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Benefit Adjustments</w:t>
            </w:r>
          </w:p>
        </w:tc>
        <w:tc>
          <w:tcPr>
            <w:tcW w:w="1200" w:type="dxa"/>
            <w:noWrap/>
            <w:hideMark/>
          </w:tcPr>
          <w:p w14:paraId="5857AC27" w14:textId="77777777" w:rsidR="00E7692B" w:rsidRPr="00485080"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169</w:t>
            </w:r>
          </w:p>
        </w:tc>
        <w:tc>
          <w:tcPr>
            <w:tcW w:w="6480" w:type="dxa"/>
            <w:hideMark/>
          </w:tcPr>
          <w:p w14:paraId="367435F3" w14:textId="77777777" w:rsidR="00E7692B" w:rsidRPr="00485080"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support multiple types of benefit adjustments, including increases, decreases, and recalculations due to changes in member data.</w:t>
            </w:r>
          </w:p>
        </w:tc>
      </w:tr>
      <w:tr w:rsidR="00E7692B" w:rsidRPr="00BB26F8" w14:paraId="5A67B8F0"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63A9FEDA"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Benefit Adjustments</w:t>
            </w:r>
          </w:p>
        </w:tc>
        <w:tc>
          <w:tcPr>
            <w:tcW w:w="1200" w:type="dxa"/>
            <w:noWrap/>
            <w:hideMark/>
          </w:tcPr>
          <w:p w14:paraId="0BA2E723" w14:textId="77777777" w:rsidR="00E7692B" w:rsidRPr="00485080"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170</w:t>
            </w:r>
          </w:p>
        </w:tc>
        <w:tc>
          <w:tcPr>
            <w:tcW w:w="6480" w:type="dxa"/>
            <w:hideMark/>
          </w:tcPr>
          <w:p w14:paraId="0389D973" w14:textId="77777777" w:rsidR="00E7692B" w:rsidRPr="00485080"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 xml:space="preserve">Shall maintain a detailed audit trail of all benefit adjustments, any override or status change to a pension, including the user who made the adjustment, date, reason, and approval status. </w:t>
            </w:r>
          </w:p>
        </w:tc>
      </w:tr>
      <w:tr w:rsidR="00E7692B" w:rsidRPr="00BB26F8" w14:paraId="06C2A60D"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582EB6D0"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Benefit Adjustments</w:t>
            </w:r>
          </w:p>
        </w:tc>
        <w:tc>
          <w:tcPr>
            <w:tcW w:w="1200" w:type="dxa"/>
            <w:noWrap/>
            <w:hideMark/>
          </w:tcPr>
          <w:p w14:paraId="13282B6C" w14:textId="77777777" w:rsidR="00E7692B" w:rsidRPr="00485080"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171</w:t>
            </w:r>
          </w:p>
        </w:tc>
        <w:tc>
          <w:tcPr>
            <w:tcW w:w="6480" w:type="dxa"/>
            <w:hideMark/>
          </w:tcPr>
          <w:p w14:paraId="07168A41" w14:textId="77777777" w:rsidR="00E7692B" w:rsidRPr="00485080"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support automatic COLA calculations based on predefined formulas, including percentage-based, CPI-based, and fixed dollar increases.</w:t>
            </w:r>
          </w:p>
        </w:tc>
      </w:tr>
      <w:tr w:rsidR="00E7692B" w:rsidRPr="00BB26F8" w14:paraId="11B73DA7"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7468EA4E"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lastRenderedPageBreak/>
              <w:t>Benefit Adjustments</w:t>
            </w:r>
          </w:p>
        </w:tc>
        <w:tc>
          <w:tcPr>
            <w:tcW w:w="1200" w:type="dxa"/>
            <w:noWrap/>
            <w:hideMark/>
          </w:tcPr>
          <w:p w14:paraId="77F1AB44" w14:textId="77777777" w:rsidR="00E7692B" w:rsidRPr="00485080"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172</w:t>
            </w:r>
          </w:p>
        </w:tc>
        <w:tc>
          <w:tcPr>
            <w:tcW w:w="6480" w:type="dxa"/>
            <w:hideMark/>
          </w:tcPr>
          <w:p w14:paraId="0D445681" w14:textId="77777777" w:rsidR="00E7692B" w:rsidRPr="00485080"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 xml:space="preserve">Shall allow configuration of COLA eligibility rules, including service requirements, retirement date thresholds, and plan-specific COLA caps. </w:t>
            </w:r>
          </w:p>
        </w:tc>
      </w:tr>
      <w:tr w:rsidR="00E7692B" w:rsidRPr="00BB26F8" w14:paraId="71C025EB"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3DC4D848"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Benefit Adjustments</w:t>
            </w:r>
          </w:p>
        </w:tc>
        <w:tc>
          <w:tcPr>
            <w:tcW w:w="1200" w:type="dxa"/>
            <w:noWrap/>
            <w:hideMark/>
          </w:tcPr>
          <w:p w14:paraId="43AA06DE" w14:textId="77777777" w:rsidR="00E7692B" w:rsidRPr="00485080"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173</w:t>
            </w:r>
          </w:p>
        </w:tc>
        <w:tc>
          <w:tcPr>
            <w:tcW w:w="6480" w:type="dxa"/>
            <w:hideMark/>
          </w:tcPr>
          <w:p w14:paraId="6CD63BC7" w14:textId="77777777" w:rsidR="00E7692B" w:rsidRPr="00485080"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 xml:space="preserve">Shall provide a simulation feature for COLA impacts before applying adjustments. </w:t>
            </w:r>
          </w:p>
        </w:tc>
      </w:tr>
      <w:tr w:rsidR="00E7692B" w:rsidRPr="00BB26F8" w14:paraId="1A63E28F" w14:textId="77777777">
        <w:trPr>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737BA679"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Benefit Adjustments</w:t>
            </w:r>
          </w:p>
        </w:tc>
        <w:tc>
          <w:tcPr>
            <w:tcW w:w="1200" w:type="dxa"/>
            <w:noWrap/>
            <w:hideMark/>
          </w:tcPr>
          <w:p w14:paraId="69AE64C5" w14:textId="77777777" w:rsidR="00E7692B" w:rsidRPr="00485080"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174</w:t>
            </w:r>
          </w:p>
        </w:tc>
        <w:tc>
          <w:tcPr>
            <w:tcW w:w="6480" w:type="dxa"/>
            <w:hideMark/>
          </w:tcPr>
          <w:p w14:paraId="625CBA4C" w14:textId="77777777" w:rsidR="00E7692B" w:rsidRPr="00485080"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 xml:space="preserve">Shall generate notifications to retirees and beneficiaries regarding COLA changes. </w:t>
            </w:r>
          </w:p>
        </w:tc>
      </w:tr>
      <w:tr w:rsidR="00E7692B" w:rsidRPr="00BB26F8" w14:paraId="5E5E77AD"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04F73F7A"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Benefit Adjustments</w:t>
            </w:r>
          </w:p>
        </w:tc>
        <w:tc>
          <w:tcPr>
            <w:tcW w:w="1200" w:type="dxa"/>
            <w:noWrap/>
            <w:hideMark/>
          </w:tcPr>
          <w:p w14:paraId="1C4ACF4A" w14:textId="77777777" w:rsidR="00E7692B" w:rsidRPr="00485080"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175</w:t>
            </w:r>
          </w:p>
        </w:tc>
        <w:tc>
          <w:tcPr>
            <w:tcW w:w="6480" w:type="dxa"/>
            <w:hideMark/>
          </w:tcPr>
          <w:p w14:paraId="7CFF048C" w14:textId="77777777" w:rsidR="00E7692B" w:rsidRPr="00485080"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 xml:space="preserve">Shall integrate COLA adjustments seamlessly with payroll processing to ensure accurate payments. </w:t>
            </w:r>
          </w:p>
        </w:tc>
      </w:tr>
      <w:tr w:rsidR="00E7692B" w:rsidRPr="00BB26F8" w14:paraId="14F5CA9A"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69221BC2"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Benefit Adjustments</w:t>
            </w:r>
          </w:p>
        </w:tc>
        <w:tc>
          <w:tcPr>
            <w:tcW w:w="1200" w:type="dxa"/>
            <w:noWrap/>
            <w:hideMark/>
          </w:tcPr>
          <w:p w14:paraId="5C8FE19A" w14:textId="77777777" w:rsidR="00E7692B" w:rsidRPr="00485080"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176</w:t>
            </w:r>
          </w:p>
        </w:tc>
        <w:tc>
          <w:tcPr>
            <w:tcW w:w="6480" w:type="dxa"/>
            <w:hideMark/>
          </w:tcPr>
          <w:p w14:paraId="16CEC204" w14:textId="77777777" w:rsidR="00E7692B" w:rsidRPr="00485080"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 xml:space="preserve">Shall support retroactive active benefit adjustments, including back-pay calculations for underpaid benefits. </w:t>
            </w:r>
          </w:p>
        </w:tc>
      </w:tr>
      <w:tr w:rsidR="00E7692B" w:rsidRPr="00BB26F8" w14:paraId="098EB229"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346A43CC"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Benefit Adjustments</w:t>
            </w:r>
          </w:p>
        </w:tc>
        <w:tc>
          <w:tcPr>
            <w:tcW w:w="1200" w:type="dxa"/>
            <w:noWrap/>
            <w:hideMark/>
          </w:tcPr>
          <w:p w14:paraId="6BB7B862" w14:textId="77777777" w:rsidR="00E7692B" w:rsidRPr="00485080"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177</w:t>
            </w:r>
          </w:p>
        </w:tc>
        <w:tc>
          <w:tcPr>
            <w:tcW w:w="6480" w:type="dxa"/>
            <w:hideMark/>
          </w:tcPr>
          <w:p w14:paraId="02296830" w14:textId="77777777" w:rsidR="00E7692B" w:rsidRPr="00485080"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automatically calculate interest on retroactive active adjustments when required per OCERS Business rules and policies</w:t>
            </w:r>
          </w:p>
        </w:tc>
      </w:tr>
      <w:tr w:rsidR="00E7692B" w:rsidRPr="00BB26F8" w14:paraId="58439ED0"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425595A1"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Benefit Adjustments</w:t>
            </w:r>
          </w:p>
        </w:tc>
        <w:tc>
          <w:tcPr>
            <w:tcW w:w="1200" w:type="dxa"/>
            <w:noWrap/>
            <w:hideMark/>
          </w:tcPr>
          <w:p w14:paraId="685A1DF0" w14:textId="77777777" w:rsidR="00E7692B" w:rsidRPr="00485080"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178</w:t>
            </w:r>
          </w:p>
        </w:tc>
        <w:tc>
          <w:tcPr>
            <w:tcW w:w="6480" w:type="dxa"/>
            <w:hideMark/>
          </w:tcPr>
          <w:p w14:paraId="643B76A6" w14:textId="77777777" w:rsidR="00E7692B" w:rsidRPr="00485080"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 xml:space="preserve">Shall generate retroactive active adjustment reports detailing changes, calculations, and payment schedules. </w:t>
            </w:r>
          </w:p>
        </w:tc>
      </w:tr>
      <w:tr w:rsidR="00E7692B" w:rsidRPr="00BB26F8" w14:paraId="3EC547BF"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3530699B"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Benefit Adjustments</w:t>
            </w:r>
          </w:p>
        </w:tc>
        <w:tc>
          <w:tcPr>
            <w:tcW w:w="1200" w:type="dxa"/>
            <w:noWrap/>
            <w:hideMark/>
          </w:tcPr>
          <w:p w14:paraId="1D502332" w14:textId="77777777" w:rsidR="00E7692B" w:rsidRPr="00485080"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179</w:t>
            </w:r>
          </w:p>
        </w:tc>
        <w:tc>
          <w:tcPr>
            <w:tcW w:w="6480" w:type="dxa"/>
            <w:hideMark/>
          </w:tcPr>
          <w:p w14:paraId="2662FE5F" w14:textId="77777777" w:rsidR="00E7692B" w:rsidRPr="00485080"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 xml:space="preserve">Shall allow adjustments to be made across multiple past pay periods and fiscal years. </w:t>
            </w:r>
          </w:p>
        </w:tc>
      </w:tr>
      <w:tr w:rsidR="00E7692B" w:rsidRPr="00BB26F8" w14:paraId="51158FB3"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315E3DEF"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Benefit Adjustments</w:t>
            </w:r>
          </w:p>
        </w:tc>
        <w:tc>
          <w:tcPr>
            <w:tcW w:w="1200" w:type="dxa"/>
            <w:noWrap/>
            <w:hideMark/>
          </w:tcPr>
          <w:p w14:paraId="077AC19C" w14:textId="77777777" w:rsidR="00E7692B" w:rsidRPr="00485080"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180</w:t>
            </w:r>
          </w:p>
        </w:tc>
        <w:tc>
          <w:tcPr>
            <w:tcW w:w="6480" w:type="dxa"/>
            <w:hideMark/>
          </w:tcPr>
          <w:p w14:paraId="0B62319A" w14:textId="77777777" w:rsidR="00E7692B" w:rsidRPr="00485080"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 xml:space="preserve">Shall allow authorized users to adjust benefits due to errors in service credit, salary history, or contribution data. </w:t>
            </w:r>
          </w:p>
        </w:tc>
      </w:tr>
      <w:tr w:rsidR="00E7692B" w:rsidRPr="00BB26F8" w14:paraId="4394EEA0"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4336AD0E"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Benefit Adjustments</w:t>
            </w:r>
          </w:p>
        </w:tc>
        <w:tc>
          <w:tcPr>
            <w:tcW w:w="1200" w:type="dxa"/>
            <w:noWrap/>
            <w:hideMark/>
          </w:tcPr>
          <w:p w14:paraId="2399C290" w14:textId="77777777" w:rsidR="00E7692B" w:rsidRPr="00485080"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181</w:t>
            </w:r>
          </w:p>
        </w:tc>
        <w:tc>
          <w:tcPr>
            <w:tcW w:w="6480" w:type="dxa"/>
            <w:hideMark/>
          </w:tcPr>
          <w:p w14:paraId="5CC9C4EF" w14:textId="77777777" w:rsidR="00E7692B" w:rsidRPr="00485080"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 xml:space="preserve">Shall provide the ability to have an approval workflow for benefit corrections, including supervisor review and audit verification. </w:t>
            </w:r>
          </w:p>
        </w:tc>
      </w:tr>
      <w:tr w:rsidR="00E7692B" w:rsidRPr="00BB26F8" w14:paraId="5087AF15"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439335E2"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Benefit Adjustments</w:t>
            </w:r>
          </w:p>
        </w:tc>
        <w:tc>
          <w:tcPr>
            <w:tcW w:w="1200" w:type="dxa"/>
            <w:noWrap/>
            <w:hideMark/>
          </w:tcPr>
          <w:p w14:paraId="0186FD11" w14:textId="77777777" w:rsidR="00E7692B" w:rsidRPr="00485080"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182</w:t>
            </w:r>
          </w:p>
        </w:tc>
        <w:tc>
          <w:tcPr>
            <w:tcW w:w="6480" w:type="dxa"/>
            <w:hideMark/>
          </w:tcPr>
          <w:p w14:paraId="32A7201C" w14:textId="77777777" w:rsidR="00E7692B" w:rsidRPr="00485080"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 xml:space="preserve">Shall automatically recalculate benefits based on updated member data and apply the changes retroactive actively if applicable. </w:t>
            </w:r>
          </w:p>
        </w:tc>
      </w:tr>
      <w:tr w:rsidR="00E7692B" w:rsidRPr="00BB26F8" w14:paraId="4054CABB"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0054A6F7"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Benefit Adjustments</w:t>
            </w:r>
          </w:p>
        </w:tc>
        <w:tc>
          <w:tcPr>
            <w:tcW w:w="1200" w:type="dxa"/>
            <w:noWrap/>
            <w:hideMark/>
          </w:tcPr>
          <w:p w14:paraId="4A9603EF" w14:textId="77777777" w:rsidR="00E7692B" w:rsidRPr="00485080"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183</w:t>
            </w:r>
          </w:p>
        </w:tc>
        <w:tc>
          <w:tcPr>
            <w:tcW w:w="6480" w:type="dxa"/>
            <w:hideMark/>
          </w:tcPr>
          <w:p w14:paraId="7821B61F" w14:textId="77777777" w:rsidR="00E7692B" w:rsidRPr="00485080"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 xml:space="preserve">Shall retain original benefit calculations alongside adjusted values for auditing purposes. </w:t>
            </w:r>
          </w:p>
        </w:tc>
      </w:tr>
      <w:tr w:rsidR="00E7692B" w:rsidRPr="00BB26F8" w14:paraId="157E5EA5"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0FF2515C"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Benefit Adjustments</w:t>
            </w:r>
          </w:p>
        </w:tc>
        <w:tc>
          <w:tcPr>
            <w:tcW w:w="1200" w:type="dxa"/>
            <w:noWrap/>
            <w:hideMark/>
          </w:tcPr>
          <w:p w14:paraId="5E27FFB3" w14:textId="77777777" w:rsidR="00E7692B" w:rsidRPr="00485080"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184</w:t>
            </w:r>
          </w:p>
        </w:tc>
        <w:tc>
          <w:tcPr>
            <w:tcW w:w="6480" w:type="dxa"/>
            <w:hideMark/>
          </w:tcPr>
          <w:p w14:paraId="3F896898" w14:textId="77777777" w:rsidR="00E7692B" w:rsidRPr="00485080"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 xml:space="preserve">Shall support automatic recalculations of survivor benefits when a retiree or beneficiary passes away. </w:t>
            </w:r>
          </w:p>
        </w:tc>
      </w:tr>
      <w:tr w:rsidR="00E7692B" w:rsidRPr="00BB26F8" w14:paraId="00D82CA8"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2C01A819"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Benefit Adjustments</w:t>
            </w:r>
          </w:p>
        </w:tc>
        <w:tc>
          <w:tcPr>
            <w:tcW w:w="1200" w:type="dxa"/>
            <w:noWrap/>
            <w:hideMark/>
          </w:tcPr>
          <w:p w14:paraId="569A9DD9" w14:textId="77777777" w:rsidR="00E7692B" w:rsidRPr="00485080"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185</w:t>
            </w:r>
          </w:p>
        </w:tc>
        <w:tc>
          <w:tcPr>
            <w:tcW w:w="6480" w:type="dxa"/>
            <w:hideMark/>
          </w:tcPr>
          <w:p w14:paraId="04A674B6" w14:textId="77777777" w:rsidR="00E7692B" w:rsidRPr="00485080"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 xml:space="preserve">Shall allow adjustments for changes in dependent status, such as the addition or removal of eligible beneficiaries. </w:t>
            </w:r>
          </w:p>
        </w:tc>
      </w:tr>
      <w:tr w:rsidR="00E7692B" w:rsidRPr="00BB26F8" w14:paraId="39AEE0FE" w14:textId="77777777">
        <w:trPr>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0035E7E6"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Benefit Adjustments</w:t>
            </w:r>
          </w:p>
        </w:tc>
        <w:tc>
          <w:tcPr>
            <w:tcW w:w="1200" w:type="dxa"/>
            <w:noWrap/>
            <w:hideMark/>
          </w:tcPr>
          <w:p w14:paraId="2F0E253E" w14:textId="77777777" w:rsidR="00E7692B" w:rsidRPr="00485080"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186</w:t>
            </w:r>
          </w:p>
        </w:tc>
        <w:tc>
          <w:tcPr>
            <w:tcW w:w="6480" w:type="dxa"/>
            <w:hideMark/>
          </w:tcPr>
          <w:p w14:paraId="4CB793D3" w14:textId="77777777" w:rsidR="00E7692B" w:rsidRPr="00485080"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 xml:space="preserve">Shall apply benefit reductions or terminations when dependents reach disqualifying age or status. </w:t>
            </w:r>
          </w:p>
        </w:tc>
      </w:tr>
      <w:tr w:rsidR="00E7692B" w:rsidRPr="00BB26F8" w14:paraId="175549F3"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04FA33DD"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Benefit Adjustments</w:t>
            </w:r>
          </w:p>
        </w:tc>
        <w:tc>
          <w:tcPr>
            <w:tcW w:w="1200" w:type="dxa"/>
            <w:noWrap/>
            <w:hideMark/>
          </w:tcPr>
          <w:p w14:paraId="0DA4529F" w14:textId="77777777" w:rsidR="00E7692B" w:rsidRPr="00485080"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187</w:t>
            </w:r>
          </w:p>
        </w:tc>
        <w:tc>
          <w:tcPr>
            <w:tcW w:w="6480" w:type="dxa"/>
            <w:hideMark/>
          </w:tcPr>
          <w:p w14:paraId="74024D1D" w14:textId="77777777" w:rsidR="00E7692B" w:rsidRPr="00485080"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 xml:space="preserve">Shall allow benefit adjustments based on changes in laws, regulations, or board-adopted policies. </w:t>
            </w:r>
          </w:p>
        </w:tc>
      </w:tr>
      <w:tr w:rsidR="00E7692B" w:rsidRPr="00BB26F8" w14:paraId="20F3E6D4"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3E029EDB"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Benefit Adjustments</w:t>
            </w:r>
          </w:p>
        </w:tc>
        <w:tc>
          <w:tcPr>
            <w:tcW w:w="1200" w:type="dxa"/>
            <w:noWrap/>
            <w:hideMark/>
          </w:tcPr>
          <w:p w14:paraId="05951E84" w14:textId="77777777" w:rsidR="00E7692B" w:rsidRPr="00485080"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188</w:t>
            </w:r>
          </w:p>
        </w:tc>
        <w:tc>
          <w:tcPr>
            <w:tcW w:w="6480" w:type="dxa"/>
            <w:hideMark/>
          </w:tcPr>
          <w:p w14:paraId="44C05118" w14:textId="77777777" w:rsidR="00E7692B" w:rsidRPr="00485080"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 xml:space="preserve">Shall provide the ability to implement one-time or recurring benefit adjustments based on legislative mandates. </w:t>
            </w:r>
          </w:p>
        </w:tc>
      </w:tr>
      <w:tr w:rsidR="00E7692B" w:rsidRPr="00BB26F8" w14:paraId="4AB1F63C"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47EB1614"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Benefit Adjustments</w:t>
            </w:r>
          </w:p>
        </w:tc>
        <w:tc>
          <w:tcPr>
            <w:tcW w:w="1200" w:type="dxa"/>
            <w:noWrap/>
            <w:hideMark/>
          </w:tcPr>
          <w:p w14:paraId="20BAC68C" w14:textId="77777777" w:rsidR="00E7692B" w:rsidRPr="00485080"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189</w:t>
            </w:r>
          </w:p>
        </w:tc>
        <w:tc>
          <w:tcPr>
            <w:tcW w:w="6480" w:type="dxa"/>
            <w:hideMark/>
          </w:tcPr>
          <w:p w14:paraId="385FB510" w14:textId="77777777" w:rsidR="00E7692B" w:rsidRPr="00485080"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 xml:space="preserve">Shall support grandfathering rules for members under different benefit structures. </w:t>
            </w:r>
          </w:p>
        </w:tc>
      </w:tr>
      <w:tr w:rsidR="00E7692B" w:rsidRPr="00BB26F8" w14:paraId="30F517C0"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28404A51"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Benefit Adjustments</w:t>
            </w:r>
          </w:p>
        </w:tc>
        <w:tc>
          <w:tcPr>
            <w:tcW w:w="1200" w:type="dxa"/>
            <w:noWrap/>
            <w:hideMark/>
          </w:tcPr>
          <w:p w14:paraId="456FDC31" w14:textId="77777777" w:rsidR="00E7692B" w:rsidRPr="00485080"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190</w:t>
            </w:r>
          </w:p>
        </w:tc>
        <w:tc>
          <w:tcPr>
            <w:tcW w:w="6480" w:type="dxa"/>
            <w:hideMark/>
          </w:tcPr>
          <w:p w14:paraId="6F5F2AAD" w14:textId="77777777" w:rsidR="00E7692B" w:rsidRPr="00485080"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provide tools to analyze the impact of legislative changes on benefit adjustments and throughout the solution.</w:t>
            </w:r>
          </w:p>
        </w:tc>
      </w:tr>
      <w:tr w:rsidR="00E7692B" w:rsidRPr="00BB26F8" w14:paraId="51284F8D"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459CDF9D"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Benefit Adjustments</w:t>
            </w:r>
          </w:p>
        </w:tc>
        <w:tc>
          <w:tcPr>
            <w:tcW w:w="1200" w:type="dxa"/>
            <w:noWrap/>
            <w:hideMark/>
          </w:tcPr>
          <w:p w14:paraId="2E3B7316" w14:textId="77777777" w:rsidR="00E7692B" w:rsidRPr="00485080"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191</w:t>
            </w:r>
          </w:p>
        </w:tc>
        <w:tc>
          <w:tcPr>
            <w:tcW w:w="6480" w:type="dxa"/>
            <w:hideMark/>
          </w:tcPr>
          <w:p w14:paraId="39BADFCB" w14:textId="77777777" w:rsidR="00E7692B" w:rsidRPr="00485080"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 xml:space="preserve">Shall provide configurable templates for benefit adjustment letters and electronic notifications. </w:t>
            </w:r>
          </w:p>
        </w:tc>
      </w:tr>
      <w:tr w:rsidR="00E7692B" w:rsidRPr="00BB26F8" w14:paraId="6D9A288C" w14:textId="77777777">
        <w:trPr>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1280C824"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Benefit Adjustments</w:t>
            </w:r>
          </w:p>
        </w:tc>
        <w:tc>
          <w:tcPr>
            <w:tcW w:w="1200" w:type="dxa"/>
            <w:noWrap/>
            <w:hideMark/>
          </w:tcPr>
          <w:p w14:paraId="718AC07A" w14:textId="77777777" w:rsidR="00E7692B" w:rsidRPr="00485080"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192</w:t>
            </w:r>
          </w:p>
        </w:tc>
        <w:tc>
          <w:tcPr>
            <w:tcW w:w="6480" w:type="dxa"/>
            <w:hideMark/>
          </w:tcPr>
          <w:p w14:paraId="7306F962" w14:textId="77777777" w:rsidR="00E7692B" w:rsidRPr="00485080"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 xml:space="preserve">Shall provide the ability for members to view benefit adjustments through a secure member portal. </w:t>
            </w:r>
          </w:p>
        </w:tc>
      </w:tr>
      <w:tr w:rsidR="00E7692B" w:rsidRPr="00BB26F8" w14:paraId="2DB8076C"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4E127E1E"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lastRenderedPageBreak/>
              <w:t>Benefit Calculation</w:t>
            </w:r>
          </w:p>
        </w:tc>
        <w:tc>
          <w:tcPr>
            <w:tcW w:w="1200" w:type="dxa"/>
            <w:noWrap/>
            <w:hideMark/>
          </w:tcPr>
          <w:p w14:paraId="367D1718" w14:textId="77777777" w:rsidR="00E7692B" w:rsidRPr="00485080"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193</w:t>
            </w:r>
          </w:p>
        </w:tc>
        <w:tc>
          <w:tcPr>
            <w:tcW w:w="6480" w:type="dxa"/>
            <w:hideMark/>
          </w:tcPr>
          <w:p w14:paraId="77EBD785" w14:textId="77777777" w:rsidR="00E7692B" w:rsidRPr="00485080"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calculate benefit amount for all member tiers and plans for all applicable retirement types (e.g., age and service, disability, survivor benefits, multiple employment, mixed service, early)</w:t>
            </w:r>
          </w:p>
        </w:tc>
      </w:tr>
      <w:tr w:rsidR="00E7692B" w:rsidRPr="00BB26F8" w14:paraId="343D5927"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080188B0"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Benefit Calculation</w:t>
            </w:r>
          </w:p>
        </w:tc>
        <w:tc>
          <w:tcPr>
            <w:tcW w:w="1200" w:type="dxa"/>
            <w:noWrap/>
            <w:hideMark/>
          </w:tcPr>
          <w:p w14:paraId="3DE5823B" w14:textId="77777777" w:rsidR="00E7692B" w:rsidRPr="00485080"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194</w:t>
            </w:r>
          </w:p>
        </w:tc>
        <w:tc>
          <w:tcPr>
            <w:tcW w:w="6480" w:type="dxa"/>
            <w:hideMark/>
          </w:tcPr>
          <w:p w14:paraId="28C1F76A" w14:textId="77777777" w:rsidR="00E7692B" w:rsidRPr="00485080"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pre-populate the calculation with real-time data, including information from the retirement application</w:t>
            </w:r>
          </w:p>
        </w:tc>
      </w:tr>
      <w:tr w:rsidR="00E7692B" w:rsidRPr="00BB26F8" w14:paraId="01F483A8"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3091F720"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Benefit Calculation</w:t>
            </w:r>
          </w:p>
        </w:tc>
        <w:tc>
          <w:tcPr>
            <w:tcW w:w="1200" w:type="dxa"/>
            <w:noWrap/>
            <w:hideMark/>
          </w:tcPr>
          <w:p w14:paraId="6AC244D0" w14:textId="77777777" w:rsidR="00E7692B" w:rsidRPr="00485080"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195</w:t>
            </w:r>
          </w:p>
        </w:tc>
        <w:tc>
          <w:tcPr>
            <w:tcW w:w="6480" w:type="dxa"/>
            <w:hideMark/>
          </w:tcPr>
          <w:p w14:paraId="39D6D6A0" w14:textId="77777777" w:rsidR="00E7692B" w:rsidRPr="00485080"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utilize the same calculation engine as the benefit estimates and Web Self Service</w:t>
            </w:r>
          </w:p>
        </w:tc>
      </w:tr>
      <w:tr w:rsidR="00E7692B" w:rsidRPr="00BB26F8" w14:paraId="138BA32C" w14:textId="77777777">
        <w:trPr>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1C6B7B1B"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Benefit Calculation</w:t>
            </w:r>
          </w:p>
        </w:tc>
        <w:tc>
          <w:tcPr>
            <w:tcW w:w="1200" w:type="dxa"/>
            <w:noWrap/>
            <w:hideMark/>
          </w:tcPr>
          <w:p w14:paraId="625E81B1" w14:textId="77777777" w:rsidR="00E7692B" w:rsidRPr="00485080"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196</w:t>
            </w:r>
          </w:p>
        </w:tc>
        <w:tc>
          <w:tcPr>
            <w:tcW w:w="6480" w:type="dxa"/>
            <w:hideMark/>
          </w:tcPr>
          <w:p w14:paraId="5EA24DB3" w14:textId="77777777" w:rsidR="00E7692B" w:rsidRPr="00485080"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 xml:space="preserve">Shall perform final average salary computations </w:t>
            </w:r>
          </w:p>
        </w:tc>
      </w:tr>
      <w:tr w:rsidR="00E7692B" w:rsidRPr="00BB26F8" w14:paraId="5137A187"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6EFF8BF9"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Benefit Calculation</w:t>
            </w:r>
          </w:p>
        </w:tc>
        <w:tc>
          <w:tcPr>
            <w:tcW w:w="1200" w:type="dxa"/>
            <w:noWrap/>
            <w:hideMark/>
          </w:tcPr>
          <w:p w14:paraId="5CA9CA1D" w14:textId="77777777" w:rsidR="00E7692B" w:rsidRPr="00485080"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197</w:t>
            </w:r>
          </w:p>
        </w:tc>
        <w:tc>
          <w:tcPr>
            <w:tcW w:w="6480" w:type="dxa"/>
            <w:hideMark/>
          </w:tcPr>
          <w:p w14:paraId="78BBA1B5" w14:textId="77777777" w:rsidR="00E7692B" w:rsidRPr="00485080"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provide the ability to include supplemental payroll (e.g. lump sum bonus , bilingual, longevity pay) in FAS computation</w:t>
            </w:r>
          </w:p>
        </w:tc>
      </w:tr>
      <w:tr w:rsidR="00E7692B" w:rsidRPr="00BB26F8" w14:paraId="74555739" w14:textId="77777777">
        <w:trPr>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5E3C8CC9"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Benefit Calculation</w:t>
            </w:r>
          </w:p>
        </w:tc>
        <w:tc>
          <w:tcPr>
            <w:tcW w:w="1200" w:type="dxa"/>
            <w:noWrap/>
            <w:hideMark/>
          </w:tcPr>
          <w:p w14:paraId="53F1E591" w14:textId="77777777" w:rsidR="00E7692B" w:rsidRPr="00485080"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198</w:t>
            </w:r>
          </w:p>
        </w:tc>
        <w:tc>
          <w:tcPr>
            <w:tcW w:w="6480" w:type="dxa"/>
            <w:hideMark/>
          </w:tcPr>
          <w:p w14:paraId="0200D0C2" w14:textId="77777777" w:rsidR="00E7692B" w:rsidRPr="00485080"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 xml:space="preserve">Shall notify user when there is supplemental payroll included in FAS </w:t>
            </w:r>
          </w:p>
        </w:tc>
      </w:tr>
      <w:tr w:rsidR="00E7692B" w:rsidRPr="00BB26F8" w14:paraId="3733F09C"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0900211F"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Benefit Calculation</w:t>
            </w:r>
          </w:p>
        </w:tc>
        <w:tc>
          <w:tcPr>
            <w:tcW w:w="1200" w:type="dxa"/>
            <w:noWrap/>
            <w:hideMark/>
          </w:tcPr>
          <w:p w14:paraId="65034C98" w14:textId="77777777" w:rsidR="00E7692B" w:rsidRPr="00485080"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199</w:t>
            </w:r>
          </w:p>
        </w:tc>
        <w:tc>
          <w:tcPr>
            <w:tcW w:w="6480" w:type="dxa"/>
            <w:hideMark/>
          </w:tcPr>
          <w:p w14:paraId="4A9E551C" w14:textId="77777777" w:rsidR="00E7692B" w:rsidRPr="00485080"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 xml:space="preserve">Shall provide the ability to override final average salary (FAS) calculation </w:t>
            </w:r>
          </w:p>
        </w:tc>
      </w:tr>
      <w:tr w:rsidR="00E7692B" w:rsidRPr="00BB26F8" w14:paraId="3E1D64DC" w14:textId="77777777">
        <w:trPr>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5EA2578D"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Benefit Calculation</w:t>
            </w:r>
          </w:p>
        </w:tc>
        <w:tc>
          <w:tcPr>
            <w:tcW w:w="1200" w:type="dxa"/>
            <w:noWrap/>
            <w:hideMark/>
          </w:tcPr>
          <w:p w14:paraId="1505B5FC" w14:textId="77777777" w:rsidR="00E7692B" w:rsidRPr="00485080"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200</w:t>
            </w:r>
          </w:p>
        </w:tc>
        <w:tc>
          <w:tcPr>
            <w:tcW w:w="6480" w:type="dxa"/>
            <w:hideMark/>
          </w:tcPr>
          <w:p w14:paraId="17233E65" w14:textId="77777777" w:rsidR="00E7692B" w:rsidRPr="00485080"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require notes to be entered whenever FAS is overridden</w:t>
            </w:r>
          </w:p>
        </w:tc>
      </w:tr>
      <w:tr w:rsidR="00E7692B" w:rsidRPr="00BB26F8" w14:paraId="4A23719B"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08B3204B"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Benefit Calculation</w:t>
            </w:r>
          </w:p>
        </w:tc>
        <w:tc>
          <w:tcPr>
            <w:tcW w:w="1200" w:type="dxa"/>
            <w:noWrap/>
            <w:hideMark/>
          </w:tcPr>
          <w:p w14:paraId="5AEAA4F3" w14:textId="77777777" w:rsidR="00E7692B" w:rsidRPr="00485080"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201</w:t>
            </w:r>
          </w:p>
        </w:tc>
        <w:tc>
          <w:tcPr>
            <w:tcW w:w="6480" w:type="dxa"/>
            <w:hideMark/>
          </w:tcPr>
          <w:p w14:paraId="76C6F7F5" w14:textId="77777777" w:rsidR="00E7692B" w:rsidRPr="00485080"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flag an account if FAS was overridden</w:t>
            </w:r>
          </w:p>
        </w:tc>
      </w:tr>
      <w:tr w:rsidR="00E7692B" w:rsidRPr="00BB26F8" w14:paraId="119D7439" w14:textId="77777777">
        <w:trPr>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4CCA2E09"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Benefit Calculation</w:t>
            </w:r>
          </w:p>
        </w:tc>
        <w:tc>
          <w:tcPr>
            <w:tcW w:w="1200" w:type="dxa"/>
            <w:noWrap/>
            <w:hideMark/>
          </w:tcPr>
          <w:p w14:paraId="0354EA3D" w14:textId="77777777" w:rsidR="00E7692B" w:rsidRPr="00485080"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202</w:t>
            </w:r>
          </w:p>
        </w:tc>
        <w:tc>
          <w:tcPr>
            <w:tcW w:w="6480" w:type="dxa"/>
            <w:hideMark/>
          </w:tcPr>
          <w:p w14:paraId="6BAAC6E7" w14:textId="77777777" w:rsidR="00E7692B" w:rsidRPr="00485080"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provide the ability to generate a workflow requesting a secondary approval for FAS overrides</w:t>
            </w:r>
          </w:p>
        </w:tc>
      </w:tr>
      <w:tr w:rsidR="00E7692B" w:rsidRPr="00BB26F8" w14:paraId="16184CC0"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60807344"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Benefit Calculation</w:t>
            </w:r>
          </w:p>
        </w:tc>
        <w:tc>
          <w:tcPr>
            <w:tcW w:w="1200" w:type="dxa"/>
            <w:noWrap/>
            <w:hideMark/>
          </w:tcPr>
          <w:p w14:paraId="3AD2D943" w14:textId="77777777" w:rsidR="00E7692B" w:rsidRPr="00485080"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203</w:t>
            </w:r>
          </w:p>
        </w:tc>
        <w:tc>
          <w:tcPr>
            <w:tcW w:w="6480" w:type="dxa"/>
            <w:hideMark/>
          </w:tcPr>
          <w:p w14:paraId="45E5A5D9" w14:textId="77777777" w:rsidR="00E7692B" w:rsidRPr="00485080"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flag 'spiked' months in FAS computation based on OCERS business rules</w:t>
            </w:r>
          </w:p>
        </w:tc>
      </w:tr>
      <w:tr w:rsidR="00E7692B" w:rsidRPr="00BB26F8" w14:paraId="5B3ABEBA"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3D453033"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Benefit Calculation</w:t>
            </w:r>
          </w:p>
        </w:tc>
        <w:tc>
          <w:tcPr>
            <w:tcW w:w="1200" w:type="dxa"/>
            <w:noWrap/>
            <w:hideMark/>
          </w:tcPr>
          <w:p w14:paraId="2256F530" w14:textId="77777777" w:rsidR="00E7692B" w:rsidRPr="00485080"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204</w:t>
            </w:r>
          </w:p>
        </w:tc>
        <w:tc>
          <w:tcPr>
            <w:tcW w:w="6480" w:type="dxa"/>
            <w:hideMark/>
          </w:tcPr>
          <w:p w14:paraId="7D08F20C" w14:textId="77777777" w:rsidR="00E7692B" w:rsidRPr="00485080"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provide the ability to modify FAS for segregated accounts (account established as a result of a DRO)</w:t>
            </w:r>
          </w:p>
        </w:tc>
      </w:tr>
      <w:tr w:rsidR="00E7692B" w:rsidRPr="00BB26F8" w14:paraId="2738BD39"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77B3D5E2"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Benefit Calculation</w:t>
            </w:r>
          </w:p>
        </w:tc>
        <w:tc>
          <w:tcPr>
            <w:tcW w:w="1200" w:type="dxa"/>
            <w:noWrap/>
            <w:hideMark/>
          </w:tcPr>
          <w:p w14:paraId="49214A05" w14:textId="77777777" w:rsidR="00E7692B" w:rsidRPr="00485080"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205</w:t>
            </w:r>
          </w:p>
        </w:tc>
        <w:tc>
          <w:tcPr>
            <w:tcW w:w="6480" w:type="dxa"/>
            <w:hideMark/>
          </w:tcPr>
          <w:p w14:paraId="1D2172AB" w14:textId="77777777" w:rsidR="00E7692B" w:rsidRPr="00485080"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 xml:space="preserve">Shall provide a view that will contain a combination of the payroll records selected for the FAS and the details of how the benefit was calculated </w:t>
            </w:r>
          </w:p>
        </w:tc>
      </w:tr>
      <w:tr w:rsidR="00E7692B" w:rsidRPr="00BB26F8" w14:paraId="306B72C4" w14:textId="77777777">
        <w:trPr>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46C008E7"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Benefit Calculation</w:t>
            </w:r>
          </w:p>
        </w:tc>
        <w:tc>
          <w:tcPr>
            <w:tcW w:w="1200" w:type="dxa"/>
            <w:noWrap/>
            <w:hideMark/>
          </w:tcPr>
          <w:p w14:paraId="50224D8C" w14:textId="77777777" w:rsidR="00E7692B" w:rsidRPr="00485080"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206</w:t>
            </w:r>
          </w:p>
        </w:tc>
        <w:tc>
          <w:tcPr>
            <w:tcW w:w="6480" w:type="dxa"/>
            <w:hideMark/>
          </w:tcPr>
          <w:p w14:paraId="4F05E693" w14:textId="77777777" w:rsidR="00E7692B" w:rsidRPr="00485080"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determine the member’s earliest retirement date based on the retirement eligibility rules</w:t>
            </w:r>
          </w:p>
        </w:tc>
      </w:tr>
      <w:tr w:rsidR="00E7692B" w:rsidRPr="00BB26F8" w14:paraId="70139CA8"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251E891E"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Benefit Calculation</w:t>
            </w:r>
          </w:p>
        </w:tc>
        <w:tc>
          <w:tcPr>
            <w:tcW w:w="1200" w:type="dxa"/>
            <w:noWrap/>
            <w:hideMark/>
          </w:tcPr>
          <w:p w14:paraId="1F7F1B6B" w14:textId="77777777" w:rsidR="00E7692B" w:rsidRPr="00485080"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207</w:t>
            </w:r>
          </w:p>
        </w:tc>
        <w:tc>
          <w:tcPr>
            <w:tcW w:w="6480" w:type="dxa"/>
            <w:hideMark/>
          </w:tcPr>
          <w:p w14:paraId="6A4B9157" w14:textId="77777777" w:rsidR="00E7692B" w:rsidRPr="00485080"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adjust the combination age and service eligibility rule (e.g., Rule of 80, of 90) based on mixed service ratio (e.g. service, general, safety service)</w:t>
            </w:r>
          </w:p>
        </w:tc>
      </w:tr>
      <w:tr w:rsidR="00E7692B" w:rsidRPr="00BB26F8" w14:paraId="1D5AA4CF" w14:textId="77777777">
        <w:trPr>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3B6DC202"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Benefit Calculation</w:t>
            </w:r>
          </w:p>
        </w:tc>
        <w:tc>
          <w:tcPr>
            <w:tcW w:w="1200" w:type="dxa"/>
            <w:noWrap/>
            <w:hideMark/>
          </w:tcPr>
          <w:p w14:paraId="7CB88CA2" w14:textId="77777777" w:rsidR="00E7692B" w:rsidRPr="00485080"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208</w:t>
            </w:r>
          </w:p>
        </w:tc>
        <w:tc>
          <w:tcPr>
            <w:tcW w:w="6480" w:type="dxa"/>
            <w:hideMark/>
          </w:tcPr>
          <w:p w14:paraId="4EF80EBF" w14:textId="77777777" w:rsidR="00E7692B" w:rsidRPr="00485080"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calculate and provide a view reflecting retirement options including lump sum payment for retirement eligibility less than the OCERS-defined minimum (e.g. lump sum of contributions and interest amount, retirement amount at age 70)</w:t>
            </w:r>
          </w:p>
        </w:tc>
      </w:tr>
      <w:tr w:rsidR="00E7692B" w:rsidRPr="00BB26F8" w14:paraId="7015DD51"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3971507F"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Benefit Calculation</w:t>
            </w:r>
          </w:p>
        </w:tc>
        <w:tc>
          <w:tcPr>
            <w:tcW w:w="1200" w:type="dxa"/>
            <w:noWrap/>
            <w:hideMark/>
          </w:tcPr>
          <w:p w14:paraId="4B29F3EC" w14:textId="77777777" w:rsidR="00E7692B" w:rsidRPr="00485080"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209</w:t>
            </w:r>
          </w:p>
        </w:tc>
        <w:tc>
          <w:tcPr>
            <w:tcW w:w="6480" w:type="dxa"/>
            <w:hideMark/>
          </w:tcPr>
          <w:p w14:paraId="237F9222" w14:textId="77777777" w:rsidR="00E7692B" w:rsidRPr="00485080"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calculate benefit amount for all payment options</w:t>
            </w:r>
          </w:p>
        </w:tc>
      </w:tr>
      <w:tr w:rsidR="00E7692B" w:rsidRPr="00BB26F8" w14:paraId="63112174" w14:textId="77777777">
        <w:trPr>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11D86AC2"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Benefit Calculation</w:t>
            </w:r>
          </w:p>
        </w:tc>
        <w:tc>
          <w:tcPr>
            <w:tcW w:w="1200" w:type="dxa"/>
            <w:noWrap/>
            <w:hideMark/>
          </w:tcPr>
          <w:p w14:paraId="3684518B" w14:textId="77777777" w:rsidR="00E7692B" w:rsidRPr="00485080"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210</w:t>
            </w:r>
          </w:p>
        </w:tc>
        <w:tc>
          <w:tcPr>
            <w:tcW w:w="6480" w:type="dxa"/>
            <w:hideMark/>
          </w:tcPr>
          <w:p w14:paraId="0D391CC3" w14:textId="77777777" w:rsidR="00E7692B" w:rsidRPr="00485080"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calculate benefit amount for payment option for beneficiary(s)</w:t>
            </w:r>
          </w:p>
        </w:tc>
      </w:tr>
      <w:tr w:rsidR="00E7692B" w:rsidRPr="00BB26F8" w14:paraId="555862D8"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233D5D52"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Benefit Calculation</w:t>
            </w:r>
          </w:p>
        </w:tc>
        <w:tc>
          <w:tcPr>
            <w:tcW w:w="1200" w:type="dxa"/>
            <w:noWrap/>
            <w:hideMark/>
          </w:tcPr>
          <w:p w14:paraId="0431E823" w14:textId="77777777" w:rsidR="00E7692B" w:rsidRPr="00485080"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211</w:t>
            </w:r>
          </w:p>
        </w:tc>
        <w:tc>
          <w:tcPr>
            <w:tcW w:w="6480" w:type="dxa"/>
            <w:hideMark/>
          </w:tcPr>
          <w:p w14:paraId="09A335EC" w14:textId="77777777" w:rsidR="00E7692B" w:rsidRPr="00485080"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track information identifying number of retirement calculations completed, date completed, and by whom (OCERS), assigning a unique number, and parameters used for calculation</w:t>
            </w:r>
          </w:p>
        </w:tc>
      </w:tr>
      <w:tr w:rsidR="00E7692B" w:rsidRPr="00BB26F8" w14:paraId="07BDEAB4"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3AD4D694"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lastRenderedPageBreak/>
              <w:t>Benefit Calculation</w:t>
            </w:r>
          </w:p>
        </w:tc>
        <w:tc>
          <w:tcPr>
            <w:tcW w:w="1200" w:type="dxa"/>
            <w:noWrap/>
            <w:hideMark/>
          </w:tcPr>
          <w:p w14:paraId="1238CB01" w14:textId="77777777" w:rsidR="00E7692B" w:rsidRPr="00485080"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212</w:t>
            </w:r>
          </w:p>
        </w:tc>
        <w:tc>
          <w:tcPr>
            <w:tcW w:w="6480" w:type="dxa"/>
            <w:hideMark/>
          </w:tcPr>
          <w:p w14:paraId="27D093AC" w14:textId="77777777" w:rsidR="00E7692B" w:rsidRPr="00485080"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calculate the benefit, subsequent to a negated retirement (e.g. disability, felony forfeiture) based on OCERS business rules</w:t>
            </w:r>
          </w:p>
        </w:tc>
      </w:tr>
      <w:tr w:rsidR="00E7692B" w:rsidRPr="00BB26F8" w14:paraId="5F494F80"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1BE1BE3B"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Benefit Calculation</w:t>
            </w:r>
          </w:p>
        </w:tc>
        <w:tc>
          <w:tcPr>
            <w:tcW w:w="1200" w:type="dxa"/>
            <w:noWrap/>
            <w:hideMark/>
          </w:tcPr>
          <w:p w14:paraId="3E4B91CF" w14:textId="77777777" w:rsidR="00E7692B" w:rsidRPr="00485080"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213</w:t>
            </w:r>
          </w:p>
        </w:tc>
        <w:tc>
          <w:tcPr>
            <w:tcW w:w="6480" w:type="dxa"/>
            <w:hideMark/>
          </w:tcPr>
          <w:p w14:paraId="74258AC3" w14:textId="77777777" w:rsidR="00E7692B" w:rsidRPr="00485080"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provide the ability for benefit overrides</w:t>
            </w:r>
          </w:p>
        </w:tc>
      </w:tr>
      <w:tr w:rsidR="00E7692B" w:rsidRPr="00BB26F8" w14:paraId="6443D10E" w14:textId="77777777">
        <w:trPr>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1A7BDAA9"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Benefit Calculation</w:t>
            </w:r>
          </w:p>
        </w:tc>
        <w:tc>
          <w:tcPr>
            <w:tcW w:w="1200" w:type="dxa"/>
            <w:noWrap/>
            <w:hideMark/>
          </w:tcPr>
          <w:p w14:paraId="1C805439" w14:textId="77777777" w:rsidR="00E7692B" w:rsidRPr="00485080"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214</w:t>
            </w:r>
          </w:p>
        </w:tc>
        <w:tc>
          <w:tcPr>
            <w:tcW w:w="6480" w:type="dxa"/>
            <w:hideMark/>
          </w:tcPr>
          <w:p w14:paraId="022BC57C" w14:textId="77777777" w:rsidR="00E7692B" w:rsidRPr="00485080"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provide a view showing benefits that were overridden for OCERS-defined parameters</w:t>
            </w:r>
          </w:p>
        </w:tc>
      </w:tr>
      <w:tr w:rsidR="00E7692B" w:rsidRPr="00BB26F8" w14:paraId="1D6FBAD6"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18B7E9F8"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Benefit Calculation</w:t>
            </w:r>
          </w:p>
        </w:tc>
        <w:tc>
          <w:tcPr>
            <w:tcW w:w="1200" w:type="dxa"/>
            <w:noWrap/>
            <w:hideMark/>
          </w:tcPr>
          <w:p w14:paraId="62979E71" w14:textId="77777777" w:rsidR="00E7692B" w:rsidRPr="00485080"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215</w:t>
            </w:r>
          </w:p>
        </w:tc>
        <w:tc>
          <w:tcPr>
            <w:tcW w:w="6480" w:type="dxa"/>
            <w:hideMark/>
          </w:tcPr>
          <w:p w14:paraId="6DA63C99" w14:textId="77777777" w:rsidR="00E7692B" w:rsidRPr="00485080"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provide the ability to require secondary approval for benefit overrides</w:t>
            </w:r>
          </w:p>
        </w:tc>
      </w:tr>
      <w:tr w:rsidR="00E7692B" w:rsidRPr="00BB26F8" w14:paraId="7202F22A" w14:textId="77777777">
        <w:trPr>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625F63F4"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Benefit Calculation</w:t>
            </w:r>
          </w:p>
        </w:tc>
        <w:tc>
          <w:tcPr>
            <w:tcW w:w="1200" w:type="dxa"/>
            <w:noWrap/>
            <w:hideMark/>
          </w:tcPr>
          <w:p w14:paraId="008A7B09" w14:textId="77777777" w:rsidR="00E7692B" w:rsidRPr="00485080"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216</w:t>
            </w:r>
          </w:p>
        </w:tc>
        <w:tc>
          <w:tcPr>
            <w:tcW w:w="6480" w:type="dxa"/>
            <w:hideMark/>
          </w:tcPr>
          <w:p w14:paraId="5B9EB141" w14:textId="77777777" w:rsidR="00E7692B" w:rsidRPr="00485080"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require notes to be entered whenever a benefit amount is overridden</w:t>
            </w:r>
          </w:p>
        </w:tc>
      </w:tr>
      <w:tr w:rsidR="00E7692B" w:rsidRPr="00BB26F8" w14:paraId="1941149B"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76111B9B"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Benefit Calculation</w:t>
            </w:r>
          </w:p>
        </w:tc>
        <w:tc>
          <w:tcPr>
            <w:tcW w:w="1200" w:type="dxa"/>
            <w:noWrap/>
            <w:hideMark/>
          </w:tcPr>
          <w:p w14:paraId="095D0E4F" w14:textId="77777777" w:rsidR="00E7692B" w:rsidRPr="00485080"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217</w:t>
            </w:r>
          </w:p>
        </w:tc>
        <w:tc>
          <w:tcPr>
            <w:tcW w:w="6480" w:type="dxa"/>
            <w:hideMark/>
          </w:tcPr>
          <w:p w14:paraId="51FAB00F" w14:textId="77777777" w:rsidR="00E7692B" w:rsidRPr="00485080"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include the ability to apply deductions when calculating a benefit (e.g., taxes)</w:t>
            </w:r>
          </w:p>
        </w:tc>
      </w:tr>
      <w:tr w:rsidR="00E7692B" w:rsidRPr="00BB26F8" w14:paraId="1048B2D5"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70C03A06"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Benefit Calculation</w:t>
            </w:r>
          </w:p>
        </w:tc>
        <w:tc>
          <w:tcPr>
            <w:tcW w:w="1200" w:type="dxa"/>
            <w:noWrap/>
            <w:hideMark/>
          </w:tcPr>
          <w:p w14:paraId="197EEF78" w14:textId="77777777" w:rsidR="00E7692B" w:rsidRPr="00485080"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218</w:t>
            </w:r>
          </w:p>
        </w:tc>
        <w:tc>
          <w:tcPr>
            <w:tcW w:w="6480" w:type="dxa"/>
            <w:hideMark/>
          </w:tcPr>
          <w:p w14:paraId="35B588AA" w14:textId="77777777" w:rsidR="00E7692B" w:rsidRPr="00485080"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provide the ability to handle exceptions to standard benefit calculation, (e.g., Split Calcs, Minimum Benefit, Split Plans)</w:t>
            </w:r>
          </w:p>
        </w:tc>
      </w:tr>
      <w:tr w:rsidR="00E7692B" w:rsidRPr="00BB26F8" w14:paraId="3F4D9770"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50015D62"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Benefit Calculation</w:t>
            </w:r>
          </w:p>
        </w:tc>
        <w:tc>
          <w:tcPr>
            <w:tcW w:w="1200" w:type="dxa"/>
            <w:noWrap/>
            <w:hideMark/>
          </w:tcPr>
          <w:p w14:paraId="5F6867CB" w14:textId="77777777" w:rsidR="00E7692B" w:rsidRPr="00485080"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219</w:t>
            </w:r>
          </w:p>
        </w:tc>
        <w:tc>
          <w:tcPr>
            <w:tcW w:w="6480" w:type="dxa"/>
            <w:hideMark/>
          </w:tcPr>
          <w:p w14:paraId="4362C5DD" w14:textId="77777777" w:rsidR="00E7692B" w:rsidRPr="00485080"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apply COLAs on pro rata basis as defined by OCERS</w:t>
            </w:r>
          </w:p>
        </w:tc>
      </w:tr>
      <w:tr w:rsidR="00E7692B" w:rsidRPr="00BB26F8" w14:paraId="26CDD161" w14:textId="77777777">
        <w:trPr>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1EB76999"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Benefit Calculation</w:t>
            </w:r>
          </w:p>
        </w:tc>
        <w:tc>
          <w:tcPr>
            <w:tcW w:w="1200" w:type="dxa"/>
            <w:noWrap/>
            <w:hideMark/>
          </w:tcPr>
          <w:p w14:paraId="7D5AD81D" w14:textId="77777777" w:rsidR="00E7692B" w:rsidRPr="00485080"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220</w:t>
            </w:r>
          </w:p>
        </w:tc>
        <w:tc>
          <w:tcPr>
            <w:tcW w:w="6480" w:type="dxa"/>
            <w:hideMark/>
          </w:tcPr>
          <w:p w14:paraId="2121BFF5" w14:textId="77777777" w:rsidR="00E7692B" w:rsidRPr="00485080"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determine if the benefit amount exceeds the OCERS defined threshold (parameter) and flag.</w:t>
            </w:r>
          </w:p>
        </w:tc>
      </w:tr>
      <w:tr w:rsidR="00E7692B" w:rsidRPr="00BB26F8" w14:paraId="69914C4D"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40E632A1"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Benefit Calculation</w:t>
            </w:r>
          </w:p>
        </w:tc>
        <w:tc>
          <w:tcPr>
            <w:tcW w:w="1200" w:type="dxa"/>
            <w:noWrap/>
            <w:hideMark/>
          </w:tcPr>
          <w:p w14:paraId="5A3133C3" w14:textId="77777777" w:rsidR="00E7692B" w:rsidRPr="00485080"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221</w:t>
            </w:r>
          </w:p>
        </w:tc>
        <w:tc>
          <w:tcPr>
            <w:tcW w:w="6480" w:type="dxa"/>
            <w:hideMark/>
          </w:tcPr>
          <w:p w14:paraId="2C9BA18C" w14:textId="77777777" w:rsidR="00E7692B" w:rsidRPr="00485080"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provide the ability to project wage and contributions through date of last contribution</w:t>
            </w:r>
          </w:p>
        </w:tc>
      </w:tr>
      <w:tr w:rsidR="00E7692B" w:rsidRPr="00BB26F8" w14:paraId="427A7444"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06291B04"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Benefit Calculation</w:t>
            </w:r>
          </w:p>
        </w:tc>
        <w:tc>
          <w:tcPr>
            <w:tcW w:w="1200" w:type="dxa"/>
            <w:noWrap/>
            <w:hideMark/>
          </w:tcPr>
          <w:p w14:paraId="71FE1149" w14:textId="77777777" w:rsidR="00E7692B" w:rsidRPr="00485080"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222</w:t>
            </w:r>
          </w:p>
        </w:tc>
        <w:tc>
          <w:tcPr>
            <w:tcW w:w="6480" w:type="dxa"/>
            <w:hideMark/>
          </w:tcPr>
          <w:p w14:paraId="3AEA1D7F" w14:textId="77777777" w:rsidR="00E7692B" w:rsidRPr="00485080"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provide the ability to apply actuarial calculation of benefit based on OCERS and actuarial business rules</w:t>
            </w:r>
          </w:p>
        </w:tc>
      </w:tr>
      <w:tr w:rsidR="00E7692B" w:rsidRPr="00BB26F8" w14:paraId="297B6C6D"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6ECB3A74"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Benefit Calculation</w:t>
            </w:r>
          </w:p>
        </w:tc>
        <w:tc>
          <w:tcPr>
            <w:tcW w:w="1200" w:type="dxa"/>
            <w:noWrap/>
            <w:hideMark/>
          </w:tcPr>
          <w:p w14:paraId="058E679C" w14:textId="77777777" w:rsidR="00E7692B" w:rsidRPr="00485080"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223</w:t>
            </w:r>
          </w:p>
        </w:tc>
        <w:tc>
          <w:tcPr>
            <w:tcW w:w="6480" w:type="dxa"/>
            <w:hideMark/>
          </w:tcPr>
          <w:p w14:paraId="43297BB3" w14:textId="77777777" w:rsidR="00E7692B" w:rsidRPr="00485080"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 xml:space="preserve">Shall calculate the benefit for eligible period of return-to-work employment </w:t>
            </w:r>
          </w:p>
        </w:tc>
      </w:tr>
      <w:tr w:rsidR="00E7692B" w:rsidRPr="00BB26F8" w14:paraId="13A04D3C"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7EFB68BC"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Benefit Calculation</w:t>
            </w:r>
          </w:p>
        </w:tc>
        <w:tc>
          <w:tcPr>
            <w:tcW w:w="1200" w:type="dxa"/>
            <w:noWrap/>
            <w:hideMark/>
          </w:tcPr>
          <w:p w14:paraId="0DEDFE05" w14:textId="77777777" w:rsidR="00E7692B" w:rsidRPr="00485080"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224</w:t>
            </w:r>
          </w:p>
        </w:tc>
        <w:tc>
          <w:tcPr>
            <w:tcW w:w="6480" w:type="dxa"/>
            <w:hideMark/>
          </w:tcPr>
          <w:p w14:paraId="7E36B3E5" w14:textId="77777777" w:rsidR="00E7692B" w:rsidRPr="00485080"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prevent final approval to put on payroll if certain conditions exist, as defined by OCERS (e.g., delinquent contributions, invalid retirement, certificates, options letters).</w:t>
            </w:r>
          </w:p>
        </w:tc>
      </w:tr>
      <w:tr w:rsidR="00E7692B" w:rsidRPr="00BB26F8" w14:paraId="0BE86295"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07BF9FC9"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Benefit Calculation</w:t>
            </w:r>
          </w:p>
        </w:tc>
        <w:tc>
          <w:tcPr>
            <w:tcW w:w="1200" w:type="dxa"/>
            <w:noWrap/>
            <w:hideMark/>
          </w:tcPr>
          <w:p w14:paraId="5D61A335" w14:textId="77777777" w:rsidR="00E7692B" w:rsidRPr="00485080"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225</w:t>
            </w:r>
          </w:p>
        </w:tc>
        <w:tc>
          <w:tcPr>
            <w:tcW w:w="6480" w:type="dxa"/>
            <w:hideMark/>
          </w:tcPr>
          <w:p w14:paraId="05BF0325" w14:textId="77777777" w:rsidR="00E7692B" w:rsidRPr="00485080"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approve record for payment only after benefit calculation is verified and audited</w:t>
            </w:r>
          </w:p>
        </w:tc>
      </w:tr>
      <w:tr w:rsidR="00E7692B" w:rsidRPr="00BB26F8" w14:paraId="6EA7EDA7"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6D1AB42F"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Benefit Calculation</w:t>
            </w:r>
          </w:p>
        </w:tc>
        <w:tc>
          <w:tcPr>
            <w:tcW w:w="1200" w:type="dxa"/>
            <w:noWrap/>
            <w:hideMark/>
          </w:tcPr>
          <w:p w14:paraId="347F68E9" w14:textId="77777777" w:rsidR="00E7692B" w:rsidRPr="00485080"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226</w:t>
            </w:r>
          </w:p>
        </w:tc>
        <w:tc>
          <w:tcPr>
            <w:tcW w:w="6480" w:type="dxa"/>
            <w:hideMark/>
          </w:tcPr>
          <w:p w14:paraId="16E8739C" w14:textId="77777777" w:rsidR="00E7692B" w:rsidRPr="00485080"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update a benefit calculation before issuing first pension check (e.g., option changes received before retirement date)</w:t>
            </w:r>
          </w:p>
        </w:tc>
      </w:tr>
      <w:tr w:rsidR="00E7692B" w:rsidRPr="00BB26F8" w14:paraId="5BC0B8C1"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3B551289"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Benefit Calculation</w:t>
            </w:r>
          </w:p>
        </w:tc>
        <w:tc>
          <w:tcPr>
            <w:tcW w:w="1200" w:type="dxa"/>
            <w:noWrap/>
            <w:hideMark/>
          </w:tcPr>
          <w:p w14:paraId="49B4D6C7" w14:textId="77777777" w:rsidR="00E7692B" w:rsidRPr="00485080"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227</w:t>
            </w:r>
          </w:p>
        </w:tc>
        <w:tc>
          <w:tcPr>
            <w:tcW w:w="6480" w:type="dxa"/>
            <w:hideMark/>
          </w:tcPr>
          <w:p w14:paraId="39A0754C" w14:textId="77777777" w:rsidR="00E7692B" w:rsidRPr="00485080"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have the ability to handle and manage tax exclusions including 1099R reporting</w:t>
            </w:r>
          </w:p>
        </w:tc>
      </w:tr>
      <w:tr w:rsidR="00E7692B" w:rsidRPr="00BB26F8" w14:paraId="6D701F8A" w14:textId="77777777">
        <w:trPr>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0B7C9D48"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Benefit Calculation</w:t>
            </w:r>
          </w:p>
        </w:tc>
        <w:tc>
          <w:tcPr>
            <w:tcW w:w="1200" w:type="dxa"/>
            <w:noWrap/>
            <w:hideMark/>
          </w:tcPr>
          <w:p w14:paraId="46AA8C7A" w14:textId="77777777" w:rsidR="00E7692B" w:rsidRPr="00485080"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228</w:t>
            </w:r>
          </w:p>
        </w:tc>
        <w:tc>
          <w:tcPr>
            <w:tcW w:w="6480" w:type="dxa"/>
            <w:hideMark/>
          </w:tcPr>
          <w:p w14:paraId="17DBFC70" w14:textId="77777777" w:rsidR="00E7692B" w:rsidRPr="00485080"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provide the ability to modify FAS for segregated accounts</w:t>
            </w:r>
          </w:p>
        </w:tc>
      </w:tr>
      <w:tr w:rsidR="00E7692B" w:rsidRPr="00BB26F8" w14:paraId="06E7395D"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0176DC96"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Benefit Calculation</w:t>
            </w:r>
          </w:p>
        </w:tc>
        <w:tc>
          <w:tcPr>
            <w:tcW w:w="1200" w:type="dxa"/>
            <w:noWrap/>
            <w:hideMark/>
          </w:tcPr>
          <w:p w14:paraId="47F905E3" w14:textId="77777777" w:rsidR="00E7692B" w:rsidRPr="00485080"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229</w:t>
            </w:r>
          </w:p>
        </w:tc>
        <w:tc>
          <w:tcPr>
            <w:tcW w:w="6480" w:type="dxa"/>
            <w:hideMark/>
          </w:tcPr>
          <w:p w14:paraId="3763B36D" w14:textId="77777777" w:rsidR="00E7692B" w:rsidRPr="00485080"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limit the benefit amount to the OCERS defined maximum and provide a view reflecting what was limited</w:t>
            </w:r>
          </w:p>
        </w:tc>
      </w:tr>
      <w:tr w:rsidR="00E7692B" w:rsidRPr="00BB26F8" w14:paraId="527F9F86" w14:textId="77777777">
        <w:trPr>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6F905350"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Benefit Calculation</w:t>
            </w:r>
          </w:p>
        </w:tc>
        <w:tc>
          <w:tcPr>
            <w:tcW w:w="1200" w:type="dxa"/>
            <w:noWrap/>
            <w:hideMark/>
          </w:tcPr>
          <w:p w14:paraId="0ED91C8D" w14:textId="77777777" w:rsidR="00E7692B" w:rsidRPr="00485080"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230</w:t>
            </w:r>
          </w:p>
        </w:tc>
        <w:tc>
          <w:tcPr>
            <w:tcW w:w="6480" w:type="dxa"/>
            <w:hideMark/>
          </w:tcPr>
          <w:p w14:paraId="3A2903B2" w14:textId="77777777" w:rsidR="00E7692B" w:rsidRPr="00485080"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flag account if benefit amount was limited to OCERS defined maximum</w:t>
            </w:r>
          </w:p>
        </w:tc>
      </w:tr>
      <w:tr w:rsidR="00E7692B" w:rsidRPr="00BB26F8" w14:paraId="0E79830E" w14:textId="77777777">
        <w:trPr>
          <w:cnfStyle w:val="000000100000" w:firstRow="0" w:lastRow="0" w:firstColumn="0" w:lastColumn="0" w:oddVBand="0" w:evenVBand="0" w:oddHBand="1" w:evenHBand="0" w:firstRowFirstColumn="0" w:firstRowLastColumn="0" w:lastRowFirstColumn="0" w:lastRowLastColumn="0"/>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0517CC0C"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Benefit Calculation</w:t>
            </w:r>
          </w:p>
        </w:tc>
        <w:tc>
          <w:tcPr>
            <w:tcW w:w="1200" w:type="dxa"/>
            <w:noWrap/>
            <w:hideMark/>
          </w:tcPr>
          <w:p w14:paraId="7CFB9F34" w14:textId="77777777" w:rsidR="00E7692B" w:rsidRPr="00485080"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231</w:t>
            </w:r>
          </w:p>
        </w:tc>
        <w:tc>
          <w:tcPr>
            <w:tcW w:w="6480" w:type="dxa"/>
            <w:hideMark/>
          </w:tcPr>
          <w:p w14:paraId="5C178C98" w14:textId="77777777" w:rsidR="00E7692B" w:rsidRPr="00485080"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notify recipient(s) in conjunction with a new retirement that provides initial benefit amount and general retirement information (e.g., award letter should provide: final average salary, benefit amount, measuring period dates, CEO determination language)</w:t>
            </w:r>
          </w:p>
        </w:tc>
      </w:tr>
      <w:tr w:rsidR="00E7692B" w:rsidRPr="00BB26F8" w14:paraId="7677BE76" w14:textId="77777777">
        <w:trPr>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66A56FC6"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lastRenderedPageBreak/>
              <w:t>Benefit Calculation</w:t>
            </w:r>
          </w:p>
        </w:tc>
        <w:tc>
          <w:tcPr>
            <w:tcW w:w="1200" w:type="dxa"/>
            <w:noWrap/>
            <w:hideMark/>
          </w:tcPr>
          <w:p w14:paraId="73BDE7E7" w14:textId="77777777" w:rsidR="00E7692B" w:rsidRPr="00485080"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232</w:t>
            </w:r>
          </w:p>
        </w:tc>
        <w:tc>
          <w:tcPr>
            <w:tcW w:w="6480" w:type="dxa"/>
            <w:hideMark/>
          </w:tcPr>
          <w:p w14:paraId="5776751D" w14:textId="77777777" w:rsidR="00E7692B" w:rsidRPr="00485080"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provide a view reflecting pensionable enhancements to final average salary (e.g. vacation hours included, sick leave hours included, holiday comp hours included, safe harbor amounts, pay period pay rate changes, Investment Incentive Salary Percent [IISP])</w:t>
            </w:r>
          </w:p>
        </w:tc>
      </w:tr>
      <w:tr w:rsidR="00E7692B" w:rsidRPr="00BB26F8" w14:paraId="4EC59656"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6AD2A868"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Benefit Calculation</w:t>
            </w:r>
          </w:p>
        </w:tc>
        <w:tc>
          <w:tcPr>
            <w:tcW w:w="1200" w:type="dxa"/>
            <w:noWrap/>
            <w:hideMark/>
          </w:tcPr>
          <w:p w14:paraId="2E937B38" w14:textId="77777777" w:rsidR="00E7692B" w:rsidRPr="00485080"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233</w:t>
            </w:r>
          </w:p>
        </w:tc>
        <w:tc>
          <w:tcPr>
            <w:tcW w:w="6480" w:type="dxa"/>
            <w:hideMark/>
          </w:tcPr>
          <w:p w14:paraId="6AEADA4C" w14:textId="77777777" w:rsidR="00E7692B" w:rsidRPr="00485080"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 xml:space="preserve">Shall provide a view reflecting missing pay periods the system added within final average salary measuring period </w:t>
            </w:r>
          </w:p>
        </w:tc>
      </w:tr>
      <w:tr w:rsidR="00E7692B" w:rsidRPr="00BB26F8" w14:paraId="45E8D180"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0D253D7B"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Benefit Calculation</w:t>
            </w:r>
          </w:p>
        </w:tc>
        <w:tc>
          <w:tcPr>
            <w:tcW w:w="1200" w:type="dxa"/>
            <w:noWrap/>
            <w:hideMark/>
          </w:tcPr>
          <w:p w14:paraId="68B46229" w14:textId="77777777" w:rsidR="00E7692B" w:rsidRPr="00485080"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234</w:t>
            </w:r>
          </w:p>
        </w:tc>
        <w:tc>
          <w:tcPr>
            <w:tcW w:w="6480" w:type="dxa"/>
            <w:hideMark/>
          </w:tcPr>
          <w:p w14:paraId="6B26ADDC" w14:textId="77777777" w:rsidR="00E7692B" w:rsidRPr="00485080"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 xml:space="preserve">Shall add and prorate missing pay period earnable base pay for any pay period missing within final average salary measuring period  </w:t>
            </w:r>
          </w:p>
        </w:tc>
      </w:tr>
      <w:tr w:rsidR="00E7692B" w:rsidRPr="00BB26F8" w14:paraId="34AF1EAB"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0FB9E9A7"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Benefit Calculation</w:t>
            </w:r>
          </w:p>
        </w:tc>
        <w:tc>
          <w:tcPr>
            <w:tcW w:w="1200" w:type="dxa"/>
            <w:noWrap/>
            <w:hideMark/>
          </w:tcPr>
          <w:p w14:paraId="6A457073" w14:textId="77777777" w:rsidR="00E7692B" w:rsidRPr="00485080"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235</w:t>
            </w:r>
          </w:p>
        </w:tc>
        <w:tc>
          <w:tcPr>
            <w:tcW w:w="6480" w:type="dxa"/>
            <w:hideMark/>
          </w:tcPr>
          <w:p w14:paraId="04F7E23E" w14:textId="77777777" w:rsidR="00E7692B" w:rsidRPr="00485080"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 xml:space="preserve">Shall provide a view reflecting missing pay hours the system added within final average salary measuring period </w:t>
            </w:r>
          </w:p>
        </w:tc>
      </w:tr>
      <w:tr w:rsidR="00E7692B" w:rsidRPr="00BB26F8" w14:paraId="63D9C689"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3D385E2A"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Benefit Calculation</w:t>
            </w:r>
          </w:p>
        </w:tc>
        <w:tc>
          <w:tcPr>
            <w:tcW w:w="1200" w:type="dxa"/>
            <w:noWrap/>
            <w:hideMark/>
          </w:tcPr>
          <w:p w14:paraId="36813525" w14:textId="77777777" w:rsidR="00E7692B" w:rsidRPr="00485080"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236</w:t>
            </w:r>
          </w:p>
        </w:tc>
        <w:tc>
          <w:tcPr>
            <w:tcW w:w="6480" w:type="dxa"/>
            <w:hideMark/>
          </w:tcPr>
          <w:p w14:paraId="15E095A6" w14:textId="77777777" w:rsidR="00E7692B" w:rsidRPr="00485080"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 xml:space="preserve">Shall add and prorate missing pay hours earnable base pay for any pay period missing within final average salary measuring period  </w:t>
            </w:r>
          </w:p>
        </w:tc>
      </w:tr>
      <w:tr w:rsidR="00E7692B" w:rsidRPr="00BB26F8" w14:paraId="1CB4C06F" w14:textId="77777777">
        <w:trPr>
          <w:cnfStyle w:val="000000100000" w:firstRow="0" w:lastRow="0" w:firstColumn="0" w:lastColumn="0" w:oddVBand="0" w:evenVBand="0" w:oddHBand="1" w:evenHBand="0" w:firstRowFirstColumn="0" w:firstRowLastColumn="0" w:lastRowFirstColumn="0" w:lastRowLastColumn="0"/>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34A26FAE"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Benefit Calculation</w:t>
            </w:r>
          </w:p>
        </w:tc>
        <w:tc>
          <w:tcPr>
            <w:tcW w:w="1200" w:type="dxa"/>
            <w:noWrap/>
            <w:hideMark/>
          </w:tcPr>
          <w:p w14:paraId="56A32DFE" w14:textId="77777777" w:rsidR="00E7692B" w:rsidRPr="00485080"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237</w:t>
            </w:r>
          </w:p>
        </w:tc>
        <w:tc>
          <w:tcPr>
            <w:tcW w:w="6480" w:type="dxa"/>
            <w:hideMark/>
          </w:tcPr>
          <w:p w14:paraId="4D284390" w14:textId="77777777" w:rsidR="00E7692B" w:rsidRPr="00485080"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 xml:space="preserve">Shall provide a view reflecting service credits and hours submitted by employer broken down by year and a separate view of any pay periods exceeding required hours as defined by employer job class </w:t>
            </w:r>
          </w:p>
        </w:tc>
      </w:tr>
      <w:tr w:rsidR="00E7692B" w:rsidRPr="00BB26F8" w14:paraId="0A06F44B" w14:textId="77777777">
        <w:trPr>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5D4722FC"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Benefit Calculation</w:t>
            </w:r>
          </w:p>
        </w:tc>
        <w:tc>
          <w:tcPr>
            <w:tcW w:w="1200" w:type="dxa"/>
            <w:noWrap/>
            <w:hideMark/>
          </w:tcPr>
          <w:p w14:paraId="0D161463" w14:textId="77777777" w:rsidR="00E7692B" w:rsidRPr="00485080"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238</w:t>
            </w:r>
          </w:p>
        </w:tc>
        <w:tc>
          <w:tcPr>
            <w:tcW w:w="6480" w:type="dxa"/>
            <w:hideMark/>
          </w:tcPr>
          <w:p w14:paraId="2318D097" w14:textId="77777777" w:rsidR="00E7692B" w:rsidRPr="00485080"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 xml:space="preserve">Shall provide the ability for user to select between a 1-year or 3-year measuring period </w:t>
            </w:r>
          </w:p>
        </w:tc>
      </w:tr>
      <w:tr w:rsidR="00E7692B" w:rsidRPr="00BB26F8" w14:paraId="46C61CB0" w14:textId="77777777">
        <w:trPr>
          <w:cnfStyle w:val="000000100000" w:firstRow="0" w:lastRow="0" w:firstColumn="0" w:lastColumn="0" w:oddVBand="0" w:evenVBand="0" w:oddHBand="1" w:evenHBand="0" w:firstRowFirstColumn="0" w:firstRowLastColumn="0" w:lastRowFirstColumn="0" w:lastRowLastColumn="0"/>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47D6A701"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Benefit Calculation</w:t>
            </w:r>
          </w:p>
        </w:tc>
        <w:tc>
          <w:tcPr>
            <w:tcW w:w="1200" w:type="dxa"/>
            <w:noWrap/>
            <w:hideMark/>
          </w:tcPr>
          <w:p w14:paraId="10D1AF54" w14:textId="77777777" w:rsidR="00E7692B" w:rsidRPr="00485080"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239</w:t>
            </w:r>
          </w:p>
        </w:tc>
        <w:tc>
          <w:tcPr>
            <w:tcW w:w="6480" w:type="dxa"/>
            <w:hideMark/>
          </w:tcPr>
          <w:p w14:paraId="573FD473" w14:textId="77777777" w:rsidR="00E7692B" w:rsidRPr="00485080"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 xml:space="preserve">Shall provide a view that enables user to select a specific pay item or group of pay items in which the system would display a pay period by pay period listing of the amounts of hours and dollars paid to a member during the measuring period for said pay item or group of pay items </w:t>
            </w:r>
          </w:p>
        </w:tc>
      </w:tr>
      <w:tr w:rsidR="00E7692B" w:rsidRPr="00BB26F8" w14:paraId="7EE048D1"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39476EC5"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Benefit Calculation</w:t>
            </w:r>
          </w:p>
        </w:tc>
        <w:tc>
          <w:tcPr>
            <w:tcW w:w="1200" w:type="dxa"/>
            <w:noWrap/>
            <w:hideMark/>
          </w:tcPr>
          <w:p w14:paraId="04714573" w14:textId="77777777" w:rsidR="00E7692B" w:rsidRPr="00485080"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240</w:t>
            </w:r>
          </w:p>
        </w:tc>
        <w:tc>
          <w:tcPr>
            <w:tcW w:w="6480" w:type="dxa"/>
            <w:hideMark/>
          </w:tcPr>
          <w:p w14:paraId="08820401" w14:textId="77777777" w:rsidR="00E7692B" w:rsidRPr="00485080"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 xml:space="preserve">Shall provide a summary or detailed view reflecting the calculation of interest due or payable for overpayment or underpayment for a benefit recalculation </w:t>
            </w:r>
          </w:p>
        </w:tc>
      </w:tr>
      <w:tr w:rsidR="00E7692B" w:rsidRPr="00BB26F8" w14:paraId="75564856"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7D566B70"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Benefit Calculation</w:t>
            </w:r>
          </w:p>
        </w:tc>
        <w:tc>
          <w:tcPr>
            <w:tcW w:w="1200" w:type="dxa"/>
            <w:noWrap/>
            <w:hideMark/>
          </w:tcPr>
          <w:p w14:paraId="7764AF14" w14:textId="77777777" w:rsidR="00E7692B" w:rsidRPr="00485080"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241</w:t>
            </w:r>
          </w:p>
        </w:tc>
        <w:tc>
          <w:tcPr>
            <w:tcW w:w="6480" w:type="dxa"/>
            <w:hideMark/>
          </w:tcPr>
          <w:p w14:paraId="6C9D9B28" w14:textId="77777777" w:rsidR="00E7692B" w:rsidRPr="00485080"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 xml:space="preserve">Shall provide a summary or detailed view reflecting the re-calculation of a member’s benefit (including any dependent calculations e.g. DRO and survivor). </w:t>
            </w:r>
          </w:p>
        </w:tc>
      </w:tr>
      <w:tr w:rsidR="00E7692B" w:rsidRPr="00BB26F8" w14:paraId="6EE690B5"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0A22005C"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 xml:space="preserve">Benefit Estimate </w:t>
            </w:r>
          </w:p>
        </w:tc>
        <w:tc>
          <w:tcPr>
            <w:tcW w:w="1200" w:type="dxa"/>
            <w:noWrap/>
            <w:hideMark/>
          </w:tcPr>
          <w:p w14:paraId="5574794D" w14:textId="77777777" w:rsidR="00E7692B" w:rsidRPr="00485080"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242</w:t>
            </w:r>
          </w:p>
        </w:tc>
        <w:tc>
          <w:tcPr>
            <w:tcW w:w="6480" w:type="dxa"/>
            <w:hideMark/>
          </w:tcPr>
          <w:p w14:paraId="705E5B6E" w14:textId="77777777" w:rsidR="00E7692B" w:rsidRPr="00485080"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utilize the same benefit calculation module for benefit estimates, web self-service, and final benefit calculations.</w:t>
            </w:r>
          </w:p>
        </w:tc>
      </w:tr>
      <w:tr w:rsidR="00E7692B" w:rsidRPr="00BB26F8" w14:paraId="32DACD63"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1E4A5270"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 xml:space="preserve">Benefit Estimate </w:t>
            </w:r>
          </w:p>
        </w:tc>
        <w:tc>
          <w:tcPr>
            <w:tcW w:w="1200" w:type="dxa"/>
            <w:noWrap/>
            <w:hideMark/>
          </w:tcPr>
          <w:p w14:paraId="24494EB5" w14:textId="77777777" w:rsidR="00E7692B" w:rsidRPr="00485080"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243</w:t>
            </w:r>
          </w:p>
        </w:tc>
        <w:tc>
          <w:tcPr>
            <w:tcW w:w="6480" w:type="dxa"/>
            <w:hideMark/>
          </w:tcPr>
          <w:p w14:paraId="2B5D3C30" w14:textId="77777777" w:rsidR="00E7692B" w:rsidRPr="00485080"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save the parameters used to calculate each benefit estimate when the estimate is saved.</w:t>
            </w:r>
          </w:p>
        </w:tc>
      </w:tr>
      <w:tr w:rsidR="00E7692B" w:rsidRPr="00BB26F8" w14:paraId="7B0C93F4"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0F06218A"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 xml:space="preserve">Benefit Estimate </w:t>
            </w:r>
          </w:p>
        </w:tc>
        <w:tc>
          <w:tcPr>
            <w:tcW w:w="1200" w:type="dxa"/>
            <w:noWrap/>
            <w:hideMark/>
          </w:tcPr>
          <w:p w14:paraId="7941650D" w14:textId="77777777" w:rsidR="00E7692B" w:rsidRPr="00485080"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244</w:t>
            </w:r>
          </w:p>
        </w:tc>
        <w:tc>
          <w:tcPr>
            <w:tcW w:w="6480" w:type="dxa"/>
            <w:hideMark/>
          </w:tcPr>
          <w:p w14:paraId="5CCE8D38" w14:textId="77777777" w:rsidR="00E7692B" w:rsidRPr="00485080"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allow the user to modify previous estimates, creating a new estimate that applies any new data received by OCERS while maintaining the history of prior estimates.</w:t>
            </w:r>
          </w:p>
        </w:tc>
      </w:tr>
      <w:tr w:rsidR="00E7692B" w:rsidRPr="00BB26F8" w14:paraId="4CA5668B"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2C94E616"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 xml:space="preserve">Benefit Estimate </w:t>
            </w:r>
          </w:p>
        </w:tc>
        <w:tc>
          <w:tcPr>
            <w:tcW w:w="1200" w:type="dxa"/>
            <w:noWrap/>
            <w:hideMark/>
          </w:tcPr>
          <w:p w14:paraId="674BA9F0" w14:textId="77777777" w:rsidR="00E7692B" w:rsidRPr="00485080"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245</w:t>
            </w:r>
          </w:p>
        </w:tc>
        <w:tc>
          <w:tcPr>
            <w:tcW w:w="6480" w:type="dxa"/>
            <w:hideMark/>
          </w:tcPr>
          <w:p w14:paraId="5CC3551F" w14:textId="77777777" w:rsidR="00E7692B" w:rsidRPr="00485080"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allow user to override benefit estimate parameters (e.g., service credit, retirement date, measuring period) and use the override to calculate the benefit estimate</w:t>
            </w:r>
          </w:p>
        </w:tc>
      </w:tr>
      <w:tr w:rsidR="00E7692B" w:rsidRPr="00BB26F8" w14:paraId="774AA20B"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005BCC00"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 xml:space="preserve">Benefit Estimate </w:t>
            </w:r>
          </w:p>
        </w:tc>
        <w:tc>
          <w:tcPr>
            <w:tcW w:w="1200" w:type="dxa"/>
            <w:noWrap/>
            <w:hideMark/>
          </w:tcPr>
          <w:p w14:paraId="5CADC5E2" w14:textId="77777777" w:rsidR="00E7692B" w:rsidRPr="00485080"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246</w:t>
            </w:r>
          </w:p>
        </w:tc>
        <w:tc>
          <w:tcPr>
            <w:tcW w:w="6480" w:type="dxa"/>
            <w:hideMark/>
          </w:tcPr>
          <w:p w14:paraId="118D5D8D" w14:textId="77777777" w:rsidR="00E7692B" w:rsidRPr="00485080"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provide the user with the ability to enter additional base plan service for estimation purposes only.</w:t>
            </w:r>
          </w:p>
        </w:tc>
      </w:tr>
      <w:tr w:rsidR="00E7692B" w:rsidRPr="00BB26F8" w14:paraId="6202DE3C"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05376634"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 xml:space="preserve">Benefit Estimate </w:t>
            </w:r>
          </w:p>
        </w:tc>
        <w:tc>
          <w:tcPr>
            <w:tcW w:w="1200" w:type="dxa"/>
            <w:noWrap/>
            <w:hideMark/>
          </w:tcPr>
          <w:p w14:paraId="39588313" w14:textId="77777777" w:rsidR="00E7692B" w:rsidRPr="00485080"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247</w:t>
            </w:r>
          </w:p>
        </w:tc>
        <w:tc>
          <w:tcPr>
            <w:tcW w:w="6480" w:type="dxa"/>
            <w:hideMark/>
          </w:tcPr>
          <w:p w14:paraId="13A953DC" w14:textId="77777777" w:rsidR="00E7692B" w:rsidRPr="00485080"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allow the user to name the benefit estimate.</w:t>
            </w:r>
          </w:p>
        </w:tc>
      </w:tr>
      <w:tr w:rsidR="00E7692B" w:rsidRPr="00BB26F8" w14:paraId="6E4E0A45"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2314904C"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 xml:space="preserve">Benefit Estimate </w:t>
            </w:r>
          </w:p>
        </w:tc>
        <w:tc>
          <w:tcPr>
            <w:tcW w:w="1200" w:type="dxa"/>
            <w:noWrap/>
            <w:hideMark/>
          </w:tcPr>
          <w:p w14:paraId="66F067AF" w14:textId="77777777" w:rsidR="00E7692B" w:rsidRPr="00485080"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248</w:t>
            </w:r>
          </w:p>
        </w:tc>
        <w:tc>
          <w:tcPr>
            <w:tcW w:w="6480" w:type="dxa"/>
            <w:hideMark/>
          </w:tcPr>
          <w:p w14:paraId="2FC687A1" w14:textId="77777777" w:rsidR="00E7692B" w:rsidRPr="00485080"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pre-populate the estimate calculation with real-time data and store as the basis for subsequent benefit estimates</w:t>
            </w:r>
          </w:p>
        </w:tc>
      </w:tr>
      <w:tr w:rsidR="00E7692B" w:rsidRPr="00BB26F8" w14:paraId="7C22FAA0"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42ECF0A7"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lastRenderedPageBreak/>
              <w:t xml:space="preserve">Benefit Estimate </w:t>
            </w:r>
          </w:p>
        </w:tc>
        <w:tc>
          <w:tcPr>
            <w:tcW w:w="1200" w:type="dxa"/>
            <w:noWrap/>
            <w:hideMark/>
          </w:tcPr>
          <w:p w14:paraId="16D90C9D" w14:textId="77777777" w:rsidR="00E7692B" w:rsidRPr="00485080"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249</w:t>
            </w:r>
          </w:p>
        </w:tc>
        <w:tc>
          <w:tcPr>
            <w:tcW w:w="6480" w:type="dxa"/>
            <w:hideMark/>
          </w:tcPr>
          <w:p w14:paraId="1FC5A3A0" w14:textId="77777777" w:rsidR="00E7692B" w:rsidRPr="00485080"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incorporate beneficiary information when calculating the benefit estimate.</w:t>
            </w:r>
          </w:p>
        </w:tc>
      </w:tr>
      <w:tr w:rsidR="00E7692B" w:rsidRPr="00BB26F8" w14:paraId="6FC23CE8"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64F5D398"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 xml:space="preserve">Benefit Estimate </w:t>
            </w:r>
          </w:p>
        </w:tc>
        <w:tc>
          <w:tcPr>
            <w:tcW w:w="1200" w:type="dxa"/>
            <w:noWrap/>
            <w:hideMark/>
          </w:tcPr>
          <w:p w14:paraId="45C357A5" w14:textId="77777777" w:rsidR="00E7692B" w:rsidRPr="00485080"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250</w:t>
            </w:r>
          </w:p>
        </w:tc>
        <w:tc>
          <w:tcPr>
            <w:tcW w:w="6480" w:type="dxa"/>
            <w:hideMark/>
          </w:tcPr>
          <w:p w14:paraId="72061E38" w14:textId="77777777" w:rsidR="00E7692B" w:rsidRPr="00485080"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generate benefit estimate results in a standardized correspondence format (e.g. PDF) with the option of printing only summary or detail information</w:t>
            </w:r>
          </w:p>
        </w:tc>
      </w:tr>
      <w:tr w:rsidR="00E7692B" w:rsidRPr="00BB26F8" w14:paraId="7CAB1BED"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09A78626"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 xml:space="preserve">Benefit Estimate </w:t>
            </w:r>
          </w:p>
        </w:tc>
        <w:tc>
          <w:tcPr>
            <w:tcW w:w="1200" w:type="dxa"/>
            <w:noWrap/>
            <w:hideMark/>
          </w:tcPr>
          <w:p w14:paraId="7AD208A3" w14:textId="77777777" w:rsidR="00E7692B" w:rsidRPr="00485080"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251</w:t>
            </w:r>
          </w:p>
        </w:tc>
        <w:tc>
          <w:tcPr>
            <w:tcW w:w="6480" w:type="dxa"/>
            <w:hideMark/>
          </w:tcPr>
          <w:p w14:paraId="66A25531" w14:textId="77777777" w:rsidR="00E7692B" w:rsidRPr="00485080"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provide a view of all benefit estimates completed for a future retiree, with options to print either summary or detailed information.</w:t>
            </w:r>
          </w:p>
        </w:tc>
      </w:tr>
      <w:tr w:rsidR="00E7692B" w:rsidRPr="00BB26F8" w14:paraId="5573A820" w14:textId="77777777">
        <w:trPr>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4B5B5F37"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 xml:space="preserve">Benefit Estimate </w:t>
            </w:r>
          </w:p>
        </w:tc>
        <w:tc>
          <w:tcPr>
            <w:tcW w:w="1200" w:type="dxa"/>
            <w:noWrap/>
            <w:hideMark/>
          </w:tcPr>
          <w:p w14:paraId="0B608E3C" w14:textId="77777777" w:rsidR="00E7692B" w:rsidRPr="00485080"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252</w:t>
            </w:r>
          </w:p>
        </w:tc>
        <w:tc>
          <w:tcPr>
            <w:tcW w:w="6480" w:type="dxa"/>
            <w:hideMark/>
          </w:tcPr>
          <w:p w14:paraId="123D51B1" w14:textId="77777777" w:rsidR="00E7692B" w:rsidRPr="00485080"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provide a view of a member's completed benefit estimates, including the calculation details, completion date, the party who completed it (OCERS or member), the unique estimate number, estimate name, and parameters used.</w:t>
            </w:r>
          </w:p>
        </w:tc>
      </w:tr>
      <w:tr w:rsidR="00E7692B" w:rsidRPr="00BB26F8" w14:paraId="4788ACCE"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5105AFA3"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 xml:space="preserve">Benefit Estimate </w:t>
            </w:r>
          </w:p>
        </w:tc>
        <w:tc>
          <w:tcPr>
            <w:tcW w:w="1200" w:type="dxa"/>
            <w:noWrap/>
            <w:hideMark/>
          </w:tcPr>
          <w:p w14:paraId="622FDC26" w14:textId="77777777" w:rsidR="00E7692B" w:rsidRPr="00485080"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253</w:t>
            </w:r>
          </w:p>
        </w:tc>
        <w:tc>
          <w:tcPr>
            <w:tcW w:w="6480" w:type="dxa"/>
            <w:hideMark/>
          </w:tcPr>
          <w:p w14:paraId="611D9923" w14:textId="77777777" w:rsidR="00E7692B" w:rsidRPr="00485080"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provide a view of archived benefit estimates in both summary and detailed formats.</w:t>
            </w:r>
          </w:p>
        </w:tc>
      </w:tr>
      <w:tr w:rsidR="00E7692B" w:rsidRPr="00BB26F8" w14:paraId="0B35B7F1" w14:textId="77777777">
        <w:trPr>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615A338D"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 xml:space="preserve">Benefit Estimate </w:t>
            </w:r>
          </w:p>
        </w:tc>
        <w:tc>
          <w:tcPr>
            <w:tcW w:w="1200" w:type="dxa"/>
            <w:noWrap/>
            <w:hideMark/>
          </w:tcPr>
          <w:p w14:paraId="5C788475" w14:textId="77777777" w:rsidR="00E7692B" w:rsidRPr="00485080"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254</w:t>
            </w:r>
          </w:p>
        </w:tc>
        <w:tc>
          <w:tcPr>
            <w:tcW w:w="6480" w:type="dxa"/>
            <w:hideMark/>
          </w:tcPr>
          <w:p w14:paraId="167E6D59" w14:textId="77777777" w:rsidR="00E7692B" w:rsidRPr="00485080"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inform the user entering the benefit estimate of any conditions they should be aware of, such as withdraw service credit that can be repurchased or specific account status (e.g., inactive, withdraw (refunded), retired, concurrent) as defined by OCERS.</w:t>
            </w:r>
          </w:p>
        </w:tc>
      </w:tr>
      <w:tr w:rsidR="00E7692B" w:rsidRPr="00BB26F8" w14:paraId="522CC0C0"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26DE4C67"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 xml:space="preserve">Benefit Estimate </w:t>
            </w:r>
          </w:p>
        </w:tc>
        <w:tc>
          <w:tcPr>
            <w:tcW w:w="1200" w:type="dxa"/>
            <w:noWrap/>
            <w:hideMark/>
          </w:tcPr>
          <w:p w14:paraId="3925D992" w14:textId="77777777" w:rsidR="00E7692B" w:rsidRPr="00485080"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255</w:t>
            </w:r>
          </w:p>
        </w:tc>
        <w:tc>
          <w:tcPr>
            <w:tcW w:w="6480" w:type="dxa"/>
            <w:hideMark/>
          </w:tcPr>
          <w:p w14:paraId="7C187AD2" w14:textId="77777777" w:rsidR="00E7692B" w:rsidRPr="00485080"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generate benefit estimates including all payment options per OCERS business rules.</w:t>
            </w:r>
          </w:p>
        </w:tc>
      </w:tr>
      <w:tr w:rsidR="00E7692B" w:rsidRPr="00BB26F8" w14:paraId="40BD43E0" w14:textId="77777777">
        <w:trPr>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19EB6656"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 xml:space="preserve">Benefit Estimate </w:t>
            </w:r>
          </w:p>
        </w:tc>
        <w:tc>
          <w:tcPr>
            <w:tcW w:w="1200" w:type="dxa"/>
            <w:noWrap/>
            <w:hideMark/>
          </w:tcPr>
          <w:p w14:paraId="76C1A9E3" w14:textId="77777777" w:rsidR="00E7692B" w:rsidRPr="00485080"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256</w:t>
            </w:r>
          </w:p>
        </w:tc>
        <w:tc>
          <w:tcPr>
            <w:tcW w:w="6480" w:type="dxa"/>
            <w:hideMark/>
          </w:tcPr>
          <w:p w14:paraId="7E9F4F97" w14:textId="77777777" w:rsidR="00E7692B" w:rsidRPr="00485080"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allow the member to choose whether or not to save a benefit estimate.</w:t>
            </w:r>
          </w:p>
        </w:tc>
      </w:tr>
      <w:tr w:rsidR="00E7692B" w:rsidRPr="00BB26F8" w14:paraId="04AE9073" w14:textId="77777777">
        <w:trPr>
          <w:cnfStyle w:val="000000100000" w:firstRow="0" w:lastRow="0" w:firstColumn="0" w:lastColumn="0" w:oddVBand="0" w:evenVBand="0" w:oddHBand="1" w:evenHBand="0" w:firstRowFirstColumn="0" w:firstRowLastColumn="0" w:lastRowFirstColumn="0" w:lastRowLastColumn="0"/>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37E1B122"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 xml:space="preserve">Benefit Estimate </w:t>
            </w:r>
          </w:p>
        </w:tc>
        <w:tc>
          <w:tcPr>
            <w:tcW w:w="1200" w:type="dxa"/>
            <w:noWrap/>
            <w:hideMark/>
          </w:tcPr>
          <w:p w14:paraId="68552723" w14:textId="77777777" w:rsidR="00E7692B" w:rsidRPr="00485080"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257</w:t>
            </w:r>
          </w:p>
        </w:tc>
        <w:tc>
          <w:tcPr>
            <w:tcW w:w="6480" w:type="dxa"/>
            <w:hideMark/>
          </w:tcPr>
          <w:p w14:paraId="25CB55FD" w14:textId="77777777" w:rsidR="00E7692B" w:rsidRPr="00485080"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provide batch processing of benefit estimates by specific groupings (e.g., employer group, series of SSNs, specific OCERS IDs) and generate Benefit Summaries for each member as defined by OCERS.</w:t>
            </w:r>
          </w:p>
        </w:tc>
      </w:tr>
      <w:tr w:rsidR="00E7692B" w:rsidRPr="00BB26F8" w14:paraId="2AEE1274" w14:textId="77777777">
        <w:trPr>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37E82E78"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 xml:space="preserve">Benefit Estimate </w:t>
            </w:r>
          </w:p>
        </w:tc>
        <w:tc>
          <w:tcPr>
            <w:tcW w:w="1200" w:type="dxa"/>
            <w:noWrap/>
            <w:hideMark/>
          </w:tcPr>
          <w:p w14:paraId="614B8F41" w14:textId="77777777" w:rsidR="00E7692B" w:rsidRPr="00485080"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258</w:t>
            </w:r>
          </w:p>
        </w:tc>
        <w:tc>
          <w:tcPr>
            <w:tcW w:w="6480" w:type="dxa"/>
            <w:hideMark/>
          </w:tcPr>
          <w:p w14:paraId="2AC38C67" w14:textId="77777777" w:rsidR="00E7692B" w:rsidRPr="00485080"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provide the ability to link to a retirement application to all benefit estimates.</w:t>
            </w:r>
          </w:p>
        </w:tc>
      </w:tr>
      <w:tr w:rsidR="00E7692B" w:rsidRPr="00BB26F8" w14:paraId="774B1DF6"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0A46A71D"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 xml:space="preserve">Benefit Estimate </w:t>
            </w:r>
          </w:p>
        </w:tc>
        <w:tc>
          <w:tcPr>
            <w:tcW w:w="1200" w:type="dxa"/>
            <w:noWrap/>
            <w:hideMark/>
          </w:tcPr>
          <w:p w14:paraId="5385B523" w14:textId="77777777" w:rsidR="00E7692B" w:rsidRPr="00485080"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259</w:t>
            </w:r>
          </w:p>
        </w:tc>
        <w:tc>
          <w:tcPr>
            <w:tcW w:w="6480" w:type="dxa"/>
            <w:hideMark/>
          </w:tcPr>
          <w:p w14:paraId="4B82E2FF" w14:textId="77777777" w:rsidR="00E7692B" w:rsidRPr="00485080"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provide the option to include a federal tax estimate (e.g., percentage or flat rate) and reflect the result in a "net" benefit estimate.</w:t>
            </w:r>
          </w:p>
        </w:tc>
      </w:tr>
      <w:tr w:rsidR="00E7692B" w:rsidRPr="00BB26F8" w14:paraId="5A62FD91"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17C95198"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 xml:space="preserve">Benefit Estimate </w:t>
            </w:r>
          </w:p>
        </w:tc>
        <w:tc>
          <w:tcPr>
            <w:tcW w:w="1200" w:type="dxa"/>
            <w:noWrap/>
            <w:hideMark/>
          </w:tcPr>
          <w:p w14:paraId="214BE500" w14:textId="77777777" w:rsidR="00E7692B" w:rsidRPr="00485080"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260</w:t>
            </w:r>
          </w:p>
        </w:tc>
        <w:tc>
          <w:tcPr>
            <w:tcW w:w="6480" w:type="dxa"/>
            <w:hideMark/>
          </w:tcPr>
          <w:p w14:paraId="779CEDFD" w14:textId="77777777" w:rsidR="00E7692B" w:rsidRPr="00485080"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provide the option to include the current California state tax rate (e.g., percentage or flat rate) and reflect the result in a "net" benefit estimate.</w:t>
            </w:r>
          </w:p>
        </w:tc>
      </w:tr>
      <w:tr w:rsidR="00E7692B" w:rsidRPr="00BB26F8" w14:paraId="04589346"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22A68ADB"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 xml:space="preserve">Benefit Estimate </w:t>
            </w:r>
          </w:p>
        </w:tc>
        <w:tc>
          <w:tcPr>
            <w:tcW w:w="1200" w:type="dxa"/>
            <w:noWrap/>
            <w:hideMark/>
          </w:tcPr>
          <w:p w14:paraId="6A29AB9A" w14:textId="77777777" w:rsidR="00E7692B" w:rsidRPr="00485080"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261</w:t>
            </w:r>
          </w:p>
        </w:tc>
        <w:tc>
          <w:tcPr>
            <w:tcW w:w="6480" w:type="dxa"/>
            <w:hideMark/>
          </w:tcPr>
          <w:p w14:paraId="5BA92E0D" w14:textId="77777777" w:rsidR="00E7692B" w:rsidRPr="00485080"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provide the option to include miscellaneous or other deductions and reflect the result in a "net" benefit estimate.</w:t>
            </w:r>
          </w:p>
        </w:tc>
      </w:tr>
      <w:tr w:rsidR="00E7692B" w:rsidRPr="00BB26F8" w14:paraId="293A718C"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5516A325"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 xml:space="preserve">Benefit Estimate </w:t>
            </w:r>
          </w:p>
        </w:tc>
        <w:tc>
          <w:tcPr>
            <w:tcW w:w="1200" w:type="dxa"/>
            <w:noWrap/>
            <w:hideMark/>
          </w:tcPr>
          <w:p w14:paraId="607D9D8D" w14:textId="77777777" w:rsidR="00E7692B" w:rsidRPr="00485080"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262</w:t>
            </w:r>
          </w:p>
        </w:tc>
        <w:tc>
          <w:tcPr>
            <w:tcW w:w="6480" w:type="dxa"/>
            <w:hideMark/>
          </w:tcPr>
          <w:p w14:paraId="4E1225A1" w14:textId="77777777" w:rsidR="00E7692B" w:rsidRPr="00485080"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provide ability to include pre-defined comments or configurable comments to the member on benefit estimates</w:t>
            </w:r>
          </w:p>
        </w:tc>
      </w:tr>
      <w:tr w:rsidR="00E7692B" w:rsidRPr="00BB26F8" w14:paraId="64DA8DE7"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4222DC74"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 xml:space="preserve">Benefit Estimate </w:t>
            </w:r>
          </w:p>
        </w:tc>
        <w:tc>
          <w:tcPr>
            <w:tcW w:w="1200" w:type="dxa"/>
            <w:noWrap/>
            <w:hideMark/>
          </w:tcPr>
          <w:p w14:paraId="4E702AC0" w14:textId="77777777" w:rsidR="00E7692B" w:rsidRPr="00485080"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263</w:t>
            </w:r>
          </w:p>
        </w:tc>
        <w:tc>
          <w:tcPr>
            <w:tcW w:w="6480" w:type="dxa"/>
            <w:hideMark/>
          </w:tcPr>
          <w:p w14:paraId="4024F512" w14:textId="77777777" w:rsidR="00E7692B" w:rsidRPr="00485080"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provide the ability to calculate estimated survivor benefits for all options</w:t>
            </w:r>
          </w:p>
        </w:tc>
      </w:tr>
      <w:tr w:rsidR="00E7692B" w:rsidRPr="00BB26F8" w14:paraId="08A9A57A"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2F82B302"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 xml:space="preserve">Benefit Estimate </w:t>
            </w:r>
          </w:p>
        </w:tc>
        <w:tc>
          <w:tcPr>
            <w:tcW w:w="1200" w:type="dxa"/>
            <w:noWrap/>
            <w:hideMark/>
          </w:tcPr>
          <w:p w14:paraId="441A1045" w14:textId="77777777" w:rsidR="00E7692B" w:rsidRPr="00485080"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264</w:t>
            </w:r>
          </w:p>
        </w:tc>
        <w:tc>
          <w:tcPr>
            <w:tcW w:w="6480" w:type="dxa"/>
            <w:hideMark/>
          </w:tcPr>
          <w:p w14:paraId="36EEF7EA" w14:textId="77777777" w:rsidR="00E7692B" w:rsidRPr="00485080"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provide the ability for OCERS to select the projected salary to be used in the estimate (e.g., Final Average Salary, current salary, average over a specified number of months).</w:t>
            </w:r>
          </w:p>
        </w:tc>
      </w:tr>
      <w:tr w:rsidR="00E7692B" w:rsidRPr="00BB26F8" w14:paraId="530ACF03" w14:textId="77777777">
        <w:trPr>
          <w:cnfStyle w:val="000000100000" w:firstRow="0" w:lastRow="0" w:firstColumn="0" w:lastColumn="0" w:oddVBand="0" w:evenVBand="0" w:oddHBand="1" w:evenHBand="0" w:firstRowFirstColumn="0" w:firstRowLastColumn="0" w:lastRowFirstColumn="0" w:lastRowLastColumn="0"/>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6F3DE826"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lastRenderedPageBreak/>
              <w:t xml:space="preserve">Benefit Estimate </w:t>
            </w:r>
          </w:p>
        </w:tc>
        <w:tc>
          <w:tcPr>
            <w:tcW w:w="1200" w:type="dxa"/>
            <w:noWrap/>
            <w:hideMark/>
          </w:tcPr>
          <w:p w14:paraId="34FFE7CD" w14:textId="77777777" w:rsidR="00E7692B" w:rsidRPr="00485080"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265</w:t>
            </w:r>
          </w:p>
        </w:tc>
        <w:tc>
          <w:tcPr>
            <w:tcW w:w="6480" w:type="dxa"/>
            <w:hideMark/>
          </w:tcPr>
          <w:p w14:paraId="586C6FD3" w14:textId="77777777" w:rsidR="00E7692B" w:rsidRPr="00485080"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provide the ability to perform benefit estimates for all types of benefits (e.g., disability, multiple retirements, early retirement, normal retirement, deferred retirement, survivor, death benefits).</w:t>
            </w:r>
          </w:p>
        </w:tc>
      </w:tr>
      <w:tr w:rsidR="00E7692B" w:rsidRPr="00BB26F8" w14:paraId="7A4BACE8"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60B48C5E"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 xml:space="preserve">Benefit Estimate </w:t>
            </w:r>
          </w:p>
        </w:tc>
        <w:tc>
          <w:tcPr>
            <w:tcW w:w="1200" w:type="dxa"/>
            <w:noWrap/>
            <w:hideMark/>
          </w:tcPr>
          <w:p w14:paraId="0979C9AB" w14:textId="77777777" w:rsidR="00E7692B" w:rsidRPr="00485080"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266</w:t>
            </w:r>
          </w:p>
        </w:tc>
        <w:tc>
          <w:tcPr>
            <w:tcW w:w="6480" w:type="dxa"/>
            <w:hideMark/>
          </w:tcPr>
          <w:p w14:paraId="203A5E98" w14:textId="77777777" w:rsidR="00E7692B" w:rsidRPr="00485080"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provide the ability to include an application for the purchase of service with all benefit estimates, as specified by OCERS.</w:t>
            </w:r>
          </w:p>
        </w:tc>
      </w:tr>
      <w:tr w:rsidR="00E7692B" w:rsidRPr="00BB26F8" w14:paraId="2BA9A90F"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44352942"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 xml:space="preserve">Benefit Estimate </w:t>
            </w:r>
          </w:p>
        </w:tc>
        <w:tc>
          <w:tcPr>
            <w:tcW w:w="1200" w:type="dxa"/>
            <w:noWrap/>
            <w:hideMark/>
          </w:tcPr>
          <w:p w14:paraId="467C8EE2" w14:textId="77777777" w:rsidR="00E7692B" w:rsidRPr="00485080"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267</w:t>
            </w:r>
          </w:p>
        </w:tc>
        <w:tc>
          <w:tcPr>
            <w:tcW w:w="6480" w:type="dxa"/>
            <w:hideMark/>
          </w:tcPr>
          <w:p w14:paraId="33826000" w14:textId="77777777" w:rsidR="00E7692B" w:rsidRPr="00485080"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provide the ability to enter a series of SSNs or OCERS IDs, which shall generate Counseling Correspondence for each member.</w:t>
            </w:r>
          </w:p>
        </w:tc>
      </w:tr>
      <w:tr w:rsidR="00E7692B" w:rsidRPr="00BB26F8" w14:paraId="114E1593" w14:textId="77777777">
        <w:trPr>
          <w:trHeight w:val="1000"/>
        </w:trPr>
        <w:tc>
          <w:tcPr>
            <w:cnfStyle w:val="001000000000" w:firstRow="0" w:lastRow="0" w:firstColumn="1" w:lastColumn="0" w:oddVBand="0" w:evenVBand="0" w:oddHBand="0" w:evenHBand="0" w:firstRowFirstColumn="0" w:firstRowLastColumn="0" w:lastRowFirstColumn="0" w:lastRowLastColumn="0"/>
            <w:tcW w:w="1860" w:type="dxa"/>
            <w:hideMark/>
          </w:tcPr>
          <w:p w14:paraId="26C75BC0"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 xml:space="preserve">Benefit Estimate </w:t>
            </w:r>
          </w:p>
        </w:tc>
        <w:tc>
          <w:tcPr>
            <w:tcW w:w="1200" w:type="dxa"/>
            <w:noWrap/>
            <w:hideMark/>
          </w:tcPr>
          <w:p w14:paraId="49178A2C" w14:textId="77777777" w:rsidR="00E7692B" w:rsidRPr="00485080"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268</w:t>
            </w:r>
          </w:p>
        </w:tc>
        <w:tc>
          <w:tcPr>
            <w:tcW w:w="6480" w:type="dxa"/>
            <w:hideMark/>
          </w:tcPr>
          <w:p w14:paraId="271CA762" w14:textId="77777777" w:rsidR="00E7692B" w:rsidRPr="00485080"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provide the ability for OCERS to generate or print benefit estimates for a single member, for all members, or for groups of members based on criteria such as employer, department, job class, plan type (e.g., general, safety, segregated, base), account status (e.g., active, inactive, seasonal), or any combination of these.</w:t>
            </w:r>
          </w:p>
        </w:tc>
      </w:tr>
      <w:tr w:rsidR="00E7692B" w:rsidRPr="00BB26F8" w14:paraId="6C0ED9CB"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7B9E5A00"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 xml:space="preserve">Benefit Estimate </w:t>
            </w:r>
          </w:p>
        </w:tc>
        <w:tc>
          <w:tcPr>
            <w:tcW w:w="1200" w:type="dxa"/>
            <w:noWrap/>
            <w:hideMark/>
          </w:tcPr>
          <w:p w14:paraId="04EFBBA6" w14:textId="77777777" w:rsidR="00E7692B" w:rsidRPr="00485080"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269</w:t>
            </w:r>
          </w:p>
        </w:tc>
        <w:tc>
          <w:tcPr>
            <w:tcW w:w="6480" w:type="dxa"/>
            <w:hideMark/>
          </w:tcPr>
          <w:p w14:paraId="7BFE7657" w14:textId="77777777" w:rsidR="00E7692B" w:rsidRPr="00485080"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provide a view that displays a combination of the payroll records selected for the final average salary calculation along with details of how the benefit estimate was calculated.</w:t>
            </w:r>
          </w:p>
        </w:tc>
      </w:tr>
      <w:tr w:rsidR="00E7692B" w:rsidRPr="00BB26F8" w14:paraId="37ECEF95" w14:textId="77777777">
        <w:trPr>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10C63A0F"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 xml:space="preserve">Benefit Estimate </w:t>
            </w:r>
          </w:p>
        </w:tc>
        <w:tc>
          <w:tcPr>
            <w:tcW w:w="1200" w:type="dxa"/>
            <w:noWrap/>
            <w:hideMark/>
          </w:tcPr>
          <w:p w14:paraId="1FAE07ED" w14:textId="77777777" w:rsidR="00E7692B" w:rsidRPr="00485080"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270</w:t>
            </w:r>
          </w:p>
        </w:tc>
        <w:tc>
          <w:tcPr>
            <w:tcW w:w="6480" w:type="dxa"/>
            <w:hideMark/>
          </w:tcPr>
          <w:p w14:paraId="7272C498" w14:textId="77777777" w:rsidR="00E7692B" w:rsidRPr="00485080"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send the benefit estimate to the requestor via their preferred communication method.</w:t>
            </w:r>
          </w:p>
        </w:tc>
      </w:tr>
      <w:tr w:rsidR="00E7692B" w:rsidRPr="00BB26F8" w14:paraId="517D69C5"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17B0046B"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 xml:space="preserve">Benefit Estimate </w:t>
            </w:r>
          </w:p>
        </w:tc>
        <w:tc>
          <w:tcPr>
            <w:tcW w:w="1200" w:type="dxa"/>
            <w:noWrap/>
            <w:hideMark/>
          </w:tcPr>
          <w:p w14:paraId="56A635D1" w14:textId="77777777" w:rsidR="00E7692B" w:rsidRPr="00485080"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271</w:t>
            </w:r>
          </w:p>
        </w:tc>
        <w:tc>
          <w:tcPr>
            <w:tcW w:w="6480" w:type="dxa"/>
            <w:hideMark/>
          </w:tcPr>
          <w:p w14:paraId="416B6E90" w14:textId="77777777" w:rsidR="00E7692B" w:rsidRPr="00485080"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provide the ability to include and calculate other pay items in the benefit estimate based on OCERS business rules.</w:t>
            </w:r>
          </w:p>
        </w:tc>
      </w:tr>
      <w:tr w:rsidR="00E7692B" w:rsidRPr="00BB26F8" w14:paraId="4C7DDC36"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534F9424"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 xml:space="preserve">Benefit Estimate </w:t>
            </w:r>
          </w:p>
        </w:tc>
        <w:tc>
          <w:tcPr>
            <w:tcW w:w="1200" w:type="dxa"/>
            <w:noWrap/>
            <w:hideMark/>
          </w:tcPr>
          <w:p w14:paraId="2EF3004C" w14:textId="77777777" w:rsidR="00E7692B" w:rsidRPr="00485080"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272</w:t>
            </w:r>
          </w:p>
        </w:tc>
        <w:tc>
          <w:tcPr>
            <w:tcW w:w="6480" w:type="dxa"/>
            <w:hideMark/>
          </w:tcPr>
          <w:p w14:paraId="3B5F2792" w14:textId="77777777" w:rsidR="00E7692B" w:rsidRPr="00485080"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provide the ability to calculate option #4 and provide a view of the calculation that can be provided to the actuary for approval.</w:t>
            </w:r>
          </w:p>
        </w:tc>
      </w:tr>
      <w:tr w:rsidR="00E7692B" w:rsidRPr="00BB26F8" w14:paraId="282DFBCA"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1375EB19"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 xml:space="preserve">Benefit Estimate </w:t>
            </w:r>
          </w:p>
        </w:tc>
        <w:tc>
          <w:tcPr>
            <w:tcW w:w="1200" w:type="dxa"/>
            <w:noWrap/>
            <w:hideMark/>
          </w:tcPr>
          <w:p w14:paraId="2DC8CBA4" w14:textId="77777777" w:rsidR="00E7692B" w:rsidRPr="00485080"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273</w:t>
            </w:r>
          </w:p>
        </w:tc>
        <w:tc>
          <w:tcPr>
            <w:tcW w:w="6480" w:type="dxa"/>
            <w:hideMark/>
          </w:tcPr>
          <w:p w14:paraId="0B3916D7" w14:textId="77777777" w:rsidR="00E7692B" w:rsidRPr="00485080"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allow users to input variables (e.g. retirement date, final average salary, years of service) and other relevant data and provide real-time calculation of benefit estimates</w:t>
            </w:r>
          </w:p>
        </w:tc>
      </w:tr>
      <w:tr w:rsidR="00E7692B" w:rsidRPr="00BB26F8" w14:paraId="26976303"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07214B61"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 xml:space="preserve">Benefit Estimate </w:t>
            </w:r>
          </w:p>
        </w:tc>
        <w:tc>
          <w:tcPr>
            <w:tcW w:w="1200" w:type="dxa"/>
            <w:noWrap/>
            <w:hideMark/>
          </w:tcPr>
          <w:p w14:paraId="2355774C" w14:textId="77777777" w:rsidR="00E7692B" w:rsidRPr="00485080"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274</w:t>
            </w:r>
          </w:p>
        </w:tc>
        <w:tc>
          <w:tcPr>
            <w:tcW w:w="6480" w:type="dxa"/>
            <w:hideMark/>
          </w:tcPr>
          <w:p w14:paraId="20CE54C9" w14:textId="77777777" w:rsidR="00E7692B" w:rsidRPr="00485080"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accommodate complex benefit formulas, including tiered plans, benefit caps, and cost-of-living adjustments (COLAs).</w:t>
            </w:r>
          </w:p>
        </w:tc>
      </w:tr>
      <w:tr w:rsidR="00E7692B" w:rsidRPr="00BB26F8" w14:paraId="4FFB8401"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18BE2237"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 xml:space="preserve">Benefit Estimate </w:t>
            </w:r>
          </w:p>
        </w:tc>
        <w:tc>
          <w:tcPr>
            <w:tcW w:w="1200" w:type="dxa"/>
            <w:noWrap/>
            <w:hideMark/>
          </w:tcPr>
          <w:p w14:paraId="51334D54" w14:textId="77777777" w:rsidR="00E7692B" w:rsidRPr="00485080"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275</w:t>
            </w:r>
          </w:p>
        </w:tc>
        <w:tc>
          <w:tcPr>
            <w:tcW w:w="6480" w:type="dxa"/>
            <w:hideMark/>
          </w:tcPr>
          <w:p w14:paraId="382A75F2" w14:textId="77777777" w:rsidR="00E7692B" w:rsidRPr="00485080"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account for eligibility rules, and plan-specific requirements (e.g., retirement age thresholds and reductions for early retirement) in all calculations.</w:t>
            </w:r>
          </w:p>
        </w:tc>
      </w:tr>
      <w:tr w:rsidR="00E7692B" w:rsidRPr="00BB26F8" w14:paraId="3BF43A89"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7F03F1F3"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 xml:space="preserve">Benefit Estimate </w:t>
            </w:r>
          </w:p>
        </w:tc>
        <w:tc>
          <w:tcPr>
            <w:tcW w:w="1200" w:type="dxa"/>
            <w:noWrap/>
            <w:hideMark/>
          </w:tcPr>
          <w:p w14:paraId="55660471" w14:textId="77777777" w:rsidR="00E7692B" w:rsidRPr="00485080"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276</w:t>
            </w:r>
          </w:p>
        </w:tc>
        <w:tc>
          <w:tcPr>
            <w:tcW w:w="6480" w:type="dxa"/>
            <w:hideMark/>
          </w:tcPr>
          <w:p w14:paraId="45C544FB" w14:textId="77777777" w:rsidR="00E7692B" w:rsidRPr="00485080"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allow estimates to factor in optional deductions (e.g. health insurance premiums, survivor benefits, tax withholdings)</w:t>
            </w:r>
          </w:p>
        </w:tc>
      </w:tr>
      <w:tr w:rsidR="00E7692B" w:rsidRPr="00BB26F8" w14:paraId="1FC8FDFB"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23765C15"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 xml:space="preserve">Benefit Estimate </w:t>
            </w:r>
          </w:p>
        </w:tc>
        <w:tc>
          <w:tcPr>
            <w:tcW w:w="1200" w:type="dxa"/>
            <w:noWrap/>
            <w:hideMark/>
          </w:tcPr>
          <w:p w14:paraId="0EB761F5" w14:textId="77777777" w:rsidR="00E7692B" w:rsidRPr="00485080"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277</w:t>
            </w:r>
          </w:p>
        </w:tc>
        <w:tc>
          <w:tcPr>
            <w:tcW w:w="6480" w:type="dxa"/>
            <w:hideMark/>
          </w:tcPr>
          <w:p w14:paraId="2C359CB1" w14:textId="77777777" w:rsidR="00E7692B" w:rsidRPr="00485080"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support benefit estimates for both active and deferred members</w:t>
            </w:r>
          </w:p>
        </w:tc>
      </w:tr>
      <w:tr w:rsidR="00E7692B" w:rsidRPr="00BB26F8" w14:paraId="091AB35A" w14:textId="77777777">
        <w:trPr>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7CC44B30"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 xml:space="preserve">Benefit Estimate </w:t>
            </w:r>
          </w:p>
        </w:tc>
        <w:tc>
          <w:tcPr>
            <w:tcW w:w="1200" w:type="dxa"/>
            <w:noWrap/>
            <w:hideMark/>
          </w:tcPr>
          <w:p w14:paraId="11857BCF" w14:textId="77777777" w:rsidR="00E7692B" w:rsidRPr="00485080"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278</w:t>
            </w:r>
          </w:p>
        </w:tc>
        <w:tc>
          <w:tcPr>
            <w:tcW w:w="6480" w:type="dxa"/>
            <w:hideMark/>
          </w:tcPr>
          <w:p w14:paraId="48EB61FB" w14:textId="77777777" w:rsidR="00E7692B" w:rsidRPr="00485080"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allow for benefit estimate recalculations when changes are made to input variables</w:t>
            </w:r>
          </w:p>
        </w:tc>
      </w:tr>
      <w:tr w:rsidR="00E7692B" w:rsidRPr="00BB26F8" w14:paraId="25A81F47"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605F3D04"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 xml:space="preserve">Benefit Estimate </w:t>
            </w:r>
          </w:p>
        </w:tc>
        <w:tc>
          <w:tcPr>
            <w:tcW w:w="1200" w:type="dxa"/>
            <w:noWrap/>
            <w:hideMark/>
          </w:tcPr>
          <w:p w14:paraId="40B49A92" w14:textId="77777777" w:rsidR="00E7692B" w:rsidRPr="00485080"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279</w:t>
            </w:r>
          </w:p>
        </w:tc>
        <w:tc>
          <w:tcPr>
            <w:tcW w:w="6480" w:type="dxa"/>
            <w:hideMark/>
          </w:tcPr>
          <w:p w14:paraId="6B9A9DE4" w14:textId="77777777" w:rsidR="00E7692B" w:rsidRPr="00485080"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include functionality to project future service and salary growth for benefit estimation purposes.</w:t>
            </w:r>
          </w:p>
        </w:tc>
      </w:tr>
      <w:tr w:rsidR="00E7692B" w:rsidRPr="00BB26F8" w14:paraId="2B25986D"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3DC4AC8D"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 xml:space="preserve">Benefit Estimate </w:t>
            </w:r>
          </w:p>
        </w:tc>
        <w:tc>
          <w:tcPr>
            <w:tcW w:w="1200" w:type="dxa"/>
            <w:noWrap/>
            <w:hideMark/>
          </w:tcPr>
          <w:p w14:paraId="3D1C7B2F" w14:textId="77777777" w:rsidR="00E7692B" w:rsidRPr="00485080"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280</w:t>
            </w:r>
          </w:p>
        </w:tc>
        <w:tc>
          <w:tcPr>
            <w:tcW w:w="6480" w:type="dxa"/>
            <w:hideMark/>
          </w:tcPr>
          <w:p w14:paraId="08AE8B60" w14:textId="77777777" w:rsidR="00E7692B" w:rsidRPr="00485080"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allow for configurable “what-if” scenarios, enabling users to modify inputs like future salary increases or service purchases</w:t>
            </w:r>
          </w:p>
        </w:tc>
      </w:tr>
      <w:tr w:rsidR="00E7692B" w:rsidRPr="00BB26F8" w14:paraId="511CF14D"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5C554A10"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 xml:space="preserve">Benefit Estimate </w:t>
            </w:r>
          </w:p>
        </w:tc>
        <w:tc>
          <w:tcPr>
            <w:tcW w:w="1200" w:type="dxa"/>
            <w:noWrap/>
            <w:hideMark/>
          </w:tcPr>
          <w:p w14:paraId="4F07380E" w14:textId="77777777" w:rsidR="00E7692B" w:rsidRPr="00485080"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281</w:t>
            </w:r>
          </w:p>
        </w:tc>
        <w:tc>
          <w:tcPr>
            <w:tcW w:w="6480" w:type="dxa"/>
            <w:hideMark/>
          </w:tcPr>
          <w:p w14:paraId="62FE4EAB" w14:textId="77777777" w:rsidR="00E7692B" w:rsidRPr="00485080"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provide benefit estimates that reflect applicable benefit offsets, reductions, or enhancements (e.g., for reemployment provisions, reciprocal service, DROs).</w:t>
            </w:r>
          </w:p>
        </w:tc>
      </w:tr>
      <w:tr w:rsidR="00E7692B" w:rsidRPr="00BB26F8" w14:paraId="7FDC6FCF" w14:textId="77777777">
        <w:trPr>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5E62087D"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 xml:space="preserve">Benefit Estimate </w:t>
            </w:r>
          </w:p>
        </w:tc>
        <w:tc>
          <w:tcPr>
            <w:tcW w:w="1200" w:type="dxa"/>
            <w:noWrap/>
            <w:hideMark/>
          </w:tcPr>
          <w:p w14:paraId="71EC845D" w14:textId="77777777" w:rsidR="00E7692B" w:rsidRPr="00485080"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282</w:t>
            </w:r>
          </w:p>
        </w:tc>
        <w:tc>
          <w:tcPr>
            <w:tcW w:w="6480" w:type="dxa"/>
            <w:hideMark/>
          </w:tcPr>
          <w:p w14:paraId="199EE5A3" w14:textId="77777777" w:rsidR="00E7692B" w:rsidRPr="00485080"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provide a unique identifier to each benefit estimate.</w:t>
            </w:r>
          </w:p>
        </w:tc>
      </w:tr>
      <w:tr w:rsidR="00E7692B" w:rsidRPr="00BB26F8" w14:paraId="374369B0" w14:textId="77777777">
        <w:trPr>
          <w:cnfStyle w:val="000000100000" w:firstRow="0" w:lastRow="0" w:firstColumn="0" w:lastColumn="0" w:oddVBand="0" w:evenVBand="0" w:oddHBand="1" w:evenHBand="0" w:firstRowFirstColumn="0" w:firstRowLastColumn="0" w:lastRowFirstColumn="0" w:lastRowLastColumn="0"/>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46BA50FC"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lastRenderedPageBreak/>
              <w:t xml:space="preserve">Benefit Estimate </w:t>
            </w:r>
          </w:p>
        </w:tc>
        <w:tc>
          <w:tcPr>
            <w:tcW w:w="1200" w:type="dxa"/>
            <w:noWrap/>
            <w:hideMark/>
          </w:tcPr>
          <w:p w14:paraId="74C1A5E4" w14:textId="77777777" w:rsidR="00E7692B" w:rsidRPr="00485080"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283</w:t>
            </w:r>
          </w:p>
        </w:tc>
        <w:tc>
          <w:tcPr>
            <w:tcW w:w="6480" w:type="dxa"/>
            <w:hideMark/>
          </w:tcPr>
          <w:p w14:paraId="44060D92" w14:textId="77777777" w:rsidR="00E7692B" w:rsidRPr="00485080"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provide a view displaying the calculation of a benefit calculation that reflect applicable benefit offsets, reductions, or enhancements (e.g., for reemployment provisions, reciprocal service, DROs).</w:t>
            </w:r>
          </w:p>
        </w:tc>
      </w:tr>
      <w:tr w:rsidR="00E7692B" w:rsidRPr="00BB26F8" w14:paraId="61330634" w14:textId="77777777">
        <w:trPr>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303A6200"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 xml:space="preserve">Cash Receipts </w:t>
            </w:r>
          </w:p>
        </w:tc>
        <w:tc>
          <w:tcPr>
            <w:tcW w:w="1200" w:type="dxa"/>
            <w:noWrap/>
            <w:hideMark/>
          </w:tcPr>
          <w:p w14:paraId="4ACE6467" w14:textId="77777777" w:rsidR="00E7692B" w:rsidRPr="00485080"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284</w:t>
            </w:r>
          </w:p>
        </w:tc>
        <w:tc>
          <w:tcPr>
            <w:tcW w:w="6480" w:type="dxa"/>
            <w:hideMark/>
          </w:tcPr>
          <w:p w14:paraId="6AEEAB6B" w14:textId="77777777" w:rsidR="00E7692B" w:rsidRPr="00485080"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process a members pre and post-tax contribution receipts for any payment type</w:t>
            </w:r>
          </w:p>
        </w:tc>
      </w:tr>
      <w:tr w:rsidR="00E7692B" w:rsidRPr="00BB26F8" w14:paraId="336D7872" w14:textId="77777777">
        <w:trPr>
          <w:cnfStyle w:val="000000100000" w:firstRow="0" w:lastRow="0" w:firstColumn="0" w:lastColumn="0" w:oddVBand="0" w:evenVBand="0" w:oddHBand="1" w:evenHBand="0" w:firstRowFirstColumn="0" w:firstRowLastColumn="0" w:lastRowFirstColumn="0" w:lastRowLastColumn="0"/>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7D81ED1A"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 xml:space="preserve">Cash Receipts </w:t>
            </w:r>
          </w:p>
        </w:tc>
        <w:tc>
          <w:tcPr>
            <w:tcW w:w="1200" w:type="dxa"/>
            <w:noWrap/>
            <w:hideMark/>
          </w:tcPr>
          <w:p w14:paraId="7C71F414" w14:textId="77777777" w:rsidR="00E7692B" w:rsidRPr="00485080"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285</w:t>
            </w:r>
          </w:p>
        </w:tc>
        <w:tc>
          <w:tcPr>
            <w:tcW w:w="6480" w:type="dxa"/>
            <w:hideMark/>
          </w:tcPr>
          <w:p w14:paraId="3AADAA5D" w14:textId="77777777" w:rsidR="00E7692B" w:rsidRPr="00485080"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provide the ability to receive or retrieve all payments for all cash receipt types from financial application (e.g., check payments, credit card, or ACH) including all payment details (e.g., pre-tax, post-tax, fund).</w:t>
            </w:r>
          </w:p>
        </w:tc>
      </w:tr>
      <w:tr w:rsidR="00E7692B" w:rsidRPr="00BB26F8" w14:paraId="53194DDC"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09B26BE8"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 xml:space="preserve">Cash Receipts </w:t>
            </w:r>
          </w:p>
        </w:tc>
        <w:tc>
          <w:tcPr>
            <w:tcW w:w="1200" w:type="dxa"/>
            <w:noWrap/>
            <w:hideMark/>
          </w:tcPr>
          <w:p w14:paraId="1CE2697E" w14:textId="77777777" w:rsidR="00E7692B" w:rsidRPr="00485080"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286</w:t>
            </w:r>
          </w:p>
        </w:tc>
        <w:tc>
          <w:tcPr>
            <w:tcW w:w="6480" w:type="dxa"/>
            <w:hideMark/>
          </w:tcPr>
          <w:p w14:paraId="34F5C1D1" w14:textId="77777777" w:rsidR="00E7692B" w:rsidRPr="00485080"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provide the ability to view previous cash receipts from all groups (e.g., by plan and rate group, bank, agency, member, other institution).</w:t>
            </w:r>
          </w:p>
        </w:tc>
      </w:tr>
      <w:tr w:rsidR="00E7692B" w:rsidRPr="00BB26F8" w14:paraId="4178C7CE"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0CCCD016"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 xml:space="preserve">Cash Receipts </w:t>
            </w:r>
          </w:p>
        </w:tc>
        <w:tc>
          <w:tcPr>
            <w:tcW w:w="1200" w:type="dxa"/>
            <w:noWrap/>
            <w:hideMark/>
          </w:tcPr>
          <w:p w14:paraId="28578355" w14:textId="77777777" w:rsidR="00E7692B" w:rsidRPr="00485080"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287</w:t>
            </w:r>
          </w:p>
        </w:tc>
        <w:tc>
          <w:tcPr>
            <w:tcW w:w="6480" w:type="dxa"/>
            <w:hideMark/>
          </w:tcPr>
          <w:p w14:paraId="40561537" w14:textId="77777777" w:rsidR="00E7692B" w:rsidRPr="00485080"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provide the ability to view both member and employer cash receipts data by plan and rate group and shall provide roll-ups as necessary.</w:t>
            </w:r>
          </w:p>
        </w:tc>
      </w:tr>
      <w:tr w:rsidR="00E7692B" w:rsidRPr="00BB26F8" w14:paraId="0727F1F2"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51960818"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 xml:space="preserve">Cash Receipts </w:t>
            </w:r>
          </w:p>
        </w:tc>
        <w:tc>
          <w:tcPr>
            <w:tcW w:w="1200" w:type="dxa"/>
            <w:noWrap/>
            <w:hideMark/>
          </w:tcPr>
          <w:p w14:paraId="03C16DE5" w14:textId="77777777" w:rsidR="00E7692B" w:rsidRPr="00485080"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288</w:t>
            </w:r>
          </w:p>
        </w:tc>
        <w:tc>
          <w:tcPr>
            <w:tcW w:w="6480" w:type="dxa"/>
            <w:hideMark/>
          </w:tcPr>
          <w:p w14:paraId="2EA19042" w14:textId="77777777" w:rsidR="00E7692B" w:rsidRPr="00485080"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provide the ability to manually allocate full and partial payment amounts against one or more accounts receivables, as defined by OCERS.</w:t>
            </w:r>
          </w:p>
        </w:tc>
      </w:tr>
      <w:tr w:rsidR="00E7692B" w:rsidRPr="00BB26F8" w14:paraId="2E7DB810"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22798CB5"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 xml:space="preserve">Cash Receipts </w:t>
            </w:r>
          </w:p>
        </w:tc>
        <w:tc>
          <w:tcPr>
            <w:tcW w:w="1200" w:type="dxa"/>
            <w:noWrap/>
            <w:hideMark/>
          </w:tcPr>
          <w:p w14:paraId="2C17D3A5" w14:textId="77777777" w:rsidR="00E7692B" w:rsidRPr="00485080"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289</w:t>
            </w:r>
          </w:p>
        </w:tc>
        <w:tc>
          <w:tcPr>
            <w:tcW w:w="6480" w:type="dxa"/>
            <w:hideMark/>
          </w:tcPr>
          <w:p w14:paraId="291F3D41" w14:textId="77777777" w:rsidR="00E7692B" w:rsidRPr="00485080"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provide the ability to automatically reverse all transactions associated with a cash receipt (e.g., bad check, refunded cash receipt).</w:t>
            </w:r>
          </w:p>
        </w:tc>
      </w:tr>
      <w:tr w:rsidR="00E7692B" w:rsidRPr="00BB26F8" w14:paraId="6F8EE012" w14:textId="77777777">
        <w:trPr>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280B024C"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 xml:space="preserve">Cash Receipts </w:t>
            </w:r>
          </w:p>
        </w:tc>
        <w:tc>
          <w:tcPr>
            <w:tcW w:w="1200" w:type="dxa"/>
            <w:noWrap/>
            <w:hideMark/>
          </w:tcPr>
          <w:p w14:paraId="4963F833" w14:textId="77777777" w:rsidR="00E7692B" w:rsidRPr="00485080"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290</w:t>
            </w:r>
          </w:p>
        </w:tc>
        <w:tc>
          <w:tcPr>
            <w:tcW w:w="6480" w:type="dxa"/>
            <w:hideMark/>
          </w:tcPr>
          <w:p w14:paraId="1B358729" w14:textId="77777777" w:rsidR="00E7692B" w:rsidRPr="00485080"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provide the ability to default the cash receipt transaction date (e.g., today’s date).</w:t>
            </w:r>
          </w:p>
        </w:tc>
      </w:tr>
      <w:tr w:rsidR="00E7692B" w:rsidRPr="00BB26F8" w14:paraId="6DBEF7F3"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57370ADF"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 xml:space="preserve">Cash Receipts </w:t>
            </w:r>
          </w:p>
        </w:tc>
        <w:tc>
          <w:tcPr>
            <w:tcW w:w="1200" w:type="dxa"/>
            <w:noWrap/>
            <w:hideMark/>
          </w:tcPr>
          <w:p w14:paraId="75A9026C" w14:textId="77777777" w:rsidR="00E7692B" w:rsidRPr="00485080"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291</w:t>
            </w:r>
          </w:p>
        </w:tc>
        <w:tc>
          <w:tcPr>
            <w:tcW w:w="6480" w:type="dxa"/>
            <w:hideMark/>
          </w:tcPr>
          <w:p w14:paraId="6FCEDB46" w14:textId="77777777" w:rsidR="00E7692B" w:rsidRPr="00485080"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automatically notify an entity or individual with a configurable notification of an underpayment or overpayment based on parameters defined by OCERS.</w:t>
            </w:r>
          </w:p>
        </w:tc>
      </w:tr>
      <w:tr w:rsidR="00E7692B" w:rsidRPr="00BB26F8" w14:paraId="78CD5534" w14:textId="77777777">
        <w:trPr>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523B184B"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 xml:space="preserve">Cash Receipts </w:t>
            </w:r>
          </w:p>
        </w:tc>
        <w:tc>
          <w:tcPr>
            <w:tcW w:w="1200" w:type="dxa"/>
            <w:noWrap/>
            <w:hideMark/>
          </w:tcPr>
          <w:p w14:paraId="401FC831" w14:textId="77777777" w:rsidR="00E7692B" w:rsidRPr="00485080"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292</w:t>
            </w:r>
          </w:p>
        </w:tc>
        <w:tc>
          <w:tcPr>
            <w:tcW w:w="6480" w:type="dxa"/>
            <w:hideMark/>
          </w:tcPr>
          <w:p w14:paraId="1E4FDC90" w14:textId="77777777" w:rsidR="00E7692B" w:rsidRPr="00485080"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generate a workflow for funds that are received when a receivable does not exist.</w:t>
            </w:r>
          </w:p>
        </w:tc>
      </w:tr>
      <w:tr w:rsidR="00E7692B" w:rsidRPr="00BB26F8" w14:paraId="2A2BF30E"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784AA45F"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 xml:space="preserve">Cash Receipts </w:t>
            </w:r>
          </w:p>
        </w:tc>
        <w:tc>
          <w:tcPr>
            <w:tcW w:w="1200" w:type="dxa"/>
            <w:noWrap/>
            <w:hideMark/>
          </w:tcPr>
          <w:p w14:paraId="6290D3B6" w14:textId="77777777" w:rsidR="00E7692B" w:rsidRPr="00485080"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293</w:t>
            </w:r>
          </w:p>
        </w:tc>
        <w:tc>
          <w:tcPr>
            <w:tcW w:w="6480" w:type="dxa"/>
            <w:hideMark/>
          </w:tcPr>
          <w:p w14:paraId="6916C90D" w14:textId="77777777" w:rsidR="00E7692B" w:rsidRPr="00485080"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provide reason and reason codes for cash receipts underpayments and overpayments.</w:t>
            </w:r>
          </w:p>
        </w:tc>
      </w:tr>
      <w:tr w:rsidR="00E7692B" w:rsidRPr="00BB26F8" w14:paraId="3C436334"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7318392C"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 xml:space="preserve">Cash Receipts </w:t>
            </w:r>
          </w:p>
        </w:tc>
        <w:tc>
          <w:tcPr>
            <w:tcW w:w="1200" w:type="dxa"/>
            <w:noWrap/>
            <w:hideMark/>
          </w:tcPr>
          <w:p w14:paraId="03564C11" w14:textId="77777777" w:rsidR="00E7692B" w:rsidRPr="00485080"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294</w:t>
            </w:r>
          </w:p>
        </w:tc>
        <w:tc>
          <w:tcPr>
            <w:tcW w:w="6480" w:type="dxa"/>
            <w:hideMark/>
          </w:tcPr>
          <w:p w14:paraId="20B0DE0D" w14:textId="77777777" w:rsidR="00E7692B" w:rsidRPr="00485080"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provide the ability for the cash receipt details to be overridden as defined by OCERS with appropriate security controls.</w:t>
            </w:r>
          </w:p>
        </w:tc>
      </w:tr>
      <w:tr w:rsidR="00E7692B" w:rsidRPr="00BB26F8" w14:paraId="41B05E14"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00418A80"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Conversion and Bridging</w:t>
            </w:r>
          </w:p>
        </w:tc>
        <w:tc>
          <w:tcPr>
            <w:tcW w:w="1200" w:type="dxa"/>
            <w:noWrap/>
            <w:hideMark/>
          </w:tcPr>
          <w:p w14:paraId="6D6B0459" w14:textId="77777777" w:rsidR="00E7692B" w:rsidRPr="00485080"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295</w:t>
            </w:r>
          </w:p>
        </w:tc>
        <w:tc>
          <w:tcPr>
            <w:tcW w:w="6480" w:type="dxa"/>
            <w:hideMark/>
          </w:tcPr>
          <w:p w14:paraId="3D92BED9" w14:textId="77777777" w:rsidR="00E7692B" w:rsidRPr="00485080"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co-develop a data migration plan with OCERS or the data services vendor that ensures the integrity and validity of all data, and allows OCERS to continue daily operations.</w:t>
            </w:r>
          </w:p>
        </w:tc>
      </w:tr>
      <w:tr w:rsidR="00E7692B" w:rsidRPr="00BB26F8" w14:paraId="7E0DAAA5" w14:textId="77777777">
        <w:trPr>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2615F78A"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Conversion and Bridging</w:t>
            </w:r>
          </w:p>
        </w:tc>
        <w:tc>
          <w:tcPr>
            <w:tcW w:w="1200" w:type="dxa"/>
            <w:noWrap/>
            <w:hideMark/>
          </w:tcPr>
          <w:p w14:paraId="33C62D8B" w14:textId="77777777" w:rsidR="00E7692B" w:rsidRPr="00485080"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296</w:t>
            </w:r>
          </w:p>
        </w:tc>
        <w:tc>
          <w:tcPr>
            <w:tcW w:w="6480" w:type="dxa"/>
            <w:hideMark/>
          </w:tcPr>
          <w:p w14:paraId="54CE011D" w14:textId="77777777" w:rsidR="00E7692B" w:rsidRPr="00485080"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provide back-bridging for each phased release, ensuring that data from the new solution is formatted and delivered in a manner that allows it to be merged back into the existing Pension Administration System.</w:t>
            </w:r>
          </w:p>
        </w:tc>
      </w:tr>
      <w:tr w:rsidR="00E7692B" w:rsidRPr="00BB26F8" w14:paraId="6357EA1D"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6D587878"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Conversion and Bridging</w:t>
            </w:r>
          </w:p>
        </w:tc>
        <w:tc>
          <w:tcPr>
            <w:tcW w:w="1200" w:type="dxa"/>
            <w:noWrap/>
            <w:hideMark/>
          </w:tcPr>
          <w:p w14:paraId="76128F99" w14:textId="77777777" w:rsidR="00E7692B" w:rsidRPr="00485080"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297</w:t>
            </w:r>
          </w:p>
        </w:tc>
        <w:tc>
          <w:tcPr>
            <w:tcW w:w="6480" w:type="dxa"/>
            <w:hideMark/>
          </w:tcPr>
          <w:p w14:paraId="411BD219" w14:textId="77777777" w:rsidR="00E7692B" w:rsidRPr="00485080"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 xml:space="preserve">Shall be responsible for all data migration from the target staging database. </w:t>
            </w:r>
          </w:p>
        </w:tc>
      </w:tr>
      <w:tr w:rsidR="00E7692B" w:rsidRPr="00BB26F8" w14:paraId="073248CC"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3EBD3CFE"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Conversion and Bridging</w:t>
            </w:r>
          </w:p>
        </w:tc>
        <w:tc>
          <w:tcPr>
            <w:tcW w:w="1200" w:type="dxa"/>
            <w:noWrap/>
            <w:hideMark/>
          </w:tcPr>
          <w:p w14:paraId="7CD9A9AC" w14:textId="77777777" w:rsidR="00E7692B" w:rsidRPr="00485080"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298</w:t>
            </w:r>
          </w:p>
        </w:tc>
        <w:tc>
          <w:tcPr>
            <w:tcW w:w="6480" w:type="dxa"/>
            <w:hideMark/>
          </w:tcPr>
          <w:p w14:paraId="454F1DAD" w14:textId="77777777" w:rsidR="00E7692B" w:rsidRPr="00485080"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provide OCERS and/or the data services vendor with all database schema, data dictionary and other information necessary to populate target staging database.</w:t>
            </w:r>
          </w:p>
        </w:tc>
      </w:tr>
      <w:tr w:rsidR="00E7692B" w:rsidRPr="00BB26F8" w14:paraId="2AA9C770"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2F1F7082"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lastRenderedPageBreak/>
              <w:t>Conversion and Bridging</w:t>
            </w:r>
          </w:p>
        </w:tc>
        <w:tc>
          <w:tcPr>
            <w:tcW w:w="1200" w:type="dxa"/>
            <w:noWrap/>
            <w:hideMark/>
          </w:tcPr>
          <w:p w14:paraId="642C001E" w14:textId="77777777" w:rsidR="00E7692B" w:rsidRPr="00485080"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299</w:t>
            </w:r>
          </w:p>
        </w:tc>
        <w:tc>
          <w:tcPr>
            <w:tcW w:w="6480" w:type="dxa"/>
            <w:hideMark/>
          </w:tcPr>
          <w:p w14:paraId="070D7763" w14:textId="77777777" w:rsidR="00E7692B" w:rsidRPr="00485080"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develop appropriate controls to ensure that converted and bridged data is accurate and complete.</w:t>
            </w:r>
          </w:p>
        </w:tc>
      </w:tr>
      <w:tr w:rsidR="00E7692B" w:rsidRPr="00BB26F8" w14:paraId="2AB8CCB7"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4E54EF8D"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Conversion and Bridging</w:t>
            </w:r>
          </w:p>
        </w:tc>
        <w:tc>
          <w:tcPr>
            <w:tcW w:w="1200" w:type="dxa"/>
            <w:noWrap/>
            <w:hideMark/>
          </w:tcPr>
          <w:p w14:paraId="2B76C239" w14:textId="77777777" w:rsidR="00E7692B" w:rsidRPr="00485080"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300</w:t>
            </w:r>
          </w:p>
        </w:tc>
        <w:tc>
          <w:tcPr>
            <w:tcW w:w="6480" w:type="dxa"/>
            <w:hideMark/>
          </w:tcPr>
          <w:p w14:paraId="0605E1EC" w14:textId="77777777" w:rsidR="00E7692B" w:rsidRPr="00485080"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 xml:space="preserve">Shall develop mock conversion for reconciliation efforts. </w:t>
            </w:r>
          </w:p>
        </w:tc>
      </w:tr>
      <w:tr w:rsidR="00E7692B" w:rsidRPr="00BB26F8" w14:paraId="495B8F67"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0E9241E1"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Conversion and Bridging</w:t>
            </w:r>
          </w:p>
        </w:tc>
        <w:tc>
          <w:tcPr>
            <w:tcW w:w="1200" w:type="dxa"/>
            <w:noWrap/>
            <w:hideMark/>
          </w:tcPr>
          <w:p w14:paraId="1BF60D76" w14:textId="77777777" w:rsidR="00E7692B" w:rsidRPr="00485080"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301</w:t>
            </w:r>
          </w:p>
        </w:tc>
        <w:tc>
          <w:tcPr>
            <w:tcW w:w="6480" w:type="dxa"/>
            <w:hideMark/>
          </w:tcPr>
          <w:p w14:paraId="496F2E99" w14:textId="77777777" w:rsidR="00E7692B" w:rsidRPr="00485080"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provide a comprehensive data conversion strategy (e.g., data extraction, transformation, loading (ETL), validation, reconciliation).</w:t>
            </w:r>
          </w:p>
        </w:tc>
      </w:tr>
      <w:tr w:rsidR="00E7692B" w:rsidRPr="00BB26F8" w14:paraId="0DC6106F"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58994ADE"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Conversion and Bridging</w:t>
            </w:r>
          </w:p>
        </w:tc>
        <w:tc>
          <w:tcPr>
            <w:tcW w:w="1200" w:type="dxa"/>
            <w:noWrap/>
            <w:hideMark/>
          </w:tcPr>
          <w:p w14:paraId="0BDA086F" w14:textId="77777777" w:rsidR="00E7692B" w:rsidRPr="00485080"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302</w:t>
            </w:r>
          </w:p>
        </w:tc>
        <w:tc>
          <w:tcPr>
            <w:tcW w:w="6480" w:type="dxa"/>
            <w:hideMark/>
          </w:tcPr>
          <w:p w14:paraId="46823F60" w14:textId="77777777" w:rsidR="00E7692B" w:rsidRPr="00485080"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 xml:space="preserve">Shall ensure all historical and current data (e.g., member records, employer records, contribution histories, benefit calculations) are accurately converted. </w:t>
            </w:r>
          </w:p>
        </w:tc>
      </w:tr>
      <w:tr w:rsidR="00E7692B" w:rsidRPr="00BB26F8" w14:paraId="480B4BD4"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02711B8A"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Conversion and Bridging</w:t>
            </w:r>
          </w:p>
        </w:tc>
        <w:tc>
          <w:tcPr>
            <w:tcW w:w="1200" w:type="dxa"/>
            <w:noWrap/>
            <w:hideMark/>
          </w:tcPr>
          <w:p w14:paraId="483A2CDD" w14:textId="77777777" w:rsidR="00E7692B" w:rsidRPr="00485080"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303</w:t>
            </w:r>
          </w:p>
        </w:tc>
        <w:tc>
          <w:tcPr>
            <w:tcW w:w="6480" w:type="dxa"/>
            <w:hideMark/>
          </w:tcPr>
          <w:p w14:paraId="7AD7E8CF" w14:textId="77777777" w:rsidR="00E7692B" w:rsidRPr="00485080"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 xml:space="preserve">Shall support data mapping from the legacy system to the new Pension Administration System (e.g., field transformations, format adjustments). </w:t>
            </w:r>
          </w:p>
        </w:tc>
      </w:tr>
      <w:tr w:rsidR="00E7692B" w:rsidRPr="00BB26F8" w14:paraId="017FA644"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7468DCF4"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Conversion and Bridging</w:t>
            </w:r>
          </w:p>
        </w:tc>
        <w:tc>
          <w:tcPr>
            <w:tcW w:w="1200" w:type="dxa"/>
            <w:noWrap/>
            <w:hideMark/>
          </w:tcPr>
          <w:p w14:paraId="75F16DC8" w14:textId="77777777" w:rsidR="00E7692B" w:rsidRPr="00485080"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304</w:t>
            </w:r>
          </w:p>
        </w:tc>
        <w:tc>
          <w:tcPr>
            <w:tcW w:w="6480" w:type="dxa"/>
            <w:hideMark/>
          </w:tcPr>
          <w:p w14:paraId="4A0D7649" w14:textId="77777777" w:rsidR="00E7692B" w:rsidRPr="00485080"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 xml:space="preserve">Shall accommodate the conversion of structured data (e.g., database records) and unstructured data (e.g., scanned documents, PDFs, and notes). </w:t>
            </w:r>
          </w:p>
        </w:tc>
      </w:tr>
      <w:tr w:rsidR="00E7692B" w:rsidRPr="00BB26F8" w14:paraId="57EB739F"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191A26B8"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Conversion and Bridging</w:t>
            </w:r>
          </w:p>
        </w:tc>
        <w:tc>
          <w:tcPr>
            <w:tcW w:w="1200" w:type="dxa"/>
            <w:noWrap/>
            <w:hideMark/>
          </w:tcPr>
          <w:p w14:paraId="1B4C142C" w14:textId="77777777" w:rsidR="00E7692B" w:rsidRPr="00485080"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305</w:t>
            </w:r>
          </w:p>
        </w:tc>
        <w:tc>
          <w:tcPr>
            <w:tcW w:w="6480" w:type="dxa"/>
            <w:hideMark/>
          </w:tcPr>
          <w:p w14:paraId="50AEAB38" w14:textId="77777777" w:rsidR="00E7692B" w:rsidRPr="00485080"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 xml:space="preserve">Shall support the cleansing and deduplication of legacy data to improve data integrity before migration. </w:t>
            </w:r>
          </w:p>
        </w:tc>
      </w:tr>
      <w:tr w:rsidR="00E7692B" w:rsidRPr="00BB26F8" w14:paraId="422E4A0E"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7EBF8F0C"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Conversion and Bridging</w:t>
            </w:r>
          </w:p>
        </w:tc>
        <w:tc>
          <w:tcPr>
            <w:tcW w:w="1200" w:type="dxa"/>
            <w:noWrap/>
            <w:hideMark/>
          </w:tcPr>
          <w:p w14:paraId="15DFBBF8" w14:textId="77777777" w:rsidR="00E7692B" w:rsidRPr="00485080"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306</w:t>
            </w:r>
          </w:p>
        </w:tc>
        <w:tc>
          <w:tcPr>
            <w:tcW w:w="6480" w:type="dxa"/>
            <w:hideMark/>
          </w:tcPr>
          <w:p w14:paraId="433ACF44" w14:textId="77777777" w:rsidR="00E7692B" w:rsidRPr="00485080"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 xml:space="preserve">Shall document all conversion processes (e.g., source-to-target mapping, transformation rules, validation procedures). </w:t>
            </w:r>
          </w:p>
        </w:tc>
      </w:tr>
      <w:tr w:rsidR="00E7692B" w:rsidRPr="00BB26F8" w14:paraId="14A3F8CE"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04DBD993"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Conversion and Bridging</w:t>
            </w:r>
          </w:p>
        </w:tc>
        <w:tc>
          <w:tcPr>
            <w:tcW w:w="1200" w:type="dxa"/>
            <w:noWrap/>
            <w:hideMark/>
          </w:tcPr>
          <w:p w14:paraId="013691C1" w14:textId="77777777" w:rsidR="00E7692B" w:rsidRPr="00485080"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307</w:t>
            </w:r>
          </w:p>
        </w:tc>
        <w:tc>
          <w:tcPr>
            <w:tcW w:w="6480" w:type="dxa"/>
            <w:hideMark/>
          </w:tcPr>
          <w:p w14:paraId="2582592E" w14:textId="77777777" w:rsidR="00E7692B" w:rsidRPr="00485080"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 xml:space="preserve">Shall provide a rollback plan in case of critical errors during conversion. </w:t>
            </w:r>
          </w:p>
        </w:tc>
      </w:tr>
      <w:tr w:rsidR="00E7692B" w:rsidRPr="00BB26F8" w14:paraId="6A3D3023"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718CB390"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Conversion and Bridging</w:t>
            </w:r>
          </w:p>
        </w:tc>
        <w:tc>
          <w:tcPr>
            <w:tcW w:w="1200" w:type="dxa"/>
            <w:noWrap/>
            <w:hideMark/>
          </w:tcPr>
          <w:p w14:paraId="3DD190C3" w14:textId="77777777" w:rsidR="00E7692B" w:rsidRPr="00485080"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308</w:t>
            </w:r>
          </w:p>
        </w:tc>
        <w:tc>
          <w:tcPr>
            <w:tcW w:w="6480" w:type="dxa"/>
            <w:hideMark/>
          </w:tcPr>
          <w:p w14:paraId="2BAB6B39" w14:textId="77777777" w:rsidR="00E7692B" w:rsidRPr="00485080"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 xml:space="preserve">Shall extract all relevant data from the legacy system(s) (e.g., member details, benefit elections, service credits, payroll data, contribution histories). </w:t>
            </w:r>
          </w:p>
        </w:tc>
      </w:tr>
      <w:tr w:rsidR="00E7692B" w:rsidRPr="00BB26F8" w14:paraId="254BE36D"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486CA507"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Conversion and Bridging</w:t>
            </w:r>
          </w:p>
        </w:tc>
        <w:tc>
          <w:tcPr>
            <w:tcW w:w="1200" w:type="dxa"/>
            <w:noWrap/>
            <w:hideMark/>
          </w:tcPr>
          <w:p w14:paraId="0B03D01E" w14:textId="77777777" w:rsidR="00E7692B" w:rsidRPr="00485080"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309</w:t>
            </w:r>
          </w:p>
        </w:tc>
        <w:tc>
          <w:tcPr>
            <w:tcW w:w="6480" w:type="dxa"/>
            <w:hideMark/>
          </w:tcPr>
          <w:p w14:paraId="2C53C8D2" w14:textId="77777777" w:rsidR="00E7692B" w:rsidRPr="00485080"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 xml:space="preserve">Shall transform extracted data to align with the data model of the new PAS while preserving accuracy and completeness. </w:t>
            </w:r>
          </w:p>
        </w:tc>
      </w:tr>
      <w:tr w:rsidR="00E7692B" w:rsidRPr="00BB26F8" w14:paraId="3945A1A7"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6B609CD8"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Conversion and Bridging</w:t>
            </w:r>
          </w:p>
        </w:tc>
        <w:tc>
          <w:tcPr>
            <w:tcW w:w="1200" w:type="dxa"/>
            <w:noWrap/>
            <w:hideMark/>
          </w:tcPr>
          <w:p w14:paraId="746DF8E9" w14:textId="77777777" w:rsidR="00E7692B" w:rsidRPr="00485080"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310</w:t>
            </w:r>
          </w:p>
        </w:tc>
        <w:tc>
          <w:tcPr>
            <w:tcW w:w="6480" w:type="dxa"/>
            <w:hideMark/>
          </w:tcPr>
          <w:p w14:paraId="39F2F8F5" w14:textId="77777777" w:rsidR="00E7692B" w:rsidRPr="00485080"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allow for custom data transformation rules to address legacy system differences.</w:t>
            </w:r>
          </w:p>
        </w:tc>
      </w:tr>
      <w:tr w:rsidR="00E7692B" w:rsidRPr="00BB26F8" w14:paraId="33D14B9E"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3F57448E"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Conversion and Bridging</w:t>
            </w:r>
          </w:p>
        </w:tc>
        <w:tc>
          <w:tcPr>
            <w:tcW w:w="1200" w:type="dxa"/>
            <w:noWrap/>
            <w:hideMark/>
          </w:tcPr>
          <w:p w14:paraId="11EDE0F8" w14:textId="77777777" w:rsidR="00E7692B" w:rsidRPr="00485080"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311</w:t>
            </w:r>
          </w:p>
        </w:tc>
        <w:tc>
          <w:tcPr>
            <w:tcW w:w="6480" w:type="dxa"/>
            <w:hideMark/>
          </w:tcPr>
          <w:p w14:paraId="6DDC345A" w14:textId="77777777" w:rsidR="00E7692B" w:rsidRPr="00485080"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handle data format standardization (e.g., date formats, currency conversions, and text encoding).</w:t>
            </w:r>
          </w:p>
        </w:tc>
      </w:tr>
      <w:tr w:rsidR="00E7692B" w:rsidRPr="00BB26F8" w14:paraId="74E4179E"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7F4ECE07"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Conversion and Bridging</w:t>
            </w:r>
          </w:p>
        </w:tc>
        <w:tc>
          <w:tcPr>
            <w:tcW w:w="1200" w:type="dxa"/>
            <w:noWrap/>
            <w:hideMark/>
          </w:tcPr>
          <w:p w14:paraId="0D42D663" w14:textId="77777777" w:rsidR="00E7692B" w:rsidRPr="00485080"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312</w:t>
            </w:r>
          </w:p>
        </w:tc>
        <w:tc>
          <w:tcPr>
            <w:tcW w:w="6480" w:type="dxa"/>
            <w:hideMark/>
          </w:tcPr>
          <w:p w14:paraId="5827408C" w14:textId="77777777" w:rsidR="00E7692B" w:rsidRPr="00485080"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 xml:space="preserve">Shall support automated and manual data transformations as needed. </w:t>
            </w:r>
          </w:p>
        </w:tc>
      </w:tr>
      <w:tr w:rsidR="00E7692B" w:rsidRPr="00BB26F8" w14:paraId="7B8752FC"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6D6B03A7"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Conversion and Bridging</w:t>
            </w:r>
          </w:p>
        </w:tc>
        <w:tc>
          <w:tcPr>
            <w:tcW w:w="1200" w:type="dxa"/>
            <w:noWrap/>
            <w:hideMark/>
          </w:tcPr>
          <w:p w14:paraId="3D78163A" w14:textId="77777777" w:rsidR="00E7692B" w:rsidRPr="00485080"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313</w:t>
            </w:r>
          </w:p>
        </w:tc>
        <w:tc>
          <w:tcPr>
            <w:tcW w:w="6480" w:type="dxa"/>
            <w:hideMark/>
          </w:tcPr>
          <w:p w14:paraId="42F992F3" w14:textId="77777777" w:rsidR="00E7692B" w:rsidRPr="00485080"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 xml:space="preserve">Shall provide automated data validation checks to identify and flag anomalies, missing values, and inconsistencies. </w:t>
            </w:r>
          </w:p>
        </w:tc>
      </w:tr>
      <w:tr w:rsidR="00E7692B" w:rsidRPr="00BB26F8" w14:paraId="2A164011"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11877E2B"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Conversion and Bridging</w:t>
            </w:r>
          </w:p>
        </w:tc>
        <w:tc>
          <w:tcPr>
            <w:tcW w:w="1200" w:type="dxa"/>
            <w:noWrap/>
            <w:hideMark/>
          </w:tcPr>
          <w:p w14:paraId="15FFEB66" w14:textId="77777777" w:rsidR="00E7692B" w:rsidRPr="00485080"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314</w:t>
            </w:r>
          </w:p>
        </w:tc>
        <w:tc>
          <w:tcPr>
            <w:tcW w:w="6480" w:type="dxa"/>
            <w:hideMark/>
          </w:tcPr>
          <w:p w14:paraId="15F66F3D" w14:textId="77777777" w:rsidR="00E7692B" w:rsidRPr="00485080"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 xml:space="preserve">Shall allow pension administrators to review and approve converted data before final migration. </w:t>
            </w:r>
          </w:p>
        </w:tc>
      </w:tr>
      <w:tr w:rsidR="00E7692B" w:rsidRPr="00BB26F8" w14:paraId="3D254E75"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32A49BE7"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Conversion and Bridging</w:t>
            </w:r>
          </w:p>
        </w:tc>
        <w:tc>
          <w:tcPr>
            <w:tcW w:w="1200" w:type="dxa"/>
            <w:noWrap/>
            <w:hideMark/>
          </w:tcPr>
          <w:p w14:paraId="6FFDAA95" w14:textId="77777777" w:rsidR="00E7692B" w:rsidRPr="00485080"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315</w:t>
            </w:r>
          </w:p>
        </w:tc>
        <w:tc>
          <w:tcPr>
            <w:tcW w:w="6480" w:type="dxa"/>
            <w:hideMark/>
          </w:tcPr>
          <w:p w14:paraId="718602C6" w14:textId="77777777" w:rsidR="00E7692B" w:rsidRPr="00485080"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 xml:space="preserve">Shall support side-by-side data comparisons between the legacy and new system for validation purposes. </w:t>
            </w:r>
          </w:p>
        </w:tc>
      </w:tr>
      <w:tr w:rsidR="00E7692B" w:rsidRPr="00BB26F8" w14:paraId="71F6D60E"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5B3FA0F7"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Conversion and Bridging</w:t>
            </w:r>
          </w:p>
        </w:tc>
        <w:tc>
          <w:tcPr>
            <w:tcW w:w="1200" w:type="dxa"/>
            <w:noWrap/>
            <w:hideMark/>
          </w:tcPr>
          <w:p w14:paraId="330F01FE" w14:textId="77777777" w:rsidR="00E7692B" w:rsidRPr="00485080"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316</w:t>
            </w:r>
          </w:p>
        </w:tc>
        <w:tc>
          <w:tcPr>
            <w:tcW w:w="6480" w:type="dxa"/>
            <w:hideMark/>
          </w:tcPr>
          <w:p w14:paraId="61CC3414" w14:textId="77777777" w:rsidR="00E7692B" w:rsidRPr="00485080"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generate detailed reconciliation reports, including error logs and correction recommendations.</w:t>
            </w:r>
          </w:p>
        </w:tc>
      </w:tr>
      <w:tr w:rsidR="00E7692B" w:rsidRPr="00BB26F8" w14:paraId="37391E82"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257EBB6B"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Conversion and Bridging</w:t>
            </w:r>
          </w:p>
        </w:tc>
        <w:tc>
          <w:tcPr>
            <w:tcW w:w="1200" w:type="dxa"/>
            <w:noWrap/>
            <w:hideMark/>
          </w:tcPr>
          <w:p w14:paraId="09E8B3BE" w14:textId="77777777" w:rsidR="00E7692B" w:rsidRPr="00485080"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317</w:t>
            </w:r>
          </w:p>
        </w:tc>
        <w:tc>
          <w:tcPr>
            <w:tcW w:w="6480" w:type="dxa"/>
            <w:hideMark/>
          </w:tcPr>
          <w:p w14:paraId="3F443885" w14:textId="77777777" w:rsidR="00E7692B" w:rsidRPr="00485080"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 xml:space="preserve">Shall ensure that all financial and benefit-related data is accurately converted and fully reconciled, with all balances matching expected values following the data conversion process. </w:t>
            </w:r>
          </w:p>
        </w:tc>
      </w:tr>
      <w:tr w:rsidR="00E7692B" w:rsidRPr="00BB26F8" w14:paraId="7915253C"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2554330D"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lastRenderedPageBreak/>
              <w:t>Conversion and Bridging</w:t>
            </w:r>
          </w:p>
        </w:tc>
        <w:tc>
          <w:tcPr>
            <w:tcW w:w="1200" w:type="dxa"/>
            <w:noWrap/>
            <w:hideMark/>
          </w:tcPr>
          <w:p w14:paraId="2A373AB0" w14:textId="77777777" w:rsidR="00E7692B" w:rsidRPr="00485080"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318</w:t>
            </w:r>
          </w:p>
        </w:tc>
        <w:tc>
          <w:tcPr>
            <w:tcW w:w="6480" w:type="dxa"/>
            <w:hideMark/>
          </w:tcPr>
          <w:p w14:paraId="23D337EC" w14:textId="77777777" w:rsidR="00E7692B" w:rsidRPr="00485080"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support an iterative validation approach, allowing for multiple test conversions before final go-live.</w:t>
            </w:r>
          </w:p>
        </w:tc>
      </w:tr>
      <w:tr w:rsidR="00E7692B" w:rsidRPr="00BB26F8" w14:paraId="4A05FE2E"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3B425A18"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Conversion and Bridging</w:t>
            </w:r>
          </w:p>
        </w:tc>
        <w:tc>
          <w:tcPr>
            <w:tcW w:w="1200" w:type="dxa"/>
            <w:noWrap/>
            <w:hideMark/>
          </w:tcPr>
          <w:p w14:paraId="7B8728C0" w14:textId="77777777" w:rsidR="00E7692B" w:rsidRPr="00485080"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319</w:t>
            </w:r>
          </w:p>
        </w:tc>
        <w:tc>
          <w:tcPr>
            <w:tcW w:w="6480" w:type="dxa"/>
            <w:hideMark/>
          </w:tcPr>
          <w:p w14:paraId="0B334C62" w14:textId="77777777" w:rsidR="00E7692B" w:rsidRPr="00485080"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 xml:space="preserve">Shall provide a bridging mechanism to maintain data synchronization between the legacy system and the new PAS during parallel operations. </w:t>
            </w:r>
          </w:p>
        </w:tc>
      </w:tr>
      <w:tr w:rsidR="00E7692B" w:rsidRPr="00BB26F8" w14:paraId="75D08198"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62F4F57D"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Conversion and Bridging</w:t>
            </w:r>
          </w:p>
        </w:tc>
        <w:tc>
          <w:tcPr>
            <w:tcW w:w="1200" w:type="dxa"/>
            <w:noWrap/>
            <w:hideMark/>
          </w:tcPr>
          <w:p w14:paraId="6A7AA0E3" w14:textId="77777777" w:rsidR="00E7692B" w:rsidRPr="00485080"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320</w:t>
            </w:r>
          </w:p>
        </w:tc>
        <w:tc>
          <w:tcPr>
            <w:tcW w:w="6480" w:type="dxa"/>
            <w:hideMark/>
          </w:tcPr>
          <w:p w14:paraId="7D7B148E" w14:textId="77777777" w:rsidR="00E7692B" w:rsidRPr="00485080"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 xml:space="preserve">Shall allow the legacy and new system to operate in parallel during the transition period to ensure a smooth cutover. </w:t>
            </w:r>
          </w:p>
        </w:tc>
      </w:tr>
      <w:tr w:rsidR="00E7692B" w:rsidRPr="00BB26F8" w14:paraId="723504AB"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5B08A7B7"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Conversion and Bridging</w:t>
            </w:r>
          </w:p>
        </w:tc>
        <w:tc>
          <w:tcPr>
            <w:tcW w:w="1200" w:type="dxa"/>
            <w:noWrap/>
            <w:hideMark/>
          </w:tcPr>
          <w:p w14:paraId="76170F4A" w14:textId="77777777" w:rsidR="00E7692B" w:rsidRPr="00485080"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321</w:t>
            </w:r>
          </w:p>
        </w:tc>
        <w:tc>
          <w:tcPr>
            <w:tcW w:w="6480" w:type="dxa"/>
            <w:hideMark/>
          </w:tcPr>
          <w:p w14:paraId="6DB274BA" w14:textId="77777777" w:rsidR="00E7692B" w:rsidRPr="00485080"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support real-time or scheduled data exchanges between the old and new systems to maintain up-to-date records.</w:t>
            </w:r>
          </w:p>
        </w:tc>
      </w:tr>
      <w:tr w:rsidR="00E7692B" w:rsidRPr="00BB26F8" w14:paraId="5F00BFD0"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7701131F"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Conversion and Bridging</w:t>
            </w:r>
          </w:p>
        </w:tc>
        <w:tc>
          <w:tcPr>
            <w:tcW w:w="1200" w:type="dxa"/>
            <w:noWrap/>
            <w:hideMark/>
          </w:tcPr>
          <w:p w14:paraId="7F4787F7" w14:textId="77777777" w:rsidR="00E7692B" w:rsidRPr="00485080"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322</w:t>
            </w:r>
          </w:p>
        </w:tc>
        <w:tc>
          <w:tcPr>
            <w:tcW w:w="6480" w:type="dxa"/>
            <w:hideMark/>
          </w:tcPr>
          <w:p w14:paraId="76380ABC" w14:textId="77777777" w:rsidR="00E7692B" w:rsidRPr="00485080"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 xml:space="preserve">Shall enable users to query both legacy and new system data during the bridging phase. </w:t>
            </w:r>
          </w:p>
        </w:tc>
      </w:tr>
      <w:tr w:rsidR="00E7692B" w:rsidRPr="00BB26F8" w14:paraId="0339D115"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3ACB6F98"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Conversion and Bridging</w:t>
            </w:r>
          </w:p>
        </w:tc>
        <w:tc>
          <w:tcPr>
            <w:tcW w:w="1200" w:type="dxa"/>
            <w:noWrap/>
            <w:hideMark/>
          </w:tcPr>
          <w:p w14:paraId="2984FCAD" w14:textId="77777777" w:rsidR="00E7692B" w:rsidRPr="00485080"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323</w:t>
            </w:r>
          </w:p>
        </w:tc>
        <w:tc>
          <w:tcPr>
            <w:tcW w:w="6480" w:type="dxa"/>
            <w:hideMark/>
          </w:tcPr>
          <w:p w14:paraId="6DDE463F" w14:textId="77777777" w:rsidR="00E7692B" w:rsidRPr="00485080"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 xml:space="preserve">Shall allow for a phased migration approach, where different modules or member groups are transitioned gradually. </w:t>
            </w:r>
          </w:p>
        </w:tc>
      </w:tr>
      <w:tr w:rsidR="00E7692B" w:rsidRPr="00BB26F8" w14:paraId="4DAAD7C5"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5C16BF36"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Conversion and Bridging</w:t>
            </w:r>
          </w:p>
        </w:tc>
        <w:tc>
          <w:tcPr>
            <w:tcW w:w="1200" w:type="dxa"/>
            <w:noWrap/>
            <w:hideMark/>
          </w:tcPr>
          <w:p w14:paraId="6FB25761" w14:textId="77777777" w:rsidR="00E7692B" w:rsidRPr="00485080"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324</w:t>
            </w:r>
          </w:p>
        </w:tc>
        <w:tc>
          <w:tcPr>
            <w:tcW w:w="6480" w:type="dxa"/>
            <w:hideMark/>
          </w:tcPr>
          <w:p w14:paraId="27CF1023" w14:textId="77777777" w:rsidR="00E7692B" w:rsidRPr="00485080"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 xml:space="preserve">Shall provide continued access to historical data from the legacy system, either through direct integration, a separate archive, or data import into the PAS. </w:t>
            </w:r>
          </w:p>
        </w:tc>
      </w:tr>
      <w:tr w:rsidR="00E7692B" w:rsidRPr="00BB26F8" w14:paraId="2870D9F9"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2E247E3A"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Conversion and Bridging</w:t>
            </w:r>
          </w:p>
        </w:tc>
        <w:tc>
          <w:tcPr>
            <w:tcW w:w="1200" w:type="dxa"/>
            <w:noWrap/>
            <w:hideMark/>
          </w:tcPr>
          <w:p w14:paraId="490B52DB" w14:textId="77777777" w:rsidR="00E7692B" w:rsidRPr="00485080"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325</w:t>
            </w:r>
          </w:p>
        </w:tc>
        <w:tc>
          <w:tcPr>
            <w:tcW w:w="6480" w:type="dxa"/>
            <w:hideMark/>
          </w:tcPr>
          <w:p w14:paraId="527688F4" w14:textId="77777777" w:rsidR="00E7692B" w:rsidRPr="00485080"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 xml:space="preserve">Shall allow pension administrators to retrieve legacy records without requiring users to log into multiple systems. </w:t>
            </w:r>
          </w:p>
        </w:tc>
      </w:tr>
      <w:tr w:rsidR="00E7692B" w:rsidRPr="00BB26F8" w14:paraId="34D3C304"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0C66FD6D"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Conversion and Bridging</w:t>
            </w:r>
          </w:p>
        </w:tc>
        <w:tc>
          <w:tcPr>
            <w:tcW w:w="1200" w:type="dxa"/>
            <w:noWrap/>
            <w:hideMark/>
          </w:tcPr>
          <w:p w14:paraId="6614FB83" w14:textId="77777777" w:rsidR="00E7692B" w:rsidRPr="00485080"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326</w:t>
            </w:r>
          </w:p>
        </w:tc>
        <w:tc>
          <w:tcPr>
            <w:tcW w:w="6480" w:type="dxa"/>
            <w:hideMark/>
          </w:tcPr>
          <w:p w14:paraId="4E01C447" w14:textId="77777777" w:rsidR="00E7692B" w:rsidRPr="00485080"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 xml:space="preserve">Shall support long-term archiving of historical pension data in a secure and searchable format. </w:t>
            </w:r>
          </w:p>
        </w:tc>
      </w:tr>
      <w:tr w:rsidR="00E7692B" w:rsidRPr="00BB26F8" w14:paraId="24A3AF91"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3AED4785"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Conversion and Bridging</w:t>
            </w:r>
          </w:p>
        </w:tc>
        <w:tc>
          <w:tcPr>
            <w:tcW w:w="1200" w:type="dxa"/>
            <w:noWrap/>
            <w:hideMark/>
          </w:tcPr>
          <w:p w14:paraId="3BDD95B4" w14:textId="77777777" w:rsidR="00E7692B" w:rsidRPr="00485080"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327</w:t>
            </w:r>
          </w:p>
        </w:tc>
        <w:tc>
          <w:tcPr>
            <w:tcW w:w="6480" w:type="dxa"/>
            <w:hideMark/>
          </w:tcPr>
          <w:p w14:paraId="3EC4F2CE" w14:textId="77777777" w:rsidR="00E7692B" w:rsidRPr="00485080"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 xml:space="preserve">Shall provide an audit trail of all converted data (e.g., timestamps, responsible personnel). </w:t>
            </w:r>
          </w:p>
        </w:tc>
      </w:tr>
      <w:tr w:rsidR="00E7692B" w:rsidRPr="00BB26F8" w14:paraId="38906C67"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36930247"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Conversion and Bridging</w:t>
            </w:r>
          </w:p>
        </w:tc>
        <w:tc>
          <w:tcPr>
            <w:tcW w:w="1200" w:type="dxa"/>
            <w:noWrap/>
            <w:hideMark/>
          </w:tcPr>
          <w:p w14:paraId="40CB24E6" w14:textId="77777777" w:rsidR="00E7692B" w:rsidRPr="00485080"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328</w:t>
            </w:r>
          </w:p>
        </w:tc>
        <w:tc>
          <w:tcPr>
            <w:tcW w:w="6480" w:type="dxa"/>
            <w:hideMark/>
          </w:tcPr>
          <w:p w14:paraId="4C5373DB" w14:textId="77777777" w:rsidR="00E7692B" w:rsidRPr="00485080"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 xml:space="preserve">Shall define a structured data cutover plan, including data freeze periods, final conversions, and verification steps. </w:t>
            </w:r>
          </w:p>
        </w:tc>
      </w:tr>
      <w:tr w:rsidR="00E7692B" w:rsidRPr="00BB26F8" w14:paraId="69C57073"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179B8F13"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Conversion and Bridging</w:t>
            </w:r>
          </w:p>
        </w:tc>
        <w:tc>
          <w:tcPr>
            <w:tcW w:w="1200" w:type="dxa"/>
            <w:noWrap/>
            <w:hideMark/>
          </w:tcPr>
          <w:p w14:paraId="45CC95B5" w14:textId="77777777" w:rsidR="00E7692B" w:rsidRPr="00485080"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329</w:t>
            </w:r>
          </w:p>
        </w:tc>
        <w:tc>
          <w:tcPr>
            <w:tcW w:w="6480" w:type="dxa"/>
            <w:hideMark/>
          </w:tcPr>
          <w:p w14:paraId="5498175F" w14:textId="77777777" w:rsidR="00E7692B" w:rsidRPr="00485080"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 xml:space="preserve">Shall provide real-time data monitoring and support during the cutover phase to quickly resolve issues. </w:t>
            </w:r>
          </w:p>
        </w:tc>
      </w:tr>
      <w:tr w:rsidR="00E7692B" w:rsidRPr="00BB26F8" w14:paraId="63D6F6BF"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5677DCEB"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Conversion and Bridging</w:t>
            </w:r>
          </w:p>
        </w:tc>
        <w:tc>
          <w:tcPr>
            <w:tcW w:w="1200" w:type="dxa"/>
            <w:noWrap/>
            <w:hideMark/>
          </w:tcPr>
          <w:p w14:paraId="4F6307D9" w14:textId="77777777" w:rsidR="00E7692B" w:rsidRPr="00485080"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330</w:t>
            </w:r>
          </w:p>
        </w:tc>
        <w:tc>
          <w:tcPr>
            <w:tcW w:w="6480" w:type="dxa"/>
            <w:hideMark/>
          </w:tcPr>
          <w:p w14:paraId="2530FFED" w14:textId="77777777" w:rsidR="00E7692B" w:rsidRPr="00485080"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 xml:space="preserve">Shall ensure all converted data is verified and signed off before the new system goes live. </w:t>
            </w:r>
          </w:p>
        </w:tc>
      </w:tr>
      <w:tr w:rsidR="00E7692B" w:rsidRPr="00BB26F8" w14:paraId="34CA3874"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48C4DA73"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Conversion and Bridging</w:t>
            </w:r>
          </w:p>
        </w:tc>
        <w:tc>
          <w:tcPr>
            <w:tcW w:w="1200" w:type="dxa"/>
            <w:noWrap/>
            <w:hideMark/>
          </w:tcPr>
          <w:p w14:paraId="42FD382E" w14:textId="77777777" w:rsidR="00E7692B" w:rsidRPr="00485080"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331</w:t>
            </w:r>
          </w:p>
        </w:tc>
        <w:tc>
          <w:tcPr>
            <w:tcW w:w="6480" w:type="dxa"/>
            <w:hideMark/>
          </w:tcPr>
          <w:p w14:paraId="076124B7" w14:textId="77777777" w:rsidR="00E7692B" w:rsidRPr="00485080"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 xml:space="preserve">Shall allow rollback to the legacy system if critical errors are detected post-migration. </w:t>
            </w:r>
          </w:p>
        </w:tc>
      </w:tr>
      <w:tr w:rsidR="00E7692B" w:rsidRPr="00BB26F8" w14:paraId="1322C6DC"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4CE487EA"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Conversion and Bridging</w:t>
            </w:r>
          </w:p>
        </w:tc>
        <w:tc>
          <w:tcPr>
            <w:tcW w:w="1200" w:type="dxa"/>
            <w:noWrap/>
            <w:hideMark/>
          </w:tcPr>
          <w:p w14:paraId="763F0AAD" w14:textId="77777777" w:rsidR="00E7692B" w:rsidRPr="00485080"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332</w:t>
            </w:r>
          </w:p>
        </w:tc>
        <w:tc>
          <w:tcPr>
            <w:tcW w:w="6480" w:type="dxa"/>
            <w:hideMark/>
          </w:tcPr>
          <w:p w14:paraId="6B89738D" w14:textId="77777777" w:rsidR="00E7692B" w:rsidRPr="00485080"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 xml:space="preserve">Shall validate that all data converted from the legacy system is accurate, complete, and correctly mapped. </w:t>
            </w:r>
          </w:p>
        </w:tc>
      </w:tr>
      <w:tr w:rsidR="00E7692B" w:rsidRPr="00BB26F8" w14:paraId="314B5594"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3833A949"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Conversion and Bridging</w:t>
            </w:r>
          </w:p>
        </w:tc>
        <w:tc>
          <w:tcPr>
            <w:tcW w:w="1200" w:type="dxa"/>
            <w:noWrap/>
            <w:hideMark/>
          </w:tcPr>
          <w:p w14:paraId="30F21450" w14:textId="77777777" w:rsidR="00E7692B" w:rsidRPr="00485080"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333</w:t>
            </w:r>
          </w:p>
        </w:tc>
        <w:tc>
          <w:tcPr>
            <w:tcW w:w="6480" w:type="dxa"/>
            <w:hideMark/>
          </w:tcPr>
          <w:p w14:paraId="5201FCC8" w14:textId="77777777" w:rsidR="00E7692B" w:rsidRPr="00485080"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include reconciliation reports comparing legacy and new system data to identify discrepancies.</w:t>
            </w:r>
          </w:p>
        </w:tc>
      </w:tr>
      <w:tr w:rsidR="00E7692B" w:rsidRPr="00BB26F8" w14:paraId="147D7079"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321EEF33"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Conversion and Bridging</w:t>
            </w:r>
          </w:p>
        </w:tc>
        <w:tc>
          <w:tcPr>
            <w:tcW w:w="1200" w:type="dxa"/>
            <w:noWrap/>
            <w:hideMark/>
          </w:tcPr>
          <w:p w14:paraId="67CB4899" w14:textId="77777777" w:rsidR="00E7692B" w:rsidRPr="00485080"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334</w:t>
            </w:r>
          </w:p>
        </w:tc>
        <w:tc>
          <w:tcPr>
            <w:tcW w:w="6480" w:type="dxa"/>
            <w:hideMark/>
          </w:tcPr>
          <w:p w14:paraId="7CAD03F3" w14:textId="77777777" w:rsidR="00E7692B" w:rsidRPr="00485080"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perform multiple rounds of conversion testing before final data migration.</w:t>
            </w:r>
          </w:p>
        </w:tc>
      </w:tr>
      <w:tr w:rsidR="00E7692B" w:rsidRPr="00BB26F8" w14:paraId="6E24885A"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2B509AB7"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Conversion and Bridging</w:t>
            </w:r>
          </w:p>
        </w:tc>
        <w:tc>
          <w:tcPr>
            <w:tcW w:w="1200" w:type="dxa"/>
            <w:noWrap/>
            <w:hideMark/>
          </w:tcPr>
          <w:p w14:paraId="4E4C2044" w14:textId="77777777" w:rsidR="00E7692B" w:rsidRPr="00485080"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335</w:t>
            </w:r>
          </w:p>
        </w:tc>
        <w:tc>
          <w:tcPr>
            <w:tcW w:w="6480" w:type="dxa"/>
            <w:hideMark/>
          </w:tcPr>
          <w:p w14:paraId="597EBCF9" w14:textId="77777777" w:rsidR="00E7692B" w:rsidRPr="00485080"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 xml:space="preserve">Shall provide an audit trail of all converted data, including transformation rules and validation steps. </w:t>
            </w:r>
          </w:p>
        </w:tc>
      </w:tr>
      <w:tr w:rsidR="00E7692B" w:rsidRPr="00BB26F8" w14:paraId="72E2A08F"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0A8FD41E"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Conversion and Bridging</w:t>
            </w:r>
          </w:p>
        </w:tc>
        <w:tc>
          <w:tcPr>
            <w:tcW w:w="1200" w:type="dxa"/>
            <w:noWrap/>
            <w:hideMark/>
          </w:tcPr>
          <w:p w14:paraId="4AC93A45" w14:textId="77777777" w:rsidR="00E7692B" w:rsidRPr="00485080"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336</w:t>
            </w:r>
          </w:p>
        </w:tc>
        <w:tc>
          <w:tcPr>
            <w:tcW w:w="6480" w:type="dxa"/>
            <w:hideMark/>
          </w:tcPr>
          <w:p w14:paraId="24CD4BD3" w14:textId="77777777" w:rsidR="00E7692B" w:rsidRPr="00485080"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assist in providing converted data to support User Acceptance Testing efforts.</w:t>
            </w:r>
          </w:p>
        </w:tc>
      </w:tr>
      <w:tr w:rsidR="00E7692B" w:rsidRPr="00BB26F8" w14:paraId="35C13F99" w14:textId="77777777">
        <w:trPr>
          <w:cnfStyle w:val="000000100000" w:firstRow="0" w:lastRow="0" w:firstColumn="0" w:lastColumn="0" w:oddVBand="0" w:evenVBand="0" w:oddHBand="1" w:evenHBand="0" w:firstRowFirstColumn="0" w:firstRowLastColumn="0" w:lastRowFirstColumn="0" w:lastRowLastColumn="0"/>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7B369604"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Customer Relationship Management</w:t>
            </w:r>
          </w:p>
        </w:tc>
        <w:tc>
          <w:tcPr>
            <w:tcW w:w="1200" w:type="dxa"/>
            <w:noWrap/>
            <w:hideMark/>
          </w:tcPr>
          <w:p w14:paraId="78261242" w14:textId="77777777" w:rsidR="00E7692B" w:rsidRPr="00485080"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337</w:t>
            </w:r>
          </w:p>
        </w:tc>
        <w:tc>
          <w:tcPr>
            <w:tcW w:w="6480" w:type="dxa"/>
            <w:hideMark/>
          </w:tcPr>
          <w:p w14:paraId="67976316" w14:textId="77777777" w:rsidR="00E7692B" w:rsidRPr="00485080"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provide the ability for a customer to be authenticated prior to agent releasing any information</w:t>
            </w:r>
          </w:p>
        </w:tc>
      </w:tr>
      <w:tr w:rsidR="00E7692B" w:rsidRPr="00BB26F8" w14:paraId="363CE6CF" w14:textId="77777777">
        <w:trPr>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51B1AD0B"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lastRenderedPageBreak/>
              <w:t>Customer Relationship Management</w:t>
            </w:r>
          </w:p>
        </w:tc>
        <w:tc>
          <w:tcPr>
            <w:tcW w:w="1200" w:type="dxa"/>
            <w:noWrap/>
            <w:hideMark/>
          </w:tcPr>
          <w:p w14:paraId="28485E62" w14:textId="77777777" w:rsidR="00E7692B" w:rsidRPr="00485080"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338</w:t>
            </w:r>
          </w:p>
        </w:tc>
        <w:tc>
          <w:tcPr>
            <w:tcW w:w="6480" w:type="dxa"/>
            <w:hideMark/>
          </w:tcPr>
          <w:p w14:paraId="7B5991D7" w14:textId="77777777" w:rsidR="00E7692B" w:rsidRPr="00485080"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provide the ability to store all customer interactions across different channels (e.g. phone, email, chat, social media) in a single customer profile, giving agents a 360-degree view of the customer</w:t>
            </w:r>
          </w:p>
        </w:tc>
      </w:tr>
      <w:tr w:rsidR="00E7692B" w:rsidRPr="00BB26F8" w14:paraId="298B70C7" w14:textId="77777777">
        <w:trPr>
          <w:cnfStyle w:val="000000100000" w:firstRow="0" w:lastRow="0" w:firstColumn="0" w:lastColumn="0" w:oddVBand="0" w:evenVBand="0" w:oddHBand="1" w:evenHBand="0" w:firstRowFirstColumn="0" w:firstRowLastColumn="0" w:lastRowFirstColumn="0" w:lastRowLastColumn="0"/>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596F56DC"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Customer Relationship Management</w:t>
            </w:r>
          </w:p>
        </w:tc>
        <w:tc>
          <w:tcPr>
            <w:tcW w:w="1200" w:type="dxa"/>
            <w:noWrap/>
            <w:hideMark/>
          </w:tcPr>
          <w:p w14:paraId="1F641096" w14:textId="77777777" w:rsidR="00E7692B" w:rsidRPr="00485080"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339</w:t>
            </w:r>
          </w:p>
        </w:tc>
        <w:tc>
          <w:tcPr>
            <w:tcW w:w="6480" w:type="dxa"/>
            <w:hideMark/>
          </w:tcPr>
          <w:p w14:paraId="5CDD1C16" w14:textId="77777777" w:rsidR="00E7692B" w:rsidRPr="00485080"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provide the ability to provide real-time chat functionality to different stakeholders based on agency determined availability</w:t>
            </w:r>
          </w:p>
        </w:tc>
      </w:tr>
      <w:tr w:rsidR="00E7692B" w:rsidRPr="00BB26F8" w14:paraId="679A440F" w14:textId="77777777">
        <w:trPr>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657254A3"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Customer Relationship Management</w:t>
            </w:r>
          </w:p>
        </w:tc>
        <w:tc>
          <w:tcPr>
            <w:tcW w:w="1200" w:type="dxa"/>
            <w:noWrap/>
            <w:hideMark/>
          </w:tcPr>
          <w:p w14:paraId="6E25E2F4" w14:textId="77777777" w:rsidR="00E7692B" w:rsidRPr="00485080"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340</w:t>
            </w:r>
          </w:p>
        </w:tc>
        <w:tc>
          <w:tcPr>
            <w:tcW w:w="6480" w:type="dxa"/>
            <w:hideMark/>
          </w:tcPr>
          <w:p w14:paraId="3E80A081" w14:textId="77777777" w:rsidR="00E7692B" w:rsidRPr="00485080"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provide ability to automate basic customer service responses without human intervention</w:t>
            </w:r>
          </w:p>
        </w:tc>
      </w:tr>
      <w:tr w:rsidR="00E7692B" w:rsidRPr="00BB26F8" w14:paraId="2E418541" w14:textId="77777777">
        <w:trPr>
          <w:cnfStyle w:val="000000100000" w:firstRow="0" w:lastRow="0" w:firstColumn="0" w:lastColumn="0" w:oddVBand="0" w:evenVBand="0" w:oddHBand="1" w:evenHBand="0" w:firstRowFirstColumn="0" w:firstRowLastColumn="0" w:lastRowFirstColumn="0" w:lastRowLastColumn="0"/>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2431F36E"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Customer Relationship Management</w:t>
            </w:r>
          </w:p>
        </w:tc>
        <w:tc>
          <w:tcPr>
            <w:tcW w:w="1200" w:type="dxa"/>
            <w:noWrap/>
            <w:hideMark/>
          </w:tcPr>
          <w:p w14:paraId="2B547FBB" w14:textId="77777777" w:rsidR="00E7692B" w:rsidRPr="00485080"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341</w:t>
            </w:r>
          </w:p>
        </w:tc>
        <w:tc>
          <w:tcPr>
            <w:tcW w:w="6480" w:type="dxa"/>
            <w:hideMark/>
          </w:tcPr>
          <w:p w14:paraId="63B4E852" w14:textId="77777777" w:rsidR="00E7692B" w:rsidRPr="00485080"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provide agents access to past interactions in real-time, regardless of the channel</w:t>
            </w:r>
          </w:p>
        </w:tc>
      </w:tr>
      <w:tr w:rsidR="00E7692B" w:rsidRPr="00BB26F8" w14:paraId="6D8AAC55" w14:textId="77777777">
        <w:trPr>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22A1E4EF"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Customer Relationship Management</w:t>
            </w:r>
          </w:p>
        </w:tc>
        <w:tc>
          <w:tcPr>
            <w:tcW w:w="1200" w:type="dxa"/>
            <w:noWrap/>
            <w:hideMark/>
          </w:tcPr>
          <w:p w14:paraId="37D861E4" w14:textId="77777777" w:rsidR="00E7692B" w:rsidRPr="00485080"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342</w:t>
            </w:r>
          </w:p>
        </w:tc>
        <w:tc>
          <w:tcPr>
            <w:tcW w:w="6480" w:type="dxa"/>
            <w:hideMark/>
          </w:tcPr>
          <w:p w14:paraId="03304318" w14:textId="77777777" w:rsidR="00E7692B" w:rsidRPr="00485080"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provide the ability to suggest actions during a customer interaction</w:t>
            </w:r>
          </w:p>
        </w:tc>
      </w:tr>
      <w:tr w:rsidR="00E7692B" w:rsidRPr="00BB26F8" w14:paraId="5ACD91CE" w14:textId="77777777">
        <w:trPr>
          <w:cnfStyle w:val="000000100000" w:firstRow="0" w:lastRow="0" w:firstColumn="0" w:lastColumn="0" w:oddVBand="0" w:evenVBand="0" w:oddHBand="1" w:evenHBand="0" w:firstRowFirstColumn="0" w:firstRowLastColumn="0" w:lastRowFirstColumn="0" w:lastRowLastColumn="0"/>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7C02370F"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Customer Relationship Management</w:t>
            </w:r>
          </w:p>
        </w:tc>
        <w:tc>
          <w:tcPr>
            <w:tcW w:w="1200" w:type="dxa"/>
            <w:noWrap/>
            <w:hideMark/>
          </w:tcPr>
          <w:p w14:paraId="7C0726DE" w14:textId="77777777" w:rsidR="00E7692B" w:rsidRPr="00485080"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343</w:t>
            </w:r>
          </w:p>
        </w:tc>
        <w:tc>
          <w:tcPr>
            <w:tcW w:w="6480" w:type="dxa"/>
            <w:hideMark/>
          </w:tcPr>
          <w:p w14:paraId="396B0C8F" w14:textId="77777777" w:rsidR="00E7692B" w:rsidRPr="00485080"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provide the ability for call agent to co-browse and/or view with customer through self service</w:t>
            </w:r>
          </w:p>
        </w:tc>
      </w:tr>
      <w:tr w:rsidR="00E7692B" w:rsidRPr="00BB26F8" w14:paraId="1693640E" w14:textId="77777777">
        <w:trPr>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1B5F6D18"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Customer Relationship Management</w:t>
            </w:r>
          </w:p>
        </w:tc>
        <w:tc>
          <w:tcPr>
            <w:tcW w:w="1200" w:type="dxa"/>
            <w:noWrap/>
            <w:hideMark/>
          </w:tcPr>
          <w:p w14:paraId="36E902B8" w14:textId="77777777" w:rsidR="00E7692B" w:rsidRPr="00485080"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344</w:t>
            </w:r>
          </w:p>
        </w:tc>
        <w:tc>
          <w:tcPr>
            <w:tcW w:w="6480" w:type="dxa"/>
            <w:hideMark/>
          </w:tcPr>
          <w:p w14:paraId="241A0DE2" w14:textId="77777777" w:rsidR="00E7692B" w:rsidRPr="00485080"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provide the ability to automatically route customer inquiries to the most appropriate agent based on the agent's skills, availability or customer history regardless of channel (e.g. email, phone, chat)</w:t>
            </w:r>
          </w:p>
        </w:tc>
      </w:tr>
      <w:tr w:rsidR="00E7692B" w:rsidRPr="00BB26F8" w14:paraId="1BB3C6FD" w14:textId="77777777">
        <w:trPr>
          <w:cnfStyle w:val="000000100000" w:firstRow="0" w:lastRow="0" w:firstColumn="0" w:lastColumn="0" w:oddVBand="0" w:evenVBand="0" w:oddHBand="1" w:evenHBand="0" w:firstRowFirstColumn="0" w:firstRowLastColumn="0" w:lastRowFirstColumn="0" w:lastRowLastColumn="0"/>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2F723578"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Customer Relationship Management</w:t>
            </w:r>
          </w:p>
        </w:tc>
        <w:tc>
          <w:tcPr>
            <w:tcW w:w="1200" w:type="dxa"/>
            <w:noWrap/>
            <w:hideMark/>
          </w:tcPr>
          <w:p w14:paraId="4B7A01E7" w14:textId="77777777" w:rsidR="00E7692B" w:rsidRPr="00485080"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345</w:t>
            </w:r>
          </w:p>
        </w:tc>
        <w:tc>
          <w:tcPr>
            <w:tcW w:w="6480" w:type="dxa"/>
            <w:hideMark/>
          </w:tcPr>
          <w:p w14:paraId="22A7D56F" w14:textId="77777777" w:rsidR="00E7692B" w:rsidRPr="00485080"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provide the ability for customer to go between channels (e.g., moving from chat to phone) without losing context or requiring customer to repeat information</w:t>
            </w:r>
          </w:p>
        </w:tc>
      </w:tr>
      <w:tr w:rsidR="00E7692B" w:rsidRPr="00BB26F8" w14:paraId="1C6EBEC4" w14:textId="77777777">
        <w:trPr>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5AE58C35"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Customer Relationship Management</w:t>
            </w:r>
          </w:p>
        </w:tc>
        <w:tc>
          <w:tcPr>
            <w:tcW w:w="1200" w:type="dxa"/>
            <w:noWrap/>
            <w:hideMark/>
          </w:tcPr>
          <w:p w14:paraId="3340C537" w14:textId="77777777" w:rsidR="00E7692B" w:rsidRPr="00485080"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346</w:t>
            </w:r>
          </w:p>
        </w:tc>
        <w:tc>
          <w:tcPr>
            <w:tcW w:w="6480" w:type="dxa"/>
            <w:hideMark/>
          </w:tcPr>
          <w:p w14:paraId="56DAA167" w14:textId="77777777" w:rsidR="00E7692B" w:rsidRPr="00485080"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provide real-time access to internal and external OCERS knowledge bases</w:t>
            </w:r>
          </w:p>
        </w:tc>
      </w:tr>
      <w:tr w:rsidR="00E7692B" w:rsidRPr="00BB26F8" w14:paraId="6AF497AE" w14:textId="77777777">
        <w:trPr>
          <w:cnfStyle w:val="000000100000" w:firstRow="0" w:lastRow="0" w:firstColumn="0" w:lastColumn="0" w:oddVBand="0" w:evenVBand="0" w:oddHBand="1" w:evenHBand="0" w:firstRowFirstColumn="0" w:firstRowLastColumn="0" w:lastRowFirstColumn="0" w:lastRowLastColumn="0"/>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5F993094"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Customer Relationship Management</w:t>
            </w:r>
          </w:p>
        </w:tc>
        <w:tc>
          <w:tcPr>
            <w:tcW w:w="1200" w:type="dxa"/>
            <w:noWrap/>
            <w:hideMark/>
          </w:tcPr>
          <w:p w14:paraId="12E993A2" w14:textId="77777777" w:rsidR="00E7692B" w:rsidRPr="00485080"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347</w:t>
            </w:r>
          </w:p>
        </w:tc>
        <w:tc>
          <w:tcPr>
            <w:tcW w:w="6480" w:type="dxa"/>
            <w:hideMark/>
          </w:tcPr>
          <w:p w14:paraId="25D1569D" w14:textId="77777777" w:rsidR="00E7692B" w:rsidRPr="00485080"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provide the ability to set-up a follow-up date for a contact</w:t>
            </w:r>
          </w:p>
        </w:tc>
      </w:tr>
      <w:tr w:rsidR="00E7692B" w:rsidRPr="00BB26F8" w14:paraId="0A323416" w14:textId="77777777">
        <w:trPr>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446BD576"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Customer Relationship Management</w:t>
            </w:r>
          </w:p>
        </w:tc>
        <w:tc>
          <w:tcPr>
            <w:tcW w:w="1200" w:type="dxa"/>
            <w:noWrap/>
            <w:hideMark/>
          </w:tcPr>
          <w:p w14:paraId="77E8F564" w14:textId="77777777" w:rsidR="00E7692B" w:rsidRPr="00485080"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348</w:t>
            </w:r>
          </w:p>
        </w:tc>
        <w:tc>
          <w:tcPr>
            <w:tcW w:w="6480" w:type="dxa"/>
            <w:hideMark/>
          </w:tcPr>
          <w:p w14:paraId="3F1B0240" w14:textId="77777777" w:rsidR="00E7692B" w:rsidRPr="00485080"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provide activity log (view) with detail and notes for each user (e.g., open, closed, follow-up needed)</w:t>
            </w:r>
          </w:p>
        </w:tc>
      </w:tr>
      <w:tr w:rsidR="00E7692B" w:rsidRPr="00BB26F8" w14:paraId="5464B1C1" w14:textId="77777777">
        <w:trPr>
          <w:cnfStyle w:val="000000100000" w:firstRow="0" w:lastRow="0" w:firstColumn="0" w:lastColumn="0" w:oddVBand="0" w:evenVBand="0" w:oddHBand="1" w:evenHBand="0" w:firstRowFirstColumn="0" w:firstRowLastColumn="0" w:lastRowFirstColumn="0" w:lastRowLastColumn="0"/>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4304D382"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Customer Relationship Management</w:t>
            </w:r>
          </w:p>
        </w:tc>
        <w:tc>
          <w:tcPr>
            <w:tcW w:w="1200" w:type="dxa"/>
            <w:noWrap/>
            <w:hideMark/>
          </w:tcPr>
          <w:p w14:paraId="2B32FFD0" w14:textId="77777777" w:rsidR="00E7692B" w:rsidRPr="00485080"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349</w:t>
            </w:r>
          </w:p>
        </w:tc>
        <w:tc>
          <w:tcPr>
            <w:tcW w:w="6480" w:type="dxa"/>
            <w:hideMark/>
          </w:tcPr>
          <w:p w14:paraId="5E8CA361" w14:textId="77777777" w:rsidR="00E7692B" w:rsidRPr="00485080"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launch and initiate a workflow when follow-up action is needed for a member/contact</w:t>
            </w:r>
          </w:p>
        </w:tc>
      </w:tr>
      <w:tr w:rsidR="00E7692B" w:rsidRPr="00BB26F8" w14:paraId="5B7DFDA1" w14:textId="77777777">
        <w:trPr>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36041A12"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Customer Relationship Management</w:t>
            </w:r>
          </w:p>
        </w:tc>
        <w:tc>
          <w:tcPr>
            <w:tcW w:w="1200" w:type="dxa"/>
            <w:noWrap/>
            <w:hideMark/>
          </w:tcPr>
          <w:p w14:paraId="56690007" w14:textId="77777777" w:rsidR="00E7692B" w:rsidRPr="00485080"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350</w:t>
            </w:r>
          </w:p>
        </w:tc>
        <w:tc>
          <w:tcPr>
            <w:tcW w:w="6480" w:type="dxa"/>
            <w:hideMark/>
          </w:tcPr>
          <w:p w14:paraId="1532DE11" w14:textId="77777777" w:rsidR="00E7692B" w:rsidRPr="00485080"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enable OCERS to create contact records that include call notes for people and organizations who call but are not in the database and associate to another contact</w:t>
            </w:r>
          </w:p>
        </w:tc>
      </w:tr>
      <w:tr w:rsidR="00E7692B" w:rsidRPr="00BB26F8" w14:paraId="72F0331D" w14:textId="77777777">
        <w:trPr>
          <w:cnfStyle w:val="000000100000" w:firstRow="0" w:lastRow="0" w:firstColumn="0" w:lastColumn="0" w:oddVBand="0" w:evenVBand="0" w:oddHBand="1" w:evenHBand="0" w:firstRowFirstColumn="0" w:firstRowLastColumn="0" w:lastRowFirstColumn="0" w:lastRowLastColumn="0"/>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0B77DFF6"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Customer Relationship Management</w:t>
            </w:r>
          </w:p>
        </w:tc>
        <w:tc>
          <w:tcPr>
            <w:tcW w:w="1200" w:type="dxa"/>
            <w:noWrap/>
            <w:hideMark/>
          </w:tcPr>
          <w:p w14:paraId="10D78503" w14:textId="77777777" w:rsidR="00E7692B" w:rsidRPr="00485080"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351</w:t>
            </w:r>
          </w:p>
        </w:tc>
        <w:tc>
          <w:tcPr>
            <w:tcW w:w="6480" w:type="dxa"/>
            <w:hideMark/>
          </w:tcPr>
          <w:p w14:paraId="371670BF" w14:textId="77777777" w:rsidR="00E7692B" w:rsidRPr="00485080"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provide ability to add templated responses for common queries to assist agents with quick and consistent resolution of issues</w:t>
            </w:r>
          </w:p>
        </w:tc>
      </w:tr>
      <w:tr w:rsidR="00E7692B" w:rsidRPr="00BB26F8" w14:paraId="12B82D8B" w14:textId="77777777">
        <w:trPr>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03E5D6AD"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lastRenderedPageBreak/>
              <w:t>Customer Relationship Management</w:t>
            </w:r>
          </w:p>
        </w:tc>
        <w:tc>
          <w:tcPr>
            <w:tcW w:w="1200" w:type="dxa"/>
            <w:noWrap/>
            <w:hideMark/>
          </w:tcPr>
          <w:p w14:paraId="23695722" w14:textId="77777777" w:rsidR="00E7692B" w:rsidRPr="00485080"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352</w:t>
            </w:r>
          </w:p>
        </w:tc>
        <w:tc>
          <w:tcPr>
            <w:tcW w:w="6480" w:type="dxa"/>
            <w:hideMark/>
          </w:tcPr>
          <w:p w14:paraId="1B40743E" w14:textId="77777777" w:rsidR="00E7692B" w:rsidRPr="00485080"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integrate with OCERS phone and IVR System to automatically display member's record to call center rep (e.g. if caller enters their SSN or OCERS ID on their phone keypad and/or based on caller's phone number)</w:t>
            </w:r>
          </w:p>
        </w:tc>
      </w:tr>
      <w:tr w:rsidR="00E7692B" w:rsidRPr="00BB26F8" w14:paraId="3B179F86" w14:textId="77777777">
        <w:trPr>
          <w:cnfStyle w:val="000000100000" w:firstRow="0" w:lastRow="0" w:firstColumn="0" w:lastColumn="0" w:oddVBand="0" w:evenVBand="0" w:oddHBand="1" w:evenHBand="0" w:firstRowFirstColumn="0" w:firstRowLastColumn="0" w:lastRowFirstColumn="0" w:lastRowLastColumn="0"/>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3EB7D7C2"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Customer Relationship Management</w:t>
            </w:r>
          </w:p>
        </w:tc>
        <w:tc>
          <w:tcPr>
            <w:tcW w:w="1200" w:type="dxa"/>
            <w:noWrap/>
            <w:hideMark/>
          </w:tcPr>
          <w:p w14:paraId="2DDCF20A" w14:textId="77777777" w:rsidR="00E7692B" w:rsidRPr="00485080"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353</w:t>
            </w:r>
          </w:p>
        </w:tc>
        <w:tc>
          <w:tcPr>
            <w:tcW w:w="6480" w:type="dxa"/>
            <w:hideMark/>
          </w:tcPr>
          <w:p w14:paraId="103E24D4" w14:textId="77777777" w:rsidR="00E7692B" w:rsidRPr="00485080"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provide reporting on users performance based on key performance indicators (e.g. time to respond, first call resolution, average handling time, agent performance and interaction patterns across all channels)</w:t>
            </w:r>
          </w:p>
        </w:tc>
      </w:tr>
      <w:tr w:rsidR="00E7692B" w:rsidRPr="00BB26F8" w14:paraId="0A6A634B" w14:textId="77777777">
        <w:trPr>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144FAE99"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Customer Relationship Management</w:t>
            </w:r>
          </w:p>
        </w:tc>
        <w:tc>
          <w:tcPr>
            <w:tcW w:w="1200" w:type="dxa"/>
            <w:noWrap/>
            <w:hideMark/>
          </w:tcPr>
          <w:p w14:paraId="4FE9F208" w14:textId="77777777" w:rsidR="00E7692B" w:rsidRPr="00485080"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354</w:t>
            </w:r>
          </w:p>
        </w:tc>
        <w:tc>
          <w:tcPr>
            <w:tcW w:w="6480" w:type="dxa"/>
            <w:hideMark/>
          </w:tcPr>
          <w:p w14:paraId="5CF6FD90" w14:textId="77777777" w:rsidR="00E7692B" w:rsidRPr="00485080"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integrate staff calendar for scheduling appointments and automatically link to the member or employer record when appropriate</w:t>
            </w:r>
          </w:p>
        </w:tc>
      </w:tr>
      <w:tr w:rsidR="00E7692B" w:rsidRPr="00BB26F8" w14:paraId="3C5E7051" w14:textId="77777777">
        <w:trPr>
          <w:cnfStyle w:val="000000100000" w:firstRow="0" w:lastRow="0" w:firstColumn="0" w:lastColumn="0" w:oddVBand="0" w:evenVBand="0" w:oddHBand="1" w:evenHBand="0" w:firstRowFirstColumn="0" w:firstRowLastColumn="0" w:lastRowFirstColumn="0" w:lastRowLastColumn="0"/>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2E6FEFE4"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Customer Relationship Management</w:t>
            </w:r>
          </w:p>
        </w:tc>
        <w:tc>
          <w:tcPr>
            <w:tcW w:w="1200" w:type="dxa"/>
            <w:noWrap/>
            <w:hideMark/>
          </w:tcPr>
          <w:p w14:paraId="1752C7C9" w14:textId="77777777" w:rsidR="00E7692B" w:rsidRPr="00485080"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355</w:t>
            </w:r>
          </w:p>
        </w:tc>
        <w:tc>
          <w:tcPr>
            <w:tcW w:w="6480" w:type="dxa"/>
            <w:hideMark/>
          </w:tcPr>
          <w:p w14:paraId="5DC72835" w14:textId="77777777" w:rsidR="00E7692B" w:rsidRPr="00485080"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provide standard views of scheduled counseling activities, seminars, and workshops</w:t>
            </w:r>
          </w:p>
        </w:tc>
      </w:tr>
      <w:tr w:rsidR="00E7692B" w:rsidRPr="00BB26F8" w14:paraId="24CCE734" w14:textId="77777777">
        <w:trPr>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0E079EF5"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Customer Relationship Management</w:t>
            </w:r>
          </w:p>
        </w:tc>
        <w:tc>
          <w:tcPr>
            <w:tcW w:w="1200" w:type="dxa"/>
            <w:noWrap/>
            <w:hideMark/>
          </w:tcPr>
          <w:p w14:paraId="5569D413" w14:textId="77777777" w:rsidR="00E7692B" w:rsidRPr="00485080"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356</w:t>
            </w:r>
          </w:p>
        </w:tc>
        <w:tc>
          <w:tcPr>
            <w:tcW w:w="6480" w:type="dxa"/>
            <w:hideMark/>
          </w:tcPr>
          <w:p w14:paraId="57F9CA26" w14:textId="77777777" w:rsidR="00E7692B" w:rsidRPr="00485080"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provide the ability to enroll contact in meetings, seminars, workshops</w:t>
            </w:r>
          </w:p>
        </w:tc>
      </w:tr>
      <w:tr w:rsidR="00E7692B" w:rsidRPr="00BB26F8" w14:paraId="64575BAC" w14:textId="77777777">
        <w:trPr>
          <w:cnfStyle w:val="000000100000" w:firstRow="0" w:lastRow="0" w:firstColumn="0" w:lastColumn="0" w:oddVBand="0" w:evenVBand="0" w:oddHBand="1" w:evenHBand="0" w:firstRowFirstColumn="0" w:firstRowLastColumn="0" w:lastRowFirstColumn="0" w:lastRowLastColumn="0"/>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63CE6FBC"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Customer Relationship Management</w:t>
            </w:r>
          </w:p>
        </w:tc>
        <w:tc>
          <w:tcPr>
            <w:tcW w:w="1200" w:type="dxa"/>
            <w:noWrap/>
            <w:hideMark/>
          </w:tcPr>
          <w:p w14:paraId="01A161D5" w14:textId="77777777" w:rsidR="00E7692B" w:rsidRPr="00485080"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357</w:t>
            </w:r>
          </w:p>
        </w:tc>
        <w:tc>
          <w:tcPr>
            <w:tcW w:w="6480" w:type="dxa"/>
            <w:hideMark/>
          </w:tcPr>
          <w:p w14:paraId="2732D663" w14:textId="77777777" w:rsidR="00E7692B" w:rsidRPr="00485080"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provide the ability to integrate with the IVR to initiate outbound calls from the internal solution and capture the reason for the call, the number called, the time called, plus any notes entered prior to making the call.</w:t>
            </w:r>
          </w:p>
        </w:tc>
      </w:tr>
      <w:tr w:rsidR="00E7692B" w:rsidRPr="00BB26F8" w14:paraId="68B620C2" w14:textId="77777777">
        <w:trPr>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0664B44F"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Customer Relationship Management</w:t>
            </w:r>
          </w:p>
        </w:tc>
        <w:tc>
          <w:tcPr>
            <w:tcW w:w="1200" w:type="dxa"/>
            <w:noWrap/>
            <w:hideMark/>
          </w:tcPr>
          <w:p w14:paraId="6065FC2F" w14:textId="77777777" w:rsidR="00E7692B" w:rsidRPr="00485080"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358</w:t>
            </w:r>
          </w:p>
        </w:tc>
        <w:tc>
          <w:tcPr>
            <w:tcW w:w="6480" w:type="dxa"/>
            <w:hideMark/>
          </w:tcPr>
          <w:p w14:paraId="43888DD6" w14:textId="77777777" w:rsidR="00E7692B" w:rsidRPr="00485080"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provide a view of historical activity records per OCERS defined parameters (e.g. by a date range, by type, for an employer, member or user</w:t>
            </w:r>
          </w:p>
        </w:tc>
      </w:tr>
      <w:tr w:rsidR="00E7692B" w:rsidRPr="00BB26F8" w14:paraId="68D53785" w14:textId="77777777">
        <w:trPr>
          <w:cnfStyle w:val="000000100000" w:firstRow="0" w:lastRow="0" w:firstColumn="0" w:lastColumn="0" w:oddVBand="0" w:evenVBand="0" w:oddHBand="1" w:evenHBand="0" w:firstRowFirstColumn="0" w:firstRowLastColumn="0" w:lastRowFirstColumn="0" w:lastRowLastColumn="0"/>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2E13A066"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Customer Relationship Management</w:t>
            </w:r>
          </w:p>
        </w:tc>
        <w:tc>
          <w:tcPr>
            <w:tcW w:w="1200" w:type="dxa"/>
            <w:noWrap/>
            <w:hideMark/>
          </w:tcPr>
          <w:p w14:paraId="41FD2E70" w14:textId="77777777" w:rsidR="00E7692B" w:rsidRPr="00485080"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359</w:t>
            </w:r>
          </w:p>
        </w:tc>
        <w:tc>
          <w:tcPr>
            <w:tcW w:w="6480" w:type="dxa"/>
            <w:hideMark/>
          </w:tcPr>
          <w:p w14:paraId="28EB602C" w14:textId="77777777" w:rsidR="00E7692B" w:rsidRPr="00485080"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provide the ability to block users from initiating chat</w:t>
            </w:r>
          </w:p>
        </w:tc>
      </w:tr>
      <w:tr w:rsidR="00E7692B" w:rsidRPr="00BB26F8" w14:paraId="5FC0B671" w14:textId="77777777">
        <w:trPr>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56BFEAB7"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Customer Relationship Management</w:t>
            </w:r>
          </w:p>
        </w:tc>
        <w:tc>
          <w:tcPr>
            <w:tcW w:w="1200" w:type="dxa"/>
            <w:noWrap/>
            <w:hideMark/>
          </w:tcPr>
          <w:p w14:paraId="1B9C62EC" w14:textId="77777777" w:rsidR="00E7692B" w:rsidRPr="00485080"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360</w:t>
            </w:r>
          </w:p>
        </w:tc>
        <w:tc>
          <w:tcPr>
            <w:tcW w:w="6480" w:type="dxa"/>
            <w:hideMark/>
          </w:tcPr>
          <w:p w14:paraId="598BB58D" w14:textId="77777777" w:rsidR="00E7692B" w:rsidRPr="00485080"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provide the ability to categorize chats whether live or AI assisted</w:t>
            </w:r>
          </w:p>
        </w:tc>
      </w:tr>
      <w:tr w:rsidR="00E7692B" w:rsidRPr="00BB26F8" w14:paraId="713EEED3" w14:textId="77777777">
        <w:trPr>
          <w:cnfStyle w:val="000000100000" w:firstRow="0" w:lastRow="0" w:firstColumn="0" w:lastColumn="0" w:oddVBand="0" w:evenVBand="0" w:oddHBand="1" w:evenHBand="0" w:firstRowFirstColumn="0" w:firstRowLastColumn="0" w:lastRowFirstColumn="0" w:lastRowLastColumn="0"/>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7F23ED2E"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Customer Relationship Management</w:t>
            </w:r>
          </w:p>
        </w:tc>
        <w:tc>
          <w:tcPr>
            <w:tcW w:w="1200" w:type="dxa"/>
            <w:noWrap/>
            <w:hideMark/>
          </w:tcPr>
          <w:p w14:paraId="204EFFA4" w14:textId="77777777" w:rsidR="00E7692B" w:rsidRPr="00485080"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361</w:t>
            </w:r>
          </w:p>
        </w:tc>
        <w:tc>
          <w:tcPr>
            <w:tcW w:w="6480" w:type="dxa"/>
            <w:hideMark/>
          </w:tcPr>
          <w:p w14:paraId="11B1E8DC" w14:textId="77777777" w:rsidR="00E7692B" w:rsidRPr="00485080"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provide the ability to route new chats (e.g. round robin, next available, skill set, category, group, individual user)</w:t>
            </w:r>
          </w:p>
        </w:tc>
      </w:tr>
      <w:tr w:rsidR="00E7692B" w:rsidRPr="00BB26F8" w14:paraId="725A275A" w14:textId="77777777">
        <w:trPr>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165D099E"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Customer Relationship Management</w:t>
            </w:r>
          </w:p>
        </w:tc>
        <w:tc>
          <w:tcPr>
            <w:tcW w:w="1200" w:type="dxa"/>
            <w:noWrap/>
            <w:hideMark/>
          </w:tcPr>
          <w:p w14:paraId="0A46BAB5" w14:textId="77777777" w:rsidR="00E7692B" w:rsidRPr="00485080"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362</w:t>
            </w:r>
          </w:p>
        </w:tc>
        <w:tc>
          <w:tcPr>
            <w:tcW w:w="6480" w:type="dxa"/>
            <w:hideMark/>
          </w:tcPr>
          <w:p w14:paraId="56757018" w14:textId="77777777" w:rsidR="00E7692B" w:rsidRPr="00485080"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provide the ability to set up an organization's users into groups</w:t>
            </w:r>
          </w:p>
        </w:tc>
      </w:tr>
      <w:tr w:rsidR="00E7692B" w:rsidRPr="00BB26F8" w14:paraId="45F4B9D7" w14:textId="77777777">
        <w:trPr>
          <w:cnfStyle w:val="000000100000" w:firstRow="0" w:lastRow="0" w:firstColumn="0" w:lastColumn="0" w:oddVBand="0" w:evenVBand="0" w:oddHBand="1" w:evenHBand="0" w:firstRowFirstColumn="0" w:firstRowLastColumn="0" w:lastRowFirstColumn="0" w:lastRowLastColumn="0"/>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07A49159"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Customer Relationship Management</w:t>
            </w:r>
          </w:p>
        </w:tc>
        <w:tc>
          <w:tcPr>
            <w:tcW w:w="1200" w:type="dxa"/>
            <w:noWrap/>
            <w:hideMark/>
          </w:tcPr>
          <w:p w14:paraId="4F68BB4E" w14:textId="77777777" w:rsidR="00E7692B" w:rsidRPr="00485080"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363</w:t>
            </w:r>
          </w:p>
        </w:tc>
        <w:tc>
          <w:tcPr>
            <w:tcW w:w="6480" w:type="dxa"/>
            <w:hideMark/>
          </w:tcPr>
          <w:p w14:paraId="7FE66D1C" w14:textId="77777777" w:rsidR="00E7692B" w:rsidRPr="00485080"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provide the ability to reassign an existing chat to a different user or group</w:t>
            </w:r>
          </w:p>
        </w:tc>
      </w:tr>
      <w:tr w:rsidR="00E7692B" w:rsidRPr="00BB26F8" w14:paraId="4B496BEE" w14:textId="77777777">
        <w:trPr>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588A51E2"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Customer Relationship Management</w:t>
            </w:r>
          </w:p>
        </w:tc>
        <w:tc>
          <w:tcPr>
            <w:tcW w:w="1200" w:type="dxa"/>
            <w:noWrap/>
            <w:hideMark/>
          </w:tcPr>
          <w:p w14:paraId="4D7430B4" w14:textId="77777777" w:rsidR="00E7692B" w:rsidRPr="00485080"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364</w:t>
            </w:r>
          </w:p>
        </w:tc>
        <w:tc>
          <w:tcPr>
            <w:tcW w:w="6480" w:type="dxa"/>
            <w:hideMark/>
          </w:tcPr>
          <w:p w14:paraId="7D7D4EEA" w14:textId="77777777" w:rsidR="00E7692B" w:rsidRPr="00485080"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provide the ability to record the chat session</w:t>
            </w:r>
          </w:p>
        </w:tc>
      </w:tr>
      <w:tr w:rsidR="00E7692B" w:rsidRPr="00BB26F8" w14:paraId="59B5EC6F" w14:textId="77777777">
        <w:trPr>
          <w:cnfStyle w:val="000000100000" w:firstRow="0" w:lastRow="0" w:firstColumn="0" w:lastColumn="0" w:oddVBand="0" w:evenVBand="0" w:oddHBand="1" w:evenHBand="0" w:firstRowFirstColumn="0" w:firstRowLastColumn="0" w:lastRowFirstColumn="0" w:lastRowLastColumn="0"/>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5ABE6C4A"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lastRenderedPageBreak/>
              <w:t>Customer Relationship Management</w:t>
            </w:r>
          </w:p>
        </w:tc>
        <w:tc>
          <w:tcPr>
            <w:tcW w:w="1200" w:type="dxa"/>
            <w:noWrap/>
            <w:hideMark/>
          </w:tcPr>
          <w:p w14:paraId="564D4320" w14:textId="77777777" w:rsidR="00E7692B" w:rsidRPr="00485080"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365</w:t>
            </w:r>
          </w:p>
        </w:tc>
        <w:tc>
          <w:tcPr>
            <w:tcW w:w="6480" w:type="dxa"/>
            <w:hideMark/>
          </w:tcPr>
          <w:p w14:paraId="6D150035" w14:textId="77777777" w:rsidR="00E7692B" w:rsidRPr="00485080"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provide the ability to utilize video with the chat session</w:t>
            </w:r>
          </w:p>
        </w:tc>
      </w:tr>
      <w:tr w:rsidR="00E7692B" w:rsidRPr="00BB26F8" w14:paraId="370C247F" w14:textId="77777777">
        <w:trPr>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333C4FD7"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Customer Relationship Management</w:t>
            </w:r>
          </w:p>
        </w:tc>
        <w:tc>
          <w:tcPr>
            <w:tcW w:w="1200" w:type="dxa"/>
            <w:noWrap/>
            <w:hideMark/>
          </w:tcPr>
          <w:p w14:paraId="2BCFCC10" w14:textId="77777777" w:rsidR="00E7692B" w:rsidRPr="00485080"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366</w:t>
            </w:r>
          </w:p>
        </w:tc>
        <w:tc>
          <w:tcPr>
            <w:tcW w:w="6480" w:type="dxa"/>
            <w:hideMark/>
          </w:tcPr>
          <w:p w14:paraId="5DD45D4C" w14:textId="77777777" w:rsidR="00E7692B" w:rsidRPr="00485080"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provide the ability to schedule a chat</w:t>
            </w:r>
          </w:p>
        </w:tc>
      </w:tr>
      <w:tr w:rsidR="00E7692B" w:rsidRPr="00BB26F8" w14:paraId="198F328E" w14:textId="77777777">
        <w:trPr>
          <w:cnfStyle w:val="000000100000" w:firstRow="0" w:lastRow="0" w:firstColumn="0" w:lastColumn="0" w:oddVBand="0" w:evenVBand="0" w:oddHBand="1" w:evenHBand="0" w:firstRowFirstColumn="0" w:firstRowLastColumn="0" w:lastRowFirstColumn="0" w:lastRowLastColumn="0"/>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67E0E796"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Customer Relationship Management</w:t>
            </w:r>
          </w:p>
        </w:tc>
        <w:tc>
          <w:tcPr>
            <w:tcW w:w="1200" w:type="dxa"/>
            <w:noWrap/>
            <w:hideMark/>
          </w:tcPr>
          <w:p w14:paraId="3A216253" w14:textId="77777777" w:rsidR="00E7692B" w:rsidRPr="00485080"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367</w:t>
            </w:r>
          </w:p>
        </w:tc>
        <w:tc>
          <w:tcPr>
            <w:tcW w:w="6480" w:type="dxa"/>
            <w:hideMark/>
          </w:tcPr>
          <w:p w14:paraId="2DC5D528" w14:textId="77777777" w:rsidR="00E7692B" w:rsidRPr="00485080"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provide the ability to provide real time integration with translation software</w:t>
            </w:r>
          </w:p>
        </w:tc>
      </w:tr>
      <w:tr w:rsidR="00E7692B" w:rsidRPr="00BB26F8" w14:paraId="068ACFAE" w14:textId="77777777">
        <w:trPr>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25932EF4"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Customer Relationship Management</w:t>
            </w:r>
          </w:p>
        </w:tc>
        <w:tc>
          <w:tcPr>
            <w:tcW w:w="1200" w:type="dxa"/>
            <w:noWrap/>
            <w:hideMark/>
          </w:tcPr>
          <w:p w14:paraId="1A7D176A" w14:textId="77777777" w:rsidR="00E7692B" w:rsidRPr="00485080"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368</w:t>
            </w:r>
          </w:p>
        </w:tc>
        <w:tc>
          <w:tcPr>
            <w:tcW w:w="6480" w:type="dxa"/>
            <w:hideMark/>
          </w:tcPr>
          <w:p w14:paraId="4BF81001" w14:textId="77777777" w:rsidR="00E7692B" w:rsidRPr="00485080"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provide the ability for a manager to monitor individual staff chat sessions</w:t>
            </w:r>
          </w:p>
        </w:tc>
      </w:tr>
      <w:tr w:rsidR="00E7692B" w:rsidRPr="00BB26F8" w14:paraId="23875192" w14:textId="77777777">
        <w:trPr>
          <w:cnfStyle w:val="000000100000" w:firstRow="0" w:lastRow="0" w:firstColumn="0" w:lastColumn="0" w:oddVBand="0" w:evenVBand="0" w:oddHBand="1" w:evenHBand="0" w:firstRowFirstColumn="0" w:firstRowLastColumn="0" w:lastRowFirstColumn="0" w:lastRowLastColumn="0"/>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164E0D78"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Customer Relationship Management</w:t>
            </w:r>
          </w:p>
        </w:tc>
        <w:tc>
          <w:tcPr>
            <w:tcW w:w="1200" w:type="dxa"/>
            <w:noWrap/>
            <w:hideMark/>
          </w:tcPr>
          <w:p w14:paraId="4B678478" w14:textId="77777777" w:rsidR="00E7692B" w:rsidRPr="00485080"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369</w:t>
            </w:r>
          </w:p>
        </w:tc>
        <w:tc>
          <w:tcPr>
            <w:tcW w:w="6480" w:type="dxa"/>
            <w:hideMark/>
          </w:tcPr>
          <w:p w14:paraId="5D51BB32" w14:textId="77777777" w:rsidR="00E7692B" w:rsidRPr="00485080"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provide the ability for an organization's user to request help (escalate) a chat</w:t>
            </w:r>
          </w:p>
        </w:tc>
      </w:tr>
      <w:tr w:rsidR="00E7692B" w:rsidRPr="00BB26F8" w14:paraId="2E8D4C8B" w14:textId="77777777">
        <w:trPr>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195110CE"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Customer Relationship Management</w:t>
            </w:r>
          </w:p>
        </w:tc>
        <w:tc>
          <w:tcPr>
            <w:tcW w:w="1200" w:type="dxa"/>
            <w:noWrap/>
            <w:hideMark/>
          </w:tcPr>
          <w:p w14:paraId="55FE5C3E" w14:textId="77777777" w:rsidR="00E7692B" w:rsidRPr="00485080"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370</w:t>
            </w:r>
          </w:p>
        </w:tc>
        <w:tc>
          <w:tcPr>
            <w:tcW w:w="6480" w:type="dxa"/>
            <w:hideMark/>
          </w:tcPr>
          <w:p w14:paraId="1A259336" w14:textId="77777777" w:rsidR="00E7692B" w:rsidRPr="00485080"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provide reporting on number of chats, chat categories, new users, length of time of chat, by group</w:t>
            </w:r>
          </w:p>
        </w:tc>
      </w:tr>
      <w:tr w:rsidR="00E7692B" w:rsidRPr="00BB26F8" w14:paraId="2390954A" w14:textId="77777777">
        <w:trPr>
          <w:cnfStyle w:val="000000100000" w:firstRow="0" w:lastRow="0" w:firstColumn="0" w:lastColumn="0" w:oddVBand="0" w:evenVBand="0" w:oddHBand="1" w:evenHBand="0" w:firstRowFirstColumn="0" w:firstRowLastColumn="0" w:lastRowFirstColumn="0" w:lastRowLastColumn="0"/>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7DBE46BC"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Customer Relationship Management</w:t>
            </w:r>
          </w:p>
        </w:tc>
        <w:tc>
          <w:tcPr>
            <w:tcW w:w="1200" w:type="dxa"/>
            <w:noWrap/>
            <w:hideMark/>
          </w:tcPr>
          <w:p w14:paraId="07AC9D20" w14:textId="77777777" w:rsidR="00E7692B" w:rsidRPr="00485080"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371</w:t>
            </w:r>
          </w:p>
        </w:tc>
        <w:tc>
          <w:tcPr>
            <w:tcW w:w="6480" w:type="dxa"/>
            <w:hideMark/>
          </w:tcPr>
          <w:p w14:paraId="04148DCD" w14:textId="77777777" w:rsidR="00E7692B" w:rsidRPr="00485080"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provide the ability for managers to see real-time chat activity (e.g. chats in queue)</w:t>
            </w:r>
          </w:p>
        </w:tc>
      </w:tr>
      <w:tr w:rsidR="00E7692B" w:rsidRPr="00BB26F8" w14:paraId="5258E9F7" w14:textId="77777777">
        <w:trPr>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7CBC0AFA"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Customer Relationship Management</w:t>
            </w:r>
          </w:p>
        </w:tc>
        <w:tc>
          <w:tcPr>
            <w:tcW w:w="1200" w:type="dxa"/>
            <w:noWrap/>
            <w:hideMark/>
          </w:tcPr>
          <w:p w14:paraId="54FE0384" w14:textId="77777777" w:rsidR="00E7692B" w:rsidRPr="00485080"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372</w:t>
            </w:r>
          </w:p>
        </w:tc>
        <w:tc>
          <w:tcPr>
            <w:tcW w:w="6480" w:type="dxa"/>
            <w:hideMark/>
          </w:tcPr>
          <w:p w14:paraId="2FD9D1F8" w14:textId="77777777" w:rsidR="00E7692B" w:rsidRPr="00485080"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provide the ability to request surveys to determine customer service quality post interaction</w:t>
            </w:r>
          </w:p>
        </w:tc>
      </w:tr>
      <w:tr w:rsidR="00E7692B" w:rsidRPr="00BB26F8" w14:paraId="38D2ED81" w14:textId="77777777">
        <w:trPr>
          <w:cnfStyle w:val="000000100000" w:firstRow="0" w:lastRow="0" w:firstColumn="0" w:lastColumn="0" w:oddVBand="0" w:evenVBand="0" w:oddHBand="1" w:evenHBand="0" w:firstRowFirstColumn="0" w:firstRowLastColumn="0" w:lastRowFirstColumn="0" w:lastRowLastColumn="0"/>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38147E86"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Customer Relationship Management</w:t>
            </w:r>
          </w:p>
        </w:tc>
        <w:tc>
          <w:tcPr>
            <w:tcW w:w="1200" w:type="dxa"/>
            <w:noWrap/>
            <w:hideMark/>
          </w:tcPr>
          <w:p w14:paraId="0546B3B3" w14:textId="77777777" w:rsidR="00E7692B" w:rsidRPr="00485080"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373</w:t>
            </w:r>
          </w:p>
        </w:tc>
        <w:tc>
          <w:tcPr>
            <w:tcW w:w="6480" w:type="dxa"/>
            <w:hideMark/>
          </w:tcPr>
          <w:p w14:paraId="0468856A" w14:textId="77777777" w:rsidR="00E7692B" w:rsidRPr="00485080"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provide the ability for a single organizational user to chat with multiple end users</w:t>
            </w:r>
          </w:p>
        </w:tc>
      </w:tr>
      <w:tr w:rsidR="00E7692B" w:rsidRPr="00BB26F8" w14:paraId="1D9B778A" w14:textId="77777777">
        <w:trPr>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0EEE37F8"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Customer Relationship Management</w:t>
            </w:r>
          </w:p>
        </w:tc>
        <w:tc>
          <w:tcPr>
            <w:tcW w:w="1200" w:type="dxa"/>
            <w:noWrap/>
            <w:hideMark/>
          </w:tcPr>
          <w:p w14:paraId="63E5F138" w14:textId="77777777" w:rsidR="00E7692B" w:rsidRPr="00485080"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374</w:t>
            </w:r>
          </w:p>
        </w:tc>
        <w:tc>
          <w:tcPr>
            <w:tcW w:w="6480" w:type="dxa"/>
            <w:hideMark/>
          </w:tcPr>
          <w:p w14:paraId="0763E02B" w14:textId="77777777" w:rsidR="00E7692B" w:rsidRPr="00485080"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provide the ability to have the chat functionality on a mobile device</w:t>
            </w:r>
          </w:p>
        </w:tc>
      </w:tr>
      <w:tr w:rsidR="00E7692B" w:rsidRPr="00BB26F8" w14:paraId="36C0C152" w14:textId="77777777">
        <w:trPr>
          <w:cnfStyle w:val="000000100000" w:firstRow="0" w:lastRow="0" w:firstColumn="0" w:lastColumn="0" w:oddVBand="0" w:evenVBand="0" w:oddHBand="1" w:evenHBand="0" w:firstRowFirstColumn="0" w:firstRowLastColumn="0" w:lastRowFirstColumn="0" w:lastRowLastColumn="0"/>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70459929"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Customer Relationship Management</w:t>
            </w:r>
          </w:p>
        </w:tc>
        <w:tc>
          <w:tcPr>
            <w:tcW w:w="1200" w:type="dxa"/>
            <w:noWrap/>
            <w:hideMark/>
          </w:tcPr>
          <w:p w14:paraId="3911A44B" w14:textId="77777777" w:rsidR="00E7692B" w:rsidRPr="00485080"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375</w:t>
            </w:r>
          </w:p>
        </w:tc>
        <w:tc>
          <w:tcPr>
            <w:tcW w:w="6480" w:type="dxa"/>
            <w:hideMark/>
          </w:tcPr>
          <w:p w14:paraId="74D8A863" w14:textId="77777777" w:rsidR="00E7692B" w:rsidRPr="00485080"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provide the ability to capture the reason for the inbound call</w:t>
            </w:r>
          </w:p>
        </w:tc>
      </w:tr>
      <w:tr w:rsidR="00E7692B" w:rsidRPr="00BB26F8" w14:paraId="5EC1B838" w14:textId="77777777">
        <w:trPr>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1BC53B3C"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Customer Relationship Management</w:t>
            </w:r>
          </w:p>
        </w:tc>
        <w:tc>
          <w:tcPr>
            <w:tcW w:w="1200" w:type="dxa"/>
            <w:noWrap/>
            <w:hideMark/>
          </w:tcPr>
          <w:p w14:paraId="787E3B78" w14:textId="77777777" w:rsidR="00E7692B" w:rsidRPr="00485080"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376</w:t>
            </w:r>
          </w:p>
        </w:tc>
        <w:tc>
          <w:tcPr>
            <w:tcW w:w="6480" w:type="dxa"/>
            <w:hideMark/>
          </w:tcPr>
          <w:p w14:paraId="1DBC6029" w14:textId="77777777" w:rsidR="00E7692B" w:rsidRPr="00485080"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provide the ability to route new calls (e.g. round robin, next available, skill set, category)</w:t>
            </w:r>
          </w:p>
        </w:tc>
      </w:tr>
      <w:tr w:rsidR="00E7692B" w:rsidRPr="00BB26F8" w14:paraId="03C85E86" w14:textId="77777777">
        <w:trPr>
          <w:cnfStyle w:val="000000100000" w:firstRow="0" w:lastRow="0" w:firstColumn="0" w:lastColumn="0" w:oddVBand="0" w:evenVBand="0" w:oddHBand="1" w:evenHBand="0" w:firstRowFirstColumn="0" w:firstRowLastColumn="0" w:lastRowFirstColumn="0" w:lastRowLastColumn="0"/>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48C52671"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Customer Relationship Management</w:t>
            </w:r>
          </w:p>
        </w:tc>
        <w:tc>
          <w:tcPr>
            <w:tcW w:w="1200" w:type="dxa"/>
            <w:noWrap/>
            <w:hideMark/>
          </w:tcPr>
          <w:p w14:paraId="4E609EAF" w14:textId="77777777" w:rsidR="00E7692B" w:rsidRPr="00485080"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377</w:t>
            </w:r>
          </w:p>
        </w:tc>
        <w:tc>
          <w:tcPr>
            <w:tcW w:w="6480" w:type="dxa"/>
            <w:hideMark/>
          </w:tcPr>
          <w:p w14:paraId="6BB46D0C" w14:textId="77777777" w:rsidR="00E7692B" w:rsidRPr="00485080"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provide the ability for a user to place themselves "out-of-office" for any period of time (e.g. hour, half day, full day, extended period)</w:t>
            </w:r>
          </w:p>
        </w:tc>
      </w:tr>
      <w:tr w:rsidR="00E7692B" w:rsidRPr="00BB26F8" w14:paraId="660964C7" w14:textId="77777777">
        <w:trPr>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38DEE337"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Customer Relationship Management</w:t>
            </w:r>
          </w:p>
        </w:tc>
        <w:tc>
          <w:tcPr>
            <w:tcW w:w="1200" w:type="dxa"/>
            <w:noWrap/>
            <w:hideMark/>
          </w:tcPr>
          <w:p w14:paraId="59BF9915" w14:textId="77777777" w:rsidR="00E7692B" w:rsidRPr="00485080"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378</w:t>
            </w:r>
          </w:p>
        </w:tc>
        <w:tc>
          <w:tcPr>
            <w:tcW w:w="6480" w:type="dxa"/>
            <w:hideMark/>
          </w:tcPr>
          <w:p w14:paraId="2660AE3F" w14:textId="77777777" w:rsidR="00E7692B" w:rsidRPr="00485080"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provide the ability to provide quality assurance capabilities for monitoring, scoring and reporting stakeholder interactions and transactions by user</w:t>
            </w:r>
          </w:p>
        </w:tc>
      </w:tr>
      <w:tr w:rsidR="00E7692B" w:rsidRPr="00BB26F8" w14:paraId="7CC76FFC" w14:textId="77777777">
        <w:trPr>
          <w:cnfStyle w:val="000000100000" w:firstRow="0" w:lastRow="0" w:firstColumn="0" w:lastColumn="0" w:oddVBand="0" w:evenVBand="0" w:oddHBand="1" w:evenHBand="0" w:firstRowFirstColumn="0" w:firstRowLastColumn="0" w:lastRowFirstColumn="0" w:lastRowLastColumn="0"/>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116C017C"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lastRenderedPageBreak/>
              <w:t>Customer Relationship Management</w:t>
            </w:r>
          </w:p>
        </w:tc>
        <w:tc>
          <w:tcPr>
            <w:tcW w:w="1200" w:type="dxa"/>
            <w:noWrap/>
            <w:hideMark/>
          </w:tcPr>
          <w:p w14:paraId="7781A7B1" w14:textId="77777777" w:rsidR="00E7692B" w:rsidRPr="00485080"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379</w:t>
            </w:r>
          </w:p>
        </w:tc>
        <w:tc>
          <w:tcPr>
            <w:tcW w:w="6480" w:type="dxa"/>
            <w:hideMark/>
          </w:tcPr>
          <w:p w14:paraId="440B339A" w14:textId="77777777" w:rsidR="00E7692B" w:rsidRPr="00485080"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 xml:space="preserve">Shall provide a centralized repository for creating, managing, and tracking all cases. </w:t>
            </w:r>
          </w:p>
        </w:tc>
      </w:tr>
      <w:tr w:rsidR="00E7692B" w:rsidRPr="00BB26F8" w14:paraId="491E81F6" w14:textId="77777777">
        <w:trPr>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0A201CF9"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Customer Relationship Management</w:t>
            </w:r>
          </w:p>
        </w:tc>
        <w:tc>
          <w:tcPr>
            <w:tcW w:w="1200" w:type="dxa"/>
            <w:noWrap/>
            <w:hideMark/>
          </w:tcPr>
          <w:p w14:paraId="0D042AD7" w14:textId="77777777" w:rsidR="00E7692B" w:rsidRPr="00485080"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380</w:t>
            </w:r>
          </w:p>
        </w:tc>
        <w:tc>
          <w:tcPr>
            <w:tcW w:w="6480" w:type="dxa"/>
            <w:hideMark/>
          </w:tcPr>
          <w:p w14:paraId="73EC3E4A" w14:textId="77777777" w:rsidR="00E7692B" w:rsidRPr="00485080"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assign a unique identifier to each case (e.g. death processing, disability)</w:t>
            </w:r>
          </w:p>
        </w:tc>
      </w:tr>
      <w:tr w:rsidR="00E7692B" w:rsidRPr="00BB26F8" w14:paraId="05222C4A" w14:textId="77777777">
        <w:trPr>
          <w:cnfStyle w:val="000000100000" w:firstRow="0" w:lastRow="0" w:firstColumn="0" w:lastColumn="0" w:oddVBand="0" w:evenVBand="0" w:oddHBand="1" w:evenHBand="0" w:firstRowFirstColumn="0" w:firstRowLastColumn="0" w:lastRowFirstColumn="0" w:lastRowLastColumn="0"/>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326C958E"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Customer Relationship Management</w:t>
            </w:r>
          </w:p>
        </w:tc>
        <w:tc>
          <w:tcPr>
            <w:tcW w:w="1200" w:type="dxa"/>
            <w:noWrap/>
            <w:hideMark/>
          </w:tcPr>
          <w:p w14:paraId="0AB2449A" w14:textId="77777777" w:rsidR="00E7692B" w:rsidRPr="00485080"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381</w:t>
            </w:r>
          </w:p>
        </w:tc>
        <w:tc>
          <w:tcPr>
            <w:tcW w:w="6480" w:type="dxa"/>
            <w:hideMark/>
          </w:tcPr>
          <w:p w14:paraId="73FE7D84" w14:textId="77777777" w:rsidR="00E7692B" w:rsidRPr="00485080"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support the creation of configurable case types (e.g. general inquiry, retirement processing, disability claims, service credit purchase) with configurable workflows based on OCERS defined rules</w:t>
            </w:r>
          </w:p>
        </w:tc>
      </w:tr>
      <w:tr w:rsidR="00E7692B" w:rsidRPr="00BB26F8" w14:paraId="63C779C6" w14:textId="77777777">
        <w:trPr>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0B09C5C3"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Customer Relationship Management</w:t>
            </w:r>
          </w:p>
        </w:tc>
        <w:tc>
          <w:tcPr>
            <w:tcW w:w="1200" w:type="dxa"/>
            <w:noWrap/>
            <w:hideMark/>
          </w:tcPr>
          <w:p w14:paraId="10F48A22" w14:textId="77777777" w:rsidR="00E7692B" w:rsidRPr="00485080"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382</w:t>
            </w:r>
          </w:p>
        </w:tc>
        <w:tc>
          <w:tcPr>
            <w:tcW w:w="6480" w:type="dxa"/>
            <w:hideMark/>
          </w:tcPr>
          <w:p w14:paraId="1063E7FC" w14:textId="77777777" w:rsidR="00E7692B" w:rsidRPr="00485080"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 xml:space="preserve">Shall support the ability to change case types to initiate specific case type workflows (e.g. a case that starts as a general inquiry may lead to a service credit purchase, a retirement application). </w:t>
            </w:r>
          </w:p>
        </w:tc>
      </w:tr>
      <w:tr w:rsidR="00E7692B" w:rsidRPr="00BB26F8" w14:paraId="577C2F4F" w14:textId="77777777">
        <w:trPr>
          <w:cnfStyle w:val="000000100000" w:firstRow="0" w:lastRow="0" w:firstColumn="0" w:lastColumn="0" w:oddVBand="0" w:evenVBand="0" w:oddHBand="1" w:evenHBand="0" w:firstRowFirstColumn="0" w:firstRowLastColumn="0" w:lastRowFirstColumn="0" w:lastRowLastColumn="0"/>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769788DA"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Customer Relationship Management</w:t>
            </w:r>
          </w:p>
        </w:tc>
        <w:tc>
          <w:tcPr>
            <w:tcW w:w="1200" w:type="dxa"/>
            <w:noWrap/>
            <w:hideMark/>
          </w:tcPr>
          <w:p w14:paraId="2E6A10ED" w14:textId="77777777" w:rsidR="00E7692B" w:rsidRPr="00485080"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383</w:t>
            </w:r>
          </w:p>
        </w:tc>
        <w:tc>
          <w:tcPr>
            <w:tcW w:w="6480" w:type="dxa"/>
            <w:hideMark/>
          </w:tcPr>
          <w:p w14:paraId="36182625" w14:textId="77777777" w:rsidR="00E7692B" w:rsidRPr="00485080"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 xml:space="preserve">Shall allow real-time monitoring of case statuses (e.g., open, pending, closed) with automated updates on case progress. </w:t>
            </w:r>
          </w:p>
        </w:tc>
      </w:tr>
      <w:tr w:rsidR="00E7692B" w:rsidRPr="00BB26F8" w14:paraId="730F8DEB" w14:textId="77777777">
        <w:trPr>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522FC9AE"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Customer Relationship Management</w:t>
            </w:r>
          </w:p>
        </w:tc>
        <w:tc>
          <w:tcPr>
            <w:tcW w:w="1200" w:type="dxa"/>
            <w:noWrap/>
            <w:hideMark/>
          </w:tcPr>
          <w:p w14:paraId="0E590C34" w14:textId="77777777" w:rsidR="00E7692B" w:rsidRPr="00485080"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384</w:t>
            </w:r>
          </w:p>
        </w:tc>
        <w:tc>
          <w:tcPr>
            <w:tcW w:w="6480" w:type="dxa"/>
            <w:hideMark/>
          </w:tcPr>
          <w:p w14:paraId="0935E143" w14:textId="77777777" w:rsidR="00E7692B" w:rsidRPr="00485080"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enable the creation and management of sub-cases or sub-processes for workflows based on OCERS defined rules</w:t>
            </w:r>
          </w:p>
        </w:tc>
      </w:tr>
      <w:tr w:rsidR="00E7692B" w:rsidRPr="00BB26F8" w14:paraId="2D7E9B50" w14:textId="77777777">
        <w:trPr>
          <w:cnfStyle w:val="000000100000" w:firstRow="0" w:lastRow="0" w:firstColumn="0" w:lastColumn="0" w:oddVBand="0" w:evenVBand="0" w:oddHBand="1" w:evenHBand="0" w:firstRowFirstColumn="0" w:firstRowLastColumn="0" w:lastRowFirstColumn="0" w:lastRowLastColumn="0"/>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36C4749F"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Customer Relationship Management</w:t>
            </w:r>
          </w:p>
        </w:tc>
        <w:tc>
          <w:tcPr>
            <w:tcW w:w="1200" w:type="dxa"/>
            <w:noWrap/>
            <w:hideMark/>
          </w:tcPr>
          <w:p w14:paraId="29BAC22B" w14:textId="77777777" w:rsidR="00E7692B" w:rsidRPr="00485080"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385</w:t>
            </w:r>
          </w:p>
        </w:tc>
        <w:tc>
          <w:tcPr>
            <w:tcW w:w="6480" w:type="dxa"/>
            <w:hideMark/>
          </w:tcPr>
          <w:p w14:paraId="7CB7AD41" w14:textId="77777777" w:rsidR="00E7692B" w:rsidRPr="00485080"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 xml:space="preserve">Shall provide automatic case routing based on predefined rules or user assignment. </w:t>
            </w:r>
          </w:p>
        </w:tc>
      </w:tr>
      <w:tr w:rsidR="00E7692B" w:rsidRPr="00BB26F8" w14:paraId="1F00107D" w14:textId="77777777">
        <w:trPr>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6D1919E9"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Customer Relationship Management</w:t>
            </w:r>
          </w:p>
        </w:tc>
        <w:tc>
          <w:tcPr>
            <w:tcW w:w="1200" w:type="dxa"/>
            <w:noWrap/>
            <w:hideMark/>
          </w:tcPr>
          <w:p w14:paraId="7703F547" w14:textId="77777777" w:rsidR="00E7692B" w:rsidRPr="00485080"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386</w:t>
            </w:r>
          </w:p>
        </w:tc>
        <w:tc>
          <w:tcPr>
            <w:tcW w:w="6480" w:type="dxa"/>
            <w:hideMark/>
          </w:tcPr>
          <w:p w14:paraId="6DE5ABE3" w14:textId="77777777" w:rsidR="00E7692B" w:rsidRPr="00485080"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support automated escalation of cases based on predefined timelines or triggers, (e.g. inactivity, time period or SLA breaches)</w:t>
            </w:r>
          </w:p>
        </w:tc>
      </w:tr>
      <w:tr w:rsidR="00E7692B" w:rsidRPr="00BB26F8" w14:paraId="33202C1F" w14:textId="77777777">
        <w:trPr>
          <w:cnfStyle w:val="000000100000" w:firstRow="0" w:lastRow="0" w:firstColumn="0" w:lastColumn="0" w:oddVBand="0" w:evenVBand="0" w:oddHBand="1" w:evenHBand="0" w:firstRowFirstColumn="0" w:firstRowLastColumn="0" w:lastRowFirstColumn="0" w:lastRowLastColumn="0"/>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608549F9"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Customer Relationship Management</w:t>
            </w:r>
          </w:p>
        </w:tc>
        <w:tc>
          <w:tcPr>
            <w:tcW w:w="1200" w:type="dxa"/>
            <w:noWrap/>
            <w:hideMark/>
          </w:tcPr>
          <w:p w14:paraId="7473C8FE" w14:textId="77777777" w:rsidR="00E7692B" w:rsidRPr="00485080"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387</w:t>
            </w:r>
          </w:p>
        </w:tc>
        <w:tc>
          <w:tcPr>
            <w:tcW w:w="6480" w:type="dxa"/>
            <w:hideMark/>
          </w:tcPr>
          <w:p w14:paraId="18F2BBED" w14:textId="77777777" w:rsidR="00E7692B" w:rsidRPr="00485080"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 xml:space="preserve">Shall include integrated communication tools (e.g., email, messaging) within the case management interface. </w:t>
            </w:r>
          </w:p>
        </w:tc>
      </w:tr>
      <w:tr w:rsidR="00E7692B" w:rsidRPr="00BB26F8" w14:paraId="1B7A12E3" w14:textId="77777777">
        <w:trPr>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74495D80"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Customer Relationship Management</w:t>
            </w:r>
          </w:p>
        </w:tc>
        <w:tc>
          <w:tcPr>
            <w:tcW w:w="1200" w:type="dxa"/>
            <w:noWrap/>
            <w:hideMark/>
          </w:tcPr>
          <w:p w14:paraId="3D94F934" w14:textId="77777777" w:rsidR="00E7692B" w:rsidRPr="00485080"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388</w:t>
            </w:r>
          </w:p>
        </w:tc>
        <w:tc>
          <w:tcPr>
            <w:tcW w:w="6480" w:type="dxa"/>
            <w:hideMark/>
          </w:tcPr>
          <w:p w14:paraId="1729038E" w14:textId="77777777" w:rsidR="00E7692B" w:rsidRPr="00485080"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 xml:space="preserve">Shall allow users to add notes, comments, and attachments to cases, with tagging and search functionality. </w:t>
            </w:r>
          </w:p>
        </w:tc>
      </w:tr>
      <w:tr w:rsidR="00E7692B" w:rsidRPr="00BB26F8" w14:paraId="3F2ABED2" w14:textId="77777777">
        <w:trPr>
          <w:cnfStyle w:val="000000100000" w:firstRow="0" w:lastRow="0" w:firstColumn="0" w:lastColumn="0" w:oddVBand="0" w:evenVBand="0" w:oddHBand="1" w:evenHBand="0" w:firstRowFirstColumn="0" w:firstRowLastColumn="0" w:lastRowFirstColumn="0" w:lastRowLastColumn="0"/>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35336010"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Customer Relationship Management</w:t>
            </w:r>
          </w:p>
        </w:tc>
        <w:tc>
          <w:tcPr>
            <w:tcW w:w="1200" w:type="dxa"/>
            <w:noWrap/>
            <w:hideMark/>
          </w:tcPr>
          <w:p w14:paraId="0EF9183D" w14:textId="77777777" w:rsidR="00E7692B" w:rsidRPr="00485080"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389</w:t>
            </w:r>
          </w:p>
        </w:tc>
        <w:tc>
          <w:tcPr>
            <w:tcW w:w="6480" w:type="dxa"/>
            <w:hideMark/>
          </w:tcPr>
          <w:p w14:paraId="05238826" w14:textId="77777777" w:rsidR="00E7692B" w:rsidRPr="00485080"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provide real-time notifications via preferred communication method to members regarding case updates, approvals, or required actions</w:t>
            </w:r>
          </w:p>
        </w:tc>
      </w:tr>
      <w:tr w:rsidR="00E7692B" w:rsidRPr="00BB26F8" w14:paraId="789B8056" w14:textId="77777777">
        <w:trPr>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65E74DC9"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Customer Relationship Management</w:t>
            </w:r>
          </w:p>
        </w:tc>
        <w:tc>
          <w:tcPr>
            <w:tcW w:w="1200" w:type="dxa"/>
            <w:noWrap/>
            <w:hideMark/>
          </w:tcPr>
          <w:p w14:paraId="75A00D81" w14:textId="77777777" w:rsidR="00E7692B" w:rsidRPr="00485080"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390</w:t>
            </w:r>
          </w:p>
        </w:tc>
        <w:tc>
          <w:tcPr>
            <w:tcW w:w="6480" w:type="dxa"/>
            <w:hideMark/>
          </w:tcPr>
          <w:p w14:paraId="183306E0" w14:textId="77777777" w:rsidR="00E7692B" w:rsidRPr="00485080"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 xml:space="preserve">Shall maintain a complete and immutable audit trail of all case history (e.g. activities, updates, and communications). </w:t>
            </w:r>
          </w:p>
        </w:tc>
      </w:tr>
      <w:tr w:rsidR="00E7692B" w:rsidRPr="00BB26F8" w14:paraId="60571656" w14:textId="77777777">
        <w:trPr>
          <w:cnfStyle w:val="000000100000" w:firstRow="0" w:lastRow="0" w:firstColumn="0" w:lastColumn="0" w:oddVBand="0" w:evenVBand="0" w:oddHBand="1" w:evenHBand="0" w:firstRowFirstColumn="0" w:firstRowLastColumn="0" w:lastRowFirstColumn="0" w:lastRowLastColumn="0"/>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00974F98"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Customer Relationship Management</w:t>
            </w:r>
          </w:p>
        </w:tc>
        <w:tc>
          <w:tcPr>
            <w:tcW w:w="1200" w:type="dxa"/>
            <w:noWrap/>
            <w:hideMark/>
          </w:tcPr>
          <w:p w14:paraId="47D52082" w14:textId="77777777" w:rsidR="00E7692B" w:rsidRPr="00485080"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391</w:t>
            </w:r>
          </w:p>
        </w:tc>
        <w:tc>
          <w:tcPr>
            <w:tcW w:w="6480" w:type="dxa"/>
            <w:hideMark/>
          </w:tcPr>
          <w:p w14:paraId="564CEE19" w14:textId="77777777" w:rsidR="00E7692B" w:rsidRPr="00485080"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 xml:space="preserve">Shall allow the import, archiving, and retrieval of historical case records for reference and compliance. </w:t>
            </w:r>
          </w:p>
        </w:tc>
      </w:tr>
      <w:tr w:rsidR="00E7692B" w:rsidRPr="00BB26F8" w14:paraId="521BBAE6" w14:textId="77777777">
        <w:trPr>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0800D89B"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Customer Relationship Management</w:t>
            </w:r>
          </w:p>
        </w:tc>
        <w:tc>
          <w:tcPr>
            <w:tcW w:w="1200" w:type="dxa"/>
            <w:noWrap/>
            <w:hideMark/>
          </w:tcPr>
          <w:p w14:paraId="23827359" w14:textId="77777777" w:rsidR="00E7692B" w:rsidRPr="00485080"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392</w:t>
            </w:r>
          </w:p>
        </w:tc>
        <w:tc>
          <w:tcPr>
            <w:tcW w:w="6480" w:type="dxa"/>
            <w:hideMark/>
          </w:tcPr>
          <w:p w14:paraId="5E8FEA48" w14:textId="77777777" w:rsidR="00E7692B" w:rsidRPr="00485080"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support integration with other systems.</w:t>
            </w:r>
          </w:p>
        </w:tc>
      </w:tr>
      <w:tr w:rsidR="00E7692B" w:rsidRPr="00BB26F8" w14:paraId="295B24D5" w14:textId="77777777">
        <w:trPr>
          <w:cnfStyle w:val="000000100000" w:firstRow="0" w:lastRow="0" w:firstColumn="0" w:lastColumn="0" w:oddVBand="0" w:evenVBand="0" w:oddHBand="1" w:evenHBand="0" w:firstRowFirstColumn="0" w:firstRowLastColumn="0" w:lastRowFirstColumn="0" w:lastRowLastColumn="0"/>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0CDDF53B"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lastRenderedPageBreak/>
              <w:t>Customer Relationship Management</w:t>
            </w:r>
          </w:p>
        </w:tc>
        <w:tc>
          <w:tcPr>
            <w:tcW w:w="1200" w:type="dxa"/>
            <w:noWrap/>
            <w:hideMark/>
          </w:tcPr>
          <w:p w14:paraId="3A158C96" w14:textId="77777777" w:rsidR="00E7692B" w:rsidRPr="00485080"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393</w:t>
            </w:r>
          </w:p>
        </w:tc>
        <w:tc>
          <w:tcPr>
            <w:tcW w:w="6480" w:type="dxa"/>
            <w:hideMark/>
          </w:tcPr>
          <w:p w14:paraId="67BF1A26" w14:textId="77777777" w:rsidR="00E7692B" w:rsidRPr="00485080"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provide advanced search functionality with filters (e.g. case type, status, date, assigned user)</w:t>
            </w:r>
          </w:p>
        </w:tc>
      </w:tr>
      <w:tr w:rsidR="00E7692B" w:rsidRPr="00BB26F8" w14:paraId="0962C365" w14:textId="77777777">
        <w:trPr>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28A0D0FA"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Customer Relationship Management</w:t>
            </w:r>
          </w:p>
        </w:tc>
        <w:tc>
          <w:tcPr>
            <w:tcW w:w="1200" w:type="dxa"/>
            <w:noWrap/>
            <w:hideMark/>
          </w:tcPr>
          <w:p w14:paraId="3C7DD93E" w14:textId="77777777" w:rsidR="00E7692B" w:rsidRPr="00485080"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394</w:t>
            </w:r>
          </w:p>
        </w:tc>
        <w:tc>
          <w:tcPr>
            <w:tcW w:w="6480" w:type="dxa"/>
            <w:hideMark/>
          </w:tcPr>
          <w:p w14:paraId="4303F1DF" w14:textId="77777777" w:rsidR="00E7692B" w:rsidRPr="00485080"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include configurable views to track and monitor cases (e.g. case volume, resolution times, case trends, case metrics, SLA compliance)</w:t>
            </w:r>
          </w:p>
        </w:tc>
      </w:tr>
      <w:tr w:rsidR="00E7692B" w:rsidRPr="00BB26F8" w14:paraId="256DF976" w14:textId="77777777">
        <w:trPr>
          <w:cnfStyle w:val="000000100000" w:firstRow="0" w:lastRow="0" w:firstColumn="0" w:lastColumn="0" w:oddVBand="0" w:evenVBand="0" w:oddHBand="1" w:evenHBand="0" w:firstRowFirstColumn="0" w:firstRowLastColumn="0" w:lastRowFirstColumn="0" w:lastRowLastColumn="0"/>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2CEEA2D4"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Customer Relationship Management</w:t>
            </w:r>
          </w:p>
        </w:tc>
        <w:tc>
          <w:tcPr>
            <w:tcW w:w="1200" w:type="dxa"/>
            <w:noWrap/>
            <w:hideMark/>
          </w:tcPr>
          <w:p w14:paraId="59E96E23" w14:textId="77777777" w:rsidR="00E7692B" w:rsidRPr="00485080"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395</w:t>
            </w:r>
          </w:p>
        </w:tc>
        <w:tc>
          <w:tcPr>
            <w:tcW w:w="6480" w:type="dxa"/>
            <w:hideMark/>
          </w:tcPr>
          <w:p w14:paraId="6B332DB9" w14:textId="77777777" w:rsidR="00E7692B" w:rsidRPr="00485080"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track and record all interactions with members related to a case.</w:t>
            </w:r>
          </w:p>
        </w:tc>
      </w:tr>
      <w:tr w:rsidR="00E7692B" w:rsidRPr="00BB26F8" w14:paraId="399A0FF3" w14:textId="77777777">
        <w:trPr>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0707E309"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Customer Relationship Management</w:t>
            </w:r>
          </w:p>
        </w:tc>
        <w:tc>
          <w:tcPr>
            <w:tcW w:w="1200" w:type="dxa"/>
            <w:noWrap/>
            <w:hideMark/>
          </w:tcPr>
          <w:p w14:paraId="549D8877" w14:textId="77777777" w:rsidR="00E7692B" w:rsidRPr="00485080"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396</w:t>
            </w:r>
          </w:p>
        </w:tc>
        <w:tc>
          <w:tcPr>
            <w:tcW w:w="6480" w:type="dxa"/>
            <w:hideMark/>
          </w:tcPr>
          <w:p w14:paraId="3A891FE9" w14:textId="77777777" w:rsidR="00E7692B" w:rsidRPr="00485080"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integrate with users self-service portals to allow submission of documents, track case progress, view case notes, and communicate with OCERS staff</w:t>
            </w:r>
          </w:p>
        </w:tc>
      </w:tr>
      <w:tr w:rsidR="00E7692B" w:rsidRPr="00BB26F8" w14:paraId="5A965FB4" w14:textId="77777777">
        <w:trPr>
          <w:cnfStyle w:val="000000100000" w:firstRow="0" w:lastRow="0" w:firstColumn="0" w:lastColumn="0" w:oddVBand="0" w:evenVBand="0" w:oddHBand="1" w:evenHBand="0" w:firstRowFirstColumn="0" w:firstRowLastColumn="0" w:lastRowFirstColumn="0" w:lastRowLastColumn="0"/>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6662C31A"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Customer Relationship Management</w:t>
            </w:r>
          </w:p>
        </w:tc>
        <w:tc>
          <w:tcPr>
            <w:tcW w:w="1200" w:type="dxa"/>
            <w:noWrap/>
            <w:hideMark/>
          </w:tcPr>
          <w:p w14:paraId="75E3B6E0" w14:textId="77777777" w:rsidR="00E7692B" w:rsidRPr="00485080"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397</w:t>
            </w:r>
          </w:p>
        </w:tc>
        <w:tc>
          <w:tcPr>
            <w:tcW w:w="6480" w:type="dxa"/>
            <w:hideMark/>
          </w:tcPr>
          <w:p w14:paraId="3BEBA7EF" w14:textId="77777777" w:rsidR="00E7692B" w:rsidRPr="00485080"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 xml:space="preserve">Shall support predictive analytics to identify potential case management delays, bottlenecks, or issues. </w:t>
            </w:r>
          </w:p>
        </w:tc>
      </w:tr>
      <w:tr w:rsidR="00E7692B" w:rsidRPr="00BB26F8" w14:paraId="03F85FF0" w14:textId="77777777">
        <w:trPr>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55E25B19"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Customer Relationship Management</w:t>
            </w:r>
          </w:p>
        </w:tc>
        <w:tc>
          <w:tcPr>
            <w:tcW w:w="1200" w:type="dxa"/>
            <w:noWrap/>
            <w:hideMark/>
          </w:tcPr>
          <w:p w14:paraId="67CDBEB2" w14:textId="77777777" w:rsidR="00E7692B" w:rsidRPr="00485080"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398</w:t>
            </w:r>
          </w:p>
        </w:tc>
        <w:tc>
          <w:tcPr>
            <w:tcW w:w="6480" w:type="dxa"/>
            <w:hideMark/>
          </w:tcPr>
          <w:p w14:paraId="5B19B317" w14:textId="77777777" w:rsidR="00E7692B" w:rsidRPr="00485080"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 xml:space="preserve">Shall monitor SLAs to ensure cases are addressed within required timeframes. </w:t>
            </w:r>
          </w:p>
        </w:tc>
      </w:tr>
      <w:tr w:rsidR="00E7692B" w:rsidRPr="00BB26F8" w14:paraId="5D985D3F" w14:textId="77777777">
        <w:trPr>
          <w:cnfStyle w:val="000000100000" w:firstRow="0" w:lastRow="0" w:firstColumn="0" w:lastColumn="0" w:oddVBand="0" w:evenVBand="0" w:oddHBand="1" w:evenHBand="0" w:firstRowFirstColumn="0" w:firstRowLastColumn="0" w:lastRowFirstColumn="0" w:lastRowLastColumn="0"/>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6A8520D9"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Customer Relationship Management</w:t>
            </w:r>
          </w:p>
        </w:tc>
        <w:tc>
          <w:tcPr>
            <w:tcW w:w="1200" w:type="dxa"/>
            <w:noWrap/>
            <w:hideMark/>
          </w:tcPr>
          <w:p w14:paraId="104A1A8C" w14:textId="77777777" w:rsidR="00E7692B" w:rsidRPr="00485080"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399</w:t>
            </w:r>
          </w:p>
        </w:tc>
        <w:tc>
          <w:tcPr>
            <w:tcW w:w="6480" w:type="dxa"/>
            <w:hideMark/>
          </w:tcPr>
          <w:p w14:paraId="05E92E0D" w14:textId="77777777" w:rsidR="00E7692B" w:rsidRPr="00485080"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provide configurable functionality to prioritize cases based on urgency, complexity, or member status</w:t>
            </w:r>
          </w:p>
        </w:tc>
      </w:tr>
      <w:tr w:rsidR="00E7692B" w:rsidRPr="00BB26F8" w14:paraId="1B7BE081" w14:textId="77777777">
        <w:trPr>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393E2064"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Customer Relationship Management</w:t>
            </w:r>
          </w:p>
        </w:tc>
        <w:tc>
          <w:tcPr>
            <w:tcW w:w="1200" w:type="dxa"/>
            <w:noWrap/>
            <w:hideMark/>
          </w:tcPr>
          <w:p w14:paraId="1F6D6263" w14:textId="77777777" w:rsidR="00E7692B" w:rsidRPr="00485080"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400</w:t>
            </w:r>
          </w:p>
        </w:tc>
        <w:tc>
          <w:tcPr>
            <w:tcW w:w="6480" w:type="dxa"/>
            <w:hideMark/>
          </w:tcPr>
          <w:p w14:paraId="4264436F" w14:textId="77777777" w:rsidR="00E7692B" w:rsidRPr="00485080"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 xml:space="preserve">Shall allow critical or time-sensitive cases to be flagged for expedited processing. </w:t>
            </w:r>
          </w:p>
        </w:tc>
      </w:tr>
      <w:tr w:rsidR="00E7692B" w:rsidRPr="00BB26F8" w14:paraId="687A3989" w14:textId="77777777">
        <w:trPr>
          <w:cnfStyle w:val="000000100000" w:firstRow="0" w:lastRow="0" w:firstColumn="0" w:lastColumn="0" w:oddVBand="0" w:evenVBand="0" w:oddHBand="1" w:evenHBand="0" w:firstRowFirstColumn="0" w:firstRowLastColumn="0" w:lastRowFirstColumn="0" w:lastRowLastColumn="0"/>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7A606CE8"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Customer Relationship Management</w:t>
            </w:r>
          </w:p>
        </w:tc>
        <w:tc>
          <w:tcPr>
            <w:tcW w:w="1200" w:type="dxa"/>
            <w:noWrap/>
            <w:hideMark/>
          </w:tcPr>
          <w:p w14:paraId="603EFB63" w14:textId="77777777" w:rsidR="00E7692B" w:rsidRPr="00485080"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401</w:t>
            </w:r>
          </w:p>
        </w:tc>
        <w:tc>
          <w:tcPr>
            <w:tcW w:w="6480" w:type="dxa"/>
            <w:hideMark/>
          </w:tcPr>
          <w:p w14:paraId="6B3EEF96" w14:textId="77777777" w:rsidR="00E7692B" w:rsidRPr="00485080"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 xml:space="preserve">Shall support internal team collaboration through case notes, comments, messaging (with ability to save or not) and/or task delegation. </w:t>
            </w:r>
          </w:p>
        </w:tc>
      </w:tr>
      <w:tr w:rsidR="00E7692B" w:rsidRPr="00BB26F8" w14:paraId="7046AD29" w14:textId="77777777">
        <w:trPr>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33FE3A47"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Customer Relationship Management</w:t>
            </w:r>
          </w:p>
        </w:tc>
        <w:tc>
          <w:tcPr>
            <w:tcW w:w="1200" w:type="dxa"/>
            <w:noWrap/>
            <w:hideMark/>
          </w:tcPr>
          <w:p w14:paraId="3B0E72C9" w14:textId="77777777" w:rsidR="00E7692B" w:rsidRPr="00485080"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402</w:t>
            </w:r>
          </w:p>
        </w:tc>
        <w:tc>
          <w:tcPr>
            <w:tcW w:w="6480" w:type="dxa"/>
            <w:hideMark/>
          </w:tcPr>
          <w:p w14:paraId="34565D51" w14:textId="77777777" w:rsidR="00E7692B" w:rsidRPr="00485080"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 xml:space="preserve">Shall allow case updates to be shared with multiple stakeholders within the system. </w:t>
            </w:r>
          </w:p>
        </w:tc>
      </w:tr>
      <w:tr w:rsidR="00E7692B" w:rsidRPr="00BB26F8" w14:paraId="502E1D7D" w14:textId="77777777">
        <w:trPr>
          <w:cnfStyle w:val="000000100000" w:firstRow="0" w:lastRow="0" w:firstColumn="0" w:lastColumn="0" w:oddVBand="0" w:evenVBand="0" w:oddHBand="1" w:evenHBand="0" w:firstRowFirstColumn="0" w:firstRowLastColumn="0" w:lastRowFirstColumn="0" w:lastRowLastColumn="0"/>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626DFBB3"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Customer Relationship Management</w:t>
            </w:r>
          </w:p>
        </w:tc>
        <w:tc>
          <w:tcPr>
            <w:tcW w:w="1200" w:type="dxa"/>
            <w:noWrap/>
            <w:hideMark/>
          </w:tcPr>
          <w:p w14:paraId="305DDAF8" w14:textId="77777777" w:rsidR="00E7692B" w:rsidRPr="00485080"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403</w:t>
            </w:r>
          </w:p>
        </w:tc>
        <w:tc>
          <w:tcPr>
            <w:tcW w:w="6480" w:type="dxa"/>
            <w:hideMark/>
          </w:tcPr>
          <w:p w14:paraId="1BA626E0" w14:textId="77777777" w:rsidR="00E7692B" w:rsidRPr="00485080"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 xml:space="preserve">Shall allow intelligent case routing to appropriate staff or groups based on OCERS-defined rules. </w:t>
            </w:r>
          </w:p>
        </w:tc>
      </w:tr>
      <w:tr w:rsidR="00E7692B" w:rsidRPr="00BB26F8" w14:paraId="04FEDF13" w14:textId="77777777">
        <w:trPr>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142E3482"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Customer Relationship Management</w:t>
            </w:r>
          </w:p>
        </w:tc>
        <w:tc>
          <w:tcPr>
            <w:tcW w:w="1200" w:type="dxa"/>
            <w:noWrap/>
            <w:hideMark/>
          </w:tcPr>
          <w:p w14:paraId="4BA10883" w14:textId="77777777" w:rsidR="00E7692B" w:rsidRPr="00485080"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404</w:t>
            </w:r>
          </w:p>
        </w:tc>
        <w:tc>
          <w:tcPr>
            <w:tcW w:w="6480" w:type="dxa"/>
            <w:hideMark/>
          </w:tcPr>
          <w:p w14:paraId="7BD066A6" w14:textId="77777777" w:rsidR="00E7692B" w:rsidRPr="00485080"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provide a centralized CRM and Contact Center module to manage all interactions, including inquiries, service requests, and case management.</w:t>
            </w:r>
          </w:p>
        </w:tc>
      </w:tr>
      <w:tr w:rsidR="00E7692B" w:rsidRPr="00BB26F8" w14:paraId="358A5705" w14:textId="77777777">
        <w:trPr>
          <w:cnfStyle w:val="000000100000" w:firstRow="0" w:lastRow="0" w:firstColumn="0" w:lastColumn="0" w:oddVBand="0" w:evenVBand="0" w:oddHBand="1" w:evenHBand="0" w:firstRowFirstColumn="0" w:firstRowLastColumn="0" w:lastRowFirstColumn="0" w:lastRowLastColumn="0"/>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40C09D9D"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Customer Relationship Management</w:t>
            </w:r>
          </w:p>
        </w:tc>
        <w:tc>
          <w:tcPr>
            <w:tcW w:w="1200" w:type="dxa"/>
            <w:noWrap/>
            <w:hideMark/>
          </w:tcPr>
          <w:p w14:paraId="386B7557" w14:textId="77777777" w:rsidR="00E7692B" w:rsidRPr="00485080"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405</w:t>
            </w:r>
          </w:p>
        </w:tc>
        <w:tc>
          <w:tcPr>
            <w:tcW w:w="6480" w:type="dxa"/>
            <w:hideMark/>
          </w:tcPr>
          <w:p w14:paraId="0D815443" w14:textId="77777777" w:rsidR="00E7692B" w:rsidRPr="00485080"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 xml:space="preserve">Shall support configurable workflows for tracking and managing interactions across multiple communication channels. </w:t>
            </w:r>
          </w:p>
        </w:tc>
      </w:tr>
      <w:tr w:rsidR="00E7692B" w:rsidRPr="00BB26F8" w14:paraId="051D36C2" w14:textId="77777777">
        <w:trPr>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17393C00"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Customer Relationship Management</w:t>
            </w:r>
          </w:p>
        </w:tc>
        <w:tc>
          <w:tcPr>
            <w:tcW w:w="1200" w:type="dxa"/>
            <w:noWrap/>
            <w:hideMark/>
          </w:tcPr>
          <w:p w14:paraId="09BF9608" w14:textId="77777777" w:rsidR="00E7692B" w:rsidRPr="00485080"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406</w:t>
            </w:r>
          </w:p>
        </w:tc>
        <w:tc>
          <w:tcPr>
            <w:tcW w:w="6480" w:type="dxa"/>
            <w:hideMark/>
          </w:tcPr>
          <w:p w14:paraId="15EB7611" w14:textId="77777777" w:rsidR="00E7692B" w:rsidRPr="00485080"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 xml:space="preserve">Shall provide a unified interface for users and agents to access member records, case histories, and communication logs in real-time. </w:t>
            </w:r>
          </w:p>
        </w:tc>
      </w:tr>
      <w:tr w:rsidR="00E7692B" w:rsidRPr="00BB26F8" w14:paraId="60E189A6" w14:textId="77777777">
        <w:trPr>
          <w:cnfStyle w:val="000000100000" w:firstRow="0" w:lastRow="0" w:firstColumn="0" w:lastColumn="0" w:oddVBand="0" w:evenVBand="0" w:oddHBand="1" w:evenHBand="0" w:firstRowFirstColumn="0" w:firstRowLastColumn="0" w:lastRowFirstColumn="0" w:lastRowLastColumn="0"/>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4CCA5604"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lastRenderedPageBreak/>
              <w:t>Customer Relationship Management</w:t>
            </w:r>
          </w:p>
        </w:tc>
        <w:tc>
          <w:tcPr>
            <w:tcW w:w="1200" w:type="dxa"/>
            <w:noWrap/>
            <w:hideMark/>
          </w:tcPr>
          <w:p w14:paraId="0952B15F" w14:textId="77777777" w:rsidR="00E7692B" w:rsidRPr="00485080"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407</w:t>
            </w:r>
          </w:p>
        </w:tc>
        <w:tc>
          <w:tcPr>
            <w:tcW w:w="6480" w:type="dxa"/>
            <w:hideMark/>
          </w:tcPr>
          <w:p w14:paraId="446B3BCA" w14:textId="77777777" w:rsidR="00E7692B" w:rsidRPr="00485080"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 xml:space="preserve">Shall allow users to associate multiple cases, documents, and interactions with a single member record. </w:t>
            </w:r>
          </w:p>
        </w:tc>
      </w:tr>
      <w:tr w:rsidR="00E7692B" w:rsidRPr="00BB26F8" w14:paraId="1FFF08BA" w14:textId="77777777">
        <w:trPr>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476A9A45"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Customer Relationship Management</w:t>
            </w:r>
          </w:p>
        </w:tc>
        <w:tc>
          <w:tcPr>
            <w:tcW w:w="1200" w:type="dxa"/>
            <w:noWrap/>
            <w:hideMark/>
          </w:tcPr>
          <w:p w14:paraId="5FAD114C" w14:textId="77777777" w:rsidR="00E7692B" w:rsidRPr="00485080"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408</w:t>
            </w:r>
          </w:p>
        </w:tc>
        <w:tc>
          <w:tcPr>
            <w:tcW w:w="6480" w:type="dxa"/>
            <w:hideMark/>
          </w:tcPr>
          <w:p w14:paraId="0D7D6E59" w14:textId="77777777" w:rsidR="00E7692B" w:rsidRPr="00485080"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 xml:space="preserve">Shall provide a 360-degree view of each member, including account details, previous interactions, service history, and communication preferences. </w:t>
            </w:r>
          </w:p>
        </w:tc>
      </w:tr>
      <w:tr w:rsidR="00E7692B" w:rsidRPr="00BB26F8" w14:paraId="36938C9B" w14:textId="77777777">
        <w:trPr>
          <w:cnfStyle w:val="000000100000" w:firstRow="0" w:lastRow="0" w:firstColumn="0" w:lastColumn="0" w:oddVBand="0" w:evenVBand="0" w:oddHBand="1" w:evenHBand="0" w:firstRowFirstColumn="0" w:firstRowLastColumn="0" w:lastRowFirstColumn="0" w:lastRowLastColumn="0"/>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15FE8A7C"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Customer Relationship Management</w:t>
            </w:r>
          </w:p>
        </w:tc>
        <w:tc>
          <w:tcPr>
            <w:tcW w:w="1200" w:type="dxa"/>
            <w:noWrap/>
            <w:hideMark/>
          </w:tcPr>
          <w:p w14:paraId="61137263" w14:textId="77777777" w:rsidR="00E7692B" w:rsidRPr="00485080"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409</w:t>
            </w:r>
          </w:p>
        </w:tc>
        <w:tc>
          <w:tcPr>
            <w:tcW w:w="6480" w:type="dxa"/>
            <w:hideMark/>
          </w:tcPr>
          <w:p w14:paraId="42183AC6" w14:textId="77777777" w:rsidR="00E7692B" w:rsidRPr="00485080"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 xml:space="preserve">Shall provide configurable role-based access controls to restrict access to sensitive member information based on user roles. </w:t>
            </w:r>
          </w:p>
        </w:tc>
      </w:tr>
      <w:tr w:rsidR="00E7692B" w:rsidRPr="00BB26F8" w14:paraId="08661F8E" w14:textId="77777777">
        <w:trPr>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5585E582"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Customer Relationship Management</w:t>
            </w:r>
          </w:p>
        </w:tc>
        <w:tc>
          <w:tcPr>
            <w:tcW w:w="1200" w:type="dxa"/>
            <w:noWrap/>
            <w:hideMark/>
          </w:tcPr>
          <w:p w14:paraId="0CC285D8" w14:textId="77777777" w:rsidR="00E7692B" w:rsidRPr="00485080"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410</w:t>
            </w:r>
          </w:p>
        </w:tc>
        <w:tc>
          <w:tcPr>
            <w:tcW w:w="6480" w:type="dxa"/>
            <w:hideMark/>
          </w:tcPr>
          <w:p w14:paraId="1D956C3D" w14:textId="77777777" w:rsidR="00E7692B" w:rsidRPr="00485080"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 xml:space="preserve"> Shall support omnichannel communication, including phone, email, chat, SMS, web portals, and physical mail tracking. </w:t>
            </w:r>
          </w:p>
        </w:tc>
      </w:tr>
      <w:tr w:rsidR="00E7692B" w:rsidRPr="00BB26F8" w14:paraId="3956AF71" w14:textId="77777777">
        <w:trPr>
          <w:cnfStyle w:val="000000100000" w:firstRow="0" w:lastRow="0" w:firstColumn="0" w:lastColumn="0" w:oddVBand="0" w:evenVBand="0" w:oddHBand="1" w:evenHBand="0" w:firstRowFirstColumn="0" w:firstRowLastColumn="0" w:lastRowFirstColumn="0" w:lastRowLastColumn="0"/>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50D53153"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Customer Relationship Management</w:t>
            </w:r>
          </w:p>
        </w:tc>
        <w:tc>
          <w:tcPr>
            <w:tcW w:w="1200" w:type="dxa"/>
            <w:noWrap/>
            <w:hideMark/>
          </w:tcPr>
          <w:p w14:paraId="1DD21379" w14:textId="77777777" w:rsidR="00E7692B" w:rsidRPr="00485080"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411</w:t>
            </w:r>
          </w:p>
        </w:tc>
        <w:tc>
          <w:tcPr>
            <w:tcW w:w="6480" w:type="dxa"/>
            <w:hideMark/>
          </w:tcPr>
          <w:p w14:paraId="1F41C607" w14:textId="77777777" w:rsidR="00E7692B" w:rsidRPr="00485080"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 xml:space="preserve">Shall allow users to define and update their preferred communication methods via a self-service portal. </w:t>
            </w:r>
          </w:p>
        </w:tc>
      </w:tr>
      <w:tr w:rsidR="00E7692B" w:rsidRPr="00BB26F8" w14:paraId="092C5FDF" w14:textId="77777777">
        <w:trPr>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4D956508"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Customer Relationship Management</w:t>
            </w:r>
          </w:p>
        </w:tc>
        <w:tc>
          <w:tcPr>
            <w:tcW w:w="1200" w:type="dxa"/>
            <w:noWrap/>
            <w:hideMark/>
          </w:tcPr>
          <w:p w14:paraId="7751BBB8" w14:textId="77777777" w:rsidR="00E7692B" w:rsidRPr="00485080"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412</w:t>
            </w:r>
          </w:p>
        </w:tc>
        <w:tc>
          <w:tcPr>
            <w:tcW w:w="6480" w:type="dxa"/>
            <w:hideMark/>
          </w:tcPr>
          <w:p w14:paraId="159B7D8E" w14:textId="77777777" w:rsidR="00E7692B" w:rsidRPr="00485080"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 xml:space="preserve">Shall provide secure messaging capabilities for users to communicate with pension administrators. </w:t>
            </w:r>
          </w:p>
        </w:tc>
      </w:tr>
      <w:tr w:rsidR="00E7692B" w:rsidRPr="00BB26F8" w14:paraId="10A5531A" w14:textId="77777777">
        <w:trPr>
          <w:cnfStyle w:val="000000100000" w:firstRow="0" w:lastRow="0" w:firstColumn="0" w:lastColumn="0" w:oddVBand="0" w:evenVBand="0" w:oddHBand="1" w:evenHBand="0" w:firstRowFirstColumn="0" w:firstRowLastColumn="0" w:lastRowFirstColumn="0" w:lastRowLastColumn="0"/>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066692BB"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Customer Relationship Management</w:t>
            </w:r>
          </w:p>
        </w:tc>
        <w:tc>
          <w:tcPr>
            <w:tcW w:w="1200" w:type="dxa"/>
            <w:noWrap/>
            <w:hideMark/>
          </w:tcPr>
          <w:p w14:paraId="2817C390" w14:textId="77777777" w:rsidR="00E7692B" w:rsidRPr="00485080"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413</w:t>
            </w:r>
          </w:p>
        </w:tc>
        <w:tc>
          <w:tcPr>
            <w:tcW w:w="6480" w:type="dxa"/>
            <w:hideMark/>
          </w:tcPr>
          <w:p w14:paraId="32B6248F" w14:textId="77777777" w:rsidR="00E7692B" w:rsidRPr="00485080"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 xml:space="preserve">Shall support automated notifications, alerts, and correspondence based on predefined events, transactions, or system updates. </w:t>
            </w:r>
          </w:p>
        </w:tc>
      </w:tr>
      <w:tr w:rsidR="00E7692B" w:rsidRPr="00BB26F8" w14:paraId="0CA0EDD0" w14:textId="77777777">
        <w:trPr>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3171B50F"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Customer Relationship Management</w:t>
            </w:r>
          </w:p>
        </w:tc>
        <w:tc>
          <w:tcPr>
            <w:tcW w:w="1200" w:type="dxa"/>
            <w:noWrap/>
            <w:hideMark/>
          </w:tcPr>
          <w:p w14:paraId="723BC528" w14:textId="77777777" w:rsidR="00E7692B" w:rsidRPr="00485080"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414</w:t>
            </w:r>
          </w:p>
        </w:tc>
        <w:tc>
          <w:tcPr>
            <w:tcW w:w="6480" w:type="dxa"/>
            <w:hideMark/>
          </w:tcPr>
          <w:p w14:paraId="7A077F05" w14:textId="77777777" w:rsidR="00E7692B" w:rsidRPr="00485080"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 xml:space="preserve">Shall integrate with telephony systems to log and manage call interactions, including inbound and outbound calls and IVR self-service options. </w:t>
            </w:r>
          </w:p>
        </w:tc>
      </w:tr>
      <w:tr w:rsidR="00E7692B" w:rsidRPr="00BB26F8" w14:paraId="43EA1E1E" w14:textId="77777777">
        <w:trPr>
          <w:cnfStyle w:val="000000100000" w:firstRow="0" w:lastRow="0" w:firstColumn="0" w:lastColumn="0" w:oddVBand="0" w:evenVBand="0" w:oddHBand="1" w:evenHBand="0" w:firstRowFirstColumn="0" w:firstRowLastColumn="0" w:lastRowFirstColumn="0" w:lastRowLastColumn="0"/>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14CFF5F1"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Customer Relationship Management</w:t>
            </w:r>
          </w:p>
        </w:tc>
        <w:tc>
          <w:tcPr>
            <w:tcW w:w="1200" w:type="dxa"/>
            <w:noWrap/>
            <w:hideMark/>
          </w:tcPr>
          <w:p w14:paraId="091AECEE" w14:textId="77777777" w:rsidR="00E7692B" w:rsidRPr="00485080"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415</w:t>
            </w:r>
          </w:p>
        </w:tc>
        <w:tc>
          <w:tcPr>
            <w:tcW w:w="6480" w:type="dxa"/>
            <w:hideMark/>
          </w:tcPr>
          <w:p w14:paraId="690019C9" w14:textId="77777777" w:rsidR="00E7692B" w:rsidRPr="00485080"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 xml:space="preserve">Shall provide predefined and ad-hoc email templates for standard member or payee communications. </w:t>
            </w:r>
          </w:p>
        </w:tc>
      </w:tr>
      <w:tr w:rsidR="00E7692B" w:rsidRPr="00BB26F8" w14:paraId="25D3B262" w14:textId="77777777">
        <w:trPr>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07924689"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Customer Relationship Management</w:t>
            </w:r>
          </w:p>
        </w:tc>
        <w:tc>
          <w:tcPr>
            <w:tcW w:w="1200" w:type="dxa"/>
            <w:noWrap/>
            <w:hideMark/>
          </w:tcPr>
          <w:p w14:paraId="11A89CE3" w14:textId="77777777" w:rsidR="00E7692B" w:rsidRPr="00485080"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416</w:t>
            </w:r>
          </w:p>
        </w:tc>
        <w:tc>
          <w:tcPr>
            <w:tcW w:w="6480" w:type="dxa"/>
            <w:hideMark/>
          </w:tcPr>
          <w:p w14:paraId="0C975CE7" w14:textId="77777777" w:rsidR="00E7692B" w:rsidRPr="00485080"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 xml:space="preserve">Shall allow bulk email and SMS communications to targeted member segments, ensuring compliance with opt-in and opt-out preferences. </w:t>
            </w:r>
          </w:p>
        </w:tc>
      </w:tr>
      <w:tr w:rsidR="00E7692B" w:rsidRPr="00BB26F8" w14:paraId="3C29E5EA" w14:textId="77777777">
        <w:trPr>
          <w:cnfStyle w:val="000000100000" w:firstRow="0" w:lastRow="0" w:firstColumn="0" w:lastColumn="0" w:oddVBand="0" w:evenVBand="0" w:oddHBand="1" w:evenHBand="0" w:firstRowFirstColumn="0" w:firstRowLastColumn="0" w:lastRowFirstColumn="0" w:lastRowLastColumn="0"/>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456F1060"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Customer Relationship Management</w:t>
            </w:r>
          </w:p>
        </w:tc>
        <w:tc>
          <w:tcPr>
            <w:tcW w:w="1200" w:type="dxa"/>
            <w:noWrap/>
            <w:hideMark/>
          </w:tcPr>
          <w:p w14:paraId="50D4043F" w14:textId="77777777" w:rsidR="00E7692B" w:rsidRPr="00485080"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417</w:t>
            </w:r>
          </w:p>
        </w:tc>
        <w:tc>
          <w:tcPr>
            <w:tcW w:w="6480" w:type="dxa"/>
            <w:hideMark/>
          </w:tcPr>
          <w:p w14:paraId="70B3C8C3" w14:textId="77777777" w:rsidR="00E7692B" w:rsidRPr="00485080"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 xml:space="preserve">Shall provide configurable case management workflows to track and resolve member or payee inquiries and service requests. </w:t>
            </w:r>
          </w:p>
        </w:tc>
      </w:tr>
      <w:tr w:rsidR="00E7692B" w:rsidRPr="00BB26F8" w14:paraId="75C724A9" w14:textId="77777777">
        <w:trPr>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2E660C43"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Customer Relationship Management</w:t>
            </w:r>
          </w:p>
        </w:tc>
        <w:tc>
          <w:tcPr>
            <w:tcW w:w="1200" w:type="dxa"/>
            <w:noWrap/>
            <w:hideMark/>
          </w:tcPr>
          <w:p w14:paraId="1BF14068" w14:textId="77777777" w:rsidR="00E7692B" w:rsidRPr="00485080"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418</w:t>
            </w:r>
          </w:p>
        </w:tc>
        <w:tc>
          <w:tcPr>
            <w:tcW w:w="6480" w:type="dxa"/>
            <w:hideMark/>
          </w:tcPr>
          <w:p w14:paraId="114095FF" w14:textId="77777777" w:rsidR="00E7692B" w:rsidRPr="00485080"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 xml:space="preserve">Shall support case categorization, prioritization, escalation, and service-level agreements (SLAs) to define response and resolution times. </w:t>
            </w:r>
          </w:p>
        </w:tc>
      </w:tr>
      <w:tr w:rsidR="00E7692B" w:rsidRPr="00BB26F8" w14:paraId="49F536F7" w14:textId="77777777">
        <w:trPr>
          <w:cnfStyle w:val="000000100000" w:firstRow="0" w:lastRow="0" w:firstColumn="0" w:lastColumn="0" w:oddVBand="0" w:evenVBand="0" w:oddHBand="1" w:evenHBand="0" w:firstRowFirstColumn="0" w:firstRowLastColumn="0" w:lastRowFirstColumn="0" w:lastRowLastColumn="0"/>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73D65D1B"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Customer Relationship Management</w:t>
            </w:r>
          </w:p>
        </w:tc>
        <w:tc>
          <w:tcPr>
            <w:tcW w:w="1200" w:type="dxa"/>
            <w:noWrap/>
            <w:hideMark/>
          </w:tcPr>
          <w:p w14:paraId="01BEBC70" w14:textId="77777777" w:rsidR="00E7692B" w:rsidRPr="00485080"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419</w:t>
            </w:r>
          </w:p>
        </w:tc>
        <w:tc>
          <w:tcPr>
            <w:tcW w:w="6480" w:type="dxa"/>
            <w:hideMark/>
          </w:tcPr>
          <w:p w14:paraId="0D4FD042" w14:textId="77777777" w:rsidR="00E7692B" w:rsidRPr="00485080"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 xml:space="preserve"> Shall allow tracking, reassignment, and escalation of cases between departments and staff.</w:t>
            </w:r>
          </w:p>
        </w:tc>
      </w:tr>
      <w:tr w:rsidR="00E7692B" w:rsidRPr="00BB26F8" w14:paraId="03A7924D" w14:textId="77777777">
        <w:trPr>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5F4A7B09"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Customer Relationship Management</w:t>
            </w:r>
          </w:p>
        </w:tc>
        <w:tc>
          <w:tcPr>
            <w:tcW w:w="1200" w:type="dxa"/>
            <w:noWrap/>
            <w:hideMark/>
          </w:tcPr>
          <w:p w14:paraId="475EE69B" w14:textId="77777777" w:rsidR="00E7692B" w:rsidRPr="00485080"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420</w:t>
            </w:r>
          </w:p>
        </w:tc>
        <w:tc>
          <w:tcPr>
            <w:tcW w:w="6480" w:type="dxa"/>
            <w:hideMark/>
          </w:tcPr>
          <w:p w14:paraId="1EC19616" w14:textId="77777777" w:rsidR="00E7692B" w:rsidRPr="00485080"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 xml:space="preserve"> Shall provide automated reminders and notifications for pending or overdue cases. </w:t>
            </w:r>
          </w:p>
        </w:tc>
      </w:tr>
      <w:tr w:rsidR="00E7692B" w:rsidRPr="00BB26F8" w14:paraId="5D36E63F" w14:textId="77777777">
        <w:trPr>
          <w:cnfStyle w:val="000000100000" w:firstRow="0" w:lastRow="0" w:firstColumn="0" w:lastColumn="0" w:oddVBand="0" w:evenVBand="0" w:oddHBand="1" w:evenHBand="0" w:firstRowFirstColumn="0" w:firstRowLastColumn="0" w:lastRowFirstColumn="0" w:lastRowLastColumn="0"/>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4EA45250"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lastRenderedPageBreak/>
              <w:t>Customer Relationship Management</w:t>
            </w:r>
          </w:p>
        </w:tc>
        <w:tc>
          <w:tcPr>
            <w:tcW w:w="1200" w:type="dxa"/>
            <w:noWrap/>
            <w:hideMark/>
          </w:tcPr>
          <w:p w14:paraId="10F6A5B3" w14:textId="77777777" w:rsidR="00E7692B" w:rsidRPr="00485080"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421</w:t>
            </w:r>
          </w:p>
        </w:tc>
        <w:tc>
          <w:tcPr>
            <w:tcW w:w="6480" w:type="dxa"/>
            <w:hideMark/>
          </w:tcPr>
          <w:p w14:paraId="613F8750" w14:textId="77777777" w:rsidR="00E7692B" w:rsidRPr="00485080"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 xml:space="preserve">Shall automatically create cases for unresolved inquiries and escalate them to the appropriate department if needed. </w:t>
            </w:r>
          </w:p>
        </w:tc>
      </w:tr>
      <w:tr w:rsidR="00E7692B" w:rsidRPr="00BB26F8" w14:paraId="27D778B1" w14:textId="77777777">
        <w:trPr>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1E2BE517"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Customer Relationship Management</w:t>
            </w:r>
          </w:p>
        </w:tc>
        <w:tc>
          <w:tcPr>
            <w:tcW w:w="1200" w:type="dxa"/>
            <w:noWrap/>
            <w:hideMark/>
          </w:tcPr>
          <w:p w14:paraId="150073E8" w14:textId="77777777" w:rsidR="00E7692B" w:rsidRPr="00485080"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422</w:t>
            </w:r>
          </w:p>
        </w:tc>
        <w:tc>
          <w:tcPr>
            <w:tcW w:w="6480" w:type="dxa"/>
            <w:hideMark/>
          </w:tcPr>
          <w:p w14:paraId="4D6B48DF" w14:textId="77777777" w:rsidR="00E7692B" w:rsidRPr="00485080"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allow pension administrators to link related cases for better resolution tracking.</w:t>
            </w:r>
          </w:p>
        </w:tc>
      </w:tr>
      <w:tr w:rsidR="00E7692B" w:rsidRPr="00BB26F8" w14:paraId="6384CEF9" w14:textId="77777777">
        <w:trPr>
          <w:cnfStyle w:val="000000100000" w:firstRow="0" w:lastRow="0" w:firstColumn="0" w:lastColumn="0" w:oddVBand="0" w:evenVBand="0" w:oddHBand="1" w:evenHBand="0" w:firstRowFirstColumn="0" w:firstRowLastColumn="0" w:lastRowFirstColumn="0" w:lastRowLastColumn="0"/>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103DE470"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Customer Relationship Management</w:t>
            </w:r>
          </w:p>
        </w:tc>
        <w:tc>
          <w:tcPr>
            <w:tcW w:w="1200" w:type="dxa"/>
            <w:noWrap/>
            <w:hideMark/>
          </w:tcPr>
          <w:p w14:paraId="317150C4" w14:textId="77777777" w:rsidR="00E7692B" w:rsidRPr="00485080"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423</w:t>
            </w:r>
          </w:p>
        </w:tc>
        <w:tc>
          <w:tcPr>
            <w:tcW w:w="6480" w:type="dxa"/>
            <w:hideMark/>
          </w:tcPr>
          <w:p w14:paraId="63342BE5" w14:textId="77777777" w:rsidR="00E7692B" w:rsidRPr="00485080"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 xml:space="preserve">Shall integrate with the member self-service portal to allow members to submit inquiries, track case status, update contact information, and set communication preferences. </w:t>
            </w:r>
          </w:p>
        </w:tc>
      </w:tr>
      <w:tr w:rsidR="00E7692B" w:rsidRPr="00BB26F8" w14:paraId="0780DD75" w14:textId="77777777">
        <w:trPr>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79051E0A"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Customer Relationship Management</w:t>
            </w:r>
          </w:p>
        </w:tc>
        <w:tc>
          <w:tcPr>
            <w:tcW w:w="1200" w:type="dxa"/>
            <w:noWrap/>
            <w:hideMark/>
          </w:tcPr>
          <w:p w14:paraId="545E61F0" w14:textId="77777777" w:rsidR="00E7692B" w:rsidRPr="00485080"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424</w:t>
            </w:r>
          </w:p>
        </w:tc>
        <w:tc>
          <w:tcPr>
            <w:tcW w:w="6480" w:type="dxa"/>
            <w:hideMark/>
          </w:tcPr>
          <w:p w14:paraId="43E01B37" w14:textId="77777777" w:rsidR="00E7692B" w:rsidRPr="00485080"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 xml:space="preserve">Shall provide a knowledge base and FAQs for self-service assistance. </w:t>
            </w:r>
          </w:p>
        </w:tc>
      </w:tr>
      <w:tr w:rsidR="00E7692B" w:rsidRPr="00BB26F8" w14:paraId="54261505" w14:textId="77777777">
        <w:trPr>
          <w:cnfStyle w:val="000000100000" w:firstRow="0" w:lastRow="0" w:firstColumn="0" w:lastColumn="0" w:oddVBand="0" w:evenVBand="0" w:oddHBand="1" w:evenHBand="0" w:firstRowFirstColumn="0" w:firstRowLastColumn="0" w:lastRowFirstColumn="0" w:lastRowLastColumn="0"/>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75BC8820"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Customer Relationship Management</w:t>
            </w:r>
          </w:p>
        </w:tc>
        <w:tc>
          <w:tcPr>
            <w:tcW w:w="1200" w:type="dxa"/>
            <w:noWrap/>
            <w:hideMark/>
          </w:tcPr>
          <w:p w14:paraId="5CBF1D6C" w14:textId="77777777" w:rsidR="00E7692B" w:rsidRPr="00485080"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425</w:t>
            </w:r>
          </w:p>
        </w:tc>
        <w:tc>
          <w:tcPr>
            <w:tcW w:w="6480" w:type="dxa"/>
            <w:hideMark/>
          </w:tcPr>
          <w:p w14:paraId="2AD8A45C" w14:textId="77777777" w:rsidR="00E7692B" w:rsidRPr="00485080"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 xml:space="preserve">Shall enable users to schedule appointments or request call-backs with pension administrators via an online scheduling tool. </w:t>
            </w:r>
          </w:p>
        </w:tc>
      </w:tr>
      <w:tr w:rsidR="00E7692B" w:rsidRPr="00BB26F8" w14:paraId="3082E9C4" w14:textId="77777777">
        <w:trPr>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5401321D"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Customer Relationship Management</w:t>
            </w:r>
          </w:p>
        </w:tc>
        <w:tc>
          <w:tcPr>
            <w:tcW w:w="1200" w:type="dxa"/>
            <w:noWrap/>
            <w:hideMark/>
          </w:tcPr>
          <w:p w14:paraId="4CEC5F72" w14:textId="77777777" w:rsidR="00E7692B" w:rsidRPr="00485080"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426</w:t>
            </w:r>
          </w:p>
        </w:tc>
        <w:tc>
          <w:tcPr>
            <w:tcW w:w="6480" w:type="dxa"/>
            <w:hideMark/>
          </w:tcPr>
          <w:p w14:paraId="23167B3F" w14:textId="77777777" w:rsidR="00E7692B" w:rsidRPr="00485080"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 xml:space="preserve">Shall support real-time chat or chatbot capabilities for self-service assistance before routing to a live agent. </w:t>
            </w:r>
          </w:p>
        </w:tc>
      </w:tr>
      <w:tr w:rsidR="00E7692B" w:rsidRPr="00BB26F8" w14:paraId="6E28D3F3" w14:textId="77777777">
        <w:trPr>
          <w:cnfStyle w:val="000000100000" w:firstRow="0" w:lastRow="0" w:firstColumn="0" w:lastColumn="0" w:oddVBand="0" w:evenVBand="0" w:oddHBand="1" w:evenHBand="0" w:firstRowFirstColumn="0" w:firstRowLastColumn="0" w:lastRowFirstColumn="0" w:lastRowLastColumn="0"/>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294EE1CA"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Customer Relationship Management</w:t>
            </w:r>
          </w:p>
        </w:tc>
        <w:tc>
          <w:tcPr>
            <w:tcW w:w="1200" w:type="dxa"/>
            <w:noWrap/>
            <w:hideMark/>
          </w:tcPr>
          <w:p w14:paraId="5238D733" w14:textId="77777777" w:rsidR="00E7692B" w:rsidRPr="00485080"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427</w:t>
            </w:r>
          </w:p>
        </w:tc>
        <w:tc>
          <w:tcPr>
            <w:tcW w:w="6480" w:type="dxa"/>
            <w:hideMark/>
          </w:tcPr>
          <w:p w14:paraId="69A4B10B" w14:textId="77777777" w:rsidR="00E7692B" w:rsidRPr="00485080"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 xml:space="preserve">Shall maintain a comprehensive history of all user interactions, including timestamps, communication type, resolution status, and agent notes. </w:t>
            </w:r>
          </w:p>
        </w:tc>
      </w:tr>
      <w:tr w:rsidR="00E7692B" w:rsidRPr="00BB26F8" w14:paraId="73C3F95A" w14:textId="77777777">
        <w:trPr>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2F581321"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Customer Relationship Management</w:t>
            </w:r>
          </w:p>
        </w:tc>
        <w:tc>
          <w:tcPr>
            <w:tcW w:w="1200" w:type="dxa"/>
            <w:noWrap/>
            <w:hideMark/>
          </w:tcPr>
          <w:p w14:paraId="60E2AA95" w14:textId="77777777" w:rsidR="00E7692B" w:rsidRPr="00485080"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428</w:t>
            </w:r>
          </w:p>
        </w:tc>
        <w:tc>
          <w:tcPr>
            <w:tcW w:w="6480" w:type="dxa"/>
            <w:hideMark/>
          </w:tcPr>
          <w:p w14:paraId="72B70EE9" w14:textId="77777777" w:rsidR="00E7692B" w:rsidRPr="00485080"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 xml:space="preserve">Shall allow pension administrators to add detailed notes to member records and case files. </w:t>
            </w:r>
          </w:p>
        </w:tc>
      </w:tr>
      <w:tr w:rsidR="00E7692B" w:rsidRPr="00BB26F8" w14:paraId="3A0EE80D" w14:textId="77777777">
        <w:trPr>
          <w:cnfStyle w:val="000000100000" w:firstRow="0" w:lastRow="0" w:firstColumn="0" w:lastColumn="0" w:oddVBand="0" w:evenVBand="0" w:oddHBand="1" w:evenHBand="0" w:firstRowFirstColumn="0" w:firstRowLastColumn="0" w:lastRowFirstColumn="0" w:lastRowLastColumn="0"/>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4041E383"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Customer Relationship Management</w:t>
            </w:r>
          </w:p>
        </w:tc>
        <w:tc>
          <w:tcPr>
            <w:tcW w:w="1200" w:type="dxa"/>
            <w:noWrap/>
            <w:hideMark/>
          </w:tcPr>
          <w:p w14:paraId="3AC1EF22" w14:textId="77777777" w:rsidR="00E7692B" w:rsidRPr="00485080"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429</w:t>
            </w:r>
          </w:p>
        </w:tc>
        <w:tc>
          <w:tcPr>
            <w:tcW w:w="6480" w:type="dxa"/>
            <w:hideMark/>
          </w:tcPr>
          <w:p w14:paraId="3CFFBD53" w14:textId="77777777" w:rsidR="00E7692B" w:rsidRPr="00485080"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 xml:space="preserve">Shall provide role-based access to interaction histories to ensure authorized personnel can view relevant details. </w:t>
            </w:r>
          </w:p>
        </w:tc>
      </w:tr>
      <w:tr w:rsidR="00E7692B" w:rsidRPr="00BB26F8" w14:paraId="71520E30" w14:textId="77777777">
        <w:trPr>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68E91ED3"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Customer Relationship Management</w:t>
            </w:r>
          </w:p>
        </w:tc>
        <w:tc>
          <w:tcPr>
            <w:tcW w:w="1200" w:type="dxa"/>
            <w:noWrap/>
            <w:hideMark/>
          </w:tcPr>
          <w:p w14:paraId="52507844" w14:textId="77777777" w:rsidR="00E7692B" w:rsidRPr="00485080"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430</w:t>
            </w:r>
          </w:p>
        </w:tc>
        <w:tc>
          <w:tcPr>
            <w:tcW w:w="6480" w:type="dxa"/>
            <w:hideMark/>
          </w:tcPr>
          <w:p w14:paraId="7422ACF4" w14:textId="77777777" w:rsidR="00E7692B" w:rsidRPr="00485080"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 xml:space="preserve">Shall support tagging and searching within interaction history to quickly retrieve relevant cases and communications. </w:t>
            </w:r>
          </w:p>
        </w:tc>
      </w:tr>
      <w:tr w:rsidR="00E7692B" w:rsidRPr="00BB26F8" w14:paraId="576071B9" w14:textId="77777777">
        <w:trPr>
          <w:cnfStyle w:val="000000100000" w:firstRow="0" w:lastRow="0" w:firstColumn="0" w:lastColumn="0" w:oddVBand="0" w:evenVBand="0" w:oddHBand="1" w:evenHBand="0" w:firstRowFirstColumn="0" w:firstRowLastColumn="0" w:lastRowFirstColumn="0" w:lastRowLastColumn="0"/>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73F749E3"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Customer Relationship Management</w:t>
            </w:r>
          </w:p>
        </w:tc>
        <w:tc>
          <w:tcPr>
            <w:tcW w:w="1200" w:type="dxa"/>
            <w:noWrap/>
            <w:hideMark/>
          </w:tcPr>
          <w:p w14:paraId="70DA6C71" w14:textId="77777777" w:rsidR="00E7692B" w:rsidRPr="00485080"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431</w:t>
            </w:r>
          </w:p>
        </w:tc>
        <w:tc>
          <w:tcPr>
            <w:tcW w:w="6480" w:type="dxa"/>
            <w:hideMark/>
          </w:tcPr>
          <w:p w14:paraId="067F294F" w14:textId="77777777" w:rsidR="00E7692B" w:rsidRPr="00485080"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 xml:space="preserve"> Shall allow attachments, such as scanned documents and email correspondences, to be linked to specific cases and member records. </w:t>
            </w:r>
          </w:p>
        </w:tc>
      </w:tr>
      <w:tr w:rsidR="00E7692B" w:rsidRPr="00BB26F8" w14:paraId="5846C7FB" w14:textId="77777777">
        <w:trPr>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29F79EA0"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Customer Relationship Management</w:t>
            </w:r>
          </w:p>
        </w:tc>
        <w:tc>
          <w:tcPr>
            <w:tcW w:w="1200" w:type="dxa"/>
            <w:noWrap/>
            <w:hideMark/>
          </w:tcPr>
          <w:p w14:paraId="1B8D207E" w14:textId="77777777" w:rsidR="00E7692B" w:rsidRPr="00485080"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432</w:t>
            </w:r>
          </w:p>
        </w:tc>
        <w:tc>
          <w:tcPr>
            <w:tcW w:w="6480" w:type="dxa"/>
            <w:hideMark/>
          </w:tcPr>
          <w:p w14:paraId="10243660" w14:textId="77777777" w:rsidR="00E7692B" w:rsidRPr="00485080"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 xml:space="preserve">Shall support automated call distribution (ACD) with intelligent routing based on agent skills, availability, and priority levels. </w:t>
            </w:r>
          </w:p>
        </w:tc>
      </w:tr>
      <w:tr w:rsidR="00E7692B" w:rsidRPr="00BB26F8" w14:paraId="157A2CDB" w14:textId="77777777">
        <w:trPr>
          <w:cnfStyle w:val="000000100000" w:firstRow="0" w:lastRow="0" w:firstColumn="0" w:lastColumn="0" w:oddVBand="0" w:evenVBand="0" w:oddHBand="1" w:evenHBand="0" w:firstRowFirstColumn="0" w:firstRowLastColumn="0" w:lastRowFirstColumn="0" w:lastRowLastColumn="0"/>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2E72D07C"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Customer Relationship Management</w:t>
            </w:r>
          </w:p>
        </w:tc>
        <w:tc>
          <w:tcPr>
            <w:tcW w:w="1200" w:type="dxa"/>
            <w:noWrap/>
            <w:hideMark/>
          </w:tcPr>
          <w:p w14:paraId="05B4F8E5" w14:textId="77777777" w:rsidR="00E7692B" w:rsidRPr="00485080"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433</w:t>
            </w:r>
          </w:p>
        </w:tc>
        <w:tc>
          <w:tcPr>
            <w:tcW w:w="6480" w:type="dxa"/>
            <w:hideMark/>
          </w:tcPr>
          <w:p w14:paraId="0ABD267D" w14:textId="77777777" w:rsidR="00E7692B" w:rsidRPr="00485080"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 xml:space="preserve">Shall allow configurable call queues with options for priority escalation based on wait time, case urgency, or member tier. </w:t>
            </w:r>
          </w:p>
        </w:tc>
      </w:tr>
      <w:tr w:rsidR="00E7692B" w:rsidRPr="00BB26F8" w14:paraId="230B500F" w14:textId="77777777">
        <w:trPr>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0B177DD1"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Customer Relationship Management</w:t>
            </w:r>
          </w:p>
        </w:tc>
        <w:tc>
          <w:tcPr>
            <w:tcW w:w="1200" w:type="dxa"/>
            <w:noWrap/>
            <w:hideMark/>
          </w:tcPr>
          <w:p w14:paraId="1F426D81" w14:textId="77777777" w:rsidR="00E7692B" w:rsidRPr="00485080"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434</w:t>
            </w:r>
          </w:p>
        </w:tc>
        <w:tc>
          <w:tcPr>
            <w:tcW w:w="6480" w:type="dxa"/>
            <w:hideMark/>
          </w:tcPr>
          <w:p w14:paraId="526FB8A4" w14:textId="77777777" w:rsidR="00E7692B" w:rsidRPr="00485080"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provide call recording functionality for quality assurance and training purposes, with easy retrieval and review.</w:t>
            </w:r>
          </w:p>
        </w:tc>
      </w:tr>
      <w:tr w:rsidR="00E7692B" w:rsidRPr="00BB26F8" w14:paraId="5D8D7E73" w14:textId="77777777">
        <w:trPr>
          <w:cnfStyle w:val="000000100000" w:firstRow="0" w:lastRow="0" w:firstColumn="0" w:lastColumn="0" w:oddVBand="0" w:evenVBand="0" w:oddHBand="1" w:evenHBand="0" w:firstRowFirstColumn="0" w:firstRowLastColumn="0" w:lastRowFirstColumn="0" w:lastRowLastColumn="0"/>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040B192F"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lastRenderedPageBreak/>
              <w:t>Customer Relationship Management</w:t>
            </w:r>
          </w:p>
        </w:tc>
        <w:tc>
          <w:tcPr>
            <w:tcW w:w="1200" w:type="dxa"/>
            <w:noWrap/>
            <w:hideMark/>
          </w:tcPr>
          <w:p w14:paraId="38D1C95C" w14:textId="77777777" w:rsidR="00E7692B" w:rsidRPr="00485080"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435</w:t>
            </w:r>
          </w:p>
        </w:tc>
        <w:tc>
          <w:tcPr>
            <w:tcW w:w="6480" w:type="dxa"/>
            <w:hideMark/>
          </w:tcPr>
          <w:p w14:paraId="6326AB7B" w14:textId="77777777" w:rsidR="00E7692B" w:rsidRPr="00485080"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 xml:space="preserve">Shall allow supervisors to monitor live calls and provide real-time coaching via whisper or barge-in capabilities. </w:t>
            </w:r>
          </w:p>
        </w:tc>
      </w:tr>
      <w:tr w:rsidR="00E7692B" w:rsidRPr="00BB26F8" w14:paraId="156E2C03" w14:textId="77777777">
        <w:trPr>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1838E9C8"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Customer Relationship Management</w:t>
            </w:r>
          </w:p>
        </w:tc>
        <w:tc>
          <w:tcPr>
            <w:tcW w:w="1200" w:type="dxa"/>
            <w:noWrap/>
            <w:hideMark/>
          </w:tcPr>
          <w:p w14:paraId="5A6D55A0" w14:textId="77777777" w:rsidR="00E7692B" w:rsidRPr="00485080"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436</w:t>
            </w:r>
          </w:p>
        </w:tc>
        <w:tc>
          <w:tcPr>
            <w:tcW w:w="6480" w:type="dxa"/>
            <w:hideMark/>
          </w:tcPr>
          <w:p w14:paraId="2F7ACF44" w14:textId="77777777" w:rsidR="00E7692B" w:rsidRPr="00485080"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 xml:space="preserve">Shall provide multiple methods for verifying identity, including knowledge-based authentication, multi-factor authentication, and security questions. </w:t>
            </w:r>
          </w:p>
        </w:tc>
      </w:tr>
      <w:tr w:rsidR="00E7692B" w:rsidRPr="00BB26F8" w14:paraId="69F29DD5" w14:textId="77777777">
        <w:trPr>
          <w:cnfStyle w:val="000000100000" w:firstRow="0" w:lastRow="0" w:firstColumn="0" w:lastColumn="0" w:oddVBand="0" w:evenVBand="0" w:oddHBand="1" w:evenHBand="0" w:firstRowFirstColumn="0" w:firstRowLastColumn="0" w:lastRowFirstColumn="0" w:lastRowLastColumn="0"/>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3E9B2D6E"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Customer Relationship Management</w:t>
            </w:r>
          </w:p>
        </w:tc>
        <w:tc>
          <w:tcPr>
            <w:tcW w:w="1200" w:type="dxa"/>
            <w:noWrap/>
            <w:hideMark/>
          </w:tcPr>
          <w:p w14:paraId="622AB398" w14:textId="77777777" w:rsidR="00E7692B" w:rsidRPr="00485080"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437</w:t>
            </w:r>
          </w:p>
        </w:tc>
        <w:tc>
          <w:tcPr>
            <w:tcW w:w="6480" w:type="dxa"/>
            <w:hideMark/>
          </w:tcPr>
          <w:p w14:paraId="1B38B7DF" w14:textId="77777777" w:rsidR="00E7692B" w:rsidRPr="00485080"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 xml:space="preserve">Shall allow integration with identity management and biometric authentication solutions for secure user verification. </w:t>
            </w:r>
          </w:p>
        </w:tc>
      </w:tr>
      <w:tr w:rsidR="00E7692B" w:rsidRPr="00BB26F8" w14:paraId="61B5B426" w14:textId="77777777">
        <w:trPr>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1B9DDA95"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Customer Relationship Management</w:t>
            </w:r>
          </w:p>
        </w:tc>
        <w:tc>
          <w:tcPr>
            <w:tcW w:w="1200" w:type="dxa"/>
            <w:noWrap/>
            <w:hideMark/>
          </w:tcPr>
          <w:p w14:paraId="11D756AE" w14:textId="77777777" w:rsidR="00E7692B" w:rsidRPr="00485080"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438</w:t>
            </w:r>
          </w:p>
        </w:tc>
        <w:tc>
          <w:tcPr>
            <w:tcW w:w="6480" w:type="dxa"/>
            <w:hideMark/>
          </w:tcPr>
          <w:p w14:paraId="0D250ECE" w14:textId="77777777" w:rsidR="00E7692B" w:rsidRPr="00485080"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 xml:space="preserve">Shall include a searchable knowledge base with FAQs, standard operating procedures, and guided scripts for agents. </w:t>
            </w:r>
          </w:p>
        </w:tc>
      </w:tr>
      <w:tr w:rsidR="00E7692B" w:rsidRPr="00BB26F8" w14:paraId="459FD450" w14:textId="77777777">
        <w:trPr>
          <w:cnfStyle w:val="000000100000" w:firstRow="0" w:lastRow="0" w:firstColumn="0" w:lastColumn="0" w:oddVBand="0" w:evenVBand="0" w:oddHBand="1" w:evenHBand="0" w:firstRowFirstColumn="0" w:firstRowLastColumn="0" w:lastRowFirstColumn="0" w:lastRowLastColumn="0"/>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12CD024E"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Customer Relationship Management</w:t>
            </w:r>
          </w:p>
        </w:tc>
        <w:tc>
          <w:tcPr>
            <w:tcW w:w="1200" w:type="dxa"/>
            <w:noWrap/>
            <w:hideMark/>
          </w:tcPr>
          <w:p w14:paraId="5DDE1E69" w14:textId="77777777" w:rsidR="00E7692B" w:rsidRPr="00485080"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439</w:t>
            </w:r>
          </w:p>
        </w:tc>
        <w:tc>
          <w:tcPr>
            <w:tcW w:w="6480" w:type="dxa"/>
            <w:hideMark/>
          </w:tcPr>
          <w:p w14:paraId="2D418534" w14:textId="77777777" w:rsidR="00E7692B" w:rsidRPr="00485080"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 xml:space="preserve">Shall provide suggested responses or articles based on the context of a member’s inquiry. </w:t>
            </w:r>
          </w:p>
        </w:tc>
      </w:tr>
      <w:tr w:rsidR="00E7692B" w:rsidRPr="00BB26F8" w14:paraId="6472F2F1" w14:textId="77777777">
        <w:trPr>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1FA0D249"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Customer Relationship Management</w:t>
            </w:r>
          </w:p>
        </w:tc>
        <w:tc>
          <w:tcPr>
            <w:tcW w:w="1200" w:type="dxa"/>
            <w:noWrap/>
            <w:hideMark/>
          </w:tcPr>
          <w:p w14:paraId="77B01076" w14:textId="77777777" w:rsidR="00E7692B" w:rsidRPr="00485080"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440</w:t>
            </w:r>
          </w:p>
        </w:tc>
        <w:tc>
          <w:tcPr>
            <w:tcW w:w="6480" w:type="dxa"/>
            <w:hideMark/>
          </w:tcPr>
          <w:p w14:paraId="387465D2" w14:textId="77777777" w:rsidR="00E7692B" w:rsidRPr="00485080"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 xml:space="preserve">Shall support AI-powered chatbots to assist with basic inquiries before routing to a live agent. </w:t>
            </w:r>
          </w:p>
        </w:tc>
      </w:tr>
      <w:tr w:rsidR="00E7692B" w:rsidRPr="00BB26F8" w14:paraId="5D666BEF" w14:textId="77777777">
        <w:trPr>
          <w:cnfStyle w:val="000000100000" w:firstRow="0" w:lastRow="0" w:firstColumn="0" w:lastColumn="0" w:oddVBand="0" w:evenVBand="0" w:oddHBand="1" w:evenHBand="0" w:firstRowFirstColumn="0" w:firstRowLastColumn="0" w:lastRowFirstColumn="0" w:lastRowLastColumn="0"/>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28DEF699"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Customer Relationship Management</w:t>
            </w:r>
          </w:p>
        </w:tc>
        <w:tc>
          <w:tcPr>
            <w:tcW w:w="1200" w:type="dxa"/>
            <w:noWrap/>
            <w:hideMark/>
          </w:tcPr>
          <w:p w14:paraId="0CA70667" w14:textId="77777777" w:rsidR="00E7692B" w:rsidRPr="00485080"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441</w:t>
            </w:r>
          </w:p>
        </w:tc>
        <w:tc>
          <w:tcPr>
            <w:tcW w:w="6480" w:type="dxa"/>
            <w:hideMark/>
          </w:tcPr>
          <w:p w14:paraId="7EAD6772" w14:textId="77777777" w:rsidR="00E7692B" w:rsidRPr="00485080"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 xml:space="preserve">Shall provide a centralized Customer Communications Management (CCM) system to create, manage, personalize, and distribute member, payee or employer communications. </w:t>
            </w:r>
          </w:p>
        </w:tc>
      </w:tr>
      <w:tr w:rsidR="00E7692B" w:rsidRPr="00BB26F8" w14:paraId="2F67000E" w14:textId="77777777">
        <w:trPr>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3D47A2D7"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Customer Relationship Management</w:t>
            </w:r>
          </w:p>
        </w:tc>
        <w:tc>
          <w:tcPr>
            <w:tcW w:w="1200" w:type="dxa"/>
            <w:noWrap/>
            <w:hideMark/>
          </w:tcPr>
          <w:p w14:paraId="003EE4FB" w14:textId="77777777" w:rsidR="00E7692B" w:rsidRPr="00485080"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442</w:t>
            </w:r>
          </w:p>
        </w:tc>
        <w:tc>
          <w:tcPr>
            <w:tcW w:w="6480" w:type="dxa"/>
            <w:hideMark/>
          </w:tcPr>
          <w:p w14:paraId="07E3209E" w14:textId="77777777" w:rsidR="00E7692B" w:rsidRPr="00485080"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 xml:space="preserve">Shall support multi-channel delivery, including email, SMS, print and mail, web portals, and IVR. </w:t>
            </w:r>
          </w:p>
        </w:tc>
      </w:tr>
      <w:tr w:rsidR="00E7692B" w:rsidRPr="00BB26F8" w14:paraId="3E784E9E" w14:textId="77777777">
        <w:trPr>
          <w:cnfStyle w:val="000000100000" w:firstRow="0" w:lastRow="0" w:firstColumn="0" w:lastColumn="0" w:oddVBand="0" w:evenVBand="0" w:oddHBand="1" w:evenHBand="0" w:firstRowFirstColumn="0" w:firstRowLastColumn="0" w:lastRowFirstColumn="0" w:lastRowLastColumn="0"/>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1D79D2D9"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Customer Relationship Management</w:t>
            </w:r>
          </w:p>
        </w:tc>
        <w:tc>
          <w:tcPr>
            <w:tcW w:w="1200" w:type="dxa"/>
            <w:noWrap/>
            <w:hideMark/>
          </w:tcPr>
          <w:p w14:paraId="659A9B25" w14:textId="77777777" w:rsidR="00E7692B" w:rsidRPr="00485080"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443</w:t>
            </w:r>
          </w:p>
        </w:tc>
        <w:tc>
          <w:tcPr>
            <w:tcW w:w="6480" w:type="dxa"/>
            <w:hideMark/>
          </w:tcPr>
          <w:p w14:paraId="773EC77F" w14:textId="77777777" w:rsidR="00E7692B" w:rsidRPr="00485080"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 xml:space="preserve">Shall allow configurable and personalization of communications based on predefined rules and templates. </w:t>
            </w:r>
          </w:p>
        </w:tc>
      </w:tr>
      <w:tr w:rsidR="00E7692B" w:rsidRPr="00BB26F8" w14:paraId="26E3598E" w14:textId="77777777">
        <w:trPr>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286CEA6D"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Customer Relationship Management</w:t>
            </w:r>
          </w:p>
        </w:tc>
        <w:tc>
          <w:tcPr>
            <w:tcW w:w="1200" w:type="dxa"/>
            <w:noWrap/>
            <w:hideMark/>
          </w:tcPr>
          <w:p w14:paraId="756A2811" w14:textId="77777777" w:rsidR="00E7692B" w:rsidRPr="00485080"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444</w:t>
            </w:r>
          </w:p>
        </w:tc>
        <w:tc>
          <w:tcPr>
            <w:tcW w:w="6480" w:type="dxa"/>
            <w:hideMark/>
          </w:tcPr>
          <w:p w14:paraId="04901787" w14:textId="77777777" w:rsidR="00E7692B" w:rsidRPr="00485080"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 xml:space="preserve">Shall support dynamic data merging to personalize letters, statements, and notifications using member-specific data which generates in a mailable format (e.g., address fits proper window envelope formats). </w:t>
            </w:r>
          </w:p>
        </w:tc>
      </w:tr>
      <w:tr w:rsidR="00E7692B" w:rsidRPr="00BB26F8" w14:paraId="480EC01E" w14:textId="77777777">
        <w:trPr>
          <w:cnfStyle w:val="000000100000" w:firstRow="0" w:lastRow="0" w:firstColumn="0" w:lastColumn="0" w:oddVBand="0" w:evenVBand="0" w:oddHBand="1" w:evenHBand="0" w:firstRowFirstColumn="0" w:firstRowLastColumn="0" w:lastRowFirstColumn="0" w:lastRowLastColumn="0"/>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7AEF694F"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Customer Relationship Management</w:t>
            </w:r>
          </w:p>
        </w:tc>
        <w:tc>
          <w:tcPr>
            <w:tcW w:w="1200" w:type="dxa"/>
            <w:noWrap/>
            <w:hideMark/>
          </w:tcPr>
          <w:p w14:paraId="4DA7FBE7" w14:textId="77777777" w:rsidR="00E7692B" w:rsidRPr="00485080"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445</w:t>
            </w:r>
          </w:p>
        </w:tc>
        <w:tc>
          <w:tcPr>
            <w:tcW w:w="6480" w:type="dxa"/>
            <w:hideMark/>
          </w:tcPr>
          <w:p w14:paraId="40779EAA" w14:textId="77777777" w:rsidR="00E7692B" w:rsidRPr="00485080"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 xml:space="preserve">Shall maintain opt-in and opt-out preferences for electronic communications and ensure compliance with member or payee defined communication preferences. </w:t>
            </w:r>
          </w:p>
        </w:tc>
      </w:tr>
      <w:tr w:rsidR="00E7692B" w:rsidRPr="00BB26F8" w14:paraId="794F94B5" w14:textId="77777777">
        <w:trPr>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78ED0900"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Customer Relationship Management</w:t>
            </w:r>
          </w:p>
        </w:tc>
        <w:tc>
          <w:tcPr>
            <w:tcW w:w="1200" w:type="dxa"/>
            <w:noWrap/>
            <w:hideMark/>
          </w:tcPr>
          <w:p w14:paraId="387F377E" w14:textId="77777777" w:rsidR="00E7692B" w:rsidRPr="00485080"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446</w:t>
            </w:r>
          </w:p>
        </w:tc>
        <w:tc>
          <w:tcPr>
            <w:tcW w:w="6480" w:type="dxa"/>
            <w:hideMark/>
          </w:tcPr>
          <w:p w14:paraId="0380A53C" w14:textId="77777777" w:rsidR="00E7692B" w:rsidRPr="00485080"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 xml:space="preserve">Shall provide tracking and logging of sent communications, including delivery confirmation where available. </w:t>
            </w:r>
          </w:p>
        </w:tc>
      </w:tr>
      <w:tr w:rsidR="00E7692B" w:rsidRPr="00BB26F8" w14:paraId="6EF2F7D1" w14:textId="77777777">
        <w:trPr>
          <w:cnfStyle w:val="000000100000" w:firstRow="0" w:lastRow="0" w:firstColumn="0" w:lastColumn="0" w:oddVBand="0" w:evenVBand="0" w:oddHBand="1" w:evenHBand="0" w:firstRowFirstColumn="0" w:firstRowLastColumn="0" w:lastRowFirstColumn="0" w:lastRowLastColumn="0"/>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7D08E082"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Customer Relationship Management</w:t>
            </w:r>
          </w:p>
        </w:tc>
        <w:tc>
          <w:tcPr>
            <w:tcW w:w="1200" w:type="dxa"/>
            <w:noWrap/>
            <w:hideMark/>
          </w:tcPr>
          <w:p w14:paraId="5899C5B3" w14:textId="77777777" w:rsidR="00E7692B" w:rsidRPr="00485080"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447</w:t>
            </w:r>
          </w:p>
        </w:tc>
        <w:tc>
          <w:tcPr>
            <w:tcW w:w="6480" w:type="dxa"/>
            <w:hideMark/>
          </w:tcPr>
          <w:p w14:paraId="1E424237" w14:textId="77777777" w:rsidR="00E7692B" w:rsidRPr="00485080"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 xml:space="preserve">Shall integrate with document management systems for secure storage, retrieval, and access to </w:t>
            </w:r>
            <w:proofErr w:type="spellStart"/>
            <w:r w:rsidRPr="00485080">
              <w:rPr>
                <w:rFonts w:asciiTheme="majorHAnsi" w:hAnsiTheme="majorHAnsi" w:cstheme="majorHAnsi"/>
                <w:color w:val="000000"/>
                <w:szCs w:val="22"/>
              </w:rPr>
              <w:t>sent</w:t>
            </w:r>
            <w:proofErr w:type="spellEnd"/>
            <w:r w:rsidRPr="00485080">
              <w:rPr>
                <w:rFonts w:asciiTheme="majorHAnsi" w:hAnsiTheme="majorHAnsi" w:cstheme="majorHAnsi"/>
                <w:color w:val="000000"/>
                <w:szCs w:val="22"/>
              </w:rPr>
              <w:t xml:space="preserve"> communications. </w:t>
            </w:r>
          </w:p>
        </w:tc>
      </w:tr>
      <w:tr w:rsidR="00E7692B" w:rsidRPr="00BB26F8" w14:paraId="4676B5DD" w14:textId="77777777">
        <w:trPr>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7A1A03D5"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Customer Relationship Management</w:t>
            </w:r>
          </w:p>
        </w:tc>
        <w:tc>
          <w:tcPr>
            <w:tcW w:w="1200" w:type="dxa"/>
            <w:noWrap/>
            <w:hideMark/>
          </w:tcPr>
          <w:p w14:paraId="53120CC5" w14:textId="77777777" w:rsidR="00E7692B" w:rsidRPr="00485080"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448</w:t>
            </w:r>
          </w:p>
        </w:tc>
        <w:tc>
          <w:tcPr>
            <w:tcW w:w="6480" w:type="dxa"/>
            <w:hideMark/>
          </w:tcPr>
          <w:p w14:paraId="7680CE49" w14:textId="77777777" w:rsidR="00E7692B" w:rsidRPr="00485080"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 xml:space="preserve">Shall generate documents in standard formats such as PDF, HTML, and text for accessibility. </w:t>
            </w:r>
          </w:p>
        </w:tc>
      </w:tr>
      <w:tr w:rsidR="00E7692B" w:rsidRPr="00BB26F8" w14:paraId="301C511E" w14:textId="77777777">
        <w:trPr>
          <w:cnfStyle w:val="000000100000" w:firstRow="0" w:lastRow="0" w:firstColumn="0" w:lastColumn="0" w:oddVBand="0" w:evenVBand="0" w:oddHBand="1" w:evenHBand="0" w:firstRowFirstColumn="0" w:firstRowLastColumn="0" w:lastRowFirstColumn="0" w:lastRowLastColumn="0"/>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532BB620"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lastRenderedPageBreak/>
              <w:t>Customer Relationship Management</w:t>
            </w:r>
          </w:p>
        </w:tc>
        <w:tc>
          <w:tcPr>
            <w:tcW w:w="1200" w:type="dxa"/>
            <w:noWrap/>
            <w:hideMark/>
          </w:tcPr>
          <w:p w14:paraId="4EF6D778" w14:textId="77777777" w:rsidR="00E7692B" w:rsidRPr="00485080"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449</w:t>
            </w:r>
          </w:p>
        </w:tc>
        <w:tc>
          <w:tcPr>
            <w:tcW w:w="6480" w:type="dxa"/>
            <w:hideMark/>
          </w:tcPr>
          <w:p w14:paraId="6EB4FB5F" w14:textId="77777777" w:rsidR="00E7692B" w:rsidRPr="00485080"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 xml:space="preserve">Shall support batch document generation and on-demand document requests. </w:t>
            </w:r>
          </w:p>
        </w:tc>
      </w:tr>
      <w:tr w:rsidR="00E7692B" w:rsidRPr="00BB26F8" w14:paraId="2034381C" w14:textId="77777777">
        <w:trPr>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4960AB10"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Customer Relationship Management</w:t>
            </w:r>
          </w:p>
        </w:tc>
        <w:tc>
          <w:tcPr>
            <w:tcW w:w="1200" w:type="dxa"/>
            <w:noWrap/>
            <w:hideMark/>
          </w:tcPr>
          <w:p w14:paraId="1C8F6360" w14:textId="77777777" w:rsidR="00E7692B" w:rsidRPr="00485080"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450</w:t>
            </w:r>
          </w:p>
        </w:tc>
        <w:tc>
          <w:tcPr>
            <w:tcW w:w="6480" w:type="dxa"/>
            <w:hideMark/>
          </w:tcPr>
          <w:p w14:paraId="43E41631" w14:textId="77777777" w:rsidR="00E7692B" w:rsidRPr="00485080"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 xml:space="preserve">Shall support automated generation and distribution of benefit adjustment notices, tax-related notices, and other mandatory communications. </w:t>
            </w:r>
          </w:p>
        </w:tc>
      </w:tr>
      <w:tr w:rsidR="00E7692B" w:rsidRPr="00BB26F8" w14:paraId="7D994048" w14:textId="77777777">
        <w:trPr>
          <w:cnfStyle w:val="000000100000" w:firstRow="0" w:lastRow="0" w:firstColumn="0" w:lastColumn="0" w:oddVBand="0" w:evenVBand="0" w:oddHBand="1" w:evenHBand="0" w:firstRowFirstColumn="0" w:firstRowLastColumn="0" w:lastRowFirstColumn="0" w:lastRowLastColumn="0"/>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0E5949A4"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Customer Relationship Management</w:t>
            </w:r>
          </w:p>
        </w:tc>
        <w:tc>
          <w:tcPr>
            <w:tcW w:w="1200" w:type="dxa"/>
            <w:noWrap/>
            <w:hideMark/>
          </w:tcPr>
          <w:p w14:paraId="126AC64A" w14:textId="77777777" w:rsidR="00E7692B" w:rsidRPr="00485080"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451</w:t>
            </w:r>
          </w:p>
        </w:tc>
        <w:tc>
          <w:tcPr>
            <w:tcW w:w="6480" w:type="dxa"/>
            <w:hideMark/>
          </w:tcPr>
          <w:p w14:paraId="2545B0B8" w14:textId="77777777" w:rsidR="00E7692B" w:rsidRPr="00485080"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provide real-time dashboards displaying key member service and contact center metrics, including call volume, response times, and case resolution rates.</w:t>
            </w:r>
          </w:p>
        </w:tc>
      </w:tr>
      <w:tr w:rsidR="00E7692B" w:rsidRPr="00BB26F8" w14:paraId="525DD38E" w14:textId="77777777">
        <w:trPr>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7B440842"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Customer Relationship Management</w:t>
            </w:r>
          </w:p>
        </w:tc>
        <w:tc>
          <w:tcPr>
            <w:tcW w:w="1200" w:type="dxa"/>
            <w:noWrap/>
            <w:hideMark/>
          </w:tcPr>
          <w:p w14:paraId="7BFDC0C9" w14:textId="77777777" w:rsidR="00E7692B" w:rsidRPr="00485080"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452</w:t>
            </w:r>
          </w:p>
        </w:tc>
        <w:tc>
          <w:tcPr>
            <w:tcW w:w="6480" w:type="dxa"/>
            <w:hideMark/>
          </w:tcPr>
          <w:p w14:paraId="50D9E61D" w14:textId="77777777" w:rsidR="00E7692B" w:rsidRPr="00485080"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 xml:space="preserve">Shall allow ad-hoc reporting and configurable dashboards for tracking service trends, inquiries, and case backlog. </w:t>
            </w:r>
          </w:p>
        </w:tc>
      </w:tr>
      <w:tr w:rsidR="00E7692B" w:rsidRPr="00BB26F8" w14:paraId="741F3B67" w14:textId="77777777">
        <w:trPr>
          <w:cnfStyle w:val="000000100000" w:firstRow="0" w:lastRow="0" w:firstColumn="0" w:lastColumn="0" w:oddVBand="0" w:evenVBand="0" w:oddHBand="1" w:evenHBand="0" w:firstRowFirstColumn="0" w:firstRowLastColumn="0" w:lastRowFirstColumn="0" w:lastRowLastColumn="0"/>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7489D370"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Customer Relationship Management</w:t>
            </w:r>
          </w:p>
        </w:tc>
        <w:tc>
          <w:tcPr>
            <w:tcW w:w="1200" w:type="dxa"/>
            <w:noWrap/>
            <w:hideMark/>
          </w:tcPr>
          <w:p w14:paraId="66815C42" w14:textId="77777777" w:rsidR="00E7692B" w:rsidRPr="00485080"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453</w:t>
            </w:r>
          </w:p>
        </w:tc>
        <w:tc>
          <w:tcPr>
            <w:tcW w:w="6480" w:type="dxa"/>
            <w:hideMark/>
          </w:tcPr>
          <w:p w14:paraId="0BBD3176" w14:textId="77777777" w:rsidR="00E7692B" w:rsidRPr="00485080"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 xml:space="preserve">Shall support sentiment analysis of interactions to measure satisfaction and identify service improvement areas. </w:t>
            </w:r>
          </w:p>
        </w:tc>
      </w:tr>
      <w:tr w:rsidR="00E7692B" w:rsidRPr="00BB26F8" w14:paraId="6A4719C9" w14:textId="77777777">
        <w:trPr>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6D36DFD1"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Customer Relationship Management</w:t>
            </w:r>
          </w:p>
        </w:tc>
        <w:tc>
          <w:tcPr>
            <w:tcW w:w="1200" w:type="dxa"/>
            <w:noWrap/>
            <w:hideMark/>
          </w:tcPr>
          <w:p w14:paraId="6D354970" w14:textId="77777777" w:rsidR="00E7692B" w:rsidRPr="00485080"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454</w:t>
            </w:r>
          </w:p>
        </w:tc>
        <w:tc>
          <w:tcPr>
            <w:tcW w:w="6480" w:type="dxa"/>
            <w:hideMark/>
          </w:tcPr>
          <w:p w14:paraId="304F38E9" w14:textId="77777777" w:rsidR="00E7692B" w:rsidRPr="00485080"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 xml:space="preserve">Shall provide tools for supervisors to evaluate agent performance and adherence to service-level agreements (SLAs). </w:t>
            </w:r>
          </w:p>
        </w:tc>
      </w:tr>
      <w:tr w:rsidR="00E7692B" w:rsidRPr="00BB26F8" w14:paraId="7FBA2AA5" w14:textId="77777777">
        <w:trPr>
          <w:cnfStyle w:val="000000100000" w:firstRow="0" w:lastRow="0" w:firstColumn="0" w:lastColumn="0" w:oddVBand="0" w:evenVBand="0" w:oddHBand="1" w:evenHBand="0" w:firstRowFirstColumn="0" w:firstRowLastColumn="0" w:lastRowFirstColumn="0" w:lastRowLastColumn="0"/>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44B51760"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Customer Relationship Management</w:t>
            </w:r>
          </w:p>
        </w:tc>
        <w:tc>
          <w:tcPr>
            <w:tcW w:w="1200" w:type="dxa"/>
            <w:noWrap/>
            <w:hideMark/>
          </w:tcPr>
          <w:p w14:paraId="724E922B" w14:textId="77777777" w:rsidR="00E7692B" w:rsidRPr="00485080"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455</w:t>
            </w:r>
          </w:p>
        </w:tc>
        <w:tc>
          <w:tcPr>
            <w:tcW w:w="6480" w:type="dxa"/>
            <w:hideMark/>
          </w:tcPr>
          <w:p w14:paraId="4B4A62B9" w14:textId="77777777" w:rsidR="00E7692B" w:rsidRPr="00485080"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 xml:space="preserve">Shall integrate seamlessly with the core Pension Administration System to allow real-time retrieval and updates of member and payee records. </w:t>
            </w:r>
          </w:p>
        </w:tc>
      </w:tr>
      <w:tr w:rsidR="00E7692B" w:rsidRPr="00BB26F8" w14:paraId="1F64D178" w14:textId="77777777">
        <w:trPr>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2402FB2C"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Customer Relationship Management</w:t>
            </w:r>
          </w:p>
        </w:tc>
        <w:tc>
          <w:tcPr>
            <w:tcW w:w="1200" w:type="dxa"/>
            <w:noWrap/>
            <w:hideMark/>
          </w:tcPr>
          <w:p w14:paraId="216A8AF2" w14:textId="77777777" w:rsidR="00E7692B" w:rsidRPr="00485080"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456</w:t>
            </w:r>
          </w:p>
        </w:tc>
        <w:tc>
          <w:tcPr>
            <w:tcW w:w="6480" w:type="dxa"/>
            <w:hideMark/>
          </w:tcPr>
          <w:p w14:paraId="0F613617" w14:textId="77777777" w:rsidR="00E7692B" w:rsidRPr="00485080"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 xml:space="preserve">Shall support integration with Customer Relationship Management (CRM) software for advanced case management. </w:t>
            </w:r>
          </w:p>
        </w:tc>
      </w:tr>
      <w:tr w:rsidR="00E7692B" w:rsidRPr="00BB26F8" w14:paraId="5FDEDF9E" w14:textId="77777777">
        <w:trPr>
          <w:cnfStyle w:val="000000100000" w:firstRow="0" w:lastRow="0" w:firstColumn="0" w:lastColumn="0" w:oddVBand="0" w:evenVBand="0" w:oddHBand="1" w:evenHBand="0" w:firstRowFirstColumn="0" w:firstRowLastColumn="0" w:lastRowFirstColumn="0" w:lastRowLastColumn="0"/>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79C4BC83"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Customer Relationship Management</w:t>
            </w:r>
          </w:p>
        </w:tc>
        <w:tc>
          <w:tcPr>
            <w:tcW w:w="1200" w:type="dxa"/>
            <w:noWrap/>
            <w:hideMark/>
          </w:tcPr>
          <w:p w14:paraId="0B80D837" w14:textId="77777777" w:rsidR="00E7692B" w:rsidRPr="00485080"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457</w:t>
            </w:r>
          </w:p>
        </w:tc>
        <w:tc>
          <w:tcPr>
            <w:tcW w:w="6480" w:type="dxa"/>
            <w:hideMark/>
          </w:tcPr>
          <w:p w14:paraId="68F37BBD" w14:textId="77777777" w:rsidR="00E7692B" w:rsidRPr="00485080"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 xml:space="preserve">Shall integrate with third-party workforce management tools to optimize staffing and scheduling. </w:t>
            </w:r>
          </w:p>
        </w:tc>
      </w:tr>
      <w:tr w:rsidR="00E7692B" w:rsidRPr="00BB26F8" w14:paraId="2C24477E" w14:textId="77777777">
        <w:trPr>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0435A810"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Customer Relationship Management</w:t>
            </w:r>
          </w:p>
        </w:tc>
        <w:tc>
          <w:tcPr>
            <w:tcW w:w="1200" w:type="dxa"/>
            <w:noWrap/>
            <w:hideMark/>
          </w:tcPr>
          <w:p w14:paraId="197D245D" w14:textId="77777777" w:rsidR="00E7692B" w:rsidRPr="00485080"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458</w:t>
            </w:r>
          </w:p>
        </w:tc>
        <w:tc>
          <w:tcPr>
            <w:tcW w:w="6480" w:type="dxa"/>
            <w:hideMark/>
          </w:tcPr>
          <w:p w14:paraId="70E8C040" w14:textId="77777777" w:rsidR="00E7692B" w:rsidRPr="00485080"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 xml:space="preserve">Shall support integration with external document management systems for retrieving and attaching relevant documents to cases. </w:t>
            </w:r>
          </w:p>
        </w:tc>
      </w:tr>
      <w:tr w:rsidR="00E7692B" w:rsidRPr="00BB26F8" w14:paraId="5474CF36"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06D78A83"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Death Processing</w:t>
            </w:r>
          </w:p>
        </w:tc>
        <w:tc>
          <w:tcPr>
            <w:tcW w:w="1200" w:type="dxa"/>
            <w:noWrap/>
            <w:hideMark/>
          </w:tcPr>
          <w:p w14:paraId="15E97FFC" w14:textId="77777777" w:rsidR="00E7692B" w:rsidRPr="00485080"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459</w:t>
            </w:r>
          </w:p>
        </w:tc>
        <w:tc>
          <w:tcPr>
            <w:tcW w:w="6480" w:type="dxa"/>
            <w:hideMark/>
          </w:tcPr>
          <w:p w14:paraId="39DFA975" w14:textId="77777777" w:rsidR="00E7692B" w:rsidRPr="00485080"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provide the ability to track and view status of receipt of required documents to process a death</w:t>
            </w:r>
          </w:p>
        </w:tc>
      </w:tr>
      <w:tr w:rsidR="00E7692B" w:rsidRPr="00BB26F8" w14:paraId="1ED7CB4A"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203E1F10"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Death Processing</w:t>
            </w:r>
          </w:p>
        </w:tc>
        <w:tc>
          <w:tcPr>
            <w:tcW w:w="1200" w:type="dxa"/>
            <w:noWrap/>
            <w:hideMark/>
          </w:tcPr>
          <w:p w14:paraId="0A3A777E" w14:textId="77777777" w:rsidR="00E7692B" w:rsidRPr="00485080"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460</w:t>
            </w:r>
          </w:p>
        </w:tc>
        <w:tc>
          <w:tcPr>
            <w:tcW w:w="6480" w:type="dxa"/>
            <w:hideMark/>
          </w:tcPr>
          <w:p w14:paraId="0006C59D" w14:textId="77777777" w:rsidR="00E7692B" w:rsidRPr="00485080"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provide that death notification entries made by OCERS be immediately visible to all authorized staff.</w:t>
            </w:r>
          </w:p>
        </w:tc>
      </w:tr>
      <w:tr w:rsidR="00E7692B" w:rsidRPr="00BB26F8" w14:paraId="6D6FEBB7"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579E92A6"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Death Processing</w:t>
            </w:r>
          </w:p>
        </w:tc>
        <w:tc>
          <w:tcPr>
            <w:tcW w:w="1200" w:type="dxa"/>
            <w:noWrap/>
            <w:hideMark/>
          </w:tcPr>
          <w:p w14:paraId="796CDDB1" w14:textId="77777777" w:rsidR="00E7692B" w:rsidRPr="00485080"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461</w:t>
            </w:r>
          </w:p>
        </w:tc>
        <w:tc>
          <w:tcPr>
            <w:tcW w:w="6480" w:type="dxa"/>
            <w:hideMark/>
          </w:tcPr>
          <w:p w14:paraId="6081C503" w14:textId="77777777" w:rsidR="00E7692B" w:rsidRPr="00485080"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generate an automated notification to the primary beneficiary upon receipt of a death notification, provided primary beneficiary information is available.</w:t>
            </w:r>
          </w:p>
        </w:tc>
      </w:tr>
      <w:tr w:rsidR="00E7692B" w:rsidRPr="00BB26F8" w14:paraId="1FDDBF8D"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79B2AD55"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Death Processing</w:t>
            </w:r>
          </w:p>
        </w:tc>
        <w:tc>
          <w:tcPr>
            <w:tcW w:w="1200" w:type="dxa"/>
            <w:noWrap/>
            <w:hideMark/>
          </w:tcPr>
          <w:p w14:paraId="56B09EC6" w14:textId="77777777" w:rsidR="00E7692B" w:rsidRPr="00485080"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462</w:t>
            </w:r>
          </w:p>
        </w:tc>
        <w:tc>
          <w:tcPr>
            <w:tcW w:w="6480" w:type="dxa"/>
            <w:hideMark/>
          </w:tcPr>
          <w:p w14:paraId="50C7E660" w14:textId="77777777" w:rsidR="00E7692B" w:rsidRPr="00485080"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provide the ability to track and follow up on outstanding required documentation necessary to process death benefits.</w:t>
            </w:r>
          </w:p>
        </w:tc>
      </w:tr>
      <w:tr w:rsidR="00E7692B" w:rsidRPr="00BB26F8" w14:paraId="5FB9151E"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190A536D"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Death Processing</w:t>
            </w:r>
          </w:p>
        </w:tc>
        <w:tc>
          <w:tcPr>
            <w:tcW w:w="1200" w:type="dxa"/>
            <w:noWrap/>
            <w:hideMark/>
          </w:tcPr>
          <w:p w14:paraId="3C2F2FD9" w14:textId="77777777" w:rsidR="00E7692B" w:rsidRPr="00485080"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463</w:t>
            </w:r>
          </w:p>
        </w:tc>
        <w:tc>
          <w:tcPr>
            <w:tcW w:w="6480" w:type="dxa"/>
            <w:hideMark/>
          </w:tcPr>
          <w:p w14:paraId="794B7AF6" w14:textId="77777777" w:rsidR="00E7692B" w:rsidRPr="00485080"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automatically suspend all benefit payments associated with the deceased benefit recipient upon notification of death.</w:t>
            </w:r>
          </w:p>
        </w:tc>
      </w:tr>
      <w:tr w:rsidR="00E7692B" w:rsidRPr="00BB26F8" w14:paraId="16B78A1F" w14:textId="77777777">
        <w:trPr>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5A6C1383"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Death Processing</w:t>
            </w:r>
          </w:p>
        </w:tc>
        <w:tc>
          <w:tcPr>
            <w:tcW w:w="1200" w:type="dxa"/>
            <w:noWrap/>
            <w:hideMark/>
          </w:tcPr>
          <w:p w14:paraId="7F356CD7" w14:textId="77777777" w:rsidR="00E7692B" w:rsidRPr="00485080"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464</w:t>
            </w:r>
          </w:p>
        </w:tc>
        <w:tc>
          <w:tcPr>
            <w:tcW w:w="6480" w:type="dxa"/>
            <w:hideMark/>
          </w:tcPr>
          <w:p w14:paraId="3F9D75A8" w14:textId="77777777" w:rsidR="00E7692B" w:rsidRPr="00485080"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 xml:space="preserve">Shall automatically initiate a request for the return of any ineligible payments issued after the death of the benefit recipient and </w:t>
            </w:r>
            <w:r w:rsidRPr="00485080">
              <w:rPr>
                <w:rFonts w:asciiTheme="majorHAnsi" w:hAnsiTheme="majorHAnsi" w:cstheme="majorHAnsi"/>
                <w:color w:val="000000"/>
                <w:szCs w:val="22"/>
              </w:rPr>
              <w:lastRenderedPageBreak/>
              <w:t xml:space="preserve">configurable follow up cycles that end upon collection of ineligible payments. </w:t>
            </w:r>
          </w:p>
        </w:tc>
      </w:tr>
      <w:tr w:rsidR="00E7692B" w:rsidRPr="00BB26F8" w14:paraId="1E0E31D4"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1A3A83CE"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lastRenderedPageBreak/>
              <w:t>Death Processing</w:t>
            </w:r>
          </w:p>
        </w:tc>
        <w:tc>
          <w:tcPr>
            <w:tcW w:w="1200" w:type="dxa"/>
            <w:noWrap/>
            <w:hideMark/>
          </w:tcPr>
          <w:p w14:paraId="51DF46AF" w14:textId="77777777" w:rsidR="00E7692B" w:rsidRPr="00485080"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465</w:t>
            </w:r>
          </w:p>
        </w:tc>
        <w:tc>
          <w:tcPr>
            <w:tcW w:w="6480" w:type="dxa"/>
            <w:hideMark/>
          </w:tcPr>
          <w:p w14:paraId="7DA78109" w14:textId="77777777" w:rsidR="00E7692B" w:rsidRPr="00485080"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generate and track reminder notifications to the survivor for outstanding required documents, such as death certificates, forms, or additional information.</w:t>
            </w:r>
          </w:p>
        </w:tc>
      </w:tr>
      <w:tr w:rsidR="00E7692B" w:rsidRPr="00BB26F8" w14:paraId="2DD19DCF"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219A59B9"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Death Processing</w:t>
            </w:r>
          </w:p>
        </w:tc>
        <w:tc>
          <w:tcPr>
            <w:tcW w:w="1200" w:type="dxa"/>
            <w:noWrap/>
            <w:hideMark/>
          </w:tcPr>
          <w:p w14:paraId="3970E187" w14:textId="77777777" w:rsidR="00E7692B" w:rsidRPr="00485080"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466</w:t>
            </w:r>
          </w:p>
        </w:tc>
        <w:tc>
          <w:tcPr>
            <w:tcW w:w="6480" w:type="dxa"/>
            <w:hideMark/>
          </w:tcPr>
          <w:p w14:paraId="3A88D149" w14:textId="77777777" w:rsidR="00E7692B" w:rsidRPr="00485080"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determine eligibility for benefits for deferred members based on OCERS business rules (e.g. eligible to retire, not eligible to retire)</w:t>
            </w:r>
          </w:p>
        </w:tc>
      </w:tr>
      <w:tr w:rsidR="00E7692B" w:rsidRPr="00BB26F8" w14:paraId="4E9223FB"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5D9FE231"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Death Processing</w:t>
            </w:r>
          </w:p>
        </w:tc>
        <w:tc>
          <w:tcPr>
            <w:tcW w:w="1200" w:type="dxa"/>
            <w:noWrap/>
            <w:hideMark/>
          </w:tcPr>
          <w:p w14:paraId="59B56364" w14:textId="77777777" w:rsidR="00E7692B" w:rsidRPr="00485080"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467</w:t>
            </w:r>
          </w:p>
        </w:tc>
        <w:tc>
          <w:tcPr>
            <w:tcW w:w="6480" w:type="dxa"/>
            <w:hideMark/>
          </w:tcPr>
          <w:p w14:paraId="1EB2DB42" w14:textId="77777777" w:rsidR="00E7692B" w:rsidRPr="00485080"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automatically populate survivor information from existing system data (e.g. retirement type, OCERS Identification Number (OID), first, middle, and last names).</w:t>
            </w:r>
          </w:p>
        </w:tc>
      </w:tr>
      <w:tr w:rsidR="00E7692B" w:rsidRPr="00BB26F8" w14:paraId="20E29C3A"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577B2614"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Death Processing</w:t>
            </w:r>
          </w:p>
        </w:tc>
        <w:tc>
          <w:tcPr>
            <w:tcW w:w="1200" w:type="dxa"/>
            <w:noWrap/>
            <w:hideMark/>
          </w:tcPr>
          <w:p w14:paraId="2A70BB90" w14:textId="77777777" w:rsidR="00E7692B" w:rsidRPr="00485080"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468</w:t>
            </w:r>
          </w:p>
        </w:tc>
        <w:tc>
          <w:tcPr>
            <w:tcW w:w="6480" w:type="dxa"/>
            <w:hideMark/>
          </w:tcPr>
          <w:p w14:paraId="41D8452D" w14:textId="77777777" w:rsidR="00E7692B" w:rsidRPr="00485080"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calculate continuance benefits (survivorship benefits) for all payment types in accordance with plan rules.</w:t>
            </w:r>
          </w:p>
        </w:tc>
      </w:tr>
      <w:tr w:rsidR="00E7692B" w:rsidRPr="00BB26F8" w14:paraId="6EC1340C"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30901E7C"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Death Processing</w:t>
            </w:r>
          </w:p>
        </w:tc>
        <w:tc>
          <w:tcPr>
            <w:tcW w:w="1200" w:type="dxa"/>
            <w:noWrap/>
            <w:hideMark/>
          </w:tcPr>
          <w:p w14:paraId="23EE447B" w14:textId="77777777" w:rsidR="00E7692B" w:rsidRPr="00485080"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469</w:t>
            </w:r>
          </w:p>
        </w:tc>
        <w:tc>
          <w:tcPr>
            <w:tcW w:w="6480" w:type="dxa"/>
            <w:hideMark/>
          </w:tcPr>
          <w:p w14:paraId="06C5D676" w14:textId="77777777" w:rsidR="00E7692B" w:rsidRPr="00485080"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calculate survivor and/or beneficiary death benefits based on OCERS business rules (e.g. burial benefits, lump-sum payments, return of contributions).</w:t>
            </w:r>
          </w:p>
        </w:tc>
      </w:tr>
      <w:tr w:rsidR="00E7692B" w:rsidRPr="00BB26F8" w14:paraId="7486CA7A" w14:textId="77777777">
        <w:trPr>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04F69FA2"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Death Processing</w:t>
            </w:r>
          </w:p>
        </w:tc>
        <w:tc>
          <w:tcPr>
            <w:tcW w:w="1200" w:type="dxa"/>
            <w:noWrap/>
            <w:hideMark/>
          </w:tcPr>
          <w:p w14:paraId="0456B34A" w14:textId="77777777" w:rsidR="00E7692B" w:rsidRPr="00485080"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470</w:t>
            </w:r>
          </w:p>
        </w:tc>
        <w:tc>
          <w:tcPr>
            <w:tcW w:w="6480" w:type="dxa"/>
            <w:hideMark/>
          </w:tcPr>
          <w:p w14:paraId="0D28E285" w14:textId="77777777" w:rsidR="00E7692B" w:rsidRPr="00485080"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provide the ability to link all beneficiary accounts to the original member account.</w:t>
            </w:r>
          </w:p>
        </w:tc>
      </w:tr>
      <w:tr w:rsidR="00E7692B" w:rsidRPr="00BB26F8" w14:paraId="4E76E467"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72129311"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Death Processing</w:t>
            </w:r>
          </w:p>
        </w:tc>
        <w:tc>
          <w:tcPr>
            <w:tcW w:w="1200" w:type="dxa"/>
            <w:noWrap/>
            <w:hideMark/>
          </w:tcPr>
          <w:p w14:paraId="4DA0F0FB" w14:textId="77777777" w:rsidR="00E7692B" w:rsidRPr="00485080"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471</w:t>
            </w:r>
          </w:p>
        </w:tc>
        <w:tc>
          <w:tcPr>
            <w:tcW w:w="6480" w:type="dxa"/>
            <w:hideMark/>
          </w:tcPr>
          <w:p w14:paraId="3249A620" w14:textId="77777777" w:rsidR="00E7692B" w:rsidRPr="00485080"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automatically create a beneficiary account based on information provided at the time of retirement.</w:t>
            </w:r>
          </w:p>
        </w:tc>
      </w:tr>
      <w:tr w:rsidR="00E7692B" w:rsidRPr="00BB26F8" w14:paraId="297CDAAF"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422527E6"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Death Processing</w:t>
            </w:r>
          </w:p>
        </w:tc>
        <w:tc>
          <w:tcPr>
            <w:tcW w:w="1200" w:type="dxa"/>
            <w:noWrap/>
            <w:hideMark/>
          </w:tcPr>
          <w:p w14:paraId="26786C49" w14:textId="77777777" w:rsidR="00E7692B" w:rsidRPr="00485080"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472</w:t>
            </w:r>
          </w:p>
        </w:tc>
        <w:tc>
          <w:tcPr>
            <w:tcW w:w="6480" w:type="dxa"/>
            <w:hideMark/>
          </w:tcPr>
          <w:p w14:paraId="74DEFC2A" w14:textId="77777777" w:rsidR="00E7692B" w:rsidRPr="00485080"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allow the system to distribute payments to multiple beneficiaries from a single account, supporting different payment types (e.g. rollover, lump sum).</w:t>
            </w:r>
          </w:p>
        </w:tc>
      </w:tr>
      <w:tr w:rsidR="00E7692B" w:rsidRPr="00BB26F8" w14:paraId="174D7D4F"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35DE3621"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Death Processing</w:t>
            </w:r>
          </w:p>
        </w:tc>
        <w:tc>
          <w:tcPr>
            <w:tcW w:w="1200" w:type="dxa"/>
            <w:noWrap/>
            <w:hideMark/>
          </w:tcPr>
          <w:p w14:paraId="28CF5F90" w14:textId="77777777" w:rsidR="00E7692B" w:rsidRPr="00485080"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473</w:t>
            </w:r>
          </w:p>
        </w:tc>
        <w:tc>
          <w:tcPr>
            <w:tcW w:w="6480" w:type="dxa"/>
            <w:hideMark/>
          </w:tcPr>
          <w:p w14:paraId="3691ED68" w14:textId="77777777" w:rsidR="00E7692B" w:rsidRPr="00485080"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allow for recording and processing the death of a survivor.</w:t>
            </w:r>
          </w:p>
        </w:tc>
      </w:tr>
      <w:tr w:rsidR="00E7692B" w:rsidRPr="00BB26F8" w14:paraId="3B19C8CA"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12CD00F7"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Death Processing</w:t>
            </w:r>
          </w:p>
        </w:tc>
        <w:tc>
          <w:tcPr>
            <w:tcW w:w="1200" w:type="dxa"/>
            <w:noWrap/>
            <w:hideMark/>
          </w:tcPr>
          <w:p w14:paraId="5DAABF39" w14:textId="77777777" w:rsidR="00E7692B" w:rsidRPr="00485080"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474</w:t>
            </w:r>
          </w:p>
        </w:tc>
        <w:tc>
          <w:tcPr>
            <w:tcW w:w="6480" w:type="dxa"/>
            <w:hideMark/>
          </w:tcPr>
          <w:p w14:paraId="7A76D016" w14:textId="77777777" w:rsidR="00E7692B" w:rsidRPr="00485080"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provide the ability to designate a new spouse in cases where the previous spouse is deceased.</w:t>
            </w:r>
          </w:p>
        </w:tc>
      </w:tr>
      <w:tr w:rsidR="00E7692B" w:rsidRPr="00BB26F8" w14:paraId="628F4CF2"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6738BD54"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Death Processing</w:t>
            </w:r>
          </w:p>
        </w:tc>
        <w:tc>
          <w:tcPr>
            <w:tcW w:w="1200" w:type="dxa"/>
            <w:noWrap/>
            <w:hideMark/>
          </w:tcPr>
          <w:p w14:paraId="06C43874" w14:textId="77777777" w:rsidR="00E7692B" w:rsidRPr="00485080"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475</w:t>
            </w:r>
          </w:p>
        </w:tc>
        <w:tc>
          <w:tcPr>
            <w:tcW w:w="6480" w:type="dxa"/>
            <w:hideMark/>
          </w:tcPr>
          <w:p w14:paraId="30B67410" w14:textId="77777777" w:rsidR="00E7692B" w:rsidRPr="00485080"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allow for the setup and management of beneficiary splits based on percentage allocations.</w:t>
            </w:r>
          </w:p>
        </w:tc>
      </w:tr>
      <w:tr w:rsidR="00E7692B" w:rsidRPr="00BB26F8" w14:paraId="607DF23B"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2E87D687"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Death Processing</w:t>
            </w:r>
          </w:p>
        </w:tc>
        <w:tc>
          <w:tcPr>
            <w:tcW w:w="1200" w:type="dxa"/>
            <w:noWrap/>
            <w:hideMark/>
          </w:tcPr>
          <w:p w14:paraId="2C3DC120" w14:textId="77777777" w:rsidR="00E7692B" w:rsidRPr="00485080"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476</w:t>
            </w:r>
          </w:p>
        </w:tc>
        <w:tc>
          <w:tcPr>
            <w:tcW w:w="6480" w:type="dxa"/>
            <w:hideMark/>
          </w:tcPr>
          <w:p w14:paraId="5826B86C" w14:textId="77777777" w:rsidR="00E7692B" w:rsidRPr="00485080"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validate eligibility for the line-of-duty public safety officer lump-sum death benefit based on OCERS business rules.</w:t>
            </w:r>
          </w:p>
        </w:tc>
      </w:tr>
      <w:tr w:rsidR="00E7692B" w:rsidRPr="00BB26F8" w14:paraId="6E685BC8"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5AC2A9F5"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Death Processing</w:t>
            </w:r>
          </w:p>
        </w:tc>
        <w:tc>
          <w:tcPr>
            <w:tcW w:w="1200" w:type="dxa"/>
            <w:noWrap/>
            <w:hideMark/>
          </w:tcPr>
          <w:p w14:paraId="78FF04C0" w14:textId="77777777" w:rsidR="00E7692B" w:rsidRPr="00485080"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477</w:t>
            </w:r>
          </w:p>
        </w:tc>
        <w:tc>
          <w:tcPr>
            <w:tcW w:w="6480" w:type="dxa"/>
            <w:hideMark/>
          </w:tcPr>
          <w:p w14:paraId="6A663767" w14:textId="77777777" w:rsidR="00E7692B" w:rsidRPr="00485080"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calculate the beneficiary’s benefit in accordance with the plan rules for line-of-duty public safety officer benefits.</w:t>
            </w:r>
          </w:p>
        </w:tc>
      </w:tr>
      <w:tr w:rsidR="00E7692B" w:rsidRPr="00BB26F8" w14:paraId="3172C099"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3496010B"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Death Processing</w:t>
            </w:r>
          </w:p>
        </w:tc>
        <w:tc>
          <w:tcPr>
            <w:tcW w:w="1200" w:type="dxa"/>
            <w:noWrap/>
            <w:hideMark/>
          </w:tcPr>
          <w:p w14:paraId="79B2C05C" w14:textId="77777777" w:rsidR="00E7692B" w:rsidRPr="00485080"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478</w:t>
            </w:r>
          </w:p>
        </w:tc>
        <w:tc>
          <w:tcPr>
            <w:tcW w:w="6480" w:type="dxa"/>
            <w:hideMark/>
          </w:tcPr>
          <w:p w14:paraId="598A808E" w14:textId="77777777" w:rsidR="00E7692B" w:rsidRPr="00485080"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capture, update, and display annuitant details for a retiring or retired member (e.g. name, SSN, address, benefit amount or percentage) payable upon the retiree’s death.</w:t>
            </w:r>
          </w:p>
        </w:tc>
      </w:tr>
      <w:tr w:rsidR="00E7692B" w:rsidRPr="00BB26F8" w14:paraId="7F5AED2F"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1A536E79"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Death Processing</w:t>
            </w:r>
          </w:p>
        </w:tc>
        <w:tc>
          <w:tcPr>
            <w:tcW w:w="1200" w:type="dxa"/>
            <w:noWrap/>
            <w:hideMark/>
          </w:tcPr>
          <w:p w14:paraId="0DC1D6FA" w14:textId="77777777" w:rsidR="00E7692B" w:rsidRPr="00485080"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479</w:t>
            </w:r>
          </w:p>
        </w:tc>
        <w:tc>
          <w:tcPr>
            <w:tcW w:w="6480" w:type="dxa"/>
            <w:hideMark/>
          </w:tcPr>
          <w:p w14:paraId="6060DF14" w14:textId="77777777" w:rsidR="00E7692B" w:rsidRPr="00485080"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process separate death benefits with different processing rules (e.g. different elections, different effective dates) for members receiving multiple monthly benefit payments.</w:t>
            </w:r>
          </w:p>
        </w:tc>
      </w:tr>
      <w:tr w:rsidR="00E7692B" w:rsidRPr="00BB26F8" w14:paraId="04BD81A8"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5E4A2BFE"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Death Processing</w:t>
            </w:r>
          </w:p>
        </w:tc>
        <w:tc>
          <w:tcPr>
            <w:tcW w:w="1200" w:type="dxa"/>
            <w:noWrap/>
            <w:hideMark/>
          </w:tcPr>
          <w:p w14:paraId="5E869C4B" w14:textId="77777777" w:rsidR="00E7692B" w:rsidRPr="00485080"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480</w:t>
            </w:r>
          </w:p>
        </w:tc>
        <w:tc>
          <w:tcPr>
            <w:tcW w:w="6480" w:type="dxa"/>
            <w:hideMark/>
          </w:tcPr>
          <w:p w14:paraId="6D26CE19" w14:textId="77777777" w:rsidR="00E7692B" w:rsidRPr="00485080"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allow for the payment of benefits due to a deceased member to a survivor or beneficiary when the deceased had a prior retirement or suspended annuity.</w:t>
            </w:r>
          </w:p>
        </w:tc>
      </w:tr>
      <w:tr w:rsidR="00E7692B" w:rsidRPr="00BB26F8" w14:paraId="267B73E6"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7523C526"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Death Processing</w:t>
            </w:r>
          </w:p>
        </w:tc>
        <w:tc>
          <w:tcPr>
            <w:tcW w:w="1200" w:type="dxa"/>
            <w:noWrap/>
            <w:hideMark/>
          </w:tcPr>
          <w:p w14:paraId="784F28B4" w14:textId="77777777" w:rsidR="00E7692B" w:rsidRPr="00485080"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481</w:t>
            </w:r>
          </w:p>
        </w:tc>
        <w:tc>
          <w:tcPr>
            <w:tcW w:w="6480" w:type="dxa"/>
            <w:hideMark/>
          </w:tcPr>
          <w:p w14:paraId="0FD982CC" w14:textId="77777777" w:rsidR="00E7692B" w:rsidRPr="00485080"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enable OCERS to reverse a death entry made in error and reinstate a payroll record without disrupting monthly payments or issuing unintended payments for prior periods.</w:t>
            </w:r>
          </w:p>
        </w:tc>
      </w:tr>
      <w:tr w:rsidR="00E7692B" w:rsidRPr="00BB26F8" w14:paraId="7F399498"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691A0356"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lastRenderedPageBreak/>
              <w:t>Death Processing</w:t>
            </w:r>
          </w:p>
        </w:tc>
        <w:tc>
          <w:tcPr>
            <w:tcW w:w="1200" w:type="dxa"/>
            <w:noWrap/>
            <w:hideMark/>
          </w:tcPr>
          <w:p w14:paraId="25FEF0B5" w14:textId="77777777" w:rsidR="00E7692B" w:rsidRPr="00485080"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482</w:t>
            </w:r>
          </w:p>
        </w:tc>
        <w:tc>
          <w:tcPr>
            <w:tcW w:w="6480" w:type="dxa"/>
            <w:hideMark/>
          </w:tcPr>
          <w:p w14:paraId="406509E6" w14:textId="77777777" w:rsidR="00E7692B" w:rsidRPr="00485080"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automatically notify the survivor or beneficiary of any pending payments following a member’s death.</w:t>
            </w:r>
          </w:p>
        </w:tc>
      </w:tr>
      <w:tr w:rsidR="00E7692B" w:rsidRPr="00BB26F8" w14:paraId="5E735D14"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5F067577"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Death Processing</w:t>
            </w:r>
          </w:p>
        </w:tc>
        <w:tc>
          <w:tcPr>
            <w:tcW w:w="1200" w:type="dxa"/>
            <w:noWrap/>
            <w:hideMark/>
          </w:tcPr>
          <w:p w14:paraId="15D545F4" w14:textId="77777777" w:rsidR="00E7692B" w:rsidRPr="00485080"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483</w:t>
            </w:r>
          </w:p>
        </w:tc>
        <w:tc>
          <w:tcPr>
            <w:tcW w:w="6480" w:type="dxa"/>
            <w:hideMark/>
          </w:tcPr>
          <w:p w14:paraId="31E94E73" w14:textId="77777777" w:rsidR="00E7692B" w:rsidRPr="00485080"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display a payment summary and detailed breakdown of each benefit disbursement (e.g. retirement, disability, death payments).</w:t>
            </w:r>
          </w:p>
        </w:tc>
      </w:tr>
      <w:tr w:rsidR="00E7692B" w:rsidRPr="00BB26F8" w14:paraId="39B8871B"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0AC6B72A"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Death Processing</w:t>
            </w:r>
          </w:p>
        </w:tc>
        <w:tc>
          <w:tcPr>
            <w:tcW w:w="1200" w:type="dxa"/>
            <w:noWrap/>
            <w:hideMark/>
          </w:tcPr>
          <w:p w14:paraId="046D7325" w14:textId="77777777" w:rsidR="00E7692B" w:rsidRPr="00485080"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484</w:t>
            </w:r>
          </w:p>
        </w:tc>
        <w:tc>
          <w:tcPr>
            <w:tcW w:w="6480" w:type="dxa"/>
            <w:hideMark/>
          </w:tcPr>
          <w:p w14:paraId="75E6FE59" w14:textId="77777777" w:rsidR="00E7692B" w:rsidRPr="00485080"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provide the ability to automatically generate a payment to the beneficiary when there is a remaining balance greater than the total benefits paid to date.</w:t>
            </w:r>
          </w:p>
        </w:tc>
      </w:tr>
      <w:tr w:rsidR="00E7692B" w:rsidRPr="00BB26F8" w14:paraId="5042EE37"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7723EA80"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Death Processing</w:t>
            </w:r>
          </w:p>
        </w:tc>
        <w:tc>
          <w:tcPr>
            <w:tcW w:w="1200" w:type="dxa"/>
            <w:noWrap/>
            <w:hideMark/>
          </w:tcPr>
          <w:p w14:paraId="37E82C95" w14:textId="77777777" w:rsidR="00E7692B" w:rsidRPr="00485080"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485</w:t>
            </w:r>
          </w:p>
        </w:tc>
        <w:tc>
          <w:tcPr>
            <w:tcW w:w="6480" w:type="dxa"/>
            <w:hideMark/>
          </w:tcPr>
          <w:p w14:paraId="6103222C" w14:textId="77777777" w:rsidR="00E7692B" w:rsidRPr="00485080"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provide a view of accounts receivable for survivor benefits paid post-death.</w:t>
            </w:r>
          </w:p>
        </w:tc>
      </w:tr>
      <w:tr w:rsidR="00E7692B" w:rsidRPr="00BB26F8" w14:paraId="1520C155"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32B993F7"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Death Processing</w:t>
            </w:r>
          </w:p>
        </w:tc>
        <w:tc>
          <w:tcPr>
            <w:tcW w:w="1200" w:type="dxa"/>
            <w:noWrap/>
            <w:hideMark/>
          </w:tcPr>
          <w:p w14:paraId="146E385C" w14:textId="77777777" w:rsidR="00E7692B" w:rsidRPr="00485080"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486</w:t>
            </w:r>
          </w:p>
        </w:tc>
        <w:tc>
          <w:tcPr>
            <w:tcW w:w="6480" w:type="dxa"/>
            <w:hideMark/>
          </w:tcPr>
          <w:p w14:paraId="6374DBCA" w14:textId="77777777" w:rsidR="00E7692B" w:rsidRPr="00485080"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automatically process accounts receivable transactions for benefit overpayments to facilitate the recovery process upon entry of Date of Death of a member.</w:t>
            </w:r>
          </w:p>
        </w:tc>
      </w:tr>
      <w:tr w:rsidR="00E7692B" w:rsidRPr="00BB26F8" w14:paraId="5BF20167"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24A59167"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Death Processing</w:t>
            </w:r>
          </w:p>
        </w:tc>
        <w:tc>
          <w:tcPr>
            <w:tcW w:w="1200" w:type="dxa"/>
            <w:noWrap/>
            <w:hideMark/>
          </w:tcPr>
          <w:p w14:paraId="7EC7E6BE" w14:textId="77777777" w:rsidR="00E7692B" w:rsidRPr="00485080"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487</w:t>
            </w:r>
          </w:p>
        </w:tc>
        <w:tc>
          <w:tcPr>
            <w:tcW w:w="6480" w:type="dxa"/>
            <w:hideMark/>
          </w:tcPr>
          <w:p w14:paraId="55EC0E6B" w14:textId="77777777" w:rsidR="00E7692B" w:rsidRPr="00485080"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calculate legal orders (e.g. DROs, child support, and other mandated deductions) from the benefits when applicable</w:t>
            </w:r>
          </w:p>
        </w:tc>
      </w:tr>
      <w:tr w:rsidR="00E7692B" w:rsidRPr="00BB26F8" w14:paraId="0E960BF6" w14:textId="77777777">
        <w:trPr>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6E2CA0C9"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Death Processing</w:t>
            </w:r>
          </w:p>
        </w:tc>
        <w:tc>
          <w:tcPr>
            <w:tcW w:w="1200" w:type="dxa"/>
            <w:noWrap/>
            <w:hideMark/>
          </w:tcPr>
          <w:p w14:paraId="41212D17" w14:textId="77777777" w:rsidR="00E7692B" w:rsidRPr="00485080"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488</w:t>
            </w:r>
          </w:p>
        </w:tc>
        <w:tc>
          <w:tcPr>
            <w:tcW w:w="6480" w:type="dxa"/>
            <w:hideMark/>
          </w:tcPr>
          <w:p w14:paraId="30CB9EC0" w14:textId="77777777" w:rsidR="00E7692B" w:rsidRPr="00485080"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 xml:space="preserve">Shall interface with third-party services for death verification (e.g. CLEAR, LexisNexis, Ideology, </w:t>
            </w:r>
            <w:proofErr w:type="spellStart"/>
            <w:r w:rsidRPr="00485080">
              <w:rPr>
                <w:rFonts w:asciiTheme="majorHAnsi" w:hAnsiTheme="majorHAnsi" w:cstheme="majorHAnsi"/>
                <w:color w:val="000000"/>
                <w:szCs w:val="22"/>
              </w:rPr>
              <w:t>Socure</w:t>
            </w:r>
            <w:proofErr w:type="spellEnd"/>
            <w:r w:rsidRPr="00485080">
              <w:rPr>
                <w:rFonts w:asciiTheme="majorHAnsi" w:hAnsiTheme="majorHAnsi" w:cstheme="majorHAnsi"/>
                <w:color w:val="000000"/>
                <w:szCs w:val="22"/>
              </w:rPr>
              <w:t>) and include relevant attributes (e.g. name, SSN, date of birth, address of the member, retiree, and beneficiary).</w:t>
            </w:r>
          </w:p>
        </w:tc>
      </w:tr>
      <w:tr w:rsidR="00E7692B" w:rsidRPr="00BB26F8" w14:paraId="3ED62257"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2D559889"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Death Processing</w:t>
            </w:r>
          </w:p>
        </w:tc>
        <w:tc>
          <w:tcPr>
            <w:tcW w:w="1200" w:type="dxa"/>
            <w:noWrap/>
            <w:hideMark/>
          </w:tcPr>
          <w:p w14:paraId="47C99423" w14:textId="77777777" w:rsidR="00E7692B" w:rsidRPr="00485080"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489</w:t>
            </w:r>
          </w:p>
        </w:tc>
        <w:tc>
          <w:tcPr>
            <w:tcW w:w="6480" w:type="dxa"/>
            <w:hideMark/>
          </w:tcPr>
          <w:p w14:paraId="1B44F0C9" w14:textId="77777777" w:rsidR="00E7692B" w:rsidRPr="00485080"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not allow the selection of a lifetime annuity option for a beneficiary unless the spouse explicitly waives their right.</w:t>
            </w:r>
          </w:p>
        </w:tc>
      </w:tr>
      <w:tr w:rsidR="00E7692B" w:rsidRPr="00BB26F8" w14:paraId="0072FD35" w14:textId="77777777">
        <w:trPr>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37F03CD9"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Death Processing</w:t>
            </w:r>
          </w:p>
        </w:tc>
        <w:tc>
          <w:tcPr>
            <w:tcW w:w="1200" w:type="dxa"/>
            <w:noWrap/>
            <w:hideMark/>
          </w:tcPr>
          <w:p w14:paraId="165B1120" w14:textId="77777777" w:rsidR="00E7692B" w:rsidRPr="00485080"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490</w:t>
            </w:r>
          </w:p>
        </w:tc>
        <w:tc>
          <w:tcPr>
            <w:tcW w:w="6480" w:type="dxa"/>
            <w:hideMark/>
          </w:tcPr>
          <w:p w14:paraId="3EACA642" w14:textId="77777777" w:rsidR="00E7692B" w:rsidRPr="00485080"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allow for the handling and processing of benefit waivers from a spouse or beneficiary.</w:t>
            </w:r>
          </w:p>
        </w:tc>
      </w:tr>
      <w:tr w:rsidR="00E7692B" w:rsidRPr="00BB26F8" w14:paraId="37D5CA96"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56689BD1"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Death Processing</w:t>
            </w:r>
          </w:p>
        </w:tc>
        <w:tc>
          <w:tcPr>
            <w:tcW w:w="1200" w:type="dxa"/>
            <w:noWrap/>
            <w:hideMark/>
          </w:tcPr>
          <w:p w14:paraId="062E784C" w14:textId="77777777" w:rsidR="00E7692B" w:rsidRPr="00485080"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491</w:t>
            </w:r>
          </w:p>
        </w:tc>
        <w:tc>
          <w:tcPr>
            <w:tcW w:w="6480" w:type="dxa"/>
            <w:hideMark/>
          </w:tcPr>
          <w:p w14:paraId="3FC9B29B" w14:textId="77777777" w:rsidR="00E7692B" w:rsidRPr="00485080"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automatically create a survivor or dependent annuitant pension payroll record immediately upon confirmation of a member’s death, where appropriate.</w:t>
            </w:r>
          </w:p>
        </w:tc>
      </w:tr>
      <w:tr w:rsidR="00E7692B" w:rsidRPr="00BB26F8" w14:paraId="69617CF9"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1FC9B403"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Death Processing</w:t>
            </w:r>
          </w:p>
        </w:tc>
        <w:tc>
          <w:tcPr>
            <w:tcW w:w="1200" w:type="dxa"/>
            <w:noWrap/>
            <w:hideMark/>
          </w:tcPr>
          <w:p w14:paraId="180B9090" w14:textId="77777777" w:rsidR="00E7692B" w:rsidRPr="00485080"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492</w:t>
            </w:r>
          </w:p>
        </w:tc>
        <w:tc>
          <w:tcPr>
            <w:tcW w:w="6480" w:type="dxa"/>
            <w:hideMark/>
          </w:tcPr>
          <w:p w14:paraId="0EB5A401" w14:textId="77777777" w:rsidR="00E7692B" w:rsidRPr="00485080"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provide the ability to set the appropriate employment status when the member is noted as deceased</w:t>
            </w:r>
          </w:p>
        </w:tc>
      </w:tr>
      <w:tr w:rsidR="00E7692B" w:rsidRPr="00BB26F8" w14:paraId="655A6CC3"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5C0448A7"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Death Processing</w:t>
            </w:r>
          </w:p>
        </w:tc>
        <w:tc>
          <w:tcPr>
            <w:tcW w:w="1200" w:type="dxa"/>
            <w:noWrap/>
            <w:hideMark/>
          </w:tcPr>
          <w:p w14:paraId="2B641399" w14:textId="77777777" w:rsidR="00E7692B" w:rsidRPr="00485080"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493</w:t>
            </w:r>
          </w:p>
        </w:tc>
        <w:tc>
          <w:tcPr>
            <w:tcW w:w="6480" w:type="dxa"/>
            <w:hideMark/>
          </w:tcPr>
          <w:p w14:paraId="3950A1C2" w14:textId="77777777" w:rsidR="00E7692B" w:rsidRPr="00485080"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automatically initiate a workflow to terminate and close a pending service purchase transactions when a death is recorded.</w:t>
            </w:r>
          </w:p>
        </w:tc>
      </w:tr>
      <w:tr w:rsidR="00E7692B" w:rsidRPr="00BB26F8" w14:paraId="5B0A93CD"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590B5426"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Death Processing</w:t>
            </w:r>
          </w:p>
        </w:tc>
        <w:tc>
          <w:tcPr>
            <w:tcW w:w="1200" w:type="dxa"/>
            <w:noWrap/>
            <w:hideMark/>
          </w:tcPr>
          <w:p w14:paraId="22A81172" w14:textId="77777777" w:rsidR="00E7692B" w:rsidRPr="00485080"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494</w:t>
            </w:r>
          </w:p>
        </w:tc>
        <w:tc>
          <w:tcPr>
            <w:tcW w:w="6480" w:type="dxa"/>
            <w:hideMark/>
          </w:tcPr>
          <w:p w14:paraId="24B1FB83" w14:textId="77777777" w:rsidR="00E7692B" w:rsidRPr="00485080"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allow designated disability survivor benefits to be marked as tax-exempt for groups defined by OCERS.</w:t>
            </w:r>
          </w:p>
        </w:tc>
      </w:tr>
      <w:tr w:rsidR="00E7692B" w:rsidRPr="00BB26F8" w14:paraId="419DA311"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3FD4F6B1"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Death Processing</w:t>
            </w:r>
          </w:p>
        </w:tc>
        <w:tc>
          <w:tcPr>
            <w:tcW w:w="1200" w:type="dxa"/>
            <w:noWrap/>
            <w:hideMark/>
          </w:tcPr>
          <w:p w14:paraId="6808A842" w14:textId="77777777" w:rsidR="00E7692B" w:rsidRPr="00485080"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495</w:t>
            </w:r>
          </w:p>
        </w:tc>
        <w:tc>
          <w:tcPr>
            <w:tcW w:w="6480" w:type="dxa"/>
            <w:hideMark/>
          </w:tcPr>
          <w:p w14:paraId="2F2BE284" w14:textId="77777777" w:rsidR="00E7692B" w:rsidRPr="00485080"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automatically reverse and credit tax and insurance payments based on OCERS business rules.</w:t>
            </w:r>
          </w:p>
        </w:tc>
      </w:tr>
      <w:tr w:rsidR="00E7692B" w:rsidRPr="00BB26F8" w14:paraId="0433ACAA"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57859718"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Death Processing</w:t>
            </w:r>
          </w:p>
        </w:tc>
        <w:tc>
          <w:tcPr>
            <w:tcW w:w="1200" w:type="dxa"/>
            <w:noWrap/>
            <w:hideMark/>
          </w:tcPr>
          <w:p w14:paraId="3B025E58" w14:textId="77777777" w:rsidR="00E7692B" w:rsidRPr="00485080"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496</w:t>
            </w:r>
          </w:p>
        </w:tc>
        <w:tc>
          <w:tcPr>
            <w:tcW w:w="6480" w:type="dxa"/>
            <w:hideMark/>
          </w:tcPr>
          <w:p w14:paraId="64EA1BA6" w14:textId="77777777" w:rsidR="00E7692B" w:rsidRPr="00485080"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provide the ability to automatically generate an invoice for the recovery of overpaid taxes upon entry of Date of Death on a member.</w:t>
            </w:r>
          </w:p>
        </w:tc>
      </w:tr>
      <w:tr w:rsidR="00E7692B" w:rsidRPr="00BB26F8" w14:paraId="3F83EDCF"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4D73A4D0"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Death Processing</w:t>
            </w:r>
          </w:p>
        </w:tc>
        <w:tc>
          <w:tcPr>
            <w:tcW w:w="1200" w:type="dxa"/>
            <w:noWrap/>
            <w:hideMark/>
          </w:tcPr>
          <w:p w14:paraId="68869C19" w14:textId="77777777" w:rsidR="00E7692B" w:rsidRPr="00485080"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497</w:t>
            </w:r>
          </w:p>
        </w:tc>
        <w:tc>
          <w:tcPr>
            <w:tcW w:w="6480" w:type="dxa"/>
            <w:hideMark/>
          </w:tcPr>
          <w:p w14:paraId="0F1F5170" w14:textId="77777777" w:rsidR="00E7692B" w:rsidRPr="00485080"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automatically notify beneficiaries regarding the repayment of prior-year taxes based on OCERS business rules.</w:t>
            </w:r>
          </w:p>
        </w:tc>
      </w:tr>
      <w:tr w:rsidR="00E7692B" w:rsidRPr="00BB26F8" w14:paraId="5309B8DD"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4346F9E9"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Death Processing</w:t>
            </w:r>
          </w:p>
        </w:tc>
        <w:tc>
          <w:tcPr>
            <w:tcW w:w="1200" w:type="dxa"/>
            <w:noWrap/>
            <w:hideMark/>
          </w:tcPr>
          <w:p w14:paraId="14EE4613" w14:textId="77777777" w:rsidR="00E7692B" w:rsidRPr="00485080"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498</w:t>
            </w:r>
          </w:p>
        </w:tc>
        <w:tc>
          <w:tcPr>
            <w:tcW w:w="6480" w:type="dxa"/>
            <w:hideMark/>
          </w:tcPr>
          <w:p w14:paraId="140305FF" w14:textId="77777777" w:rsidR="00E7692B" w:rsidRPr="00485080"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provide the ability to automatically refund contributions for employees who did not attain OCERS eligibility status prior to death.</w:t>
            </w:r>
          </w:p>
        </w:tc>
      </w:tr>
      <w:tr w:rsidR="00E7692B" w:rsidRPr="00BB26F8" w14:paraId="38D57F74"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3705DD16"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Death Processing</w:t>
            </w:r>
          </w:p>
        </w:tc>
        <w:tc>
          <w:tcPr>
            <w:tcW w:w="1200" w:type="dxa"/>
            <w:noWrap/>
            <w:hideMark/>
          </w:tcPr>
          <w:p w14:paraId="76FF76EC" w14:textId="77777777" w:rsidR="00E7692B" w:rsidRPr="00485080"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499</w:t>
            </w:r>
          </w:p>
        </w:tc>
        <w:tc>
          <w:tcPr>
            <w:tcW w:w="6480" w:type="dxa"/>
            <w:hideMark/>
          </w:tcPr>
          <w:p w14:paraId="41822515" w14:textId="77777777" w:rsidR="00E7692B" w:rsidRPr="00485080"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provide the ability to automatically credit the employer for contributions made on behalf of a member who did not attain OCERS eligibility status prior to death.</w:t>
            </w:r>
          </w:p>
        </w:tc>
      </w:tr>
      <w:tr w:rsidR="00E7692B" w:rsidRPr="00BB26F8" w14:paraId="1F808A6A"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71876366"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t>Death Processing</w:t>
            </w:r>
          </w:p>
        </w:tc>
        <w:tc>
          <w:tcPr>
            <w:tcW w:w="1200" w:type="dxa"/>
            <w:noWrap/>
            <w:hideMark/>
          </w:tcPr>
          <w:p w14:paraId="71FD2D39" w14:textId="77777777" w:rsidR="00E7692B" w:rsidRPr="00485080"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500</w:t>
            </w:r>
          </w:p>
        </w:tc>
        <w:tc>
          <w:tcPr>
            <w:tcW w:w="6480" w:type="dxa"/>
            <w:hideMark/>
          </w:tcPr>
          <w:p w14:paraId="18BCD693" w14:textId="77777777" w:rsidR="00E7692B" w:rsidRPr="00485080"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provide the ability to issue payments to one or more beneficiaries before all beneficiary forms have been received.</w:t>
            </w:r>
          </w:p>
        </w:tc>
      </w:tr>
      <w:tr w:rsidR="00E7692B" w:rsidRPr="00BB26F8" w14:paraId="3C7E61BC"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214AC326" w14:textId="77777777" w:rsidR="00E7692B" w:rsidRPr="00485080" w:rsidRDefault="00E7692B">
            <w:pPr>
              <w:spacing w:before="0" w:after="0"/>
              <w:jc w:val="center"/>
              <w:rPr>
                <w:rFonts w:asciiTheme="majorHAnsi" w:hAnsiTheme="majorHAnsi" w:cstheme="majorHAnsi"/>
                <w:szCs w:val="22"/>
              </w:rPr>
            </w:pPr>
            <w:r w:rsidRPr="00485080">
              <w:rPr>
                <w:rFonts w:asciiTheme="majorHAnsi" w:hAnsiTheme="majorHAnsi" w:cstheme="majorHAnsi"/>
                <w:szCs w:val="22"/>
              </w:rPr>
              <w:lastRenderedPageBreak/>
              <w:t>Death Processing</w:t>
            </w:r>
          </w:p>
        </w:tc>
        <w:tc>
          <w:tcPr>
            <w:tcW w:w="1200" w:type="dxa"/>
            <w:noWrap/>
            <w:hideMark/>
          </w:tcPr>
          <w:p w14:paraId="4C2D5CF3" w14:textId="77777777" w:rsidR="00E7692B" w:rsidRPr="00485080"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485080">
              <w:rPr>
                <w:rFonts w:asciiTheme="majorHAnsi" w:hAnsiTheme="majorHAnsi" w:cstheme="majorHAnsi"/>
                <w:szCs w:val="22"/>
              </w:rPr>
              <w:t>501</w:t>
            </w:r>
          </w:p>
        </w:tc>
        <w:tc>
          <w:tcPr>
            <w:tcW w:w="6480" w:type="dxa"/>
            <w:hideMark/>
          </w:tcPr>
          <w:p w14:paraId="0353AF72" w14:textId="77777777" w:rsidR="00E7692B" w:rsidRPr="00485080"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485080">
              <w:rPr>
                <w:rFonts w:asciiTheme="majorHAnsi" w:hAnsiTheme="majorHAnsi" w:cstheme="majorHAnsi"/>
                <w:color w:val="000000"/>
                <w:szCs w:val="22"/>
              </w:rPr>
              <w:t>Shall provide the ability to automatically suspend web self-service access upon notification of death</w:t>
            </w:r>
          </w:p>
        </w:tc>
      </w:tr>
      <w:tr w:rsidR="00E7692B" w:rsidRPr="00BB26F8" w14:paraId="6C68AB0D"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5778416A" w14:textId="77777777" w:rsidR="00E7692B" w:rsidRPr="00F80577" w:rsidRDefault="00E7692B">
            <w:pPr>
              <w:spacing w:before="0" w:after="0"/>
              <w:jc w:val="center"/>
              <w:rPr>
                <w:rFonts w:asciiTheme="majorHAnsi" w:hAnsiTheme="majorHAnsi" w:cstheme="majorHAnsi"/>
                <w:szCs w:val="22"/>
              </w:rPr>
            </w:pPr>
            <w:r w:rsidRPr="00F80577">
              <w:rPr>
                <w:rFonts w:asciiTheme="majorHAnsi" w:hAnsiTheme="majorHAnsi" w:cstheme="majorHAnsi"/>
                <w:szCs w:val="22"/>
              </w:rPr>
              <w:t>Death Processing</w:t>
            </w:r>
          </w:p>
        </w:tc>
        <w:tc>
          <w:tcPr>
            <w:tcW w:w="1200" w:type="dxa"/>
            <w:noWrap/>
            <w:hideMark/>
          </w:tcPr>
          <w:p w14:paraId="3B72615D" w14:textId="77777777" w:rsidR="00E7692B" w:rsidRPr="00F80577"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F80577">
              <w:rPr>
                <w:rFonts w:asciiTheme="majorHAnsi" w:hAnsiTheme="majorHAnsi" w:cstheme="majorHAnsi"/>
                <w:szCs w:val="22"/>
              </w:rPr>
              <w:t>502</w:t>
            </w:r>
          </w:p>
        </w:tc>
        <w:tc>
          <w:tcPr>
            <w:tcW w:w="6480" w:type="dxa"/>
            <w:hideMark/>
          </w:tcPr>
          <w:p w14:paraId="2E0E0F2B" w14:textId="77777777" w:rsidR="00E7692B" w:rsidRPr="00F80577"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F80577">
              <w:rPr>
                <w:rFonts w:asciiTheme="majorHAnsi" w:hAnsiTheme="majorHAnsi" w:cstheme="majorHAnsi"/>
                <w:color w:val="000000"/>
                <w:szCs w:val="22"/>
              </w:rPr>
              <w:t>Shall provide the ability for the system to automatically calculate a remaining balance in the event of member death</w:t>
            </w:r>
          </w:p>
        </w:tc>
      </w:tr>
      <w:tr w:rsidR="00E7692B" w:rsidRPr="00BB26F8" w14:paraId="19C5CC5B"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0677080A"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Death Processing</w:t>
            </w:r>
          </w:p>
        </w:tc>
        <w:tc>
          <w:tcPr>
            <w:tcW w:w="1200" w:type="dxa"/>
            <w:noWrap/>
            <w:hideMark/>
          </w:tcPr>
          <w:p w14:paraId="1F7C13EB"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503</w:t>
            </w:r>
          </w:p>
        </w:tc>
        <w:tc>
          <w:tcPr>
            <w:tcW w:w="6480" w:type="dxa"/>
            <w:hideMark/>
          </w:tcPr>
          <w:p w14:paraId="7614DF42"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automatically redistribute pension amounts to remaining dependent children when one of the dependent children reaches age 18 or 22 (in school) or marries, depending upon the applicable rule</w:t>
            </w:r>
          </w:p>
        </w:tc>
      </w:tr>
      <w:tr w:rsidR="00E7692B" w:rsidRPr="00BB26F8" w14:paraId="5608AF5B"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543D8FC1"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Death Processing</w:t>
            </w:r>
          </w:p>
        </w:tc>
        <w:tc>
          <w:tcPr>
            <w:tcW w:w="1200" w:type="dxa"/>
            <w:noWrap/>
            <w:hideMark/>
          </w:tcPr>
          <w:p w14:paraId="58C0D101"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504</w:t>
            </w:r>
          </w:p>
        </w:tc>
        <w:tc>
          <w:tcPr>
            <w:tcW w:w="6480" w:type="dxa"/>
            <w:hideMark/>
          </w:tcPr>
          <w:p w14:paraId="781EF0CC"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automatically terminate benefits to a dependent child upon individual reaching age 18 or 22 (in school) or marries, whichever comes first, depending upon the applicable rule</w:t>
            </w:r>
          </w:p>
        </w:tc>
      </w:tr>
      <w:tr w:rsidR="00E7692B" w:rsidRPr="00BB26F8" w14:paraId="4F4CEA0F"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263C099B"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Death Processing</w:t>
            </w:r>
          </w:p>
        </w:tc>
        <w:tc>
          <w:tcPr>
            <w:tcW w:w="1200" w:type="dxa"/>
            <w:noWrap/>
            <w:hideMark/>
          </w:tcPr>
          <w:p w14:paraId="68494716"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505</w:t>
            </w:r>
          </w:p>
        </w:tc>
        <w:tc>
          <w:tcPr>
            <w:tcW w:w="6480" w:type="dxa"/>
            <w:hideMark/>
          </w:tcPr>
          <w:p w14:paraId="5E3917A4"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notify the guardian of a dependent child configurable amount of time (x amount of time) before benefits are terminated due to their eligibility (e.g., age, student status)</w:t>
            </w:r>
          </w:p>
        </w:tc>
      </w:tr>
      <w:tr w:rsidR="00E7692B" w:rsidRPr="00BB26F8" w14:paraId="2DA0B7BC"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54BC287A"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Death Processing</w:t>
            </w:r>
          </w:p>
        </w:tc>
        <w:tc>
          <w:tcPr>
            <w:tcW w:w="1200" w:type="dxa"/>
            <w:noWrap/>
            <w:hideMark/>
          </w:tcPr>
          <w:p w14:paraId="5169A0CB"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506</w:t>
            </w:r>
          </w:p>
        </w:tc>
        <w:tc>
          <w:tcPr>
            <w:tcW w:w="6480" w:type="dxa"/>
            <w:hideMark/>
          </w:tcPr>
          <w:p w14:paraId="5C4A68BB"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 xml:space="preserve">Shall provide the ability to record and track deaths (e.g. including date of death, source of notification, supporting documentation). </w:t>
            </w:r>
          </w:p>
        </w:tc>
      </w:tr>
      <w:tr w:rsidR="00E7692B" w:rsidRPr="00BB26F8" w14:paraId="739122F1"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09B56D0F"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Death Processing</w:t>
            </w:r>
          </w:p>
        </w:tc>
        <w:tc>
          <w:tcPr>
            <w:tcW w:w="1200" w:type="dxa"/>
            <w:noWrap/>
            <w:hideMark/>
          </w:tcPr>
          <w:p w14:paraId="1025900D"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507</w:t>
            </w:r>
          </w:p>
        </w:tc>
        <w:tc>
          <w:tcPr>
            <w:tcW w:w="6480" w:type="dxa"/>
            <w:hideMark/>
          </w:tcPr>
          <w:p w14:paraId="0C13EDA9"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 xml:space="preserve">Shall allow for the manual override of payment suspensions with appropriate authorization. </w:t>
            </w:r>
          </w:p>
        </w:tc>
      </w:tr>
      <w:tr w:rsidR="00E7692B" w:rsidRPr="00BB26F8" w14:paraId="2F0AF4C8" w14:textId="77777777">
        <w:trPr>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21F65A62"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Death Processing</w:t>
            </w:r>
          </w:p>
        </w:tc>
        <w:tc>
          <w:tcPr>
            <w:tcW w:w="1200" w:type="dxa"/>
            <w:noWrap/>
            <w:hideMark/>
          </w:tcPr>
          <w:p w14:paraId="02F62B8F"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508</w:t>
            </w:r>
          </w:p>
        </w:tc>
        <w:tc>
          <w:tcPr>
            <w:tcW w:w="6480" w:type="dxa"/>
            <w:hideMark/>
          </w:tcPr>
          <w:p w14:paraId="38F1CB24"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 xml:space="preserve">Shall provide a mechanism to validate and reconcile death notifications from multiple sources. </w:t>
            </w:r>
          </w:p>
        </w:tc>
      </w:tr>
      <w:tr w:rsidR="00E7692B" w:rsidRPr="00BB26F8" w14:paraId="7B34B3C8"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525D58D3"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Death Processing</w:t>
            </w:r>
          </w:p>
        </w:tc>
        <w:tc>
          <w:tcPr>
            <w:tcW w:w="1200" w:type="dxa"/>
            <w:noWrap/>
            <w:hideMark/>
          </w:tcPr>
          <w:p w14:paraId="62256B05"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509</w:t>
            </w:r>
          </w:p>
        </w:tc>
        <w:tc>
          <w:tcPr>
            <w:tcW w:w="6480" w:type="dxa"/>
            <w:hideMark/>
          </w:tcPr>
          <w:p w14:paraId="50878CE3"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allow authorized users to reinstate pension benefits if a death notification is determined to be erroneous.</w:t>
            </w:r>
          </w:p>
        </w:tc>
      </w:tr>
      <w:tr w:rsidR="00E7692B" w:rsidRPr="00BB26F8" w14:paraId="5BB3032A"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2FE1FF43"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Death Processing</w:t>
            </w:r>
          </w:p>
        </w:tc>
        <w:tc>
          <w:tcPr>
            <w:tcW w:w="1200" w:type="dxa"/>
            <w:noWrap/>
            <w:hideMark/>
          </w:tcPr>
          <w:p w14:paraId="0C0A6DB5"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510</w:t>
            </w:r>
          </w:p>
        </w:tc>
        <w:tc>
          <w:tcPr>
            <w:tcW w:w="6480" w:type="dxa"/>
            <w:hideMark/>
          </w:tcPr>
          <w:p w14:paraId="071F6D5B"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 xml:space="preserve">Shall enable tracking and processing of survivor benefits, including eligibility determination and benefit calculations. </w:t>
            </w:r>
          </w:p>
        </w:tc>
      </w:tr>
      <w:tr w:rsidR="00E7692B" w:rsidRPr="00BB26F8" w14:paraId="52094718"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7D8D4A8E"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Death Processing</w:t>
            </w:r>
          </w:p>
        </w:tc>
        <w:tc>
          <w:tcPr>
            <w:tcW w:w="1200" w:type="dxa"/>
            <w:noWrap/>
            <w:hideMark/>
          </w:tcPr>
          <w:p w14:paraId="307223CC"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511</w:t>
            </w:r>
          </w:p>
        </w:tc>
        <w:tc>
          <w:tcPr>
            <w:tcW w:w="6480" w:type="dxa"/>
            <w:hideMark/>
          </w:tcPr>
          <w:p w14:paraId="25D4067A"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 xml:space="preserve">Shall allow for the setup and management of death benefits (e.g. lump-sum payments, continuation payments, refund processing). </w:t>
            </w:r>
          </w:p>
        </w:tc>
      </w:tr>
      <w:tr w:rsidR="00E7692B" w:rsidRPr="00BB26F8" w14:paraId="28C97386" w14:textId="77777777">
        <w:trPr>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48F93637"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Death Processing</w:t>
            </w:r>
          </w:p>
        </w:tc>
        <w:tc>
          <w:tcPr>
            <w:tcW w:w="1200" w:type="dxa"/>
            <w:noWrap/>
            <w:hideMark/>
          </w:tcPr>
          <w:p w14:paraId="1BA1B54C"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512</w:t>
            </w:r>
          </w:p>
        </w:tc>
        <w:tc>
          <w:tcPr>
            <w:tcW w:w="6480" w:type="dxa"/>
            <w:hideMark/>
          </w:tcPr>
          <w:p w14:paraId="25B4EBDE"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 xml:space="preserve">Shall support configurable rules for survivor benefit eligibility based on plan provisions. </w:t>
            </w:r>
          </w:p>
        </w:tc>
      </w:tr>
      <w:tr w:rsidR="00E7692B" w:rsidRPr="00BB26F8" w14:paraId="32E128AC"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5361A748"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Death Processing</w:t>
            </w:r>
          </w:p>
        </w:tc>
        <w:tc>
          <w:tcPr>
            <w:tcW w:w="1200" w:type="dxa"/>
            <w:noWrap/>
            <w:hideMark/>
          </w:tcPr>
          <w:p w14:paraId="645B598F"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513</w:t>
            </w:r>
          </w:p>
        </w:tc>
        <w:tc>
          <w:tcPr>
            <w:tcW w:w="6480" w:type="dxa"/>
            <w:hideMark/>
          </w:tcPr>
          <w:p w14:paraId="1F87AC13"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integrate with financial systems to facilitate refunds, overpayment recoveries, and benefit payments to survivors.</w:t>
            </w:r>
          </w:p>
        </w:tc>
      </w:tr>
      <w:tr w:rsidR="00E7692B" w:rsidRPr="00BB26F8" w14:paraId="31D5DBEE" w14:textId="77777777">
        <w:trPr>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02E22B2D"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Death Processing</w:t>
            </w:r>
          </w:p>
        </w:tc>
        <w:tc>
          <w:tcPr>
            <w:tcW w:w="1200" w:type="dxa"/>
            <w:noWrap/>
            <w:hideMark/>
          </w:tcPr>
          <w:p w14:paraId="399F04E9"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514</w:t>
            </w:r>
          </w:p>
        </w:tc>
        <w:tc>
          <w:tcPr>
            <w:tcW w:w="6480" w:type="dxa"/>
            <w:hideMark/>
          </w:tcPr>
          <w:p w14:paraId="248C34E4"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 xml:space="preserve">Shall allow for bulk processing of death records when received from external agencies. </w:t>
            </w:r>
          </w:p>
        </w:tc>
      </w:tr>
      <w:tr w:rsidR="00E7692B" w:rsidRPr="00BB26F8" w14:paraId="6CA7EA71"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74630FC7"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Death Processing</w:t>
            </w:r>
          </w:p>
        </w:tc>
        <w:tc>
          <w:tcPr>
            <w:tcW w:w="1200" w:type="dxa"/>
            <w:noWrap/>
            <w:hideMark/>
          </w:tcPr>
          <w:p w14:paraId="176128BA"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515</w:t>
            </w:r>
          </w:p>
        </w:tc>
        <w:tc>
          <w:tcPr>
            <w:tcW w:w="6480" w:type="dxa"/>
            <w:hideMark/>
          </w:tcPr>
          <w:p w14:paraId="05641C8C"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 xml:space="preserve">Shall provide compliance tracking and reporting to ensure adherence to legal and regulatory requirements related to death processing. </w:t>
            </w:r>
          </w:p>
        </w:tc>
      </w:tr>
      <w:tr w:rsidR="00E7692B" w:rsidRPr="00BB26F8" w14:paraId="63517E98"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00D9EB1D"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Death Processing</w:t>
            </w:r>
          </w:p>
        </w:tc>
        <w:tc>
          <w:tcPr>
            <w:tcW w:w="1200" w:type="dxa"/>
            <w:noWrap/>
            <w:hideMark/>
          </w:tcPr>
          <w:p w14:paraId="431D66F7"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516</w:t>
            </w:r>
          </w:p>
        </w:tc>
        <w:tc>
          <w:tcPr>
            <w:tcW w:w="6480" w:type="dxa"/>
            <w:hideMark/>
          </w:tcPr>
          <w:p w14:paraId="5A03EABF"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a view to see all open death processing cases, filtered by OCERS defined parameters.</w:t>
            </w:r>
          </w:p>
        </w:tc>
      </w:tr>
      <w:tr w:rsidR="00E7692B" w:rsidRPr="00BB26F8" w14:paraId="1CF41ABB"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48728BEC"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Death Processing</w:t>
            </w:r>
          </w:p>
        </w:tc>
        <w:tc>
          <w:tcPr>
            <w:tcW w:w="1200" w:type="dxa"/>
            <w:noWrap/>
            <w:hideMark/>
          </w:tcPr>
          <w:p w14:paraId="6D6EBC7E"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517</w:t>
            </w:r>
          </w:p>
        </w:tc>
        <w:tc>
          <w:tcPr>
            <w:tcW w:w="6480" w:type="dxa"/>
            <w:hideMark/>
          </w:tcPr>
          <w:p w14:paraId="4C420CDB"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automatically request proof of life verification or members/survivors/payee of a configurable age or residency with scheduled follow up notices prior to suspension of benefit.</w:t>
            </w:r>
          </w:p>
        </w:tc>
      </w:tr>
      <w:tr w:rsidR="00E7692B" w:rsidRPr="00BB26F8" w14:paraId="5061702C" w14:textId="77777777">
        <w:trPr>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5BB2445C"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Death Processing</w:t>
            </w:r>
          </w:p>
        </w:tc>
        <w:tc>
          <w:tcPr>
            <w:tcW w:w="1200" w:type="dxa"/>
            <w:noWrap/>
            <w:hideMark/>
          </w:tcPr>
          <w:p w14:paraId="60F561C0"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518</w:t>
            </w:r>
          </w:p>
        </w:tc>
        <w:tc>
          <w:tcPr>
            <w:tcW w:w="6480" w:type="dxa"/>
            <w:hideMark/>
          </w:tcPr>
          <w:p w14:paraId="40B3E4E8"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ability to split a secondary application benefit and calculate the applicable tertiary beneficiary(</w:t>
            </w:r>
            <w:proofErr w:type="spellStart"/>
            <w:r w:rsidRPr="00DE6439">
              <w:rPr>
                <w:rFonts w:asciiTheme="majorHAnsi" w:hAnsiTheme="majorHAnsi" w:cstheme="majorHAnsi"/>
                <w:color w:val="000000"/>
                <w:szCs w:val="22"/>
              </w:rPr>
              <w:t>ies</w:t>
            </w:r>
            <w:proofErr w:type="spellEnd"/>
            <w:r w:rsidRPr="00DE6439">
              <w:rPr>
                <w:rFonts w:asciiTheme="majorHAnsi" w:hAnsiTheme="majorHAnsi" w:cstheme="majorHAnsi"/>
                <w:color w:val="000000"/>
                <w:szCs w:val="22"/>
              </w:rPr>
              <w:t xml:space="preserve">) payment amount/setup based upon beneficiary percentage designated in the system. </w:t>
            </w:r>
          </w:p>
        </w:tc>
      </w:tr>
      <w:tr w:rsidR="00E7692B" w:rsidRPr="00BB26F8" w14:paraId="03D71391"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4519244C"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lastRenderedPageBreak/>
              <w:t>Disability Benefits</w:t>
            </w:r>
          </w:p>
        </w:tc>
        <w:tc>
          <w:tcPr>
            <w:tcW w:w="1200" w:type="dxa"/>
            <w:noWrap/>
            <w:hideMark/>
          </w:tcPr>
          <w:p w14:paraId="7092490E"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519</w:t>
            </w:r>
          </w:p>
        </w:tc>
        <w:tc>
          <w:tcPr>
            <w:tcW w:w="6480" w:type="dxa"/>
            <w:hideMark/>
          </w:tcPr>
          <w:p w14:paraId="370988EF"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 xml:space="preserve">Shall track the status of a disability application, disability appeal, disability review, and final cases decisions from its inception until its completion. </w:t>
            </w:r>
          </w:p>
        </w:tc>
      </w:tr>
      <w:tr w:rsidR="00E7692B" w:rsidRPr="00BB26F8" w14:paraId="3539E9C9"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6D1653E0"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Disability Benefits</w:t>
            </w:r>
          </w:p>
        </w:tc>
        <w:tc>
          <w:tcPr>
            <w:tcW w:w="1200" w:type="dxa"/>
            <w:noWrap/>
            <w:hideMark/>
          </w:tcPr>
          <w:p w14:paraId="0C9CAD0B"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520</w:t>
            </w:r>
          </w:p>
        </w:tc>
        <w:tc>
          <w:tcPr>
            <w:tcW w:w="6480" w:type="dxa"/>
            <w:hideMark/>
          </w:tcPr>
          <w:p w14:paraId="71A72B6D"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a hierarchy of status codes to inform OCERS of the status of the overall disability application to be defined by OCERS.</w:t>
            </w:r>
          </w:p>
        </w:tc>
      </w:tr>
      <w:tr w:rsidR="00E7692B" w:rsidRPr="00BB26F8" w14:paraId="4FE7F9D1"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09CAA129"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Disability Benefits</w:t>
            </w:r>
          </w:p>
        </w:tc>
        <w:tc>
          <w:tcPr>
            <w:tcW w:w="1200" w:type="dxa"/>
            <w:noWrap/>
            <w:hideMark/>
          </w:tcPr>
          <w:p w14:paraId="3D954CE7"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521</w:t>
            </w:r>
          </w:p>
        </w:tc>
        <w:tc>
          <w:tcPr>
            <w:tcW w:w="6480" w:type="dxa"/>
            <w:hideMark/>
          </w:tcPr>
          <w:p w14:paraId="23B41DCD"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 xml:space="preserve">Shall validate that all required disability documents are received before processing application </w:t>
            </w:r>
          </w:p>
        </w:tc>
      </w:tr>
      <w:tr w:rsidR="00E7692B" w:rsidRPr="00BB26F8" w14:paraId="3EF7BD12"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1167B78C"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Disability Benefits</w:t>
            </w:r>
          </w:p>
        </w:tc>
        <w:tc>
          <w:tcPr>
            <w:tcW w:w="1200" w:type="dxa"/>
            <w:noWrap/>
            <w:hideMark/>
          </w:tcPr>
          <w:p w14:paraId="52F9298F"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522</w:t>
            </w:r>
          </w:p>
        </w:tc>
        <w:tc>
          <w:tcPr>
            <w:tcW w:w="6480" w:type="dxa"/>
            <w:hideMark/>
          </w:tcPr>
          <w:p w14:paraId="3BBC3987"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validate that the member meets the disability eligibility requirements (e.g., type of disability, service credits)</w:t>
            </w:r>
          </w:p>
        </w:tc>
      </w:tr>
      <w:tr w:rsidR="00E7692B" w:rsidRPr="00BB26F8" w14:paraId="2AAA321C"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411D2AE3"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Disability Benefits</w:t>
            </w:r>
          </w:p>
        </w:tc>
        <w:tc>
          <w:tcPr>
            <w:tcW w:w="1200" w:type="dxa"/>
            <w:noWrap/>
            <w:hideMark/>
          </w:tcPr>
          <w:p w14:paraId="17032E05"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523</w:t>
            </w:r>
          </w:p>
        </w:tc>
        <w:tc>
          <w:tcPr>
            <w:tcW w:w="6480" w:type="dxa"/>
            <w:hideMark/>
          </w:tcPr>
          <w:p w14:paraId="70092A57"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 xml:space="preserve">Shall automatically generate a view identifying disability applications and cases to be included in the monthly board retirement agenda and annual report. </w:t>
            </w:r>
          </w:p>
        </w:tc>
      </w:tr>
      <w:tr w:rsidR="00E7692B" w:rsidRPr="00BB26F8" w14:paraId="61BBEC20"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5E51223A"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Disability Benefits</w:t>
            </w:r>
          </w:p>
        </w:tc>
        <w:tc>
          <w:tcPr>
            <w:tcW w:w="1200" w:type="dxa"/>
            <w:noWrap/>
            <w:hideMark/>
          </w:tcPr>
          <w:p w14:paraId="699B04E7"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524</w:t>
            </w:r>
          </w:p>
        </w:tc>
        <w:tc>
          <w:tcPr>
            <w:tcW w:w="6480" w:type="dxa"/>
            <w:hideMark/>
          </w:tcPr>
          <w:p w14:paraId="7B17F917"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 xml:space="preserve">Shall notify the member and employer(s) of important disability application changes based on OCERS critical statuses via the member and employer portal. </w:t>
            </w:r>
          </w:p>
        </w:tc>
      </w:tr>
      <w:tr w:rsidR="00E7692B" w:rsidRPr="00BB26F8" w14:paraId="3A9A4074" w14:textId="77777777">
        <w:trPr>
          <w:cnfStyle w:val="000000100000" w:firstRow="0" w:lastRow="0" w:firstColumn="0" w:lastColumn="0" w:oddVBand="0" w:evenVBand="0" w:oddHBand="1" w:evenHBand="0" w:firstRowFirstColumn="0" w:firstRowLastColumn="0" w:lastRowFirstColumn="0" w:lastRowLastColumn="0"/>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015E82BD"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Disability Benefits</w:t>
            </w:r>
          </w:p>
        </w:tc>
        <w:tc>
          <w:tcPr>
            <w:tcW w:w="1200" w:type="dxa"/>
            <w:noWrap/>
            <w:hideMark/>
          </w:tcPr>
          <w:p w14:paraId="21CA2A7C"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525</w:t>
            </w:r>
          </w:p>
        </w:tc>
        <w:tc>
          <w:tcPr>
            <w:tcW w:w="6480" w:type="dxa"/>
            <w:hideMark/>
          </w:tcPr>
          <w:p w14:paraId="63CC95C3"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automatically generate and send a follow-up correspondence regarding non-receipt of independent medical examiner (IME) reports if not summited timely based on OCERS business rules.</w:t>
            </w:r>
          </w:p>
        </w:tc>
      </w:tr>
      <w:tr w:rsidR="00E7692B" w:rsidRPr="00BB26F8" w14:paraId="483CCA11" w14:textId="77777777">
        <w:trPr>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4AA785CC"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Disability Benefits</w:t>
            </w:r>
          </w:p>
        </w:tc>
        <w:tc>
          <w:tcPr>
            <w:tcW w:w="1200" w:type="dxa"/>
            <w:noWrap/>
            <w:hideMark/>
          </w:tcPr>
          <w:p w14:paraId="17C4ACEB"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526</w:t>
            </w:r>
          </w:p>
        </w:tc>
        <w:tc>
          <w:tcPr>
            <w:tcW w:w="6480" w:type="dxa"/>
            <w:hideMark/>
          </w:tcPr>
          <w:p w14:paraId="6F2A639F"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 xml:space="preserve">Shall provide the ability for OCERS to suspend disability payments per OCERS business rules. </w:t>
            </w:r>
          </w:p>
        </w:tc>
      </w:tr>
      <w:tr w:rsidR="00E7692B" w:rsidRPr="00BB26F8" w14:paraId="45C19B20"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5F20B907"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Disability Benefits</w:t>
            </w:r>
          </w:p>
        </w:tc>
        <w:tc>
          <w:tcPr>
            <w:tcW w:w="1200" w:type="dxa"/>
            <w:noWrap/>
            <w:hideMark/>
          </w:tcPr>
          <w:p w14:paraId="05672CFE"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527</w:t>
            </w:r>
          </w:p>
        </w:tc>
        <w:tc>
          <w:tcPr>
            <w:tcW w:w="6480" w:type="dxa"/>
            <w:hideMark/>
          </w:tcPr>
          <w:p w14:paraId="6235D1E1"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calculate or recalculate estimates, benefits and the options available for all disabilities</w:t>
            </w:r>
          </w:p>
        </w:tc>
      </w:tr>
      <w:tr w:rsidR="00E7692B" w:rsidRPr="00BB26F8" w14:paraId="471AB91D" w14:textId="77777777">
        <w:trPr>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2F68F42A"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Disability Benefits</w:t>
            </w:r>
          </w:p>
        </w:tc>
        <w:tc>
          <w:tcPr>
            <w:tcW w:w="1200" w:type="dxa"/>
            <w:noWrap/>
            <w:hideMark/>
          </w:tcPr>
          <w:p w14:paraId="686BCB6B"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528</w:t>
            </w:r>
          </w:p>
        </w:tc>
        <w:tc>
          <w:tcPr>
            <w:tcW w:w="6480" w:type="dxa"/>
            <w:hideMark/>
          </w:tcPr>
          <w:p w14:paraId="0A67B1C0"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gather information from the system to generate a summary disability application "Case Breakdown". (e.g., date of application, type of member, years of services or other fields as defined by OCERS)</w:t>
            </w:r>
          </w:p>
        </w:tc>
      </w:tr>
      <w:tr w:rsidR="00E7692B" w:rsidRPr="00BB26F8" w14:paraId="3F3E407A"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673C675F"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Disability Benefits</w:t>
            </w:r>
          </w:p>
        </w:tc>
        <w:tc>
          <w:tcPr>
            <w:tcW w:w="1200" w:type="dxa"/>
            <w:noWrap/>
            <w:hideMark/>
          </w:tcPr>
          <w:p w14:paraId="13569F8D"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529</w:t>
            </w:r>
          </w:p>
        </w:tc>
        <w:tc>
          <w:tcPr>
            <w:tcW w:w="6480" w:type="dxa"/>
            <w:hideMark/>
          </w:tcPr>
          <w:p w14:paraId="7D33973F"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 xml:space="preserve">Shall provide the ability to reverse suspension of disability benefits </w:t>
            </w:r>
          </w:p>
        </w:tc>
      </w:tr>
      <w:tr w:rsidR="00E7692B" w:rsidRPr="00BB26F8" w14:paraId="05CB485C" w14:textId="77777777">
        <w:trPr>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523C5412"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Disability Benefits</w:t>
            </w:r>
          </w:p>
        </w:tc>
        <w:tc>
          <w:tcPr>
            <w:tcW w:w="1200" w:type="dxa"/>
            <w:noWrap/>
            <w:hideMark/>
          </w:tcPr>
          <w:p w14:paraId="6F7228E1"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530</w:t>
            </w:r>
          </w:p>
        </w:tc>
        <w:tc>
          <w:tcPr>
            <w:tcW w:w="6480" w:type="dxa"/>
            <w:hideMark/>
          </w:tcPr>
          <w:p w14:paraId="099720A0"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ability to automatically compute and generate catch-up payment</w:t>
            </w:r>
          </w:p>
        </w:tc>
      </w:tr>
      <w:tr w:rsidR="00E7692B" w:rsidRPr="00BB26F8" w14:paraId="47CCBB98" w14:textId="77777777">
        <w:trPr>
          <w:cnfStyle w:val="000000100000" w:firstRow="0" w:lastRow="0" w:firstColumn="0" w:lastColumn="0" w:oddVBand="0" w:evenVBand="0" w:oddHBand="1" w:evenHBand="0" w:firstRowFirstColumn="0" w:firstRowLastColumn="0" w:lastRowFirstColumn="0" w:lastRowLastColumn="0"/>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62A3A7AB"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Disability Benefits</w:t>
            </w:r>
          </w:p>
        </w:tc>
        <w:tc>
          <w:tcPr>
            <w:tcW w:w="1200" w:type="dxa"/>
            <w:noWrap/>
            <w:hideMark/>
          </w:tcPr>
          <w:p w14:paraId="3B643871"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531</w:t>
            </w:r>
          </w:p>
        </w:tc>
        <w:tc>
          <w:tcPr>
            <w:tcW w:w="6480" w:type="dxa"/>
            <w:hideMark/>
          </w:tcPr>
          <w:p w14:paraId="0ED6216B"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ability to produce correspondence upon notification of excess earnings, the amount of the benefit reduction, and options for how to pay or reimburse OCERS for any overpayment and interest as set by OCERS Overpayment Policy.</w:t>
            </w:r>
          </w:p>
        </w:tc>
      </w:tr>
      <w:tr w:rsidR="00E7692B" w:rsidRPr="00BB26F8" w14:paraId="1383AC6E"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14459921"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Disability Benefits</w:t>
            </w:r>
          </w:p>
        </w:tc>
        <w:tc>
          <w:tcPr>
            <w:tcW w:w="1200" w:type="dxa"/>
            <w:noWrap/>
            <w:hideMark/>
          </w:tcPr>
          <w:p w14:paraId="4D103179"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532</w:t>
            </w:r>
          </w:p>
        </w:tc>
        <w:tc>
          <w:tcPr>
            <w:tcW w:w="6480" w:type="dxa"/>
            <w:hideMark/>
          </w:tcPr>
          <w:p w14:paraId="0146C86D"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ability to generate the appropriate correspondences based on time parameters for each disability status (e.g., reinstatement, disability application received, submitted to board)</w:t>
            </w:r>
          </w:p>
        </w:tc>
      </w:tr>
      <w:tr w:rsidR="00E7692B" w:rsidRPr="00BB26F8" w14:paraId="033C497D"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3D7ABF98"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Disability Benefits</w:t>
            </w:r>
          </w:p>
        </w:tc>
        <w:tc>
          <w:tcPr>
            <w:tcW w:w="1200" w:type="dxa"/>
            <w:noWrap/>
            <w:hideMark/>
          </w:tcPr>
          <w:p w14:paraId="29150213"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533</w:t>
            </w:r>
          </w:p>
        </w:tc>
        <w:tc>
          <w:tcPr>
            <w:tcW w:w="6480" w:type="dxa"/>
            <w:hideMark/>
          </w:tcPr>
          <w:p w14:paraId="25FD5896"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notify member acknowledging receipt of appeal</w:t>
            </w:r>
          </w:p>
        </w:tc>
      </w:tr>
      <w:tr w:rsidR="00E7692B" w:rsidRPr="00BB26F8" w14:paraId="3BF7535E" w14:textId="77777777">
        <w:trPr>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3ADBEF77"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Disability Benefits</w:t>
            </w:r>
          </w:p>
        </w:tc>
        <w:tc>
          <w:tcPr>
            <w:tcW w:w="1200" w:type="dxa"/>
            <w:noWrap/>
            <w:hideMark/>
          </w:tcPr>
          <w:p w14:paraId="227E84C5"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534</w:t>
            </w:r>
          </w:p>
        </w:tc>
        <w:tc>
          <w:tcPr>
            <w:tcW w:w="6480" w:type="dxa"/>
            <w:hideMark/>
          </w:tcPr>
          <w:p w14:paraId="6AB8508E"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ability to generate a view showing history (e.g., type, date received, date presented to review committee, decision, and date presented to Board of Trustees to be defined by OCERS) based on OCERS defined parameters</w:t>
            </w:r>
          </w:p>
        </w:tc>
      </w:tr>
      <w:tr w:rsidR="00E7692B" w:rsidRPr="00BB26F8" w14:paraId="60C39DD7"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1A4619B0"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lastRenderedPageBreak/>
              <w:t>Disability Benefits</w:t>
            </w:r>
          </w:p>
        </w:tc>
        <w:tc>
          <w:tcPr>
            <w:tcW w:w="1200" w:type="dxa"/>
            <w:noWrap/>
            <w:hideMark/>
          </w:tcPr>
          <w:p w14:paraId="0E5434EE"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535</w:t>
            </w:r>
          </w:p>
        </w:tc>
        <w:tc>
          <w:tcPr>
            <w:tcW w:w="6480" w:type="dxa"/>
            <w:hideMark/>
          </w:tcPr>
          <w:p w14:paraId="4F7F4695"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ability to identify members who have not responded to OCERS request for additional medical information and ability to generate correspondence requesting information</w:t>
            </w:r>
          </w:p>
        </w:tc>
      </w:tr>
      <w:tr w:rsidR="00E7692B" w:rsidRPr="00BB26F8" w14:paraId="347C7464"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4B8B2788"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Disability Benefits</w:t>
            </w:r>
          </w:p>
        </w:tc>
        <w:tc>
          <w:tcPr>
            <w:tcW w:w="1200" w:type="dxa"/>
            <w:noWrap/>
            <w:hideMark/>
          </w:tcPr>
          <w:p w14:paraId="347871DC"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536</w:t>
            </w:r>
          </w:p>
        </w:tc>
        <w:tc>
          <w:tcPr>
            <w:tcW w:w="6480" w:type="dxa"/>
            <w:hideMark/>
          </w:tcPr>
          <w:p w14:paraId="0BB4DC84"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 xml:space="preserve">Shall provide the ability to receive and record information from workers comp, workers comp insurance, and personal injury sources. </w:t>
            </w:r>
          </w:p>
        </w:tc>
      </w:tr>
      <w:tr w:rsidR="00E7692B" w:rsidRPr="00BB26F8" w14:paraId="76F38C56"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258A0243"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Disability Benefits</w:t>
            </w:r>
          </w:p>
        </w:tc>
        <w:tc>
          <w:tcPr>
            <w:tcW w:w="1200" w:type="dxa"/>
            <w:noWrap/>
            <w:hideMark/>
          </w:tcPr>
          <w:p w14:paraId="3A858754"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537</w:t>
            </w:r>
          </w:p>
        </w:tc>
        <w:tc>
          <w:tcPr>
            <w:tcW w:w="6480" w:type="dxa"/>
            <w:hideMark/>
          </w:tcPr>
          <w:p w14:paraId="2FA563D4"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ability to note disability payments as tax exempt</w:t>
            </w:r>
          </w:p>
        </w:tc>
      </w:tr>
      <w:tr w:rsidR="00E7692B" w:rsidRPr="00BB26F8" w14:paraId="13DB3578"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785BB4A7"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Disability Benefits</w:t>
            </w:r>
          </w:p>
        </w:tc>
        <w:tc>
          <w:tcPr>
            <w:tcW w:w="1200" w:type="dxa"/>
            <w:noWrap/>
            <w:hideMark/>
          </w:tcPr>
          <w:p w14:paraId="712E5CC8"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538</w:t>
            </w:r>
          </w:p>
        </w:tc>
        <w:tc>
          <w:tcPr>
            <w:tcW w:w="6480" w:type="dxa"/>
            <w:hideMark/>
          </w:tcPr>
          <w:p w14:paraId="1AAA5713"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 xml:space="preserve">Shall calculate retroactive, active and future payments once disability is approved including any applicable recalculations due to retirement based OCERS business rules (e.g. Advanced Disability). </w:t>
            </w:r>
          </w:p>
        </w:tc>
      </w:tr>
      <w:tr w:rsidR="00E7692B" w:rsidRPr="00BB26F8" w14:paraId="15D5A543"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5B9EED98"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Disability Benefits</w:t>
            </w:r>
          </w:p>
        </w:tc>
        <w:tc>
          <w:tcPr>
            <w:tcW w:w="1200" w:type="dxa"/>
            <w:noWrap/>
            <w:hideMark/>
          </w:tcPr>
          <w:p w14:paraId="7B0DD87A"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539</w:t>
            </w:r>
          </w:p>
        </w:tc>
        <w:tc>
          <w:tcPr>
            <w:tcW w:w="6480" w:type="dxa"/>
            <w:hideMark/>
          </w:tcPr>
          <w:p w14:paraId="5D36AE9D"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calculate overpayment of disability benefit (e.g., due to RTW, disability to service option change, workers comp)</w:t>
            </w:r>
          </w:p>
        </w:tc>
      </w:tr>
      <w:tr w:rsidR="00E7692B" w:rsidRPr="00BB26F8" w14:paraId="280A226C"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4031C837"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Disability Benefits</w:t>
            </w:r>
          </w:p>
        </w:tc>
        <w:tc>
          <w:tcPr>
            <w:tcW w:w="1200" w:type="dxa"/>
            <w:noWrap/>
            <w:hideMark/>
          </w:tcPr>
          <w:p w14:paraId="50DACDC1"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540</w:t>
            </w:r>
          </w:p>
        </w:tc>
        <w:tc>
          <w:tcPr>
            <w:tcW w:w="6480" w:type="dxa"/>
            <w:hideMark/>
          </w:tcPr>
          <w:p w14:paraId="751454E7"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ability to pay a one-time lump sum (retroactive payment) payment in addition to recurring disability</w:t>
            </w:r>
          </w:p>
        </w:tc>
      </w:tr>
      <w:tr w:rsidR="00E7692B" w:rsidRPr="00BB26F8" w14:paraId="3D8450B0"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27D7507E"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Disability Benefits</w:t>
            </w:r>
          </w:p>
        </w:tc>
        <w:tc>
          <w:tcPr>
            <w:tcW w:w="1200" w:type="dxa"/>
            <w:noWrap/>
            <w:hideMark/>
          </w:tcPr>
          <w:p w14:paraId="0A37C1A7"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541</w:t>
            </w:r>
          </w:p>
        </w:tc>
        <w:tc>
          <w:tcPr>
            <w:tcW w:w="6480" w:type="dxa"/>
            <w:hideMark/>
          </w:tcPr>
          <w:p w14:paraId="180CC8E9"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have the ability to distribute and designate cases automatically (e.g. push and pull, action based, first come first serve, or by designated groups) or manually.</w:t>
            </w:r>
          </w:p>
        </w:tc>
      </w:tr>
      <w:tr w:rsidR="00E7692B" w:rsidRPr="00BB26F8" w14:paraId="737EA61B" w14:textId="77777777">
        <w:trPr>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181832B4"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Disability Benefits</w:t>
            </w:r>
          </w:p>
        </w:tc>
        <w:tc>
          <w:tcPr>
            <w:tcW w:w="1200" w:type="dxa"/>
            <w:noWrap/>
            <w:hideMark/>
          </w:tcPr>
          <w:p w14:paraId="735DD0CB"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542</w:t>
            </w:r>
          </w:p>
        </w:tc>
        <w:tc>
          <w:tcPr>
            <w:tcW w:w="6480" w:type="dxa"/>
            <w:hideMark/>
          </w:tcPr>
          <w:p w14:paraId="711FFECB"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have the ability to sort cases (e.g. by status, assignee, open, close, pending)</w:t>
            </w:r>
          </w:p>
        </w:tc>
      </w:tr>
      <w:tr w:rsidR="00E7692B" w:rsidRPr="00BB26F8" w14:paraId="3E8A28E1"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5CB75D75"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Disability Benefits</w:t>
            </w:r>
          </w:p>
        </w:tc>
        <w:tc>
          <w:tcPr>
            <w:tcW w:w="1200" w:type="dxa"/>
            <w:noWrap/>
            <w:hideMark/>
          </w:tcPr>
          <w:p w14:paraId="018930E4"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543</w:t>
            </w:r>
          </w:p>
        </w:tc>
        <w:tc>
          <w:tcPr>
            <w:tcW w:w="6480" w:type="dxa"/>
            <w:hideMark/>
          </w:tcPr>
          <w:p w14:paraId="07255713"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have the ability to distinguish cases from a "consultation" vs "case".</w:t>
            </w:r>
          </w:p>
        </w:tc>
      </w:tr>
      <w:tr w:rsidR="00E7692B" w:rsidRPr="00BB26F8" w14:paraId="01463174" w14:textId="77777777">
        <w:trPr>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554F0ED3"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Disability Benefits</w:t>
            </w:r>
          </w:p>
        </w:tc>
        <w:tc>
          <w:tcPr>
            <w:tcW w:w="1200" w:type="dxa"/>
            <w:noWrap/>
            <w:hideMark/>
          </w:tcPr>
          <w:p w14:paraId="54F896F5"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544</w:t>
            </w:r>
          </w:p>
        </w:tc>
        <w:tc>
          <w:tcPr>
            <w:tcW w:w="6480" w:type="dxa"/>
            <w:hideMark/>
          </w:tcPr>
          <w:p w14:paraId="5FC41AD4"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 xml:space="preserve">Shall have the ability to retain any information obtained during the consultation phase into a case. </w:t>
            </w:r>
          </w:p>
        </w:tc>
      </w:tr>
      <w:tr w:rsidR="00E7692B" w:rsidRPr="00BB26F8" w14:paraId="3138D017"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7CE3DAF8"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Disability Benefits</w:t>
            </w:r>
          </w:p>
        </w:tc>
        <w:tc>
          <w:tcPr>
            <w:tcW w:w="1200" w:type="dxa"/>
            <w:noWrap/>
            <w:hideMark/>
          </w:tcPr>
          <w:p w14:paraId="4C546643"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545</w:t>
            </w:r>
          </w:p>
        </w:tc>
        <w:tc>
          <w:tcPr>
            <w:tcW w:w="6480" w:type="dxa"/>
            <w:hideMark/>
          </w:tcPr>
          <w:p w14:paraId="5CE3FB9E"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 xml:space="preserve">Shall have the ability to flag cases for "follow-up". </w:t>
            </w:r>
          </w:p>
        </w:tc>
      </w:tr>
      <w:tr w:rsidR="00E7692B" w:rsidRPr="00BB26F8" w14:paraId="2DDB9F8B"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6B93C736"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Disability Benefits</w:t>
            </w:r>
          </w:p>
        </w:tc>
        <w:tc>
          <w:tcPr>
            <w:tcW w:w="1200" w:type="dxa"/>
            <w:noWrap/>
            <w:hideMark/>
          </w:tcPr>
          <w:p w14:paraId="1F4E600D"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546</w:t>
            </w:r>
          </w:p>
        </w:tc>
        <w:tc>
          <w:tcPr>
            <w:tcW w:w="6480" w:type="dxa"/>
            <w:hideMark/>
          </w:tcPr>
          <w:p w14:paraId="1CC788E6"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 xml:space="preserve">Shall be able to extract all history recorded in a case in chronological order (e.g. documents, recordings, notes, history, communications). </w:t>
            </w:r>
          </w:p>
        </w:tc>
      </w:tr>
      <w:tr w:rsidR="00E7692B" w:rsidRPr="00BB26F8" w14:paraId="60AC0EDA" w14:textId="77777777">
        <w:trPr>
          <w:cnfStyle w:val="000000100000" w:firstRow="0" w:lastRow="0" w:firstColumn="0" w:lastColumn="0" w:oddVBand="0" w:evenVBand="0" w:oddHBand="1" w:evenHBand="0" w:firstRowFirstColumn="0" w:firstRowLastColumn="0" w:lastRowFirstColumn="0" w:lastRowLastColumn="0"/>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5D8475FB"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Disability Benefits</w:t>
            </w:r>
          </w:p>
        </w:tc>
        <w:tc>
          <w:tcPr>
            <w:tcW w:w="1200" w:type="dxa"/>
            <w:noWrap/>
            <w:hideMark/>
          </w:tcPr>
          <w:p w14:paraId="3DAEF9E5"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547</w:t>
            </w:r>
          </w:p>
        </w:tc>
        <w:tc>
          <w:tcPr>
            <w:tcW w:w="6480" w:type="dxa"/>
            <w:hideMark/>
          </w:tcPr>
          <w:p w14:paraId="7CB5AC9D"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 xml:space="preserve">Shall have the ability to create a medical index (filed documents in chronological order, reviewed documents with notes, medical analysis notes and summary report and index) file per OCERS business rules. </w:t>
            </w:r>
          </w:p>
        </w:tc>
      </w:tr>
      <w:tr w:rsidR="00E7692B" w:rsidRPr="00BB26F8" w14:paraId="0A2B851A" w14:textId="77777777">
        <w:trPr>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43C298F0"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Disability Benefits</w:t>
            </w:r>
          </w:p>
        </w:tc>
        <w:tc>
          <w:tcPr>
            <w:tcW w:w="1200" w:type="dxa"/>
            <w:noWrap/>
            <w:hideMark/>
          </w:tcPr>
          <w:p w14:paraId="1B71FD91"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548</w:t>
            </w:r>
          </w:p>
        </w:tc>
        <w:tc>
          <w:tcPr>
            <w:tcW w:w="6480" w:type="dxa"/>
            <w:hideMark/>
          </w:tcPr>
          <w:p w14:paraId="7F195700"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 xml:space="preserve">Shall have the ability to track process time by individual status codes and/or phases. </w:t>
            </w:r>
          </w:p>
        </w:tc>
      </w:tr>
      <w:tr w:rsidR="00E7692B" w:rsidRPr="00BB26F8" w14:paraId="3687C24C" w14:textId="77777777">
        <w:trPr>
          <w:cnfStyle w:val="000000100000" w:firstRow="0" w:lastRow="0" w:firstColumn="0" w:lastColumn="0" w:oddVBand="0" w:evenVBand="0" w:oddHBand="1" w:evenHBand="0" w:firstRowFirstColumn="0" w:firstRowLastColumn="0" w:lastRowFirstColumn="0" w:lastRowLastColumn="0"/>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429DF1B7"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Disability Benefits</w:t>
            </w:r>
          </w:p>
        </w:tc>
        <w:tc>
          <w:tcPr>
            <w:tcW w:w="1200" w:type="dxa"/>
            <w:noWrap/>
            <w:hideMark/>
          </w:tcPr>
          <w:p w14:paraId="404EC6F5"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549</w:t>
            </w:r>
          </w:p>
        </w:tc>
        <w:tc>
          <w:tcPr>
            <w:tcW w:w="6480" w:type="dxa"/>
            <w:hideMark/>
          </w:tcPr>
          <w:p w14:paraId="293377CD"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have the ability to create statistics and reports based but not limited to number application files (general and safety), employer cases granted or denied, open or closed cases, filed, applications submitted by employer at a certain time, application file date, and presumption.</w:t>
            </w:r>
          </w:p>
        </w:tc>
      </w:tr>
      <w:tr w:rsidR="00E7692B" w:rsidRPr="00BB26F8" w14:paraId="4C7271C4"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1135BAC0"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Disability Benefits</w:t>
            </w:r>
          </w:p>
        </w:tc>
        <w:tc>
          <w:tcPr>
            <w:tcW w:w="1200" w:type="dxa"/>
            <w:noWrap/>
            <w:hideMark/>
          </w:tcPr>
          <w:p w14:paraId="554A02C2"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550</w:t>
            </w:r>
          </w:p>
        </w:tc>
        <w:tc>
          <w:tcPr>
            <w:tcW w:w="6480" w:type="dxa"/>
            <w:hideMark/>
          </w:tcPr>
          <w:p w14:paraId="1358B05C"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 xml:space="preserve">Shall have the ability to send notifications to employer when files are not submitted timely or provided incomplete applications. </w:t>
            </w:r>
          </w:p>
        </w:tc>
      </w:tr>
      <w:tr w:rsidR="00E7692B" w:rsidRPr="00BB26F8" w14:paraId="62266F74"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5D835CD2"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Disability Benefits</w:t>
            </w:r>
          </w:p>
        </w:tc>
        <w:tc>
          <w:tcPr>
            <w:tcW w:w="1200" w:type="dxa"/>
            <w:noWrap/>
            <w:hideMark/>
          </w:tcPr>
          <w:p w14:paraId="138CBE5B"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551</w:t>
            </w:r>
          </w:p>
        </w:tc>
        <w:tc>
          <w:tcPr>
            <w:tcW w:w="6480" w:type="dxa"/>
            <w:hideMark/>
          </w:tcPr>
          <w:p w14:paraId="196F6946"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 xml:space="preserve">Shall have the ability to create a report based on employer file applications and statuses.  </w:t>
            </w:r>
          </w:p>
        </w:tc>
      </w:tr>
      <w:tr w:rsidR="00E7692B" w:rsidRPr="00BB26F8" w14:paraId="737569AC"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778EAADA"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Disability Benefits</w:t>
            </w:r>
          </w:p>
        </w:tc>
        <w:tc>
          <w:tcPr>
            <w:tcW w:w="1200" w:type="dxa"/>
            <w:noWrap/>
            <w:hideMark/>
          </w:tcPr>
          <w:p w14:paraId="373D54BF"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552</w:t>
            </w:r>
          </w:p>
        </w:tc>
        <w:tc>
          <w:tcPr>
            <w:tcW w:w="6480" w:type="dxa"/>
            <w:hideMark/>
          </w:tcPr>
          <w:p w14:paraId="46E8FE6D"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have the ability to generate employer reporting and invoicing to support OCERS Employer Data Policy</w:t>
            </w:r>
          </w:p>
        </w:tc>
      </w:tr>
      <w:tr w:rsidR="00E7692B" w:rsidRPr="00BB26F8" w14:paraId="691E73F6"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7A63CFA9"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lastRenderedPageBreak/>
              <w:t>Disability Benefits</w:t>
            </w:r>
          </w:p>
        </w:tc>
        <w:tc>
          <w:tcPr>
            <w:tcW w:w="1200" w:type="dxa"/>
            <w:noWrap/>
            <w:hideMark/>
          </w:tcPr>
          <w:p w14:paraId="6222810D"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553</w:t>
            </w:r>
          </w:p>
        </w:tc>
        <w:tc>
          <w:tcPr>
            <w:tcW w:w="6480" w:type="dxa"/>
            <w:hideMark/>
          </w:tcPr>
          <w:p w14:paraId="60BDB6E6"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 xml:space="preserve">Shall automatically apply and credit overpayment(s) of benefits to members contributions and interest balances per OCERS Business Rules </w:t>
            </w:r>
          </w:p>
        </w:tc>
      </w:tr>
      <w:tr w:rsidR="00E7692B" w:rsidRPr="00BB26F8" w14:paraId="5C7234AA" w14:textId="77777777">
        <w:trPr>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50539F79"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Disability Benefits</w:t>
            </w:r>
          </w:p>
        </w:tc>
        <w:tc>
          <w:tcPr>
            <w:tcW w:w="1200" w:type="dxa"/>
            <w:noWrap/>
            <w:hideMark/>
          </w:tcPr>
          <w:p w14:paraId="3319CF82"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554</w:t>
            </w:r>
          </w:p>
        </w:tc>
        <w:tc>
          <w:tcPr>
            <w:tcW w:w="6480" w:type="dxa"/>
            <w:hideMark/>
          </w:tcPr>
          <w:p w14:paraId="003A6CF2"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ability to assign and reassign cases to individuals and teams.</w:t>
            </w:r>
          </w:p>
        </w:tc>
      </w:tr>
      <w:tr w:rsidR="00E7692B" w:rsidRPr="00BB26F8" w14:paraId="303B379F"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245B32CE"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Disability Benefits</w:t>
            </w:r>
          </w:p>
        </w:tc>
        <w:tc>
          <w:tcPr>
            <w:tcW w:w="1200" w:type="dxa"/>
            <w:noWrap/>
            <w:hideMark/>
          </w:tcPr>
          <w:p w14:paraId="59B8D0EA"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555</w:t>
            </w:r>
          </w:p>
        </w:tc>
        <w:tc>
          <w:tcPr>
            <w:tcW w:w="6480" w:type="dxa"/>
            <w:hideMark/>
          </w:tcPr>
          <w:p w14:paraId="2233972C"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a view of disability cases that can be filtered by parameters (e.g., Open cases, closed cases, legal cases, cases assigned to specific person, cases from OCSD)</w:t>
            </w:r>
          </w:p>
        </w:tc>
      </w:tr>
      <w:tr w:rsidR="00E7692B" w:rsidRPr="00BB26F8" w14:paraId="54BE9646" w14:textId="77777777">
        <w:trPr>
          <w:trHeight w:val="1000"/>
        </w:trPr>
        <w:tc>
          <w:tcPr>
            <w:cnfStyle w:val="001000000000" w:firstRow="0" w:lastRow="0" w:firstColumn="1" w:lastColumn="0" w:oddVBand="0" w:evenVBand="0" w:oddHBand="0" w:evenHBand="0" w:firstRowFirstColumn="0" w:firstRowLastColumn="0" w:lastRowFirstColumn="0" w:lastRowLastColumn="0"/>
            <w:tcW w:w="1860" w:type="dxa"/>
            <w:hideMark/>
          </w:tcPr>
          <w:p w14:paraId="6AD190EC"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Disaster Recovery and Business Continuity</w:t>
            </w:r>
          </w:p>
        </w:tc>
        <w:tc>
          <w:tcPr>
            <w:tcW w:w="1200" w:type="dxa"/>
            <w:noWrap/>
            <w:hideMark/>
          </w:tcPr>
          <w:p w14:paraId="04B1967D"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556</w:t>
            </w:r>
          </w:p>
        </w:tc>
        <w:tc>
          <w:tcPr>
            <w:tcW w:w="6480" w:type="dxa"/>
            <w:hideMark/>
          </w:tcPr>
          <w:p w14:paraId="2BE6EA7D"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summary documentation providing a high-level overview of backup and recovery processes, including frequency of backups, retention periods, encryption methods, storage locations, backup security measures, recovery time objectives (RTOs) recovery point objectives (RPOs) and Service Level Agreements (SLAs) related to data recovery.</w:t>
            </w:r>
          </w:p>
        </w:tc>
      </w:tr>
      <w:tr w:rsidR="00E7692B" w:rsidRPr="00BB26F8" w14:paraId="309D9A27" w14:textId="77777777">
        <w:trPr>
          <w:cnfStyle w:val="000000100000" w:firstRow="0" w:lastRow="0" w:firstColumn="0" w:lastColumn="0" w:oddVBand="0" w:evenVBand="0" w:oddHBand="1" w:evenHBand="0" w:firstRowFirstColumn="0" w:firstRowLastColumn="0" w:lastRowFirstColumn="0" w:lastRowLastColumn="0"/>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2E97E59B"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Disaster Recovery and Business Continuity</w:t>
            </w:r>
          </w:p>
        </w:tc>
        <w:tc>
          <w:tcPr>
            <w:tcW w:w="1200" w:type="dxa"/>
            <w:noWrap/>
            <w:hideMark/>
          </w:tcPr>
          <w:p w14:paraId="14502D8C"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557</w:t>
            </w:r>
          </w:p>
        </w:tc>
        <w:tc>
          <w:tcPr>
            <w:tcW w:w="6480" w:type="dxa"/>
            <w:hideMark/>
          </w:tcPr>
          <w:p w14:paraId="62F01D36"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 xml:space="preserve">Shall provide continuity and recovery of all critical business functions provided by the vendor's solution. </w:t>
            </w:r>
          </w:p>
        </w:tc>
      </w:tr>
      <w:tr w:rsidR="00E7692B" w:rsidRPr="00BB26F8" w14:paraId="220E384E" w14:textId="77777777">
        <w:trPr>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292F9579"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Disaster Recovery and Business Continuity</w:t>
            </w:r>
          </w:p>
        </w:tc>
        <w:tc>
          <w:tcPr>
            <w:tcW w:w="1200" w:type="dxa"/>
            <w:noWrap/>
            <w:hideMark/>
          </w:tcPr>
          <w:p w14:paraId="21860B7D"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558</w:t>
            </w:r>
          </w:p>
        </w:tc>
        <w:tc>
          <w:tcPr>
            <w:tcW w:w="6480" w:type="dxa"/>
            <w:hideMark/>
          </w:tcPr>
          <w:p w14:paraId="2E738DA8"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ability for real-time failover to alternate system of equal performance in the event of a primary system failure.</w:t>
            </w:r>
          </w:p>
        </w:tc>
      </w:tr>
      <w:tr w:rsidR="00E7692B" w:rsidRPr="00BB26F8" w14:paraId="5F94347C" w14:textId="77777777">
        <w:trPr>
          <w:cnfStyle w:val="000000100000" w:firstRow="0" w:lastRow="0" w:firstColumn="0" w:lastColumn="0" w:oddVBand="0" w:evenVBand="0" w:oddHBand="1" w:evenHBand="0" w:firstRowFirstColumn="0" w:firstRowLastColumn="0" w:lastRowFirstColumn="0" w:lastRowLastColumn="0"/>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1692CCC0"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Disaster Recovery and Business Continuity</w:t>
            </w:r>
          </w:p>
        </w:tc>
        <w:tc>
          <w:tcPr>
            <w:tcW w:w="1200" w:type="dxa"/>
            <w:noWrap/>
            <w:hideMark/>
          </w:tcPr>
          <w:p w14:paraId="18C58F02"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559</w:t>
            </w:r>
          </w:p>
        </w:tc>
        <w:tc>
          <w:tcPr>
            <w:tcW w:w="6480" w:type="dxa"/>
            <w:hideMark/>
          </w:tcPr>
          <w:p w14:paraId="6E0C0E79"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perform a disaster recovery test of the system prior to go-live.</w:t>
            </w:r>
          </w:p>
        </w:tc>
      </w:tr>
      <w:tr w:rsidR="00E7692B" w:rsidRPr="00BB26F8" w14:paraId="7E5E0E7E" w14:textId="77777777">
        <w:trPr>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53AE750D"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Disaster Recovery and Business Continuity</w:t>
            </w:r>
          </w:p>
        </w:tc>
        <w:tc>
          <w:tcPr>
            <w:tcW w:w="1200" w:type="dxa"/>
            <w:noWrap/>
            <w:hideMark/>
          </w:tcPr>
          <w:p w14:paraId="66CD6529"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560</w:t>
            </w:r>
          </w:p>
        </w:tc>
        <w:tc>
          <w:tcPr>
            <w:tcW w:w="6480" w:type="dxa"/>
            <w:hideMark/>
          </w:tcPr>
          <w:p w14:paraId="70AED63E"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ensure all systems associated with OCERS application delivery and data storage are physically secured in an access-restricted environment.</w:t>
            </w:r>
          </w:p>
        </w:tc>
      </w:tr>
      <w:tr w:rsidR="00E7692B" w:rsidRPr="00BB26F8" w14:paraId="718655B8" w14:textId="77777777">
        <w:trPr>
          <w:cnfStyle w:val="000000100000" w:firstRow="0" w:lastRow="0" w:firstColumn="0" w:lastColumn="0" w:oddVBand="0" w:evenVBand="0" w:oddHBand="1" w:evenHBand="0" w:firstRowFirstColumn="0" w:firstRowLastColumn="0" w:lastRowFirstColumn="0" w:lastRowLastColumn="0"/>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795EEF48"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Disaster Recovery and Business Continuity</w:t>
            </w:r>
          </w:p>
        </w:tc>
        <w:tc>
          <w:tcPr>
            <w:tcW w:w="1200" w:type="dxa"/>
            <w:noWrap/>
            <w:hideMark/>
          </w:tcPr>
          <w:p w14:paraId="4A0E9292"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561</w:t>
            </w:r>
          </w:p>
        </w:tc>
        <w:tc>
          <w:tcPr>
            <w:tcW w:w="6480" w:type="dxa"/>
            <w:hideMark/>
          </w:tcPr>
          <w:p w14:paraId="2C19B6CB"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implement and maintain immutable backups, preventing data alteration or deletion for a defined retention period.</w:t>
            </w:r>
          </w:p>
        </w:tc>
      </w:tr>
      <w:tr w:rsidR="00E7692B" w:rsidRPr="00BB26F8" w14:paraId="52E7BCC9" w14:textId="77777777">
        <w:trPr>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49937B17"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Disaster Recovery and Business Continuity</w:t>
            </w:r>
          </w:p>
        </w:tc>
        <w:tc>
          <w:tcPr>
            <w:tcW w:w="1200" w:type="dxa"/>
            <w:noWrap/>
            <w:hideMark/>
          </w:tcPr>
          <w:p w14:paraId="39E5F5F3"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562</w:t>
            </w:r>
          </w:p>
        </w:tc>
        <w:tc>
          <w:tcPr>
            <w:tcW w:w="6480" w:type="dxa"/>
            <w:hideMark/>
          </w:tcPr>
          <w:p w14:paraId="461947E3"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maintain operational availability of at least 99.982% uptime over any rolling twelve (12) month period.</w:t>
            </w:r>
          </w:p>
        </w:tc>
      </w:tr>
      <w:tr w:rsidR="00E7692B" w:rsidRPr="00BB26F8" w14:paraId="60AEA551" w14:textId="77777777">
        <w:trPr>
          <w:cnfStyle w:val="000000100000" w:firstRow="0" w:lastRow="0" w:firstColumn="0" w:lastColumn="0" w:oddVBand="0" w:evenVBand="0" w:oddHBand="1" w:evenHBand="0" w:firstRowFirstColumn="0" w:firstRowLastColumn="0" w:lastRowFirstColumn="0" w:lastRowLastColumn="0"/>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1F424563"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Disaster Recovery and Business Continuity</w:t>
            </w:r>
          </w:p>
        </w:tc>
        <w:tc>
          <w:tcPr>
            <w:tcW w:w="1200" w:type="dxa"/>
            <w:noWrap/>
            <w:hideMark/>
          </w:tcPr>
          <w:p w14:paraId="4C6C9CB0"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563</w:t>
            </w:r>
          </w:p>
        </w:tc>
        <w:tc>
          <w:tcPr>
            <w:tcW w:w="6480" w:type="dxa"/>
            <w:hideMark/>
          </w:tcPr>
          <w:p w14:paraId="7DC3EED7"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functionality that allows OCERS to securely back up their own data on-demand and on a scheduled basis.</w:t>
            </w:r>
          </w:p>
        </w:tc>
      </w:tr>
      <w:tr w:rsidR="00E7692B" w:rsidRPr="00BB26F8" w14:paraId="1859C21F" w14:textId="77777777">
        <w:trPr>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2708EDF8"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Disaster Recovery and Business Continuity</w:t>
            </w:r>
          </w:p>
        </w:tc>
        <w:tc>
          <w:tcPr>
            <w:tcW w:w="1200" w:type="dxa"/>
            <w:noWrap/>
            <w:hideMark/>
          </w:tcPr>
          <w:p w14:paraId="1C9DF8E5"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564</w:t>
            </w:r>
          </w:p>
        </w:tc>
        <w:tc>
          <w:tcPr>
            <w:tcW w:w="6480" w:type="dxa"/>
            <w:hideMark/>
          </w:tcPr>
          <w:p w14:paraId="73622CB3"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a comprehensive Business Continuity Plan (BCP) that outlines procedures to maintain operations during disruptions.</w:t>
            </w:r>
          </w:p>
        </w:tc>
      </w:tr>
      <w:tr w:rsidR="00E7692B" w:rsidRPr="00BB26F8" w14:paraId="28F4014B" w14:textId="77777777">
        <w:trPr>
          <w:cnfStyle w:val="000000100000" w:firstRow="0" w:lastRow="0" w:firstColumn="0" w:lastColumn="0" w:oddVBand="0" w:evenVBand="0" w:oddHBand="1" w:evenHBand="0" w:firstRowFirstColumn="0" w:firstRowLastColumn="0" w:lastRowFirstColumn="0" w:lastRowLastColumn="0"/>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4678D2BD"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Disaster Recovery and Business Continuity</w:t>
            </w:r>
          </w:p>
        </w:tc>
        <w:tc>
          <w:tcPr>
            <w:tcW w:w="1200" w:type="dxa"/>
            <w:noWrap/>
            <w:hideMark/>
          </w:tcPr>
          <w:p w14:paraId="24396E56"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565</w:t>
            </w:r>
          </w:p>
        </w:tc>
        <w:tc>
          <w:tcPr>
            <w:tcW w:w="6480" w:type="dxa"/>
            <w:hideMark/>
          </w:tcPr>
          <w:p w14:paraId="4A4A8C45"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maintain a Disaster Recovery Plan (DRP) that includes detailed recovery procedures for all critical system components.</w:t>
            </w:r>
          </w:p>
        </w:tc>
      </w:tr>
      <w:tr w:rsidR="00E7692B" w:rsidRPr="00BB26F8" w14:paraId="0E61C9EA" w14:textId="77777777">
        <w:trPr>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33E26600"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Disaster Recovery and Business Continuity</w:t>
            </w:r>
          </w:p>
        </w:tc>
        <w:tc>
          <w:tcPr>
            <w:tcW w:w="1200" w:type="dxa"/>
            <w:noWrap/>
            <w:hideMark/>
          </w:tcPr>
          <w:p w14:paraId="0F6FD9FB"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566</w:t>
            </w:r>
          </w:p>
        </w:tc>
        <w:tc>
          <w:tcPr>
            <w:tcW w:w="6480" w:type="dxa"/>
            <w:hideMark/>
          </w:tcPr>
          <w:p w14:paraId="510A2CB4"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ensure the BCP and DRP are reviewed, tested, and updated at least annually.</w:t>
            </w:r>
          </w:p>
        </w:tc>
      </w:tr>
      <w:tr w:rsidR="00E7692B" w:rsidRPr="00BB26F8" w14:paraId="6ED37FAA" w14:textId="77777777">
        <w:trPr>
          <w:cnfStyle w:val="000000100000" w:firstRow="0" w:lastRow="0" w:firstColumn="0" w:lastColumn="0" w:oddVBand="0" w:evenVBand="0" w:oddHBand="1" w:evenHBand="0" w:firstRowFirstColumn="0" w:firstRowLastColumn="0" w:lastRowFirstColumn="0" w:lastRowLastColumn="0"/>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588BC549"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lastRenderedPageBreak/>
              <w:t>Disaster Recovery and Business Continuity</w:t>
            </w:r>
          </w:p>
        </w:tc>
        <w:tc>
          <w:tcPr>
            <w:tcW w:w="1200" w:type="dxa"/>
            <w:noWrap/>
            <w:hideMark/>
          </w:tcPr>
          <w:p w14:paraId="051C72F7"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567</w:t>
            </w:r>
          </w:p>
        </w:tc>
        <w:tc>
          <w:tcPr>
            <w:tcW w:w="6480" w:type="dxa"/>
            <w:hideMark/>
          </w:tcPr>
          <w:p w14:paraId="2F73215B"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Recovery Time Objective (RTO) of 24 hours and Recovery Point Objective (RPO) of 4 hours for all systems and services provided under the contract.</w:t>
            </w:r>
          </w:p>
        </w:tc>
      </w:tr>
      <w:tr w:rsidR="00E7692B" w:rsidRPr="00BB26F8" w14:paraId="5D6D8EC6" w14:textId="77777777">
        <w:trPr>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42D59445"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Disaster Recovery and Business Continuity</w:t>
            </w:r>
          </w:p>
        </w:tc>
        <w:tc>
          <w:tcPr>
            <w:tcW w:w="1200" w:type="dxa"/>
            <w:noWrap/>
            <w:hideMark/>
          </w:tcPr>
          <w:p w14:paraId="16A5EA1E"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568</w:t>
            </w:r>
          </w:p>
        </w:tc>
        <w:tc>
          <w:tcPr>
            <w:tcW w:w="6480" w:type="dxa"/>
            <w:hideMark/>
          </w:tcPr>
          <w:p w14:paraId="76134C93"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conduct, at a minimum, annual disaster recovery testing, including failover and failback procedures, with documented results available upon request.</w:t>
            </w:r>
          </w:p>
        </w:tc>
      </w:tr>
      <w:tr w:rsidR="00E7692B" w:rsidRPr="00BB26F8" w14:paraId="1D2CACF1" w14:textId="77777777">
        <w:trPr>
          <w:cnfStyle w:val="000000100000" w:firstRow="0" w:lastRow="0" w:firstColumn="0" w:lastColumn="0" w:oddVBand="0" w:evenVBand="0" w:oddHBand="1" w:evenHBand="0" w:firstRowFirstColumn="0" w:firstRowLastColumn="0" w:lastRowFirstColumn="0" w:lastRowLastColumn="0"/>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4F0B2702"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Disaster Recovery and Business Continuity</w:t>
            </w:r>
          </w:p>
        </w:tc>
        <w:tc>
          <w:tcPr>
            <w:tcW w:w="1200" w:type="dxa"/>
            <w:noWrap/>
            <w:hideMark/>
          </w:tcPr>
          <w:p w14:paraId="79E452D6"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569</w:t>
            </w:r>
          </w:p>
        </w:tc>
        <w:tc>
          <w:tcPr>
            <w:tcW w:w="6480" w:type="dxa"/>
            <w:hideMark/>
          </w:tcPr>
          <w:p w14:paraId="474AD726"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redundant infrastructure in geographically diverse data centers to ensure high availability.</w:t>
            </w:r>
          </w:p>
        </w:tc>
      </w:tr>
      <w:tr w:rsidR="00E7692B" w:rsidRPr="00BB26F8" w14:paraId="34BB6967" w14:textId="77777777">
        <w:trPr>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55F34EC0"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Disaster Recovery and Business Continuity</w:t>
            </w:r>
          </w:p>
        </w:tc>
        <w:tc>
          <w:tcPr>
            <w:tcW w:w="1200" w:type="dxa"/>
            <w:noWrap/>
            <w:hideMark/>
          </w:tcPr>
          <w:p w14:paraId="7220F43D"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570</w:t>
            </w:r>
          </w:p>
        </w:tc>
        <w:tc>
          <w:tcPr>
            <w:tcW w:w="6480" w:type="dxa"/>
            <w:hideMark/>
          </w:tcPr>
          <w:p w14:paraId="7546B5DA"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ensure data backups are performed regularly, encrypted in transit and at rest, and stored in multiple secure locations.</w:t>
            </w:r>
          </w:p>
        </w:tc>
      </w:tr>
      <w:tr w:rsidR="00E7692B" w:rsidRPr="00BB26F8" w14:paraId="5FDF816A" w14:textId="77777777">
        <w:trPr>
          <w:cnfStyle w:val="000000100000" w:firstRow="0" w:lastRow="0" w:firstColumn="0" w:lastColumn="0" w:oddVBand="0" w:evenVBand="0" w:oddHBand="1" w:evenHBand="0" w:firstRowFirstColumn="0" w:firstRowLastColumn="0" w:lastRowFirstColumn="0" w:lastRowLastColumn="0"/>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14C75BFA"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Disaster Recovery and Business Continuity</w:t>
            </w:r>
          </w:p>
        </w:tc>
        <w:tc>
          <w:tcPr>
            <w:tcW w:w="1200" w:type="dxa"/>
            <w:noWrap/>
            <w:hideMark/>
          </w:tcPr>
          <w:p w14:paraId="3F204B34"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571</w:t>
            </w:r>
          </w:p>
        </w:tc>
        <w:tc>
          <w:tcPr>
            <w:tcW w:w="6480" w:type="dxa"/>
            <w:hideMark/>
          </w:tcPr>
          <w:p w14:paraId="54F1EB5F"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 xml:space="preserve">Shall provide access to system status dashboards and real-time incident notifications. </w:t>
            </w:r>
          </w:p>
        </w:tc>
      </w:tr>
      <w:tr w:rsidR="00E7692B" w:rsidRPr="00BB26F8" w14:paraId="4161C595" w14:textId="77777777">
        <w:trPr>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1C749A8C"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Disaster Recovery and Business Continuity</w:t>
            </w:r>
          </w:p>
        </w:tc>
        <w:tc>
          <w:tcPr>
            <w:tcW w:w="1200" w:type="dxa"/>
            <w:noWrap/>
            <w:hideMark/>
          </w:tcPr>
          <w:p w14:paraId="4059BAEF"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572</w:t>
            </w:r>
          </w:p>
        </w:tc>
        <w:tc>
          <w:tcPr>
            <w:tcW w:w="6480" w:type="dxa"/>
            <w:hideMark/>
          </w:tcPr>
          <w:p w14:paraId="4D654701"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ensure that third-party dependencies critical to system functionality have documented business continuity and disaster recovery plans.</w:t>
            </w:r>
          </w:p>
        </w:tc>
      </w:tr>
      <w:tr w:rsidR="00E7692B" w:rsidRPr="00BB26F8" w14:paraId="494E077A" w14:textId="77777777">
        <w:trPr>
          <w:cnfStyle w:val="000000100000" w:firstRow="0" w:lastRow="0" w:firstColumn="0" w:lastColumn="0" w:oddVBand="0" w:evenVBand="0" w:oddHBand="1" w:evenHBand="0" w:firstRowFirstColumn="0" w:firstRowLastColumn="0" w:lastRowFirstColumn="0" w:lastRowLastColumn="0"/>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5EE5C543"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Disaster Recovery and Business Continuity</w:t>
            </w:r>
          </w:p>
        </w:tc>
        <w:tc>
          <w:tcPr>
            <w:tcW w:w="1200" w:type="dxa"/>
            <w:noWrap/>
            <w:hideMark/>
          </w:tcPr>
          <w:p w14:paraId="2FCD76E7"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573</w:t>
            </w:r>
          </w:p>
        </w:tc>
        <w:tc>
          <w:tcPr>
            <w:tcW w:w="6480" w:type="dxa"/>
            <w:hideMark/>
          </w:tcPr>
          <w:p w14:paraId="78575468"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support data integrity verification following recovery to ensure completeness and accuracy.</w:t>
            </w:r>
          </w:p>
        </w:tc>
      </w:tr>
      <w:tr w:rsidR="00E7692B" w:rsidRPr="00BB26F8" w14:paraId="5DDC1D5D" w14:textId="77777777">
        <w:trPr>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5181AA29"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Disaster Recovery and Business Continuity</w:t>
            </w:r>
          </w:p>
        </w:tc>
        <w:tc>
          <w:tcPr>
            <w:tcW w:w="1200" w:type="dxa"/>
            <w:noWrap/>
            <w:hideMark/>
          </w:tcPr>
          <w:p w14:paraId="7669D4BD"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574</w:t>
            </w:r>
          </w:p>
        </w:tc>
        <w:tc>
          <w:tcPr>
            <w:tcW w:w="6480" w:type="dxa"/>
            <w:hideMark/>
          </w:tcPr>
          <w:p w14:paraId="55133B70"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post-incident reports, including root cause analysis and remediation steps, after any business continuity or disaster recovery event.</w:t>
            </w:r>
          </w:p>
        </w:tc>
      </w:tr>
      <w:tr w:rsidR="00E7692B" w:rsidRPr="00BB26F8" w14:paraId="7FB0DB36" w14:textId="77777777">
        <w:trPr>
          <w:cnfStyle w:val="000000100000" w:firstRow="0" w:lastRow="0" w:firstColumn="0" w:lastColumn="0" w:oddVBand="0" w:evenVBand="0" w:oddHBand="1" w:evenHBand="0" w:firstRowFirstColumn="0" w:firstRowLastColumn="0" w:lastRowFirstColumn="0" w:lastRowLastColumn="0"/>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605F6548"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Disaster Recovery and Business Continuity</w:t>
            </w:r>
          </w:p>
        </w:tc>
        <w:tc>
          <w:tcPr>
            <w:tcW w:w="1200" w:type="dxa"/>
            <w:noWrap/>
            <w:hideMark/>
          </w:tcPr>
          <w:p w14:paraId="46BD5598"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575</w:t>
            </w:r>
          </w:p>
        </w:tc>
        <w:tc>
          <w:tcPr>
            <w:tcW w:w="6480" w:type="dxa"/>
            <w:hideMark/>
          </w:tcPr>
          <w:p w14:paraId="68898B46"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maintain Service Level Agreements (SLAs) that cover system availability, incident response times, and recovery metrics.</w:t>
            </w:r>
          </w:p>
        </w:tc>
      </w:tr>
      <w:tr w:rsidR="00E7692B" w:rsidRPr="00BB26F8" w14:paraId="1E808663" w14:textId="77777777">
        <w:trPr>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3ED69E34"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Disaster Recovery and Business Continuity</w:t>
            </w:r>
          </w:p>
        </w:tc>
        <w:tc>
          <w:tcPr>
            <w:tcW w:w="1200" w:type="dxa"/>
            <w:noWrap/>
            <w:hideMark/>
          </w:tcPr>
          <w:p w14:paraId="4A8006D5"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576</w:t>
            </w:r>
          </w:p>
        </w:tc>
        <w:tc>
          <w:tcPr>
            <w:tcW w:w="6480" w:type="dxa"/>
            <w:hideMark/>
          </w:tcPr>
          <w:p w14:paraId="2C930055"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evidence of independent audits or certifications related to business continuity and disaster recovery capabilities.</w:t>
            </w:r>
          </w:p>
        </w:tc>
      </w:tr>
      <w:tr w:rsidR="00E7692B" w:rsidRPr="00BB26F8" w14:paraId="11FBFC7B"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43B03EB5"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Divorce and Other Legal Process</w:t>
            </w:r>
          </w:p>
        </w:tc>
        <w:tc>
          <w:tcPr>
            <w:tcW w:w="1200" w:type="dxa"/>
            <w:noWrap/>
            <w:hideMark/>
          </w:tcPr>
          <w:p w14:paraId="5B628F2D"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577</w:t>
            </w:r>
          </w:p>
        </w:tc>
        <w:tc>
          <w:tcPr>
            <w:tcW w:w="6480" w:type="dxa"/>
            <w:hideMark/>
          </w:tcPr>
          <w:p w14:paraId="6F1BA0FD"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automatically flag the member's account upon receipt of a dissolution judgment or Domestic Relations Order (DRO).</w:t>
            </w:r>
          </w:p>
        </w:tc>
      </w:tr>
      <w:tr w:rsidR="00E7692B" w:rsidRPr="00BB26F8" w14:paraId="0E3D6E6C"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0B11A3D3"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Divorce and Other Legal Process</w:t>
            </w:r>
          </w:p>
        </w:tc>
        <w:tc>
          <w:tcPr>
            <w:tcW w:w="1200" w:type="dxa"/>
            <w:noWrap/>
            <w:hideMark/>
          </w:tcPr>
          <w:p w14:paraId="3EC67E6A"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578</w:t>
            </w:r>
          </w:p>
        </w:tc>
        <w:tc>
          <w:tcPr>
            <w:tcW w:w="6480" w:type="dxa"/>
            <w:hideMark/>
          </w:tcPr>
          <w:p w14:paraId="5FEC7B27"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ability to automatically initiate workflow upon receipt of DRO or Income withholding order (e.g. judgement of dissolution)</w:t>
            </w:r>
          </w:p>
        </w:tc>
      </w:tr>
      <w:tr w:rsidR="00E7692B" w:rsidRPr="00BB26F8" w14:paraId="662EE661"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65C1E43F"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Divorce and Other Legal Process</w:t>
            </w:r>
          </w:p>
        </w:tc>
        <w:tc>
          <w:tcPr>
            <w:tcW w:w="1200" w:type="dxa"/>
            <w:noWrap/>
            <w:hideMark/>
          </w:tcPr>
          <w:p w14:paraId="5A5E3BDF"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579</w:t>
            </w:r>
          </w:p>
        </w:tc>
        <w:tc>
          <w:tcPr>
            <w:tcW w:w="6480" w:type="dxa"/>
            <w:hideMark/>
          </w:tcPr>
          <w:p w14:paraId="6C2BC4EF"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ability to integrate with third-party services to proactively identify members who are divorced but do not have the required information on file with OCERS.</w:t>
            </w:r>
          </w:p>
        </w:tc>
      </w:tr>
      <w:tr w:rsidR="00E7692B" w:rsidRPr="00BB26F8" w14:paraId="33BDC4FA"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30490443"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Divorce and Other Legal Process</w:t>
            </w:r>
          </w:p>
        </w:tc>
        <w:tc>
          <w:tcPr>
            <w:tcW w:w="1200" w:type="dxa"/>
            <w:noWrap/>
            <w:hideMark/>
          </w:tcPr>
          <w:p w14:paraId="7C353CD4"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580</w:t>
            </w:r>
          </w:p>
        </w:tc>
        <w:tc>
          <w:tcPr>
            <w:tcW w:w="6480" w:type="dxa"/>
            <w:hideMark/>
          </w:tcPr>
          <w:p w14:paraId="216B7D97"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capability to manage DROs or income withholding orders (e.g., child support, tax levies, spousal support).</w:t>
            </w:r>
          </w:p>
        </w:tc>
      </w:tr>
      <w:tr w:rsidR="00E7692B" w:rsidRPr="00BB26F8" w14:paraId="269EE3BB"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123A6A5D"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lastRenderedPageBreak/>
              <w:t>Divorce and Other Legal Process</w:t>
            </w:r>
          </w:p>
        </w:tc>
        <w:tc>
          <w:tcPr>
            <w:tcW w:w="1200" w:type="dxa"/>
            <w:noWrap/>
            <w:hideMark/>
          </w:tcPr>
          <w:p w14:paraId="660F2675"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581</w:t>
            </w:r>
          </w:p>
        </w:tc>
        <w:tc>
          <w:tcPr>
            <w:tcW w:w="6480" w:type="dxa"/>
            <w:hideMark/>
          </w:tcPr>
          <w:p w14:paraId="6E434AF1"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validate DRO against OCERS business rules before changing the status to "approved."</w:t>
            </w:r>
          </w:p>
        </w:tc>
      </w:tr>
      <w:tr w:rsidR="00E7692B" w:rsidRPr="00BB26F8" w14:paraId="65FB6E76"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3893513B"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Divorce and Other Legal Process</w:t>
            </w:r>
          </w:p>
        </w:tc>
        <w:tc>
          <w:tcPr>
            <w:tcW w:w="1200" w:type="dxa"/>
            <w:noWrap/>
            <w:hideMark/>
          </w:tcPr>
          <w:p w14:paraId="06A0052D"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582</w:t>
            </w:r>
          </w:p>
        </w:tc>
        <w:tc>
          <w:tcPr>
            <w:tcW w:w="6480" w:type="dxa"/>
            <w:hideMark/>
          </w:tcPr>
          <w:p w14:paraId="43F3406D"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automatically generate necessary internal and external notifications (e.g., denial, additional information needed, action required) per OCERS-defined business rules.</w:t>
            </w:r>
          </w:p>
        </w:tc>
      </w:tr>
      <w:tr w:rsidR="00E7692B" w:rsidRPr="00BB26F8" w14:paraId="5C456956"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79C98F0A"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Divorce and Other Legal Process</w:t>
            </w:r>
          </w:p>
        </w:tc>
        <w:tc>
          <w:tcPr>
            <w:tcW w:w="1200" w:type="dxa"/>
            <w:noWrap/>
            <w:hideMark/>
          </w:tcPr>
          <w:p w14:paraId="44815B3C"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583</w:t>
            </w:r>
          </w:p>
        </w:tc>
        <w:tc>
          <w:tcPr>
            <w:tcW w:w="6480" w:type="dxa"/>
            <w:hideMark/>
          </w:tcPr>
          <w:p w14:paraId="3195D627"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automatically initiate a workflow upon receipt of a member's Authorization for Disclosure of OCERS Records form based on a request by a spouse or former spouse.</w:t>
            </w:r>
          </w:p>
        </w:tc>
      </w:tr>
      <w:tr w:rsidR="00E7692B" w:rsidRPr="00BB26F8" w14:paraId="486AAE7D"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6DE6F9E8"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Divorce and Other Legal Process</w:t>
            </w:r>
          </w:p>
        </w:tc>
        <w:tc>
          <w:tcPr>
            <w:tcW w:w="1200" w:type="dxa"/>
            <w:noWrap/>
            <w:hideMark/>
          </w:tcPr>
          <w:p w14:paraId="510E282D"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584</w:t>
            </w:r>
          </w:p>
        </w:tc>
        <w:tc>
          <w:tcPr>
            <w:tcW w:w="6480" w:type="dxa"/>
            <w:hideMark/>
          </w:tcPr>
          <w:p w14:paraId="27281998"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terminate benefit paid to ex-spouse upon death of member without a continuance benefit and trigger a workflow.</w:t>
            </w:r>
          </w:p>
        </w:tc>
      </w:tr>
      <w:tr w:rsidR="00E7692B" w:rsidRPr="00BB26F8" w14:paraId="429E01AD"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3FB4DC2F"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Divorce and Other Legal Process</w:t>
            </w:r>
          </w:p>
        </w:tc>
        <w:tc>
          <w:tcPr>
            <w:tcW w:w="1200" w:type="dxa"/>
            <w:noWrap/>
            <w:hideMark/>
          </w:tcPr>
          <w:p w14:paraId="186FCAB2"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585</w:t>
            </w:r>
          </w:p>
        </w:tc>
        <w:tc>
          <w:tcPr>
            <w:tcW w:w="6480" w:type="dxa"/>
            <w:hideMark/>
          </w:tcPr>
          <w:p w14:paraId="13BFDD6B"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ability for the alternate payee to update payment methods (e.g., direct deposit, tax withholding)</w:t>
            </w:r>
          </w:p>
        </w:tc>
      </w:tr>
      <w:tr w:rsidR="00E7692B" w:rsidRPr="00BB26F8" w14:paraId="0254425B"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42B31F57"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Divorce and Other Legal Process</w:t>
            </w:r>
          </w:p>
        </w:tc>
        <w:tc>
          <w:tcPr>
            <w:tcW w:w="1200" w:type="dxa"/>
            <w:noWrap/>
            <w:hideMark/>
          </w:tcPr>
          <w:p w14:paraId="6CC6301C"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586</w:t>
            </w:r>
          </w:p>
        </w:tc>
        <w:tc>
          <w:tcPr>
            <w:tcW w:w="6480" w:type="dxa"/>
            <w:hideMark/>
          </w:tcPr>
          <w:p w14:paraId="0A308468"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for maintaining separate benefits where an ex-spouse is also a member or is an ex-spouse to more than one member.</w:t>
            </w:r>
          </w:p>
        </w:tc>
      </w:tr>
      <w:tr w:rsidR="00E7692B" w:rsidRPr="00BB26F8" w14:paraId="2B2B8CF9"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758255DA"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Divorce and Other Legal Process</w:t>
            </w:r>
          </w:p>
        </w:tc>
        <w:tc>
          <w:tcPr>
            <w:tcW w:w="1200" w:type="dxa"/>
            <w:noWrap/>
            <w:hideMark/>
          </w:tcPr>
          <w:p w14:paraId="24248043"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587</w:t>
            </w:r>
          </w:p>
        </w:tc>
        <w:tc>
          <w:tcPr>
            <w:tcW w:w="6480" w:type="dxa"/>
            <w:hideMark/>
          </w:tcPr>
          <w:p w14:paraId="275962AF"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allow an ex-spouse to rollover a lump sum payment to a qualified plan</w:t>
            </w:r>
          </w:p>
        </w:tc>
      </w:tr>
      <w:tr w:rsidR="00E7692B" w:rsidRPr="00BB26F8" w14:paraId="0DF64177"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40CBE52E"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Divorce and Other Legal Process</w:t>
            </w:r>
          </w:p>
        </w:tc>
        <w:tc>
          <w:tcPr>
            <w:tcW w:w="1200" w:type="dxa"/>
            <w:noWrap/>
            <w:hideMark/>
          </w:tcPr>
          <w:p w14:paraId="6923DC71"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588</w:t>
            </w:r>
          </w:p>
        </w:tc>
        <w:tc>
          <w:tcPr>
            <w:tcW w:w="6480" w:type="dxa"/>
            <w:hideMark/>
          </w:tcPr>
          <w:p w14:paraId="1FCCC6E0"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apply increases or decreases to the payee’s account based on the terms of the DRO.</w:t>
            </w:r>
          </w:p>
        </w:tc>
      </w:tr>
      <w:tr w:rsidR="00E7692B" w:rsidRPr="00BB26F8" w14:paraId="598D95A1"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3B3A2DA6"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Divorce and Other Legal Process</w:t>
            </w:r>
          </w:p>
        </w:tc>
        <w:tc>
          <w:tcPr>
            <w:tcW w:w="1200" w:type="dxa"/>
            <w:noWrap/>
            <w:hideMark/>
          </w:tcPr>
          <w:p w14:paraId="41F614B8"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589</w:t>
            </w:r>
          </w:p>
        </w:tc>
        <w:tc>
          <w:tcPr>
            <w:tcW w:w="6480" w:type="dxa"/>
            <w:hideMark/>
          </w:tcPr>
          <w:p w14:paraId="1885A166"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ability to automatically add or remove DRO account lock per OCERS business rules and legal requirements.</w:t>
            </w:r>
          </w:p>
        </w:tc>
      </w:tr>
      <w:tr w:rsidR="00E7692B" w:rsidRPr="00BB26F8" w14:paraId="1355BA2E"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27B21795"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Divorce and Other Legal Process</w:t>
            </w:r>
          </w:p>
        </w:tc>
        <w:tc>
          <w:tcPr>
            <w:tcW w:w="1200" w:type="dxa"/>
            <w:noWrap/>
            <w:hideMark/>
          </w:tcPr>
          <w:p w14:paraId="763F7DA7"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590</w:t>
            </w:r>
          </w:p>
        </w:tc>
        <w:tc>
          <w:tcPr>
            <w:tcW w:w="6480" w:type="dxa"/>
            <w:hideMark/>
          </w:tcPr>
          <w:p w14:paraId="7CC4574A"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have the ability to process multiple DRO's for the same person</w:t>
            </w:r>
          </w:p>
        </w:tc>
      </w:tr>
      <w:tr w:rsidR="00E7692B" w:rsidRPr="00BB26F8" w14:paraId="10D8B8B7"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5AD439C5"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Divorce and Other Legal Process</w:t>
            </w:r>
          </w:p>
        </w:tc>
        <w:tc>
          <w:tcPr>
            <w:tcW w:w="1200" w:type="dxa"/>
            <w:noWrap/>
            <w:hideMark/>
          </w:tcPr>
          <w:p w14:paraId="1AB92A36"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591</w:t>
            </w:r>
          </w:p>
        </w:tc>
        <w:tc>
          <w:tcPr>
            <w:tcW w:w="6480" w:type="dxa"/>
            <w:hideMark/>
          </w:tcPr>
          <w:p w14:paraId="4C9525D2"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ensure that required documentation (e.g. judgment of dissolution, death certificate, spousal waiver) is on file before allowing changes or removal of a spouse as a beneficiary.</w:t>
            </w:r>
          </w:p>
        </w:tc>
      </w:tr>
      <w:tr w:rsidR="00E7692B" w:rsidRPr="00BB26F8" w14:paraId="0B18F36D"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65330CA2"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Divorce and Other Legal Process</w:t>
            </w:r>
          </w:p>
        </w:tc>
        <w:tc>
          <w:tcPr>
            <w:tcW w:w="1200" w:type="dxa"/>
            <w:noWrap/>
            <w:hideMark/>
          </w:tcPr>
          <w:p w14:paraId="72789FFB"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592</w:t>
            </w:r>
          </w:p>
        </w:tc>
        <w:tc>
          <w:tcPr>
            <w:tcW w:w="6480" w:type="dxa"/>
            <w:hideMark/>
          </w:tcPr>
          <w:p w14:paraId="189E4710"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ability to automatically apply 50% withholding (parameter) based on OCERS business rules to benefit changes when a notice of adverse interest is received</w:t>
            </w:r>
          </w:p>
        </w:tc>
      </w:tr>
      <w:tr w:rsidR="00E7692B" w:rsidRPr="00BB26F8" w14:paraId="0CAA65A7"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573F626E"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Divorce and Other Legal Process</w:t>
            </w:r>
          </w:p>
        </w:tc>
        <w:tc>
          <w:tcPr>
            <w:tcW w:w="1200" w:type="dxa"/>
            <w:noWrap/>
            <w:hideMark/>
          </w:tcPr>
          <w:p w14:paraId="35AFFAE4"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593</w:t>
            </w:r>
          </w:p>
        </w:tc>
        <w:tc>
          <w:tcPr>
            <w:tcW w:w="6480" w:type="dxa"/>
            <w:hideMark/>
          </w:tcPr>
          <w:p w14:paraId="3B38CA01"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ability to recalculate member benefit based on final DRO and determine amount of retroactive payment due</w:t>
            </w:r>
          </w:p>
        </w:tc>
      </w:tr>
      <w:tr w:rsidR="00E7692B" w:rsidRPr="00BB26F8" w14:paraId="765827C2"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000A709E"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Divorce and Other Legal Process</w:t>
            </w:r>
          </w:p>
        </w:tc>
        <w:tc>
          <w:tcPr>
            <w:tcW w:w="1200" w:type="dxa"/>
            <w:noWrap/>
            <w:hideMark/>
          </w:tcPr>
          <w:p w14:paraId="2B8F12AD"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594</w:t>
            </w:r>
          </w:p>
        </w:tc>
        <w:tc>
          <w:tcPr>
            <w:tcW w:w="6480" w:type="dxa"/>
            <w:hideMark/>
          </w:tcPr>
          <w:p w14:paraId="2ACC2FF2"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ability to suspend child support payment and request court order to amend or terminate once child reaches age 18</w:t>
            </w:r>
          </w:p>
        </w:tc>
      </w:tr>
      <w:tr w:rsidR="00E7692B" w:rsidRPr="00BB26F8" w14:paraId="0BB9A2C5"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2EFA3D4E"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lastRenderedPageBreak/>
              <w:t>Divorce and Other Legal Process</w:t>
            </w:r>
          </w:p>
        </w:tc>
        <w:tc>
          <w:tcPr>
            <w:tcW w:w="1200" w:type="dxa"/>
            <w:noWrap/>
            <w:hideMark/>
          </w:tcPr>
          <w:p w14:paraId="510EAEAE"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595</w:t>
            </w:r>
          </w:p>
        </w:tc>
        <w:tc>
          <w:tcPr>
            <w:tcW w:w="6480" w:type="dxa"/>
            <w:hideMark/>
          </w:tcPr>
          <w:p w14:paraId="3B501EC8"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 xml:space="preserve">Shall provide a centralized module with configurable fields for managing all legal orders (e.g. Domestic Relations Orders (DROs), garnishments, levies, subpoenas). </w:t>
            </w:r>
          </w:p>
        </w:tc>
      </w:tr>
      <w:tr w:rsidR="00E7692B" w:rsidRPr="00BB26F8" w14:paraId="215DEE3F"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6BA61750"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Divorce and Other Legal Process</w:t>
            </w:r>
          </w:p>
        </w:tc>
        <w:tc>
          <w:tcPr>
            <w:tcW w:w="1200" w:type="dxa"/>
            <w:noWrap/>
            <w:hideMark/>
          </w:tcPr>
          <w:p w14:paraId="5DD9374B"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596</w:t>
            </w:r>
          </w:p>
        </w:tc>
        <w:tc>
          <w:tcPr>
            <w:tcW w:w="6480" w:type="dxa"/>
            <w:hideMark/>
          </w:tcPr>
          <w:p w14:paraId="712B335A"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 xml:space="preserve">Shall allow the creation and tracking of legal orders with unique identifiers for each order. </w:t>
            </w:r>
          </w:p>
        </w:tc>
      </w:tr>
      <w:tr w:rsidR="00E7692B" w:rsidRPr="00BB26F8" w14:paraId="3C6C863D"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2B89A5C1"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Divorce and Other Legal Process</w:t>
            </w:r>
          </w:p>
        </w:tc>
        <w:tc>
          <w:tcPr>
            <w:tcW w:w="1200" w:type="dxa"/>
            <w:noWrap/>
            <w:hideMark/>
          </w:tcPr>
          <w:p w14:paraId="5AA89FCC"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597</w:t>
            </w:r>
          </w:p>
        </w:tc>
        <w:tc>
          <w:tcPr>
            <w:tcW w:w="6480" w:type="dxa"/>
            <w:hideMark/>
          </w:tcPr>
          <w:p w14:paraId="12074847"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 xml:space="preserve">Shall support configurable workflows for processing legal orders (e.g. notifications to member, document intake, review, approval, and execution). </w:t>
            </w:r>
          </w:p>
        </w:tc>
      </w:tr>
      <w:tr w:rsidR="00E7692B" w:rsidRPr="00BB26F8" w14:paraId="07AB365A"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2A669FB6"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Divorce and Other Legal Process</w:t>
            </w:r>
          </w:p>
        </w:tc>
        <w:tc>
          <w:tcPr>
            <w:tcW w:w="1200" w:type="dxa"/>
            <w:noWrap/>
            <w:hideMark/>
          </w:tcPr>
          <w:p w14:paraId="3E09E2E2"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598</w:t>
            </w:r>
          </w:p>
        </w:tc>
        <w:tc>
          <w:tcPr>
            <w:tcW w:w="6480" w:type="dxa"/>
            <w:hideMark/>
          </w:tcPr>
          <w:p w14:paraId="1C51C2CF"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 xml:space="preserve">Shall enable secure storage and retrieval of legal order documents, with version control and audit trails. </w:t>
            </w:r>
          </w:p>
        </w:tc>
      </w:tr>
      <w:tr w:rsidR="00E7692B" w:rsidRPr="00BB26F8" w14:paraId="6D658204"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4E50C22F"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Divorce and Other Legal Process</w:t>
            </w:r>
          </w:p>
        </w:tc>
        <w:tc>
          <w:tcPr>
            <w:tcW w:w="1200" w:type="dxa"/>
            <w:noWrap/>
            <w:hideMark/>
          </w:tcPr>
          <w:p w14:paraId="0B36545A"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599</w:t>
            </w:r>
          </w:p>
        </w:tc>
        <w:tc>
          <w:tcPr>
            <w:tcW w:w="6480" w:type="dxa"/>
            <w:hideMark/>
          </w:tcPr>
          <w:p w14:paraId="3E4EBAEA"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allow configurable templates for standard legal order processing (e.g. QDRO determinations, garnishment calculations).</w:t>
            </w:r>
          </w:p>
        </w:tc>
      </w:tr>
      <w:tr w:rsidR="00E7692B" w:rsidRPr="00BB26F8" w14:paraId="5CAB0135"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6A39B994"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Divorce and Other Legal Process</w:t>
            </w:r>
          </w:p>
        </w:tc>
        <w:tc>
          <w:tcPr>
            <w:tcW w:w="1200" w:type="dxa"/>
            <w:noWrap/>
            <w:hideMark/>
          </w:tcPr>
          <w:p w14:paraId="439152C9"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600</w:t>
            </w:r>
          </w:p>
        </w:tc>
        <w:tc>
          <w:tcPr>
            <w:tcW w:w="6480" w:type="dxa"/>
            <w:hideMark/>
          </w:tcPr>
          <w:p w14:paraId="3921B1B3"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 xml:space="preserve">Shall automate calculations related to legal orders (e.g. benefit splits, withholding amounts, payment adjustments). </w:t>
            </w:r>
          </w:p>
        </w:tc>
      </w:tr>
      <w:tr w:rsidR="00E7692B" w:rsidRPr="00BB26F8" w14:paraId="16C5111B"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275A3EA6"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Divorce and Other Legal Process</w:t>
            </w:r>
          </w:p>
        </w:tc>
        <w:tc>
          <w:tcPr>
            <w:tcW w:w="1200" w:type="dxa"/>
            <w:noWrap/>
            <w:hideMark/>
          </w:tcPr>
          <w:p w14:paraId="4C222B77"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601</w:t>
            </w:r>
          </w:p>
        </w:tc>
        <w:tc>
          <w:tcPr>
            <w:tcW w:w="6480" w:type="dxa"/>
            <w:hideMark/>
          </w:tcPr>
          <w:p w14:paraId="55EA40CE"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 xml:space="preserve">Shall enable configurable timelines and alerts to track deadlines for responding to legal orders. </w:t>
            </w:r>
          </w:p>
        </w:tc>
      </w:tr>
      <w:tr w:rsidR="00E7692B" w:rsidRPr="00BB26F8" w14:paraId="0C233162"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212DEC5D"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Divorce and Other Legal Process</w:t>
            </w:r>
          </w:p>
        </w:tc>
        <w:tc>
          <w:tcPr>
            <w:tcW w:w="1200" w:type="dxa"/>
            <w:noWrap/>
            <w:hideMark/>
          </w:tcPr>
          <w:p w14:paraId="79D15E0F"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602</w:t>
            </w:r>
          </w:p>
        </w:tc>
        <w:tc>
          <w:tcPr>
            <w:tcW w:w="6480" w:type="dxa"/>
            <w:hideMark/>
          </w:tcPr>
          <w:p w14:paraId="70126114"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 xml:space="preserve">Shall allow linking of legal orders to specific members, beneficiaries, or alternate payees. </w:t>
            </w:r>
          </w:p>
        </w:tc>
      </w:tr>
      <w:tr w:rsidR="00E7692B" w:rsidRPr="00BB26F8" w14:paraId="6FBCC241"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3D2A2C7B"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Divorce and Other Legal Process</w:t>
            </w:r>
          </w:p>
        </w:tc>
        <w:tc>
          <w:tcPr>
            <w:tcW w:w="1200" w:type="dxa"/>
            <w:noWrap/>
            <w:hideMark/>
          </w:tcPr>
          <w:p w14:paraId="15F94726"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603</w:t>
            </w:r>
          </w:p>
        </w:tc>
        <w:tc>
          <w:tcPr>
            <w:tcW w:w="6480" w:type="dxa"/>
            <w:hideMark/>
          </w:tcPr>
          <w:p w14:paraId="172B35D4"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 xml:space="preserve">Shall enable real-time updates to member accounts to reflect legal order impacts (e.g. benefit adjustments, payment redirections). </w:t>
            </w:r>
          </w:p>
        </w:tc>
      </w:tr>
      <w:tr w:rsidR="00E7692B" w:rsidRPr="00BB26F8" w14:paraId="7C9248A0"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37753951"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Divorce and Other Legal Process</w:t>
            </w:r>
          </w:p>
        </w:tc>
        <w:tc>
          <w:tcPr>
            <w:tcW w:w="1200" w:type="dxa"/>
            <w:noWrap/>
            <w:hideMark/>
          </w:tcPr>
          <w:p w14:paraId="27249C16"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604</w:t>
            </w:r>
          </w:p>
        </w:tc>
        <w:tc>
          <w:tcPr>
            <w:tcW w:w="6480" w:type="dxa"/>
            <w:hideMark/>
          </w:tcPr>
          <w:p w14:paraId="4284D2A8"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 xml:space="preserve">Shall support secure notifications to members regarding the receipt, processing, or resolution of legal orders. </w:t>
            </w:r>
          </w:p>
        </w:tc>
      </w:tr>
      <w:tr w:rsidR="00E7692B" w:rsidRPr="00BB26F8" w14:paraId="4C958351"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12F91AEA"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Divorce and Other Legal Process</w:t>
            </w:r>
          </w:p>
        </w:tc>
        <w:tc>
          <w:tcPr>
            <w:tcW w:w="1200" w:type="dxa"/>
            <w:noWrap/>
            <w:hideMark/>
          </w:tcPr>
          <w:p w14:paraId="798A2EFD"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605</w:t>
            </w:r>
          </w:p>
        </w:tc>
        <w:tc>
          <w:tcPr>
            <w:tcW w:w="6480" w:type="dxa"/>
            <w:hideMark/>
          </w:tcPr>
          <w:p w14:paraId="453991A7"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 xml:space="preserve">Shall track and manage alternate payee information for legal orders that affect multiple parties. </w:t>
            </w:r>
          </w:p>
        </w:tc>
      </w:tr>
      <w:tr w:rsidR="00E7692B" w:rsidRPr="00BB26F8" w14:paraId="6E29B9A5"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1EDB977D"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Divorce and Other Legal Process</w:t>
            </w:r>
          </w:p>
        </w:tc>
        <w:tc>
          <w:tcPr>
            <w:tcW w:w="1200" w:type="dxa"/>
            <w:noWrap/>
            <w:hideMark/>
          </w:tcPr>
          <w:p w14:paraId="694F60D0"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606</w:t>
            </w:r>
          </w:p>
        </w:tc>
        <w:tc>
          <w:tcPr>
            <w:tcW w:w="6480" w:type="dxa"/>
            <w:hideMark/>
          </w:tcPr>
          <w:p w14:paraId="2541F391"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 xml:space="preserve">Shall integrate with other system modules, including payment processing, member records, and case management, to ensure seamless handling of legal orders. </w:t>
            </w:r>
          </w:p>
        </w:tc>
      </w:tr>
      <w:tr w:rsidR="00E7692B" w:rsidRPr="00BB26F8" w14:paraId="22E33276"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51C3E314"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Divorce and Other Legal Process</w:t>
            </w:r>
          </w:p>
        </w:tc>
        <w:tc>
          <w:tcPr>
            <w:tcW w:w="1200" w:type="dxa"/>
            <w:noWrap/>
            <w:hideMark/>
          </w:tcPr>
          <w:p w14:paraId="62EB6515"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607</w:t>
            </w:r>
          </w:p>
        </w:tc>
        <w:tc>
          <w:tcPr>
            <w:tcW w:w="6480" w:type="dxa"/>
            <w:hideMark/>
          </w:tcPr>
          <w:p w14:paraId="7B91C944"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 xml:space="preserve">Shall provide detailed reporting capabilities to monitor legal order activity (e.g., order types, processing times, and compliance rates). </w:t>
            </w:r>
          </w:p>
        </w:tc>
      </w:tr>
      <w:tr w:rsidR="00E7692B" w:rsidRPr="00BB26F8" w14:paraId="49E951CC"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01139CFB"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Divorce and Other Legal Process</w:t>
            </w:r>
          </w:p>
        </w:tc>
        <w:tc>
          <w:tcPr>
            <w:tcW w:w="1200" w:type="dxa"/>
            <w:noWrap/>
            <w:hideMark/>
          </w:tcPr>
          <w:p w14:paraId="687A00EE"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608</w:t>
            </w:r>
          </w:p>
        </w:tc>
        <w:tc>
          <w:tcPr>
            <w:tcW w:w="6480" w:type="dxa"/>
            <w:hideMark/>
          </w:tcPr>
          <w:p w14:paraId="2B8289B3"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 xml:space="preserve">Shall allow exporting of legal order data for external audits, legal review, or compliance reporting. </w:t>
            </w:r>
          </w:p>
        </w:tc>
      </w:tr>
      <w:tr w:rsidR="00E7692B" w:rsidRPr="00BB26F8" w14:paraId="4A928502"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16F3DAAD"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lastRenderedPageBreak/>
              <w:t>Divorce and Other Legal Process</w:t>
            </w:r>
          </w:p>
        </w:tc>
        <w:tc>
          <w:tcPr>
            <w:tcW w:w="1200" w:type="dxa"/>
            <w:noWrap/>
            <w:hideMark/>
          </w:tcPr>
          <w:p w14:paraId="2418D0FA"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609</w:t>
            </w:r>
          </w:p>
        </w:tc>
        <w:tc>
          <w:tcPr>
            <w:tcW w:w="6480" w:type="dxa"/>
            <w:hideMark/>
          </w:tcPr>
          <w:p w14:paraId="6715CE26"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 xml:space="preserve">Shall maintain a complete audit trail of all actions taken on legal orders, including user activity, changes, and communications. </w:t>
            </w:r>
          </w:p>
        </w:tc>
      </w:tr>
      <w:tr w:rsidR="00E7692B" w:rsidRPr="00BB26F8" w14:paraId="1ECF5F72"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72058B92"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Divorce and Other Legal Process</w:t>
            </w:r>
          </w:p>
        </w:tc>
        <w:tc>
          <w:tcPr>
            <w:tcW w:w="1200" w:type="dxa"/>
            <w:noWrap/>
            <w:hideMark/>
          </w:tcPr>
          <w:p w14:paraId="59C844D1"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610</w:t>
            </w:r>
          </w:p>
        </w:tc>
        <w:tc>
          <w:tcPr>
            <w:tcW w:w="6480" w:type="dxa"/>
            <w:hideMark/>
          </w:tcPr>
          <w:p w14:paraId="7304EB9A"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 xml:space="preserve">Shall provide automated alerts and reminders for key milestones, deadlines, or required actions related to legal orders. </w:t>
            </w:r>
          </w:p>
        </w:tc>
      </w:tr>
      <w:tr w:rsidR="00E7692B" w:rsidRPr="00BB26F8" w14:paraId="778858AC"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148D4C7E"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Divorce and Other Legal Process</w:t>
            </w:r>
          </w:p>
        </w:tc>
        <w:tc>
          <w:tcPr>
            <w:tcW w:w="1200" w:type="dxa"/>
            <w:noWrap/>
            <w:hideMark/>
          </w:tcPr>
          <w:p w14:paraId="0BBC3A78"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611</w:t>
            </w:r>
          </w:p>
        </w:tc>
        <w:tc>
          <w:tcPr>
            <w:tcW w:w="6480" w:type="dxa"/>
            <w:hideMark/>
          </w:tcPr>
          <w:p w14:paraId="4F1BC604"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ability to process refunds of contributions to an alternate payee if the member terminates and withdraws.</w:t>
            </w:r>
          </w:p>
        </w:tc>
      </w:tr>
      <w:tr w:rsidR="00E7692B" w:rsidRPr="00BB26F8" w14:paraId="60B69462"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44BEBACA"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Divorce and Other Legal Process</w:t>
            </w:r>
          </w:p>
        </w:tc>
        <w:tc>
          <w:tcPr>
            <w:tcW w:w="1200" w:type="dxa"/>
            <w:noWrap/>
            <w:hideMark/>
          </w:tcPr>
          <w:p w14:paraId="6410BE68"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612</w:t>
            </w:r>
          </w:p>
        </w:tc>
        <w:tc>
          <w:tcPr>
            <w:tcW w:w="6480" w:type="dxa"/>
            <w:hideMark/>
          </w:tcPr>
          <w:p w14:paraId="7165929D"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 xml:space="preserve">Shall provide the ability to support the appropriate allocation of a benefit to multiple alternate payees as defined by DRO. </w:t>
            </w:r>
          </w:p>
        </w:tc>
      </w:tr>
      <w:tr w:rsidR="00E7692B" w:rsidRPr="00BB26F8" w14:paraId="21A01234"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57675D79"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Divorce and Other Legal Process</w:t>
            </w:r>
          </w:p>
        </w:tc>
        <w:tc>
          <w:tcPr>
            <w:tcW w:w="1200" w:type="dxa"/>
            <w:noWrap/>
            <w:hideMark/>
          </w:tcPr>
          <w:p w14:paraId="3379DE0C"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613</w:t>
            </w:r>
          </w:p>
        </w:tc>
        <w:tc>
          <w:tcPr>
            <w:tcW w:w="6480" w:type="dxa"/>
            <w:hideMark/>
          </w:tcPr>
          <w:p w14:paraId="65484C32"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ability in the case of a death of a DRO payee to re-allocate, cease or pay a continuance of the DRO share based on the original judgement rules.</w:t>
            </w:r>
          </w:p>
        </w:tc>
      </w:tr>
      <w:tr w:rsidR="00E7692B" w:rsidRPr="00BB26F8" w14:paraId="76E9F44B" w14:textId="77777777">
        <w:trPr>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14E707EB"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Divorce and Other Legal Process</w:t>
            </w:r>
          </w:p>
        </w:tc>
        <w:tc>
          <w:tcPr>
            <w:tcW w:w="1200" w:type="dxa"/>
            <w:noWrap/>
            <w:hideMark/>
          </w:tcPr>
          <w:p w14:paraId="7E279098"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614</w:t>
            </w:r>
          </w:p>
        </w:tc>
        <w:tc>
          <w:tcPr>
            <w:tcW w:w="6480" w:type="dxa"/>
            <w:hideMark/>
          </w:tcPr>
          <w:p w14:paraId="4EE30955"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ability to calculate and apply proportionate share of the tax excluded benefit under Safe Harbor to the benefit payment for the Alternate Payee, and to apply taxability changes automatically in the case the member is granted a service-connected disability.</w:t>
            </w:r>
          </w:p>
        </w:tc>
      </w:tr>
      <w:tr w:rsidR="00E7692B" w:rsidRPr="00BB26F8" w14:paraId="3A487CBB"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084DC91A"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Divorce and Other Legal Process</w:t>
            </w:r>
          </w:p>
        </w:tc>
        <w:tc>
          <w:tcPr>
            <w:tcW w:w="1200" w:type="dxa"/>
            <w:noWrap/>
            <w:hideMark/>
          </w:tcPr>
          <w:p w14:paraId="2B2894A2"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615</w:t>
            </w:r>
          </w:p>
        </w:tc>
        <w:tc>
          <w:tcPr>
            <w:tcW w:w="6480" w:type="dxa"/>
            <w:hideMark/>
          </w:tcPr>
          <w:p w14:paraId="4EDAC871"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ability to display the general case status and summary information of pending legal matters (e.g. appeals, court cases).</w:t>
            </w:r>
          </w:p>
        </w:tc>
      </w:tr>
      <w:tr w:rsidR="00E7692B" w:rsidRPr="00BB26F8" w14:paraId="60A92123"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09E5D812"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Divorce and Other Legal Process</w:t>
            </w:r>
          </w:p>
        </w:tc>
        <w:tc>
          <w:tcPr>
            <w:tcW w:w="1200" w:type="dxa"/>
            <w:noWrap/>
            <w:hideMark/>
          </w:tcPr>
          <w:p w14:paraId="519EDE9D"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616</w:t>
            </w:r>
          </w:p>
        </w:tc>
        <w:tc>
          <w:tcPr>
            <w:tcW w:w="6480" w:type="dxa"/>
            <w:hideMark/>
          </w:tcPr>
          <w:p w14:paraId="56CF1017"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ability to display and maintain (based on role-based security) pertinent dates and information related to administrative appeals.</w:t>
            </w:r>
          </w:p>
        </w:tc>
      </w:tr>
      <w:tr w:rsidR="00E7692B" w:rsidRPr="00BB26F8" w14:paraId="1973F7E0"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5369334D"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Divorce and Other Legal Process</w:t>
            </w:r>
          </w:p>
        </w:tc>
        <w:tc>
          <w:tcPr>
            <w:tcW w:w="1200" w:type="dxa"/>
            <w:noWrap/>
            <w:hideMark/>
          </w:tcPr>
          <w:p w14:paraId="05E1E6EB"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617</w:t>
            </w:r>
          </w:p>
        </w:tc>
        <w:tc>
          <w:tcPr>
            <w:tcW w:w="6480" w:type="dxa"/>
            <w:hideMark/>
          </w:tcPr>
          <w:p w14:paraId="466485F6"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ability to generate a log of communication and actions (e.g. phone call, email, court filings, input actions) related to appeals where the listing provides a link to the relevant item.</w:t>
            </w:r>
          </w:p>
        </w:tc>
      </w:tr>
      <w:tr w:rsidR="00E7692B" w:rsidRPr="00BB26F8" w14:paraId="0B84EE88" w14:textId="77777777">
        <w:trPr>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10F9071F"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Employer Reporting</w:t>
            </w:r>
          </w:p>
        </w:tc>
        <w:tc>
          <w:tcPr>
            <w:tcW w:w="1200" w:type="dxa"/>
            <w:noWrap/>
            <w:hideMark/>
          </w:tcPr>
          <w:p w14:paraId="3C92F353"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618</w:t>
            </w:r>
          </w:p>
        </w:tc>
        <w:tc>
          <w:tcPr>
            <w:tcW w:w="6480" w:type="dxa"/>
            <w:hideMark/>
          </w:tcPr>
          <w:p w14:paraId="6C8D806E"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produce a view of all participants that have reached the IRC 415 limit</w:t>
            </w:r>
          </w:p>
        </w:tc>
      </w:tr>
      <w:tr w:rsidR="00E7692B" w:rsidRPr="00BB26F8" w14:paraId="608E4608"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05BF808C"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Employer Reporting</w:t>
            </w:r>
          </w:p>
        </w:tc>
        <w:tc>
          <w:tcPr>
            <w:tcW w:w="1200" w:type="dxa"/>
            <w:noWrap/>
            <w:hideMark/>
          </w:tcPr>
          <w:p w14:paraId="1EB3239F"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619</w:t>
            </w:r>
          </w:p>
        </w:tc>
        <w:tc>
          <w:tcPr>
            <w:tcW w:w="6480" w:type="dxa"/>
            <w:hideMark/>
          </w:tcPr>
          <w:p w14:paraId="596A5D68"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display the amount that can still be applied for participant(s) who approach the IRC 415 limit</w:t>
            </w:r>
          </w:p>
        </w:tc>
      </w:tr>
      <w:tr w:rsidR="00E7692B" w:rsidRPr="00BB26F8" w14:paraId="1B0F188F"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4D218649"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Employer Reporting</w:t>
            </w:r>
          </w:p>
        </w:tc>
        <w:tc>
          <w:tcPr>
            <w:tcW w:w="1200" w:type="dxa"/>
            <w:noWrap/>
            <w:hideMark/>
          </w:tcPr>
          <w:p w14:paraId="1A296F25"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620</w:t>
            </w:r>
          </w:p>
        </w:tc>
        <w:tc>
          <w:tcPr>
            <w:tcW w:w="6480" w:type="dxa"/>
            <w:hideMark/>
          </w:tcPr>
          <w:p w14:paraId="4299A300"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automatically notify employer of the amount owed for their participants that have reach the IRC 415 limit.</w:t>
            </w:r>
          </w:p>
        </w:tc>
      </w:tr>
      <w:tr w:rsidR="00E7692B" w:rsidRPr="00BB26F8" w14:paraId="207E363C" w14:textId="77777777">
        <w:trPr>
          <w:cnfStyle w:val="000000100000" w:firstRow="0" w:lastRow="0" w:firstColumn="0" w:lastColumn="0" w:oddVBand="0" w:evenVBand="0" w:oddHBand="1" w:evenHBand="0" w:firstRowFirstColumn="0" w:firstRowLastColumn="0" w:lastRowFirstColumn="0" w:lastRowLastColumn="0"/>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2D2DEC75"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Employer Reporting</w:t>
            </w:r>
          </w:p>
        </w:tc>
        <w:tc>
          <w:tcPr>
            <w:tcW w:w="1200" w:type="dxa"/>
            <w:noWrap/>
            <w:hideMark/>
          </w:tcPr>
          <w:p w14:paraId="55D51B6B"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621</w:t>
            </w:r>
          </w:p>
        </w:tc>
        <w:tc>
          <w:tcPr>
            <w:tcW w:w="6480" w:type="dxa"/>
            <w:hideMark/>
          </w:tcPr>
          <w:p w14:paraId="6B89CCAF"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automatically calculate a reconciliation for retroactive changes of employer and/or member contributions and interest, based on each employers defined benefit plan/rate formula(s), including pick up rates, for non-service credit purchases.</w:t>
            </w:r>
          </w:p>
        </w:tc>
      </w:tr>
      <w:tr w:rsidR="00E7692B" w:rsidRPr="00BB26F8" w14:paraId="6071D938"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24F35B90"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Employer Reporting</w:t>
            </w:r>
          </w:p>
        </w:tc>
        <w:tc>
          <w:tcPr>
            <w:tcW w:w="1200" w:type="dxa"/>
            <w:noWrap/>
            <w:hideMark/>
          </w:tcPr>
          <w:p w14:paraId="270C6CE5"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622</w:t>
            </w:r>
          </w:p>
        </w:tc>
        <w:tc>
          <w:tcPr>
            <w:tcW w:w="6480" w:type="dxa"/>
            <w:hideMark/>
          </w:tcPr>
          <w:p w14:paraId="22BA4EE8"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 xml:space="preserve">Shall provide a 24x7 self-service portal that enables employers to report, correct, update and view their employer reports for a complete transmittal or individual employee. </w:t>
            </w:r>
          </w:p>
        </w:tc>
      </w:tr>
      <w:tr w:rsidR="00E7692B" w:rsidRPr="00BB26F8" w14:paraId="66670F89"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0AA7295D"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Employer Reporting</w:t>
            </w:r>
          </w:p>
        </w:tc>
        <w:tc>
          <w:tcPr>
            <w:tcW w:w="1200" w:type="dxa"/>
            <w:noWrap/>
            <w:hideMark/>
          </w:tcPr>
          <w:p w14:paraId="49EA9D77"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623</w:t>
            </w:r>
          </w:p>
        </w:tc>
        <w:tc>
          <w:tcPr>
            <w:tcW w:w="6480" w:type="dxa"/>
            <w:hideMark/>
          </w:tcPr>
          <w:p w14:paraId="48A7BF6A"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support reporting formats as defined in OCERS Employer Reporting Guidelines (See Appendix for OCERS current transmittal file format).</w:t>
            </w:r>
          </w:p>
        </w:tc>
      </w:tr>
      <w:tr w:rsidR="00E7692B" w:rsidRPr="00BB26F8" w14:paraId="31303280"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1ACBE64B"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lastRenderedPageBreak/>
              <w:t>Employer Reporting</w:t>
            </w:r>
          </w:p>
        </w:tc>
        <w:tc>
          <w:tcPr>
            <w:tcW w:w="1200" w:type="dxa"/>
            <w:noWrap/>
            <w:hideMark/>
          </w:tcPr>
          <w:p w14:paraId="1B4E97D3"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624</w:t>
            </w:r>
          </w:p>
        </w:tc>
        <w:tc>
          <w:tcPr>
            <w:tcW w:w="6480" w:type="dxa"/>
            <w:hideMark/>
          </w:tcPr>
          <w:p w14:paraId="3123458E"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ability to roll forward the previous employer report as a starting point for the current period's report, allowing data to be edited.</w:t>
            </w:r>
          </w:p>
        </w:tc>
      </w:tr>
      <w:tr w:rsidR="00E7692B" w:rsidRPr="00BB26F8" w14:paraId="6FB82C0D"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210E3124"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Employer Reporting</w:t>
            </w:r>
          </w:p>
        </w:tc>
        <w:tc>
          <w:tcPr>
            <w:tcW w:w="1200" w:type="dxa"/>
            <w:noWrap/>
            <w:hideMark/>
          </w:tcPr>
          <w:p w14:paraId="38800759"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625</w:t>
            </w:r>
          </w:p>
        </w:tc>
        <w:tc>
          <w:tcPr>
            <w:tcW w:w="6480" w:type="dxa"/>
            <w:hideMark/>
          </w:tcPr>
          <w:p w14:paraId="22A6AFEF"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allow OCERS to manually process a payroll report by entering it into the system through the same web-based solution.</w:t>
            </w:r>
          </w:p>
        </w:tc>
      </w:tr>
      <w:tr w:rsidR="00E7692B" w:rsidRPr="00BB26F8" w14:paraId="496EC2AA" w14:textId="77777777">
        <w:trPr>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077EF2D3"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Employer Reporting</w:t>
            </w:r>
          </w:p>
        </w:tc>
        <w:tc>
          <w:tcPr>
            <w:tcW w:w="1200" w:type="dxa"/>
            <w:noWrap/>
            <w:hideMark/>
          </w:tcPr>
          <w:p w14:paraId="2C36451F"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626</w:t>
            </w:r>
          </w:p>
        </w:tc>
        <w:tc>
          <w:tcPr>
            <w:tcW w:w="6480" w:type="dxa"/>
            <w:hideMark/>
          </w:tcPr>
          <w:p w14:paraId="39068024"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enable employers to upload a payroll report from their system into the web-based solution.</w:t>
            </w:r>
          </w:p>
        </w:tc>
      </w:tr>
      <w:tr w:rsidR="00E7692B" w:rsidRPr="00BB26F8" w14:paraId="48D8CA01"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392EC894"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Employer Reporting</w:t>
            </w:r>
          </w:p>
        </w:tc>
        <w:tc>
          <w:tcPr>
            <w:tcW w:w="1200" w:type="dxa"/>
            <w:noWrap/>
            <w:hideMark/>
          </w:tcPr>
          <w:p w14:paraId="52D1A0EB"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627</w:t>
            </w:r>
          </w:p>
        </w:tc>
        <w:tc>
          <w:tcPr>
            <w:tcW w:w="6480" w:type="dxa"/>
            <w:hideMark/>
          </w:tcPr>
          <w:p w14:paraId="4F173854"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employers with the ability to view invoices and payments through the web-based solution.</w:t>
            </w:r>
          </w:p>
        </w:tc>
      </w:tr>
      <w:tr w:rsidR="00E7692B" w:rsidRPr="00BB26F8" w14:paraId="249F001C"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3FCA59E3"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Employer Reporting</w:t>
            </w:r>
          </w:p>
        </w:tc>
        <w:tc>
          <w:tcPr>
            <w:tcW w:w="1200" w:type="dxa"/>
            <w:noWrap/>
            <w:hideMark/>
          </w:tcPr>
          <w:p w14:paraId="50E724EB"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628</w:t>
            </w:r>
          </w:p>
        </w:tc>
        <w:tc>
          <w:tcPr>
            <w:tcW w:w="6480" w:type="dxa"/>
            <w:hideMark/>
          </w:tcPr>
          <w:p w14:paraId="4E8021D6"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 xml:space="preserve">Shall produce a view and report based on OCERS-specified date range showing any active participant on employer report who is receiving a benefit. </w:t>
            </w:r>
          </w:p>
        </w:tc>
      </w:tr>
      <w:tr w:rsidR="00E7692B" w:rsidRPr="00BB26F8" w14:paraId="6C0C6435"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02D40532"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Employer Reporting</w:t>
            </w:r>
          </w:p>
        </w:tc>
        <w:tc>
          <w:tcPr>
            <w:tcW w:w="1200" w:type="dxa"/>
            <w:noWrap/>
            <w:hideMark/>
          </w:tcPr>
          <w:p w14:paraId="1AD80C88"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629</w:t>
            </w:r>
          </w:p>
        </w:tc>
        <w:tc>
          <w:tcPr>
            <w:tcW w:w="6480" w:type="dxa"/>
            <w:hideMark/>
          </w:tcPr>
          <w:p w14:paraId="6D658E2E"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record participant contributions based on participant group and OCERS business rules.</w:t>
            </w:r>
          </w:p>
        </w:tc>
      </w:tr>
      <w:tr w:rsidR="00E7692B" w:rsidRPr="00BB26F8" w14:paraId="34204ED3"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326D3BDE"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Employer Reporting</w:t>
            </w:r>
          </w:p>
        </w:tc>
        <w:tc>
          <w:tcPr>
            <w:tcW w:w="1200" w:type="dxa"/>
            <w:noWrap/>
            <w:hideMark/>
          </w:tcPr>
          <w:p w14:paraId="239E7BCE"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630</w:t>
            </w:r>
          </w:p>
        </w:tc>
        <w:tc>
          <w:tcPr>
            <w:tcW w:w="6480" w:type="dxa"/>
            <w:hideMark/>
          </w:tcPr>
          <w:p w14:paraId="1200649B"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record all wages up to the date of termination or death of the participant, based on participant group and OCERS business rules.</w:t>
            </w:r>
          </w:p>
        </w:tc>
      </w:tr>
      <w:tr w:rsidR="00E7692B" w:rsidRPr="00BB26F8" w14:paraId="20144501"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567CB730"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Employer Reporting</w:t>
            </w:r>
          </w:p>
        </w:tc>
        <w:tc>
          <w:tcPr>
            <w:tcW w:w="1200" w:type="dxa"/>
            <w:noWrap/>
            <w:hideMark/>
          </w:tcPr>
          <w:p w14:paraId="098C91AB"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631</w:t>
            </w:r>
          </w:p>
        </w:tc>
        <w:tc>
          <w:tcPr>
            <w:tcW w:w="6480" w:type="dxa"/>
            <w:hideMark/>
          </w:tcPr>
          <w:p w14:paraId="70BD0FCE"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a view of delinquent employer reporting based on a user-defined number of days late.</w:t>
            </w:r>
          </w:p>
        </w:tc>
      </w:tr>
      <w:tr w:rsidR="00E7692B" w:rsidRPr="00BB26F8" w14:paraId="36273CEF" w14:textId="77777777">
        <w:trPr>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44A7F1E2"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Employer Reporting</w:t>
            </w:r>
          </w:p>
        </w:tc>
        <w:tc>
          <w:tcPr>
            <w:tcW w:w="1200" w:type="dxa"/>
            <w:noWrap/>
            <w:hideMark/>
          </w:tcPr>
          <w:p w14:paraId="79F73F9E"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632</w:t>
            </w:r>
          </w:p>
        </w:tc>
        <w:tc>
          <w:tcPr>
            <w:tcW w:w="6480" w:type="dxa"/>
            <w:hideMark/>
          </w:tcPr>
          <w:p w14:paraId="1D508C68"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notify employers of delinquent reporting.</w:t>
            </w:r>
          </w:p>
        </w:tc>
      </w:tr>
      <w:tr w:rsidR="00E7692B" w:rsidRPr="00BB26F8" w14:paraId="3E11202F"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1A597DC9"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Employer Reporting</w:t>
            </w:r>
          </w:p>
        </w:tc>
        <w:tc>
          <w:tcPr>
            <w:tcW w:w="1200" w:type="dxa"/>
            <w:noWrap/>
            <w:hideMark/>
          </w:tcPr>
          <w:p w14:paraId="763B3D24"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633</w:t>
            </w:r>
          </w:p>
        </w:tc>
        <w:tc>
          <w:tcPr>
            <w:tcW w:w="6480" w:type="dxa"/>
            <w:hideMark/>
          </w:tcPr>
          <w:p w14:paraId="59A585F6"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ability to calculate and apply late fees and penalties related to receivables.</w:t>
            </w:r>
          </w:p>
        </w:tc>
      </w:tr>
      <w:tr w:rsidR="00E7692B" w:rsidRPr="00BB26F8" w14:paraId="08B68B0D" w14:textId="77777777">
        <w:trPr>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320C818B"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Employer Reporting</w:t>
            </w:r>
          </w:p>
        </w:tc>
        <w:tc>
          <w:tcPr>
            <w:tcW w:w="1200" w:type="dxa"/>
            <w:noWrap/>
            <w:hideMark/>
          </w:tcPr>
          <w:p w14:paraId="24D27C80"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634</w:t>
            </w:r>
          </w:p>
        </w:tc>
        <w:tc>
          <w:tcPr>
            <w:tcW w:w="6480" w:type="dxa"/>
            <w:hideMark/>
          </w:tcPr>
          <w:p w14:paraId="39FF0D85"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ability to report and differentiate base pay and pay items.</w:t>
            </w:r>
          </w:p>
        </w:tc>
      </w:tr>
      <w:tr w:rsidR="00E7692B" w:rsidRPr="00BB26F8" w14:paraId="0F39E511"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5E011C21"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Employer Reporting</w:t>
            </w:r>
          </w:p>
        </w:tc>
        <w:tc>
          <w:tcPr>
            <w:tcW w:w="1200" w:type="dxa"/>
            <w:noWrap/>
            <w:hideMark/>
          </w:tcPr>
          <w:p w14:paraId="6BA116D8"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635</w:t>
            </w:r>
          </w:p>
        </w:tc>
        <w:tc>
          <w:tcPr>
            <w:tcW w:w="6480" w:type="dxa"/>
            <w:hideMark/>
          </w:tcPr>
          <w:p w14:paraId="1DF65C26"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allow payroll reports with underpayments to be posted.</w:t>
            </w:r>
          </w:p>
        </w:tc>
      </w:tr>
      <w:tr w:rsidR="00E7692B" w:rsidRPr="00BB26F8" w14:paraId="349A3BE5" w14:textId="77777777">
        <w:trPr>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3B1566B0"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Employer Reporting</w:t>
            </w:r>
          </w:p>
        </w:tc>
        <w:tc>
          <w:tcPr>
            <w:tcW w:w="1200" w:type="dxa"/>
            <w:noWrap/>
            <w:hideMark/>
          </w:tcPr>
          <w:p w14:paraId="3F11398A"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636</w:t>
            </w:r>
          </w:p>
        </w:tc>
        <w:tc>
          <w:tcPr>
            <w:tcW w:w="6480" w:type="dxa"/>
            <w:hideMark/>
          </w:tcPr>
          <w:p w14:paraId="12D9478A"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maintain multiple payroll files for a given reporting period</w:t>
            </w:r>
          </w:p>
        </w:tc>
      </w:tr>
      <w:tr w:rsidR="00E7692B" w:rsidRPr="00BB26F8" w14:paraId="63D11D55"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1BF893F7"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Employer Reporting</w:t>
            </w:r>
          </w:p>
        </w:tc>
        <w:tc>
          <w:tcPr>
            <w:tcW w:w="1200" w:type="dxa"/>
            <w:noWrap/>
            <w:hideMark/>
          </w:tcPr>
          <w:p w14:paraId="2A51210E"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637</w:t>
            </w:r>
          </w:p>
        </w:tc>
        <w:tc>
          <w:tcPr>
            <w:tcW w:w="6480" w:type="dxa"/>
            <w:hideMark/>
          </w:tcPr>
          <w:p w14:paraId="056DE404"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ability to combine multiple payroll files</w:t>
            </w:r>
          </w:p>
        </w:tc>
      </w:tr>
      <w:tr w:rsidR="00E7692B" w:rsidRPr="00BB26F8" w14:paraId="68E7914A" w14:textId="77777777">
        <w:trPr>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685F2257"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Employer Reporting</w:t>
            </w:r>
          </w:p>
        </w:tc>
        <w:tc>
          <w:tcPr>
            <w:tcW w:w="1200" w:type="dxa"/>
            <w:noWrap/>
            <w:hideMark/>
          </w:tcPr>
          <w:p w14:paraId="24B542FE"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638</w:t>
            </w:r>
          </w:p>
        </w:tc>
        <w:tc>
          <w:tcPr>
            <w:tcW w:w="6480" w:type="dxa"/>
            <w:hideMark/>
          </w:tcPr>
          <w:p w14:paraId="58D7C684"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support one or more supplemental (e.g. bonus, overtime) payroll cycles.</w:t>
            </w:r>
          </w:p>
        </w:tc>
      </w:tr>
      <w:tr w:rsidR="00E7692B" w:rsidRPr="00BB26F8" w14:paraId="5BAC33CF"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16BDADD6"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Employer Reporting</w:t>
            </w:r>
          </w:p>
        </w:tc>
        <w:tc>
          <w:tcPr>
            <w:tcW w:w="1200" w:type="dxa"/>
            <w:noWrap/>
            <w:hideMark/>
          </w:tcPr>
          <w:p w14:paraId="05C29814"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639</w:t>
            </w:r>
          </w:p>
        </w:tc>
        <w:tc>
          <w:tcPr>
            <w:tcW w:w="6480" w:type="dxa"/>
            <w:hideMark/>
          </w:tcPr>
          <w:p w14:paraId="1550E6A0"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ability to process a file of inactive periods on previous payroll record</w:t>
            </w:r>
          </w:p>
        </w:tc>
      </w:tr>
      <w:tr w:rsidR="00E7692B" w:rsidRPr="00BB26F8" w14:paraId="42D74EEB"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784C6210"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Employer Reporting</w:t>
            </w:r>
          </w:p>
        </w:tc>
        <w:tc>
          <w:tcPr>
            <w:tcW w:w="1200" w:type="dxa"/>
            <w:noWrap/>
            <w:hideMark/>
          </w:tcPr>
          <w:p w14:paraId="255B0629"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640</w:t>
            </w:r>
          </w:p>
        </w:tc>
        <w:tc>
          <w:tcPr>
            <w:tcW w:w="6480" w:type="dxa"/>
            <w:hideMark/>
          </w:tcPr>
          <w:p w14:paraId="30082099"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apply real-time edits and validations to payroll reports according to OCERS business rules (e.g., ensuring data files are balanced, formatted correctly.).</w:t>
            </w:r>
          </w:p>
        </w:tc>
      </w:tr>
      <w:tr w:rsidR="00E7692B" w:rsidRPr="00BB26F8" w14:paraId="28D91836"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58FB7632"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Employer Reporting</w:t>
            </w:r>
          </w:p>
        </w:tc>
        <w:tc>
          <w:tcPr>
            <w:tcW w:w="1200" w:type="dxa"/>
            <w:noWrap/>
            <w:hideMark/>
          </w:tcPr>
          <w:p w14:paraId="41F23A6D"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641</w:t>
            </w:r>
          </w:p>
        </w:tc>
        <w:tc>
          <w:tcPr>
            <w:tcW w:w="6480" w:type="dxa"/>
            <w:hideMark/>
          </w:tcPr>
          <w:p w14:paraId="04B82E69"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generate real-time error messages, as defined by OCERS, to validate incoming employer reports.</w:t>
            </w:r>
          </w:p>
        </w:tc>
      </w:tr>
      <w:tr w:rsidR="00E7692B" w:rsidRPr="00BB26F8" w14:paraId="20A86775"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2B828D96"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Employer Reporting</w:t>
            </w:r>
          </w:p>
        </w:tc>
        <w:tc>
          <w:tcPr>
            <w:tcW w:w="1200" w:type="dxa"/>
            <w:noWrap/>
            <w:hideMark/>
          </w:tcPr>
          <w:p w14:paraId="4A7E6F49"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642</w:t>
            </w:r>
          </w:p>
        </w:tc>
        <w:tc>
          <w:tcPr>
            <w:tcW w:w="6480" w:type="dxa"/>
            <w:hideMark/>
          </w:tcPr>
          <w:p w14:paraId="6F801B68"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support and track key dates related to employer reports (e.g. submission, correction, validation, and acceptance dates).</w:t>
            </w:r>
          </w:p>
        </w:tc>
      </w:tr>
      <w:tr w:rsidR="00E7692B" w:rsidRPr="00BB26F8" w14:paraId="22B1A75A"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7795C4F3"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Employer Reporting</w:t>
            </w:r>
          </w:p>
        </w:tc>
        <w:tc>
          <w:tcPr>
            <w:tcW w:w="1200" w:type="dxa"/>
            <w:noWrap/>
            <w:hideMark/>
          </w:tcPr>
          <w:p w14:paraId="47B18920"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643</w:t>
            </w:r>
          </w:p>
        </w:tc>
        <w:tc>
          <w:tcPr>
            <w:tcW w:w="6480" w:type="dxa"/>
            <w:hideMark/>
          </w:tcPr>
          <w:p w14:paraId="00E66B5E"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track and maintain member information as determined by OCERS (e.g. employment status, hire date, termination date, leave without pay, rehire date, ).</w:t>
            </w:r>
          </w:p>
        </w:tc>
      </w:tr>
      <w:tr w:rsidR="00E7692B" w:rsidRPr="00BB26F8" w14:paraId="00C18A4F"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146DF600"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lastRenderedPageBreak/>
              <w:t>Employer Reporting</w:t>
            </w:r>
          </w:p>
        </w:tc>
        <w:tc>
          <w:tcPr>
            <w:tcW w:w="1200" w:type="dxa"/>
            <w:noWrap/>
            <w:hideMark/>
          </w:tcPr>
          <w:p w14:paraId="598315DC"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644</w:t>
            </w:r>
          </w:p>
        </w:tc>
        <w:tc>
          <w:tcPr>
            <w:tcW w:w="6480" w:type="dxa"/>
            <w:hideMark/>
          </w:tcPr>
          <w:p w14:paraId="14EA6F6E"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apply participant status codes (e.g., suspension, workers compensation, military leave, educational leave) based on dates and codes received on the employer reports</w:t>
            </w:r>
          </w:p>
        </w:tc>
      </w:tr>
      <w:tr w:rsidR="00E7692B" w:rsidRPr="00BB26F8" w14:paraId="597C6E07"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1BE3A6C8"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Employer Reporting</w:t>
            </w:r>
          </w:p>
        </w:tc>
        <w:tc>
          <w:tcPr>
            <w:tcW w:w="1200" w:type="dxa"/>
            <w:noWrap/>
            <w:hideMark/>
          </w:tcPr>
          <w:p w14:paraId="07821556"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645</w:t>
            </w:r>
          </w:p>
        </w:tc>
        <w:tc>
          <w:tcPr>
            <w:tcW w:w="6480" w:type="dxa"/>
            <w:hideMark/>
          </w:tcPr>
          <w:p w14:paraId="24793895"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validate all incoming employer reports from employer and affiliates submitting reports (e.g., numeric, field size, physical file attributes)</w:t>
            </w:r>
          </w:p>
        </w:tc>
      </w:tr>
      <w:tr w:rsidR="00E7692B" w:rsidRPr="00BB26F8" w14:paraId="354AE0B8" w14:textId="77777777">
        <w:trPr>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1595E617"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Employer Reporting</w:t>
            </w:r>
          </w:p>
        </w:tc>
        <w:tc>
          <w:tcPr>
            <w:tcW w:w="1200" w:type="dxa"/>
            <w:noWrap/>
            <w:hideMark/>
          </w:tcPr>
          <w:p w14:paraId="32A8AC90"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646</w:t>
            </w:r>
          </w:p>
        </w:tc>
        <w:tc>
          <w:tcPr>
            <w:tcW w:w="6480" w:type="dxa"/>
            <w:hideMark/>
          </w:tcPr>
          <w:p w14:paraId="0BF0F099"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accommodate employer-reported data adjustments for both prior and current periods.</w:t>
            </w:r>
          </w:p>
        </w:tc>
      </w:tr>
      <w:tr w:rsidR="00E7692B" w:rsidRPr="00BB26F8" w14:paraId="3735D911"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149BC318"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Employer Reporting</w:t>
            </w:r>
          </w:p>
        </w:tc>
        <w:tc>
          <w:tcPr>
            <w:tcW w:w="1200" w:type="dxa"/>
            <w:noWrap/>
            <w:hideMark/>
          </w:tcPr>
          <w:p w14:paraId="369837CD"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647</w:t>
            </w:r>
          </w:p>
        </w:tc>
        <w:tc>
          <w:tcPr>
            <w:tcW w:w="6480" w:type="dxa"/>
            <w:hideMark/>
          </w:tcPr>
          <w:p w14:paraId="08A18346"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allow non-current payroll adjustment records to be entered using an effective date.</w:t>
            </w:r>
          </w:p>
        </w:tc>
      </w:tr>
      <w:tr w:rsidR="00E7692B" w:rsidRPr="00BB26F8" w14:paraId="758B829A"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27D52357"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Employer Reporting</w:t>
            </w:r>
          </w:p>
        </w:tc>
        <w:tc>
          <w:tcPr>
            <w:tcW w:w="1200" w:type="dxa"/>
            <w:noWrap/>
            <w:hideMark/>
          </w:tcPr>
          <w:p w14:paraId="36B982FE"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648</w:t>
            </w:r>
          </w:p>
        </w:tc>
        <w:tc>
          <w:tcPr>
            <w:tcW w:w="6480" w:type="dxa"/>
            <w:hideMark/>
          </w:tcPr>
          <w:p w14:paraId="05E32192"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ability to edit a single record (e.g. add, change or delete) in an existing report that has not been posted</w:t>
            </w:r>
          </w:p>
        </w:tc>
      </w:tr>
      <w:tr w:rsidR="00E7692B" w:rsidRPr="00BB26F8" w14:paraId="589136EC"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041E405D"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Employer Reporting</w:t>
            </w:r>
          </w:p>
        </w:tc>
        <w:tc>
          <w:tcPr>
            <w:tcW w:w="1200" w:type="dxa"/>
            <w:noWrap/>
            <w:hideMark/>
          </w:tcPr>
          <w:p w14:paraId="1797F15A"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649</w:t>
            </w:r>
          </w:p>
        </w:tc>
        <w:tc>
          <w:tcPr>
            <w:tcW w:w="6480" w:type="dxa"/>
            <w:hideMark/>
          </w:tcPr>
          <w:p w14:paraId="3B12BAB3"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notify the employer (e.g. error, prompt, email) if a participant who appeared in the previous reporting cycle is missing from the current report and has not been reported as terminated.</w:t>
            </w:r>
          </w:p>
        </w:tc>
      </w:tr>
      <w:tr w:rsidR="00E7692B" w:rsidRPr="00BB26F8" w14:paraId="3B5AC6D4" w14:textId="77777777">
        <w:trPr>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55F4EA07"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Employer Reporting</w:t>
            </w:r>
          </w:p>
        </w:tc>
        <w:tc>
          <w:tcPr>
            <w:tcW w:w="1200" w:type="dxa"/>
            <w:noWrap/>
            <w:hideMark/>
          </w:tcPr>
          <w:p w14:paraId="2FC2F6C5"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650</w:t>
            </w:r>
          </w:p>
        </w:tc>
        <w:tc>
          <w:tcPr>
            <w:tcW w:w="6480" w:type="dxa"/>
            <w:hideMark/>
          </w:tcPr>
          <w:p w14:paraId="6581B071"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allow employers to delete unposted employer reports created in error.</w:t>
            </w:r>
          </w:p>
        </w:tc>
      </w:tr>
      <w:tr w:rsidR="00E7692B" w:rsidRPr="00BB26F8" w14:paraId="5525779F"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248A7C73"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Employer Reporting</w:t>
            </w:r>
          </w:p>
        </w:tc>
        <w:tc>
          <w:tcPr>
            <w:tcW w:w="1200" w:type="dxa"/>
            <w:noWrap/>
            <w:hideMark/>
          </w:tcPr>
          <w:p w14:paraId="6FD4FB8D"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651</w:t>
            </w:r>
          </w:p>
        </w:tc>
        <w:tc>
          <w:tcPr>
            <w:tcW w:w="6480" w:type="dxa"/>
            <w:hideMark/>
          </w:tcPr>
          <w:p w14:paraId="58C33DC4"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allow OCERS to receive either the employer report or the payment before the other.</w:t>
            </w:r>
          </w:p>
        </w:tc>
      </w:tr>
      <w:tr w:rsidR="00E7692B" w:rsidRPr="00BB26F8" w14:paraId="721E10F2" w14:textId="77777777">
        <w:trPr>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196AEC6D"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Employer Reporting</w:t>
            </w:r>
          </w:p>
        </w:tc>
        <w:tc>
          <w:tcPr>
            <w:tcW w:w="1200" w:type="dxa"/>
            <w:noWrap/>
            <w:hideMark/>
          </w:tcPr>
          <w:p w14:paraId="35FCC706"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652</w:t>
            </w:r>
          </w:p>
        </w:tc>
        <w:tc>
          <w:tcPr>
            <w:tcW w:w="6480" w:type="dxa"/>
            <w:hideMark/>
          </w:tcPr>
          <w:p w14:paraId="3D6BF836"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support multiple transactions per participant within a single reporting period.</w:t>
            </w:r>
          </w:p>
        </w:tc>
      </w:tr>
      <w:tr w:rsidR="00E7692B" w:rsidRPr="00BB26F8" w14:paraId="35290EE6"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067D123F"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Employer Reporting</w:t>
            </w:r>
          </w:p>
        </w:tc>
        <w:tc>
          <w:tcPr>
            <w:tcW w:w="1200" w:type="dxa"/>
            <w:noWrap/>
            <w:hideMark/>
          </w:tcPr>
          <w:p w14:paraId="0731B7F5"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653</w:t>
            </w:r>
          </w:p>
        </w:tc>
        <w:tc>
          <w:tcPr>
            <w:tcW w:w="6480" w:type="dxa"/>
            <w:hideMark/>
          </w:tcPr>
          <w:p w14:paraId="196AE6E8"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a view of payroll data by employer payrolls or by specified periods (e.g. weekly, bi-weekly, monthly).</w:t>
            </w:r>
          </w:p>
        </w:tc>
      </w:tr>
      <w:tr w:rsidR="00E7692B" w:rsidRPr="00BB26F8" w14:paraId="7A09CA2C" w14:textId="77777777">
        <w:trPr>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032D6560"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Employer Reporting</w:t>
            </w:r>
          </w:p>
        </w:tc>
        <w:tc>
          <w:tcPr>
            <w:tcW w:w="1200" w:type="dxa"/>
            <w:noWrap/>
            <w:hideMark/>
          </w:tcPr>
          <w:p w14:paraId="7F96C2DA"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654</w:t>
            </w:r>
          </w:p>
        </w:tc>
        <w:tc>
          <w:tcPr>
            <w:tcW w:w="6480" w:type="dxa"/>
            <w:hideMark/>
          </w:tcPr>
          <w:p w14:paraId="55BE2121"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support concurrent employment for a participant based on OCERS business rules.</w:t>
            </w:r>
          </w:p>
        </w:tc>
      </w:tr>
      <w:tr w:rsidR="00E7692B" w:rsidRPr="00BB26F8" w14:paraId="0DEDB46C"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649DFC5C"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Employer Reporting</w:t>
            </w:r>
          </w:p>
        </w:tc>
        <w:tc>
          <w:tcPr>
            <w:tcW w:w="1200" w:type="dxa"/>
            <w:noWrap/>
            <w:hideMark/>
          </w:tcPr>
          <w:p w14:paraId="1BE7315D"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655</w:t>
            </w:r>
          </w:p>
        </w:tc>
        <w:tc>
          <w:tcPr>
            <w:tcW w:w="6480" w:type="dxa"/>
            <w:hideMark/>
          </w:tcPr>
          <w:p w14:paraId="0F5D6B65"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ability to identify participants with concurrent employment and generate an error based on OCERS business rules.</w:t>
            </w:r>
          </w:p>
        </w:tc>
      </w:tr>
      <w:tr w:rsidR="00E7692B" w:rsidRPr="00BB26F8" w14:paraId="23E3FA10" w14:textId="77777777">
        <w:trPr>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732F4595"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Employer Reporting</w:t>
            </w:r>
          </w:p>
        </w:tc>
        <w:tc>
          <w:tcPr>
            <w:tcW w:w="1200" w:type="dxa"/>
            <w:noWrap/>
            <w:hideMark/>
          </w:tcPr>
          <w:p w14:paraId="778D67BA"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656</w:t>
            </w:r>
          </w:p>
        </w:tc>
        <w:tc>
          <w:tcPr>
            <w:tcW w:w="6480" w:type="dxa"/>
            <w:hideMark/>
          </w:tcPr>
          <w:p w14:paraId="06D13B7E"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allow OCERS and employers to view unposted employer reports that are still in process.</w:t>
            </w:r>
          </w:p>
        </w:tc>
      </w:tr>
      <w:tr w:rsidR="00E7692B" w:rsidRPr="00BB26F8" w14:paraId="4DC1FCA2"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7BFCEE82"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Employer Reporting</w:t>
            </w:r>
          </w:p>
        </w:tc>
        <w:tc>
          <w:tcPr>
            <w:tcW w:w="1200" w:type="dxa"/>
            <w:noWrap/>
            <w:hideMark/>
          </w:tcPr>
          <w:p w14:paraId="3156E1FF"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657</w:t>
            </w:r>
          </w:p>
        </w:tc>
        <w:tc>
          <w:tcPr>
            <w:tcW w:w="6480" w:type="dxa"/>
            <w:hideMark/>
          </w:tcPr>
          <w:p w14:paraId="6D28B559"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allow entry of a single payroll record spanning multiple periods, automatically allocating equal amounts among reporting periods, while allowing employers to edit the data.</w:t>
            </w:r>
          </w:p>
        </w:tc>
      </w:tr>
      <w:tr w:rsidR="00E7692B" w:rsidRPr="00BB26F8" w14:paraId="75539F13" w14:textId="77777777">
        <w:trPr>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2605C2DF"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Employer Reporting</w:t>
            </w:r>
          </w:p>
        </w:tc>
        <w:tc>
          <w:tcPr>
            <w:tcW w:w="1200" w:type="dxa"/>
            <w:noWrap/>
            <w:hideMark/>
          </w:tcPr>
          <w:p w14:paraId="4611ADB1"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658</w:t>
            </w:r>
          </w:p>
        </w:tc>
        <w:tc>
          <w:tcPr>
            <w:tcW w:w="6480" w:type="dxa"/>
            <w:hideMark/>
          </w:tcPr>
          <w:p w14:paraId="2F41407C"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generate invoices based on employer reports for each employer.</w:t>
            </w:r>
          </w:p>
        </w:tc>
      </w:tr>
      <w:tr w:rsidR="00E7692B" w:rsidRPr="00BB26F8" w14:paraId="2298520F"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240A876D"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Employer Reporting</w:t>
            </w:r>
          </w:p>
        </w:tc>
        <w:tc>
          <w:tcPr>
            <w:tcW w:w="1200" w:type="dxa"/>
            <w:noWrap/>
            <w:hideMark/>
          </w:tcPr>
          <w:p w14:paraId="42FA2D40"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659</w:t>
            </w:r>
          </w:p>
        </w:tc>
        <w:tc>
          <w:tcPr>
            <w:tcW w:w="6480" w:type="dxa"/>
            <w:hideMark/>
          </w:tcPr>
          <w:p w14:paraId="12A6C320"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automatically post employer reports, including service credit, if they meet OCERS-defined specifications and contain no errors.</w:t>
            </w:r>
          </w:p>
        </w:tc>
      </w:tr>
      <w:tr w:rsidR="00E7692B" w:rsidRPr="00BB26F8" w14:paraId="03A9A227" w14:textId="77777777">
        <w:trPr>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4890BC1A"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Employer Reporting</w:t>
            </w:r>
          </w:p>
        </w:tc>
        <w:tc>
          <w:tcPr>
            <w:tcW w:w="1200" w:type="dxa"/>
            <w:noWrap/>
            <w:hideMark/>
          </w:tcPr>
          <w:p w14:paraId="738D0330"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660</w:t>
            </w:r>
          </w:p>
        </w:tc>
        <w:tc>
          <w:tcPr>
            <w:tcW w:w="6480" w:type="dxa"/>
            <w:hideMark/>
          </w:tcPr>
          <w:p w14:paraId="03C04F2A"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 xml:space="preserve">Shall provide a simple view to see an error message(s) </w:t>
            </w:r>
          </w:p>
        </w:tc>
      </w:tr>
      <w:tr w:rsidR="00E7692B" w:rsidRPr="00BB26F8" w14:paraId="3732106F"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1DBE65DF"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Employer Reporting</w:t>
            </w:r>
          </w:p>
        </w:tc>
        <w:tc>
          <w:tcPr>
            <w:tcW w:w="1200" w:type="dxa"/>
            <w:noWrap/>
            <w:hideMark/>
          </w:tcPr>
          <w:p w14:paraId="2C56DC3A"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661</w:t>
            </w:r>
          </w:p>
        </w:tc>
        <w:tc>
          <w:tcPr>
            <w:tcW w:w="6480" w:type="dxa"/>
            <w:hideMark/>
          </w:tcPr>
          <w:p w14:paraId="1B4B6A19"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allow OCERS to override errors and exceptions.</w:t>
            </w:r>
          </w:p>
        </w:tc>
      </w:tr>
      <w:tr w:rsidR="00E7692B" w:rsidRPr="00BB26F8" w14:paraId="2C9B75B6" w14:textId="77777777">
        <w:trPr>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16AD3384"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Employer Reporting</w:t>
            </w:r>
          </w:p>
        </w:tc>
        <w:tc>
          <w:tcPr>
            <w:tcW w:w="1200" w:type="dxa"/>
            <w:noWrap/>
            <w:hideMark/>
          </w:tcPr>
          <w:p w14:paraId="0D9E037B"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662</w:t>
            </w:r>
          </w:p>
        </w:tc>
        <w:tc>
          <w:tcPr>
            <w:tcW w:w="6480" w:type="dxa"/>
            <w:hideMark/>
          </w:tcPr>
          <w:p w14:paraId="01F845D4"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an audit trail of any corrections made to reported data</w:t>
            </w:r>
          </w:p>
        </w:tc>
      </w:tr>
      <w:tr w:rsidR="00E7692B" w:rsidRPr="00BB26F8" w14:paraId="46F42396"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62FF9A96"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Employer Reporting</w:t>
            </w:r>
          </w:p>
        </w:tc>
        <w:tc>
          <w:tcPr>
            <w:tcW w:w="1200" w:type="dxa"/>
            <w:noWrap/>
            <w:hideMark/>
          </w:tcPr>
          <w:p w14:paraId="02DA6AAD"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663</w:t>
            </w:r>
          </w:p>
        </w:tc>
        <w:tc>
          <w:tcPr>
            <w:tcW w:w="6480" w:type="dxa"/>
            <w:hideMark/>
          </w:tcPr>
          <w:p w14:paraId="103B1DD5"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notify employers about non-participants who may be eligible for OCERS enrollment but have not yet been enrolled.</w:t>
            </w:r>
          </w:p>
        </w:tc>
      </w:tr>
      <w:tr w:rsidR="00E7692B" w:rsidRPr="00BB26F8" w14:paraId="35462FB5"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1F060C9B"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lastRenderedPageBreak/>
              <w:t>Employer Reporting</w:t>
            </w:r>
          </w:p>
        </w:tc>
        <w:tc>
          <w:tcPr>
            <w:tcW w:w="1200" w:type="dxa"/>
            <w:noWrap/>
            <w:hideMark/>
          </w:tcPr>
          <w:p w14:paraId="461E6B5A"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664</w:t>
            </w:r>
          </w:p>
        </w:tc>
        <w:tc>
          <w:tcPr>
            <w:tcW w:w="6480" w:type="dxa"/>
            <w:hideMark/>
          </w:tcPr>
          <w:p w14:paraId="18093BC2"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a view, based on OCERS-defined criteria, listing non-participants who may be eligible for enrollment.</w:t>
            </w:r>
          </w:p>
        </w:tc>
      </w:tr>
      <w:tr w:rsidR="00E7692B" w:rsidRPr="00BB26F8" w14:paraId="0678D213"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60A10F5D"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Employer Reporting</w:t>
            </w:r>
          </w:p>
        </w:tc>
        <w:tc>
          <w:tcPr>
            <w:tcW w:w="1200" w:type="dxa"/>
            <w:noWrap/>
            <w:hideMark/>
          </w:tcPr>
          <w:p w14:paraId="1DD7501C"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665</w:t>
            </w:r>
          </w:p>
        </w:tc>
        <w:tc>
          <w:tcPr>
            <w:tcW w:w="6480" w:type="dxa"/>
            <w:hideMark/>
          </w:tcPr>
          <w:p w14:paraId="6828F62C"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a view of participants who do not meet OCERS-defined eligibility rules.</w:t>
            </w:r>
          </w:p>
        </w:tc>
      </w:tr>
      <w:tr w:rsidR="00E7692B" w:rsidRPr="00BB26F8" w14:paraId="774D1C07"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641FDF71"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Employer Reporting</w:t>
            </w:r>
          </w:p>
        </w:tc>
        <w:tc>
          <w:tcPr>
            <w:tcW w:w="1200" w:type="dxa"/>
            <w:noWrap/>
            <w:hideMark/>
          </w:tcPr>
          <w:p w14:paraId="35CBE943"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666</w:t>
            </w:r>
          </w:p>
        </w:tc>
        <w:tc>
          <w:tcPr>
            <w:tcW w:w="6480" w:type="dxa"/>
            <w:hideMark/>
          </w:tcPr>
          <w:p w14:paraId="6AC088CD"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validate reported data against participant contribution rate tables based on enrollment dates and effective contribution rates.</w:t>
            </w:r>
          </w:p>
        </w:tc>
      </w:tr>
      <w:tr w:rsidR="00E7692B" w:rsidRPr="00BB26F8" w14:paraId="179D6E36"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64392689" w14:textId="77777777" w:rsidR="00E7692B" w:rsidRPr="00F80577" w:rsidRDefault="00E7692B">
            <w:pPr>
              <w:spacing w:before="0" w:after="0"/>
              <w:jc w:val="center"/>
              <w:rPr>
                <w:rFonts w:asciiTheme="majorHAnsi" w:hAnsiTheme="majorHAnsi" w:cstheme="majorHAnsi"/>
                <w:szCs w:val="22"/>
              </w:rPr>
            </w:pPr>
            <w:r w:rsidRPr="00F80577">
              <w:rPr>
                <w:rFonts w:asciiTheme="majorHAnsi" w:hAnsiTheme="majorHAnsi" w:cstheme="majorHAnsi"/>
                <w:szCs w:val="22"/>
              </w:rPr>
              <w:t>Employer Reporting</w:t>
            </w:r>
          </w:p>
        </w:tc>
        <w:tc>
          <w:tcPr>
            <w:tcW w:w="1200" w:type="dxa"/>
            <w:noWrap/>
            <w:hideMark/>
          </w:tcPr>
          <w:p w14:paraId="7F88487B" w14:textId="77777777" w:rsidR="00E7692B" w:rsidRPr="00F80577"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F80577">
              <w:rPr>
                <w:rFonts w:asciiTheme="majorHAnsi" w:hAnsiTheme="majorHAnsi" w:cstheme="majorHAnsi"/>
                <w:szCs w:val="22"/>
              </w:rPr>
              <w:t>667</w:t>
            </w:r>
          </w:p>
        </w:tc>
        <w:tc>
          <w:tcPr>
            <w:tcW w:w="6480" w:type="dxa"/>
            <w:hideMark/>
          </w:tcPr>
          <w:p w14:paraId="2A519A69" w14:textId="77777777" w:rsidR="00E7692B" w:rsidRPr="00F80577"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F80577">
              <w:rPr>
                <w:rFonts w:asciiTheme="majorHAnsi" w:hAnsiTheme="majorHAnsi" w:cstheme="majorHAnsi"/>
                <w:color w:val="000000"/>
                <w:szCs w:val="22"/>
              </w:rPr>
              <w:t>Shall notify employer and participant if participant who is receiving a retirement benefit starts working again and is not allowed to work while receiving a benefit payment</w:t>
            </w:r>
          </w:p>
        </w:tc>
      </w:tr>
      <w:tr w:rsidR="00E7692B" w:rsidRPr="00BB26F8" w14:paraId="7F05507F"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0D99CCB6" w14:textId="77777777" w:rsidR="00E7692B" w:rsidRPr="00F80577" w:rsidRDefault="00E7692B">
            <w:pPr>
              <w:spacing w:before="0" w:after="0"/>
              <w:jc w:val="center"/>
              <w:rPr>
                <w:rFonts w:asciiTheme="majorHAnsi" w:hAnsiTheme="majorHAnsi" w:cstheme="majorHAnsi"/>
                <w:szCs w:val="22"/>
              </w:rPr>
            </w:pPr>
            <w:r w:rsidRPr="00F80577">
              <w:rPr>
                <w:rFonts w:asciiTheme="majorHAnsi" w:hAnsiTheme="majorHAnsi" w:cstheme="majorHAnsi"/>
                <w:szCs w:val="22"/>
              </w:rPr>
              <w:t>Employer Reporting</w:t>
            </w:r>
          </w:p>
        </w:tc>
        <w:tc>
          <w:tcPr>
            <w:tcW w:w="1200" w:type="dxa"/>
            <w:noWrap/>
            <w:hideMark/>
          </w:tcPr>
          <w:p w14:paraId="604F1358" w14:textId="77777777" w:rsidR="00E7692B" w:rsidRPr="00F80577"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F80577">
              <w:rPr>
                <w:rFonts w:asciiTheme="majorHAnsi" w:hAnsiTheme="majorHAnsi" w:cstheme="majorHAnsi"/>
                <w:szCs w:val="22"/>
              </w:rPr>
              <w:t>668</w:t>
            </w:r>
          </w:p>
        </w:tc>
        <w:tc>
          <w:tcPr>
            <w:tcW w:w="6480" w:type="dxa"/>
            <w:hideMark/>
          </w:tcPr>
          <w:p w14:paraId="54A5FDC5" w14:textId="77777777" w:rsidR="00E7692B" w:rsidRPr="00F80577"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F80577">
              <w:rPr>
                <w:rFonts w:asciiTheme="majorHAnsi" w:hAnsiTheme="majorHAnsi" w:cstheme="majorHAnsi"/>
                <w:color w:val="000000"/>
                <w:szCs w:val="22"/>
              </w:rPr>
              <w:t>Shall initiate a workflow if a retiree returns to work when they are not allowed to receive a retirement benefit.</w:t>
            </w:r>
          </w:p>
        </w:tc>
      </w:tr>
      <w:tr w:rsidR="00E7692B" w:rsidRPr="00BB26F8" w14:paraId="1D2DF33D"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09EE017D" w14:textId="77777777" w:rsidR="00E7692B" w:rsidRPr="00F80577" w:rsidRDefault="00E7692B">
            <w:pPr>
              <w:spacing w:before="0" w:after="0"/>
              <w:jc w:val="center"/>
              <w:rPr>
                <w:rFonts w:asciiTheme="majorHAnsi" w:hAnsiTheme="majorHAnsi" w:cstheme="majorHAnsi"/>
                <w:szCs w:val="22"/>
              </w:rPr>
            </w:pPr>
            <w:r w:rsidRPr="00F80577">
              <w:rPr>
                <w:rFonts w:asciiTheme="majorHAnsi" w:hAnsiTheme="majorHAnsi" w:cstheme="majorHAnsi"/>
                <w:szCs w:val="22"/>
              </w:rPr>
              <w:t>Employer Reporting</w:t>
            </w:r>
          </w:p>
        </w:tc>
        <w:tc>
          <w:tcPr>
            <w:tcW w:w="1200" w:type="dxa"/>
            <w:noWrap/>
            <w:hideMark/>
          </w:tcPr>
          <w:p w14:paraId="0ABBDAE0" w14:textId="77777777" w:rsidR="00E7692B" w:rsidRPr="00F80577"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F80577">
              <w:rPr>
                <w:rFonts w:asciiTheme="majorHAnsi" w:hAnsiTheme="majorHAnsi" w:cstheme="majorHAnsi"/>
                <w:szCs w:val="22"/>
              </w:rPr>
              <w:t>669</w:t>
            </w:r>
          </w:p>
        </w:tc>
        <w:tc>
          <w:tcPr>
            <w:tcW w:w="6480" w:type="dxa"/>
            <w:hideMark/>
          </w:tcPr>
          <w:p w14:paraId="63C87B45" w14:textId="77777777" w:rsidR="00E7692B" w:rsidRPr="00F80577"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F80577">
              <w:rPr>
                <w:rFonts w:asciiTheme="majorHAnsi" w:hAnsiTheme="majorHAnsi" w:cstheme="majorHAnsi"/>
                <w:color w:val="000000"/>
                <w:szCs w:val="22"/>
              </w:rPr>
              <w:t>Shall validate contributions reported against the applicable plan.</w:t>
            </w:r>
          </w:p>
        </w:tc>
      </w:tr>
      <w:tr w:rsidR="00E7692B" w:rsidRPr="00BB26F8" w14:paraId="46F7804E"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06D93797" w14:textId="77777777" w:rsidR="00E7692B" w:rsidRPr="00F80577" w:rsidRDefault="00E7692B">
            <w:pPr>
              <w:spacing w:before="0" w:after="0"/>
              <w:jc w:val="center"/>
              <w:rPr>
                <w:rFonts w:asciiTheme="majorHAnsi" w:hAnsiTheme="majorHAnsi" w:cstheme="majorHAnsi"/>
                <w:szCs w:val="22"/>
              </w:rPr>
            </w:pPr>
            <w:r w:rsidRPr="00F80577">
              <w:rPr>
                <w:rFonts w:asciiTheme="majorHAnsi" w:hAnsiTheme="majorHAnsi" w:cstheme="majorHAnsi"/>
                <w:szCs w:val="22"/>
              </w:rPr>
              <w:t>Employer Reporting</w:t>
            </w:r>
          </w:p>
        </w:tc>
        <w:tc>
          <w:tcPr>
            <w:tcW w:w="1200" w:type="dxa"/>
            <w:noWrap/>
            <w:hideMark/>
          </w:tcPr>
          <w:p w14:paraId="563659D2" w14:textId="77777777" w:rsidR="00E7692B" w:rsidRPr="00F80577"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F80577">
              <w:rPr>
                <w:rFonts w:asciiTheme="majorHAnsi" w:hAnsiTheme="majorHAnsi" w:cstheme="majorHAnsi"/>
                <w:szCs w:val="22"/>
              </w:rPr>
              <w:t>670</w:t>
            </w:r>
          </w:p>
        </w:tc>
        <w:tc>
          <w:tcPr>
            <w:tcW w:w="6480" w:type="dxa"/>
            <w:hideMark/>
          </w:tcPr>
          <w:p w14:paraId="7E20AF71" w14:textId="77777777" w:rsidR="00E7692B" w:rsidRPr="00F80577"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F80577">
              <w:rPr>
                <w:rFonts w:asciiTheme="majorHAnsi" w:hAnsiTheme="majorHAnsi" w:cstheme="majorHAnsi"/>
                <w:color w:val="000000"/>
                <w:szCs w:val="22"/>
              </w:rPr>
              <w:t>Shall prevent an employer from submitting and posting the same transmittal file twice within a pay period ( (e.g. exact same file name)</w:t>
            </w:r>
          </w:p>
        </w:tc>
      </w:tr>
      <w:tr w:rsidR="00E7692B" w:rsidRPr="00BB26F8" w14:paraId="7D643D5F"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20020CBA" w14:textId="77777777" w:rsidR="00E7692B" w:rsidRPr="00F80577" w:rsidRDefault="00E7692B">
            <w:pPr>
              <w:spacing w:before="0" w:after="0"/>
              <w:jc w:val="center"/>
              <w:rPr>
                <w:rFonts w:asciiTheme="majorHAnsi" w:hAnsiTheme="majorHAnsi" w:cstheme="majorHAnsi"/>
                <w:szCs w:val="22"/>
              </w:rPr>
            </w:pPr>
            <w:r w:rsidRPr="00F80577">
              <w:rPr>
                <w:rFonts w:asciiTheme="majorHAnsi" w:hAnsiTheme="majorHAnsi" w:cstheme="majorHAnsi"/>
                <w:szCs w:val="22"/>
              </w:rPr>
              <w:t>Employer Reporting</w:t>
            </w:r>
          </w:p>
        </w:tc>
        <w:tc>
          <w:tcPr>
            <w:tcW w:w="1200" w:type="dxa"/>
            <w:noWrap/>
            <w:hideMark/>
          </w:tcPr>
          <w:p w14:paraId="09AEEDA0" w14:textId="77777777" w:rsidR="00E7692B" w:rsidRPr="00F80577"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F80577">
              <w:rPr>
                <w:rFonts w:asciiTheme="majorHAnsi" w:hAnsiTheme="majorHAnsi" w:cstheme="majorHAnsi"/>
                <w:szCs w:val="22"/>
              </w:rPr>
              <w:t>671</w:t>
            </w:r>
          </w:p>
        </w:tc>
        <w:tc>
          <w:tcPr>
            <w:tcW w:w="6480" w:type="dxa"/>
            <w:hideMark/>
          </w:tcPr>
          <w:p w14:paraId="16DED37E" w14:textId="77777777" w:rsidR="00E7692B" w:rsidRPr="00F80577"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F80577">
              <w:rPr>
                <w:rFonts w:asciiTheme="majorHAnsi" w:hAnsiTheme="majorHAnsi" w:cstheme="majorHAnsi"/>
                <w:color w:val="000000"/>
                <w:szCs w:val="22"/>
              </w:rPr>
              <w:t>Shall issue credits to employers who report contributions for non-qualifying member per OCERS business rules.</w:t>
            </w:r>
          </w:p>
        </w:tc>
      </w:tr>
      <w:tr w:rsidR="00E7692B" w:rsidRPr="00BB26F8" w14:paraId="4D1A475F" w14:textId="77777777">
        <w:trPr>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099352FC" w14:textId="77777777" w:rsidR="00E7692B" w:rsidRPr="00F80577" w:rsidRDefault="00E7692B">
            <w:pPr>
              <w:spacing w:before="0" w:after="0"/>
              <w:jc w:val="center"/>
              <w:rPr>
                <w:rFonts w:asciiTheme="majorHAnsi" w:hAnsiTheme="majorHAnsi" w:cstheme="majorHAnsi"/>
                <w:szCs w:val="22"/>
              </w:rPr>
            </w:pPr>
            <w:r w:rsidRPr="00F80577">
              <w:rPr>
                <w:rFonts w:asciiTheme="majorHAnsi" w:hAnsiTheme="majorHAnsi" w:cstheme="majorHAnsi"/>
                <w:szCs w:val="22"/>
              </w:rPr>
              <w:t>Employer Reporting</w:t>
            </w:r>
          </w:p>
        </w:tc>
        <w:tc>
          <w:tcPr>
            <w:tcW w:w="1200" w:type="dxa"/>
            <w:noWrap/>
            <w:hideMark/>
          </w:tcPr>
          <w:p w14:paraId="73E34F8E" w14:textId="77777777" w:rsidR="00E7692B" w:rsidRPr="00F80577"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F80577">
              <w:rPr>
                <w:rFonts w:asciiTheme="majorHAnsi" w:hAnsiTheme="majorHAnsi" w:cstheme="majorHAnsi"/>
                <w:szCs w:val="22"/>
              </w:rPr>
              <w:t>672</w:t>
            </w:r>
          </w:p>
        </w:tc>
        <w:tc>
          <w:tcPr>
            <w:tcW w:w="6480" w:type="dxa"/>
            <w:hideMark/>
          </w:tcPr>
          <w:p w14:paraId="726FFBC2" w14:textId="77777777" w:rsidR="00E7692B" w:rsidRPr="00F80577"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F80577">
              <w:rPr>
                <w:rFonts w:asciiTheme="majorHAnsi" w:hAnsiTheme="majorHAnsi" w:cstheme="majorHAnsi"/>
                <w:color w:val="000000"/>
                <w:szCs w:val="22"/>
              </w:rPr>
              <w:t>Shall automatically calculate the employer’s required contribution.</w:t>
            </w:r>
          </w:p>
        </w:tc>
      </w:tr>
      <w:tr w:rsidR="00E7692B" w:rsidRPr="00BB26F8" w14:paraId="7AFD2FFF"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0430F822" w14:textId="77777777" w:rsidR="00E7692B" w:rsidRPr="00F80577" w:rsidRDefault="00E7692B">
            <w:pPr>
              <w:spacing w:before="0" w:after="0"/>
              <w:jc w:val="center"/>
              <w:rPr>
                <w:rFonts w:asciiTheme="majorHAnsi" w:hAnsiTheme="majorHAnsi" w:cstheme="majorHAnsi"/>
                <w:szCs w:val="22"/>
              </w:rPr>
            </w:pPr>
            <w:r w:rsidRPr="00F80577">
              <w:rPr>
                <w:rFonts w:asciiTheme="majorHAnsi" w:hAnsiTheme="majorHAnsi" w:cstheme="majorHAnsi"/>
                <w:szCs w:val="22"/>
              </w:rPr>
              <w:t>Employer Reporting</w:t>
            </w:r>
          </w:p>
        </w:tc>
        <w:tc>
          <w:tcPr>
            <w:tcW w:w="1200" w:type="dxa"/>
            <w:noWrap/>
            <w:hideMark/>
          </w:tcPr>
          <w:p w14:paraId="65ABE40D" w14:textId="77777777" w:rsidR="00E7692B" w:rsidRPr="00F80577"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F80577">
              <w:rPr>
                <w:rFonts w:asciiTheme="majorHAnsi" w:hAnsiTheme="majorHAnsi" w:cstheme="majorHAnsi"/>
                <w:szCs w:val="22"/>
              </w:rPr>
              <w:t>673</w:t>
            </w:r>
          </w:p>
        </w:tc>
        <w:tc>
          <w:tcPr>
            <w:tcW w:w="6480" w:type="dxa"/>
            <w:hideMark/>
          </w:tcPr>
          <w:p w14:paraId="0E58AD4E" w14:textId="77777777" w:rsidR="00E7692B" w:rsidRPr="00F80577"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F80577">
              <w:rPr>
                <w:rFonts w:asciiTheme="majorHAnsi" w:hAnsiTheme="majorHAnsi" w:cstheme="majorHAnsi"/>
                <w:color w:val="000000"/>
                <w:szCs w:val="22"/>
              </w:rPr>
              <w:t>Shall reconcile posted contributions against the payroll period ending date.</w:t>
            </w:r>
          </w:p>
        </w:tc>
      </w:tr>
      <w:tr w:rsidR="00E7692B" w:rsidRPr="00BB26F8" w14:paraId="6F61324D" w14:textId="77777777">
        <w:trPr>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5E273F59" w14:textId="77777777" w:rsidR="00E7692B" w:rsidRPr="00F80577" w:rsidRDefault="00E7692B">
            <w:pPr>
              <w:spacing w:before="0" w:after="0"/>
              <w:jc w:val="center"/>
              <w:rPr>
                <w:rFonts w:asciiTheme="majorHAnsi" w:hAnsiTheme="majorHAnsi" w:cstheme="majorHAnsi"/>
                <w:szCs w:val="22"/>
              </w:rPr>
            </w:pPr>
            <w:r w:rsidRPr="00F80577">
              <w:rPr>
                <w:rFonts w:asciiTheme="majorHAnsi" w:hAnsiTheme="majorHAnsi" w:cstheme="majorHAnsi"/>
                <w:szCs w:val="22"/>
              </w:rPr>
              <w:t>Employer Reporting</w:t>
            </w:r>
          </w:p>
        </w:tc>
        <w:tc>
          <w:tcPr>
            <w:tcW w:w="1200" w:type="dxa"/>
            <w:noWrap/>
            <w:hideMark/>
          </w:tcPr>
          <w:p w14:paraId="22B620F6" w14:textId="77777777" w:rsidR="00E7692B" w:rsidRPr="00F80577"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F80577">
              <w:rPr>
                <w:rFonts w:asciiTheme="majorHAnsi" w:hAnsiTheme="majorHAnsi" w:cstheme="majorHAnsi"/>
                <w:szCs w:val="22"/>
              </w:rPr>
              <w:t>674</w:t>
            </w:r>
          </w:p>
        </w:tc>
        <w:tc>
          <w:tcPr>
            <w:tcW w:w="6480" w:type="dxa"/>
            <w:hideMark/>
          </w:tcPr>
          <w:p w14:paraId="401B38DC" w14:textId="77777777" w:rsidR="00E7692B" w:rsidRPr="00F80577"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F80577">
              <w:rPr>
                <w:rFonts w:asciiTheme="majorHAnsi" w:hAnsiTheme="majorHAnsi" w:cstheme="majorHAnsi"/>
                <w:color w:val="000000"/>
                <w:szCs w:val="22"/>
              </w:rPr>
              <w:t>Shall reconcile total member contributions and adjustments against the employer’s total remittance.</w:t>
            </w:r>
          </w:p>
        </w:tc>
      </w:tr>
      <w:tr w:rsidR="00E7692B" w:rsidRPr="00BB26F8" w14:paraId="7BF7A3D4"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7ED3A0C4"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Employer Reporting</w:t>
            </w:r>
          </w:p>
        </w:tc>
        <w:tc>
          <w:tcPr>
            <w:tcW w:w="1200" w:type="dxa"/>
            <w:noWrap/>
            <w:hideMark/>
          </w:tcPr>
          <w:p w14:paraId="17CB7585"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675</w:t>
            </w:r>
          </w:p>
        </w:tc>
        <w:tc>
          <w:tcPr>
            <w:tcW w:w="6480" w:type="dxa"/>
            <w:hideMark/>
          </w:tcPr>
          <w:p w14:paraId="73681B99"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update participant salary history for the appropriate pay period.</w:t>
            </w:r>
          </w:p>
        </w:tc>
      </w:tr>
      <w:tr w:rsidR="00E7692B" w:rsidRPr="00BB26F8" w14:paraId="2DD13238" w14:textId="77777777">
        <w:trPr>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665507E8"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Employer Reporting</w:t>
            </w:r>
          </w:p>
        </w:tc>
        <w:tc>
          <w:tcPr>
            <w:tcW w:w="1200" w:type="dxa"/>
            <w:noWrap/>
            <w:hideMark/>
          </w:tcPr>
          <w:p w14:paraId="671D2DEA"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676</w:t>
            </w:r>
          </w:p>
        </w:tc>
        <w:tc>
          <w:tcPr>
            <w:tcW w:w="6480" w:type="dxa"/>
            <w:hideMark/>
          </w:tcPr>
          <w:p w14:paraId="657753A8"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assign effective periods to employer submitted data</w:t>
            </w:r>
          </w:p>
        </w:tc>
      </w:tr>
      <w:tr w:rsidR="00E7692B" w:rsidRPr="00BB26F8" w14:paraId="45604628"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4D804E2F"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Employer Reporting</w:t>
            </w:r>
          </w:p>
        </w:tc>
        <w:tc>
          <w:tcPr>
            <w:tcW w:w="1200" w:type="dxa"/>
            <w:noWrap/>
            <w:hideMark/>
          </w:tcPr>
          <w:p w14:paraId="4E44319F"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677</w:t>
            </w:r>
          </w:p>
        </w:tc>
        <w:tc>
          <w:tcPr>
            <w:tcW w:w="6480" w:type="dxa"/>
            <w:hideMark/>
          </w:tcPr>
          <w:p w14:paraId="293084B8"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capture historical rates and factors for all Employers and Bargaining units with effective dates so that retroactive active calculations use the appropriate data</w:t>
            </w:r>
          </w:p>
        </w:tc>
      </w:tr>
      <w:tr w:rsidR="00E7692B" w:rsidRPr="00BB26F8" w14:paraId="35DFD5F2" w14:textId="77777777">
        <w:trPr>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19705908"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Employer Reporting</w:t>
            </w:r>
          </w:p>
        </w:tc>
        <w:tc>
          <w:tcPr>
            <w:tcW w:w="1200" w:type="dxa"/>
            <w:noWrap/>
            <w:hideMark/>
          </w:tcPr>
          <w:p w14:paraId="06143BFC"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678</w:t>
            </w:r>
          </w:p>
        </w:tc>
        <w:tc>
          <w:tcPr>
            <w:tcW w:w="6480" w:type="dxa"/>
            <w:hideMark/>
          </w:tcPr>
          <w:p w14:paraId="514DEF3D"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maintain the data relationship between members and their historical payroll records.</w:t>
            </w:r>
          </w:p>
        </w:tc>
      </w:tr>
      <w:tr w:rsidR="00E7692B" w:rsidRPr="00BB26F8" w14:paraId="7E9C760C"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671F7622"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Employer Reporting</w:t>
            </w:r>
          </w:p>
        </w:tc>
        <w:tc>
          <w:tcPr>
            <w:tcW w:w="1200" w:type="dxa"/>
            <w:noWrap/>
            <w:hideMark/>
          </w:tcPr>
          <w:p w14:paraId="3D03F2A8"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679</w:t>
            </w:r>
          </w:p>
        </w:tc>
        <w:tc>
          <w:tcPr>
            <w:tcW w:w="6480" w:type="dxa"/>
            <w:hideMark/>
          </w:tcPr>
          <w:p w14:paraId="5B80FDFB"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maintain period balances (e.g., period-to-date, life-to-date, year-to-date, fiscal) for total contributions, earnings, hours, and service for each participant, categorized by type.</w:t>
            </w:r>
          </w:p>
        </w:tc>
      </w:tr>
      <w:tr w:rsidR="00E7692B" w:rsidRPr="00BB26F8" w14:paraId="19187415"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5369B1D4"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Employer Reporting</w:t>
            </w:r>
          </w:p>
        </w:tc>
        <w:tc>
          <w:tcPr>
            <w:tcW w:w="1200" w:type="dxa"/>
            <w:noWrap/>
            <w:hideMark/>
          </w:tcPr>
          <w:p w14:paraId="18D7FB71"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680</w:t>
            </w:r>
          </w:p>
        </w:tc>
        <w:tc>
          <w:tcPr>
            <w:tcW w:w="6480" w:type="dxa"/>
            <w:hideMark/>
          </w:tcPr>
          <w:p w14:paraId="30D5E755"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a view for employers that lists all employer reports received, along with a summary of data for a defined date range.</w:t>
            </w:r>
          </w:p>
        </w:tc>
      </w:tr>
      <w:tr w:rsidR="00E7692B" w:rsidRPr="00BB26F8" w14:paraId="162E20C3"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5A2A190D"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Employer Reporting</w:t>
            </w:r>
          </w:p>
        </w:tc>
        <w:tc>
          <w:tcPr>
            <w:tcW w:w="1200" w:type="dxa"/>
            <w:noWrap/>
            <w:hideMark/>
          </w:tcPr>
          <w:p w14:paraId="1C0FF63F"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681</w:t>
            </w:r>
          </w:p>
        </w:tc>
        <w:tc>
          <w:tcPr>
            <w:tcW w:w="6480" w:type="dxa"/>
            <w:hideMark/>
          </w:tcPr>
          <w:p w14:paraId="2B667F4B"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a view of errors and exceptions and their corresponding corrections for submitted employer reports.</w:t>
            </w:r>
          </w:p>
        </w:tc>
      </w:tr>
      <w:tr w:rsidR="00E7692B" w:rsidRPr="00BB26F8" w14:paraId="72D450EE" w14:textId="77777777">
        <w:trPr>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02AB9B61"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Employer Reporting</w:t>
            </w:r>
          </w:p>
        </w:tc>
        <w:tc>
          <w:tcPr>
            <w:tcW w:w="1200" w:type="dxa"/>
            <w:noWrap/>
            <w:hideMark/>
          </w:tcPr>
          <w:p w14:paraId="0C74971B"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682</w:t>
            </w:r>
          </w:p>
        </w:tc>
        <w:tc>
          <w:tcPr>
            <w:tcW w:w="6480" w:type="dxa"/>
            <w:hideMark/>
          </w:tcPr>
          <w:p w14:paraId="6FD5A97F"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require a response if an employer enters a leave code for a member and zero earnable salary</w:t>
            </w:r>
          </w:p>
        </w:tc>
      </w:tr>
      <w:tr w:rsidR="00E7692B" w:rsidRPr="00BB26F8" w14:paraId="28CF0C2D"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5631A96E"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Employer Reporting</w:t>
            </w:r>
          </w:p>
        </w:tc>
        <w:tc>
          <w:tcPr>
            <w:tcW w:w="1200" w:type="dxa"/>
            <w:noWrap/>
            <w:hideMark/>
          </w:tcPr>
          <w:p w14:paraId="4A3DBB40"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683</w:t>
            </w:r>
          </w:p>
        </w:tc>
        <w:tc>
          <w:tcPr>
            <w:tcW w:w="6480" w:type="dxa"/>
            <w:hideMark/>
          </w:tcPr>
          <w:p w14:paraId="3D455B5E"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a view listing all participants marked with a leave status by employer, for all employers, within a specific date range.</w:t>
            </w:r>
          </w:p>
        </w:tc>
      </w:tr>
      <w:tr w:rsidR="00E7692B" w:rsidRPr="00BB26F8" w14:paraId="5E9E5731" w14:textId="77777777">
        <w:trPr>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2A12EAD3"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lastRenderedPageBreak/>
              <w:t>Employer Reporting</w:t>
            </w:r>
          </w:p>
        </w:tc>
        <w:tc>
          <w:tcPr>
            <w:tcW w:w="1200" w:type="dxa"/>
            <w:noWrap/>
            <w:hideMark/>
          </w:tcPr>
          <w:p w14:paraId="32C75747"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684</w:t>
            </w:r>
          </w:p>
        </w:tc>
        <w:tc>
          <w:tcPr>
            <w:tcW w:w="6480" w:type="dxa"/>
            <w:hideMark/>
          </w:tcPr>
          <w:p w14:paraId="246C023B"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a view of all errors by record for an employer report.</w:t>
            </w:r>
          </w:p>
        </w:tc>
      </w:tr>
      <w:tr w:rsidR="00E7692B" w:rsidRPr="00BB26F8" w14:paraId="483475D3"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7B83D0C2"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Employer Reporting</w:t>
            </w:r>
          </w:p>
        </w:tc>
        <w:tc>
          <w:tcPr>
            <w:tcW w:w="1200" w:type="dxa"/>
            <w:noWrap/>
            <w:hideMark/>
          </w:tcPr>
          <w:p w14:paraId="0AEC9A24"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685</w:t>
            </w:r>
          </w:p>
        </w:tc>
        <w:tc>
          <w:tcPr>
            <w:tcW w:w="6480" w:type="dxa"/>
            <w:hideMark/>
          </w:tcPr>
          <w:p w14:paraId="31E20DB4"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a view reflecting the employer’s reported data to OCERS, showing current salary, contributions, and running balances, in the order submitted by the employer.</w:t>
            </w:r>
          </w:p>
        </w:tc>
      </w:tr>
      <w:tr w:rsidR="00E7692B" w:rsidRPr="00BB26F8" w14:paraId="26AAFC8A"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1F990BC7"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Employer Reporting</w:t>
            </w:r>
          </w:p>
        </w:tc>
        <w:tc>
          <w:tcPr>
            <w:tcW w:w="1200" w:type="dxa"/>
            <w:noWrap/>
            <w:hideMark/>
          </w:tcPr>
          <w:p w14:paraId="4D6588E4"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686</w:t>
            </w:r>
          </w:p>
        </w:tc>
        <w:tc>
          <w:tcPr>
            <w:tcW w:w="6480" w:type="dxa"/>
            <w:hideMark/>
          </w:tcPr>
          <w:p w14:paraId="4B416420"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a real-time summary of any data file received from an employer, including batch totals and number of detail records.</w:t>
            </w:r>
          </w:p>
        </w:tc>
      </w:tr>
      <w:tr w:rsidR="00E7692B" w:rsidRPr="00BB26F8" w14:paraId="1E6B57FB" w14:textId="77777777">
        <w:trPr>
          <w:cnfStyle w:val="000000100000" w:firstRow="0" w:lastRow="0" w:firstColumn="0" w:lastColumn="0" w:oddVBand="0" w:evenVBand="0" w:oddHBand="1" w:evenHBand="0" w:firstRowFirstColumn="0" w:firstRowLastColumn="0" w:lastRowFirstColumn="0" w:lastRowLastColumn="0"/>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08A6F69B"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Employer Reporting</w:t>
            </w:r>
          </w:p>
        </w:tc>
        <w:tc>
          <w:tcPr>
            <w:tcW w:w="1200" w:type="dxa"/>
            <w:noWrap/>
            <w:hideMark/>
          </w:tcPr>
          <w:p w14:paraId="084F3BD4"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687</w:t>
            </w:r>
          </w:p>
        </w:tc>
        <w:tc>
          <w:tcPr>
            <w:tcW w:w="6480" w:type="dxa"/>
            <w:hideMark/>
          </w:tcPr>
          <w:p w14:paraId="62B6EB3C"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a view listing participants who have terminated, withdrawn, applied for retirement, received an initial benefit, or had a final benefit calculation performed, based on parameters entered by OCERS (e.g., dates, employers).</w:t>
            </w:r>
          </w:p>
        </w:tc>
      </w:tr>
      <w:tr w:rsidR="00E7692B" w:rsidRPr="00BB26F8" w14:paraId="0C4DDDFB" w14:textId="77777777">
        <w:trPr>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171B0357"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Employer Reporting</w:t>
            </w:r>
          </w:p>
        </w:tc>
        <w:tc>
          <w:tcPr>
            <w:tcW w:w="1200" w:type="dxa"/>
            <w:noWrap/>
            <w:hideMark/>
          </w:tcPr>
          <w:p w14:paraId="025BDB34"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688</w:t>
            </w:r>
          </w:p>
        </w:tc>
        <w:tc>
          <w:tcPr>
            <w:tcW w:w="6480" w:type="dxa"/>
            <w:hideMark/>
          </w:tcPr>
          <w:p w14:paraId="18F50F04"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a monthly view comparing a participant’s current salary with the previous month’s salary, highlighting participants whose salary has changed by x percent (parameter) or is reported as zero (sorted by employer).</w:t>
            </w:r>
          </w:p>
        </w:tc>
      </w:tr>
      <w:tr w:rsidR="00E7692B" w:rsidRPr="00BB26F8" w14:paraId="0F3C4B39"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2249A247"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Employer Reporting</w:t>
            </w:r>
          </w:p>
        </w:tc>
        <w:tc>
          <w:tcPr>
            <w:tcW w:w="1200" w:type="dxa"/>
            <w:noWrap/>
            <w:hideMark/>
          </w:tcPr>
          <w:p w14:paraId="7DE34B31"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689</w:t>
            </w:r>
          </w:p>
        </w:tc>
        <w:tc>
          <w:tcPr>
            <w:tcW w:w="6480" w:type="dxa"/>
            <w:hideMark/>
          </w:tcPr>
          <w:p w14:paraId="13C888FF"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a view of the total contributions received that have not been posted to pension system accounts.</w:t>
            </w:r>
          </w:p>
        </w:tc>
      </w:tr>
      <w:tr w:rsidR="00E7692B" w:rsidRPr="00BB26F8" w14:paraId="7DEF9D6C" w14:textId="77777777">
        <w:trPr>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171E801C"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Employer Reporting</w:t>
            </w:r>
          </w:p>
        </w:tc>
        <w:tc>
          <w:tcPr>
            <w:tcW w:w="1200" w:type="dxa"/>
            <w:noWrap/>
            <w:hideMark/>
          </w:tcPr>
          <w:p w14:paraId="082560B5"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690</w:t>
            </w:r>
          </w:p>
        </w:tc>
        <w:tc>
          <w:tcPr>
            <w:tcW w:w="6480" w:type="dxa"/>
            <w:hideMark/>
          </w:tcPr>
          <w:p w14:paraId="1CFBAB84"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allow the receipt of employer contributions without a corresponding participant contribution.</w:t>
            </w:r>
          </w:p>
        </w:tc>
      </w:tr>
      <w:tr w:rsidR="00E7692B" w:rsidRPr="00BB26F8" w14:paraId="1284FEEB"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6C773A75"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Employer Reporting</w:t>
            </w:r>
          </w:p>
        </w:tc>
        <w:tc>
          <w:tcPr>
            <w:tcW w:w="1200" w:type="dxa"/>
            <w:noWrap/>
            <w:hideMark/>
          </w:tcPr>
          <w:p w14:paraId="350A8F05"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691</w:t>
            </w:r>
          </w:p>
        </w:tc>
        <w:tc>
          <w:tcPr>
            <w:tcW w:w="6480" w:type="dxa"/>
            <w:hideMark/>
          </w:tcPr>
          <w:p w14:paraId="711D77AC"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enable sending mass communications to all or selected employers, based on parameters defined by OCERS.</w:t>
            </w:r>
          </w:p>
        </w:tc>
      </w:tr>
      <w:tr w:rsidR="00E7692B" w:rsidRPr="00BB26F8" w14:paraId="61F1FF23" w14:textId="77777777">
        <w:trPr>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1334338C"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Employer Reporting</w:t>
            </w:r>
          </w:p>
        </w:tc>
        <w:tc>
          <w:tcPr>
            <w:tcW w:w="1200" w:type="dxa"/>
            <w:noWrap/>
            <w:hideMark/>
          </w:tcPr>
          <w:p w14:paraId="54AA41D9"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692</w:t>
            </w:r>
          </w:p>
        </w:tc>
        <w:tc>
          <w:tcPr>
            <w:tcW w:w="6480" w:type="dxa"/>
            <w:hideMark/>
          </w:tcPr>
          <w:p w14:paraId="22AD0052"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a view by employer identifying participants on leave.</w:t>
            </w:r>
          </w:p>
        </w:tc>
      </w:tr>
      <w:tr w:rsidR="00E7692B" w:rsidRPr="00BB26F8" w14:paraId="43FF7783"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1BD5C825"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Employer Reporting</w:t>
            </w:r>
          </w:p>
        </w:tc>
        <w:tc>
          <w:tcPr>
            <w:tcW w:w="1200" w:type="dxa"/>
            <w:noWrap/>
            <w:hideMark/>
          </w:tcPr>
          <w:p w14:paraId="736BF287"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693</w:t>
            </w:r>
          </w:p>
        </w:tc>
        <w:tc>
          <w:tcPr>
            <w:tcW w:w="6480" w:type="dxa"/>
            <w:hideMark/>
          </w:tcPr>
          <w:p w14:paraId="0F442300"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a view showing employer account balances and transactions over a user-defined period of time.</w:t>
            </w:r>
          </w:p>
        </w:tc>
      </w:tr>
      <w:tr w:rsidR="00E7692B" w:rsidRPr="00BB26F8" w14:paraId="6543B481"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3A98C57D"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Employer Reporting</w:t>
            </w:r>
          </w:p>
        </w:tc>
        <w:tc>
          <w:tcPr>
            <w:tcW w:w="1200" w:type="dxa"/>
            <w:noWrap/>
            <w:hideMark/>
          </w:tcPr>
          <w:p w14:paraId="11DD31A4"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694</w:t>
            </w:r>
          </w:p>
        </w:tc>
        <w:tc>
          <w:tcPr>
            <w:tcW w:w="6480" w:type="dxa"/>
            <w:hideMark/>
          </w:tcPr>
          <w:p w14:paraId="6DC62343"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flag members for whom salary and contributions are reported by the employer but no enrollment information has been received (e.g. Missing Affidavit, beneficiary information)</w:t>
            </w:r>
          </w:p>
        </w:tc>
      </w:tr>
      <w:tr w:rsidR="00E7692B" w:rsidRPr="00BB26F8" w14:paraId="105E2C2E"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717099BE"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Employer Reporting</w:t>
            </w:r>
          </w:p>
        </w:tc>
        <w:tc>
          <w:tcPr>
            <w:tcW w:w="1200" w:type="dxa"/>
            <w:noWrap/>
            <w:hideMark/>
          </w:tcPr>
          <w:p w14:paraId="07C708E9"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695</w:t>
            </w:r>
          </w:p>
        </w:tc>
        <w:tc>
          <w:tcPr>
            <w:tcW w:w="6480" w:type="dxa"/>
            <w:hideMark/>
          </w:tcPr>
          <w:p w14:paraId="79AD81EC"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a summary on the employer view, detailing the records, dollar amounts, and participants processed for the employer report.</w:t>
            </w:r>
          </w:p>
        </w:tc>
      </w:tr>
      <w:tr w:rsidR="00E7692B" w:rsidRPr="00BB26F8" w14:paraId="29CBE15A"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07D1947D"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Employer Reporting</w:t>
            </w:r>
          </w:p>
        </w:tc>
        <w:tc>
          <w:tcPr>
            <w:tcW w:w="1200" w:type="dxa"/>
            <w:noWrap/>
            <w:hideMark/>
          </w:tcPr>
          <w:p w14:paraId="0E3A4698"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696</w:t>
            </w:r>
          </w:p>
        </w:tc>
        <w:tc>
          <w:tcPr>
            <w:tcW w:w="6480" w:type="dxa"/>
            <w:hideMark/>
          </w:tcPr>
          <w:p w14:paraId="6CB2FE1F"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a test reporting area, a certification area, and a production reporting area for the web self-service solution.</w:t>
            </w:r>
          </w:p>
        </w:tc>
      </w:tr>
      <w:tr w:rsidR="00E7692B" w:rsidRPr="00BB26F8" w14:paraId="1F1AD90A"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0D90F75D"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Employer Reporting</w:t>
            </w:r>
          </w:p>
        </w:tc>
        <w:tc>
          <w:tcPr>
            <w:tcW w:w="1200" w:type="dxa"/>
            <w:noWrap/>
            <w:hideMark/>
          </w:tcPr>
          <w:p w14:paraId="0D6E7112"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697</w:t>
            </w:r>
          </w:p>
        </w:tc>
        <w:tc>
          <w:tcPr>
            <w:tcW w:w="6480" w:type="dxa"/>
            <w:hideMark/>
          </w:tcPr>
          <w:p w14:paraId="60F4818D"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 xml:space="preserve">Shall provide employer reporting instructions; FAQs; and a detailed user guide to OCERS  </w:t>
            </w:r>
          </w:p>
        </w:tc>
      </w:tr>
      <w:tr w:rsidR="00E7692B" w:rsidRPr="00BB26F8" w14:paraId="3258138F"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64050DCD"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Employer Reporting</w:t>
            </w:r>
          </w:p>
        </w:tc>
        <w:tc>
          <w:tcPr>
            <w:tcW w:w="1200" w:type="dxa"/>
            <w:noWrap/>
            <w:hideMark/>
          </w:tcPr>
          <w:p w14:paraId="30EF6204"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698</w:t>
            </w:r>
          </w:p>
        </w:tc>
        <w:tc>
          <w:tcPr>
            <w:tcW w:w="6480" w:type="dxa"/>
            <w:hideMark/>
          </w:tcPr>
          <w:p w14:paraId="6A90068C"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information to the employer in web self-service to assist with completing the employer reporting process (e.g. FAQs, tool tips, videos, additional information).</w:t>
            </w:r>
          </w:p>
        </w:tc>
      </w:tr>
      <w:tr w:rsidR="00E7692B" w:rsidRPr="00BB26F8" w14:paraId="6E879199" w14:textId="77777777">
        <w:trPr>
          <w:cnfStyle w:val="000000100000" w:firstRow="0" w:lastRow="0" w:firstColumn="0" w:lastColumn="0" w:oddVBand="0" w:evenVBand="0" w:oddHBand="1" w:evenHBand="0" w:firstRowFirstColumn="0" w:firstRowLastColumn="0" w:lastRowFirstColumn="0" w:lastRowLastColumn="0"/>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77F32199"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Employer Reporting</w:t>
            </w:r>
          </w:p>
        </w:tc>
        <w:tc>
          <w:tcPr>
            <w:tcW w:w="1200" w:type="dxa"/>
            <w:noWrap/>
            <w:hideMark/>
          </w:tcPr>
          <w:p w14:paraId="455CE3D1"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699</w:t>
            </w:r>
          </w:p>
        </w:tc>
        <w:tc>
          <w:tcPr>
            <w:tcW w:w="6480" w:type="dxa"/>
            <w:hideMark/>
          </w:tcPr>
          <w:p w14:paraId="179C9EDF"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an employer reporting web-based solution that has an employer message area. Each message will be tagged as either required in which the employer must read the message before proceeding or informational (no employer restrictions)</w:t>
            </w:r>
          </w:p>
        </w:tc>
      </w:tr>
      <w:tr w:rsidR="00E7692B" w:rsidRPr="00BB26F8" w14:paraId="5F9F6736" w14:textId="77777777">
        <w:trPr>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61E98A73"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Employer Reporting</w:t>
            </w:r>
          </w:p>
        </w:tc>
        <w:tc>
          <w:tcPr>
            <w:tcW w:w="1200" w:type="dxa"/>
            <w:noWrap/>
            <w:hideMark/>
          </w:tcPr>
          <w:p w14:paraId="57713EF5"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700</w:t>
            </w:r>
          </w:p>
        </w:tc>
        <w:tc>
          <w:tcPr>
            <w:tcW w:w="6480" w:type="dxa"/>
            <w:hideMark/>
          </w:tcPr>
          <w:p w14:paraId="2E892D66"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allow OCERS to display messages to all or selected employers for a specified period of time.</w:t>
            </w:r>
          </w:p>
        </w:tc>
      </w:tr>
      <w:tr w:rsidR="00E7692B" w:rsidRPr="00BB26F8" w14:paraId="1E197151"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01477590"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lastRenderedPageBreak/>
              <w:t>Employer Reporting</w:t>
            </w:r>
          </w:p>
        </w:tc>
        <w:tc>
          <w:tcPr>
            <w:tcW w:w="1200" w:type="dxa"/>
            <w:noWrap/>
            <w:hideMark/>
          </w:tcPr>
          <w:p w14:paraId="2D75BADA"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701</w:t>
            </w:r>
          </w:p>
        </w:tc>
        <w:tc>
          <w:tcPr>
            <w:tcW w:w="6480" w:type="dxa"/>
            <w:hideMark/>
          </w:tcPr>
          <w:p w14:paraId="188E171D"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a view showing the date, time, and individual who viewed messages in the message area of web self-service.</w:t>
            </w:r>
          </w:p>
        </w:tc>
      </w:tr>
      <w:tr w:rsidR="00E7692B" w:rsidRPr="00BB26F8" w14:paraId="24C8BA52" w14:textId="77777777">
        <w:trPr>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511CEDFB"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Employer Reporting</w:t>
            </w:r>
          </w:p>
        </w:tc>
        <w:tc>
          <w:tcPr>
            <w:tcW w:w="1200" w:type="dxa"/>
            <w:noWrap/>
            <w:hideMark/>
          </w:tcPr>
          <w:p w14:paraId="5DE28532"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702</w:t>
            </w:r>
          </w:p>
        </w:tc>
        <w:tc>
          <w:tcPr>
            <w:tcW w:w="6480" w:type="dxa"/>
            <w:hideMark/>
          </w:tcPr>
          <w:p w14:paraId="561CAA93"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ability to categorize messages to employers</w:t>
            </w:r>
          </w:p>
        </w:tc>
      </w:tr>
      <w:tr w:rsidR="00E7692B" w:rsidRPr="00BB26F8" w14:paraId="3212A3F8"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43A0AB5D"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Employer Reporting</w:t>
            </w:r>
          </w:p>
        </w:tc>
        <w:tc>
          <w:tcPr>
            <w:tcW w:w="1200" w:type="dxa"/>
            <w:noWrap/>
            <w:hideMark/>
          </w:tcPr>
          <w:p w14:paraId="05DAE4E2"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703</w:t>
            </w:r>
          </w:p>
        </w:tc>
        <w:tc>
          <w:tcPr>
            <w:tcW w:w="6480" w:type="dxa"/>
            <w:hideMark/>
          </w:tcPr>
          <w:p w14:paraId="398B5A44"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a view displaying all messages based on OCERS-defined parameters (e.g., message category, employer, employer user, participant).</w:t>
            </w:r>
          </w:p>
        </w:tc>
      </w:tr>
      <w:tr w:rsidR="00E7692B" w:rsidRPr="00BB26F8" w14:paraId="6C483825" w14:textId="77777777">
        <w:trPr>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10291C97"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Employer Reporting</w:t>
            </w:r>
          </w:p>
        </w:tc>
        <w:tc>
          <w:tcPr>
            <w:tcW w:w="1200" w:type="dxa"/>
            <w:noWrap/>
            <w:hideMark/>
          </w:tcPr>
          <w:p w14:paraId="143A88E0"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704</w:t>
            </w:r>
          </w:p>
        </w:tc>
        <w:tc>
          <w:tcPr>
            <w:tcW w:w="6480" w:type="dxa"/>
            <w:hideMark/>
          </w:tcPr>
          <w:p w14:paraId="24A1BFCF"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capture comments or notes regarding an employer data file</w:t>
            </w:r>
          </w:p>
        </w:tc>
      </w:tr>
      <w:tr w:rsidR="00E7692B" w:rsidRPr="00BB26F8" w14:paraId="41C205F0"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299EDC61"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Employer Reporting</w:t>
            </w:r>
          </w:p>
        </w:tc>
        <w:tc>
          <w:tcPr>
            <w:tcW w:w="1200" w:type="dxa"/>
            <w:noWrap/>
            <w:hideMark/>
          </w:tcPr>
          <w:p w14:paraId="4E792F4F"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705</w:t>
            </w:r>
          </w:p>
        </w:tc>
        <w:tc>
          <w:tcPr>
            <w:tcW w:w="6480" w:type="dxa"/>
            <w:hideMark/>
          </w:tcPr>
          <w:p w14:paraId="1A18BAC6"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notify the employer after x (parameter) days if their invoice has not paid.</w:t>
            </w:r>
          </w:p>
        </w:tc>
      </w:tr>
      <w:tr w:rsidR="00E7692B" w:rsidRPr="00BB26F8" w14:paraId="10F1BFB6"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4B6A9104"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Employer Reporting</w:t>
            </w:r>
          </w:p>
        </w:tc>
        <w:tc>
          <w:tcPr>
            <w:tcW w:w="1200" w:type="dxa"/>
            <w:noWrap/>
            <w:hideMark/>
          </w:tcPr>
          <w:p w14:paraId="524A3592"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706</w:t>
            </w:r>
          </w:p>
        </w:tc>
        <w:tc>
          <w:tcPr>
            <w:tcW w:w="6480" w:type="dxa"/>
            <w:hideMark/>
          </w:tcPr>
          <w:p w14:paraId="03F60A32"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ability to capture eligibility date based on OCERS business rules (e.g. to account for prior service)</w:t>
            </w:r>
          </w:p>
        </w:tc>
      </w:tr>
      <w:tr w:rsidR="00E7692B" w:rsidRPr="00BB26F8" w14:paraId="05494B71"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25546EA7"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Employer Reporting</w:t>
            </w:r>
          </w:p>
        </w:tc>
        <w:tc>
          <w:tcPr>
            <w:tcW w:w="1200" w:type="dxa"/>
            <w:noWrap/>
            <w:hideMark/>
          </w:tcPr>
          <w:p w14:paraId="3325C5B9"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707</w:t>
            </w:r>
          </w:p>
        </w:tc>
        <w:tc>
          <w:tcPr>
            <w:tcW w:w="6480" w:type="dxa"/>
            <w:hideMark/>
          </w:tcPr>
          <w:p w14:paraId="4B1F27DE"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automatically generate appropriate forms upon termination of employment, verifying wages, date of hire and termination of employment (if a linked account only send once)</w:t>
            </w:r>
          </w:p>
        </w:tc>
      </w:tr>
      <w:tr w:rsidR="00E7692B" w:rsidRPr="00BB26F8" w14:paraId="40307858"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67DFCEB8"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Employer Reporting</w:t>
            </w:r>
          </w:p>
        </w:tc>
        <w:tc>
          <w:tcPr>
            <w:tcW w:w="1200" w:type="dxa"/>
            <w:noWrap/>
            <w:hideMark/>
          </w:tcPr>
          <w:p w14:paraId="100A4A2E"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708</w:t>
            </w:r>
          </w:p>
        </w:tc>
        <w:tc>
          <w:tcPr>
            <w:tcW w:w="6480" w:type="dxa"/>
            <w:hideMark/>
          </w:tcPr>
          <w:p w14:paraId="75CC784F"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automatically reset the excess benefit IRC 415 (annual limit) flag at the start of the next calendar year</w:t>
            </w:r>
          </w:p>
        </w:tc>
      </w:tr>
      <w:tr w:rsidR="00E7692B" w:rsidRPr="00BB26F8" w14:paraId="43541AFC"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1E85955F"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Employer Reporting</w:t>
            </w:r>
          </w:p>
        </w:tc>
        <w:tc>
          <w:tcPr>
            <w:tcW w:w="1200" w:type="dxa"/>
            <w:noWrap/>
            <w:hideMark/>
          </w:tcPr>
          <w:p w14:paraId="05C02958"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709</w:t>
            </w:r>
          </w:p>
        </w:tc>
        <w:tc>
          <w:tcPr>
            <w:tcW w:w="6480" w:type="dxa"/>
            <w:hideMark/>
          </w:tcPr>
          <w:p w14:paraId="37FEC18D"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ability for OCERS to store the IRC 415 annual limit amount (parameter) by effective date</w:t>
            </w:r>
          </w:p>
        </w:tc>
      </w:tr>
      <w:tr w:rsidR="00E7692B" w:rsidRPr="00BB26F8" w14:paraId="7A2B3326" w14:textId="77777777">
        <w:trPr>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0C9C0A72"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Employer Reporting</w:t>
            </w:r>
          </w:p>
        </w:tc>
        <w:tc>
          <w:tcPr>
            <w:tcW w:w="1200" w:type="dxa"/>
            <w:noWrap/>
            <w:hideMark/>
          </w:tcPr>
          <w:p w14:paraId="5949632C"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710</w:t>
            </w:r>
          </w:p>
        </w:tc>
        <w:tc>
          <w:tcPr>
            <w:tcW w:w="6480" w:type="dxa"/>
            <w:hideMark/>
          </w:tcPr>
          <w:p w14:paraId="6F6E6BD1"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for capture of non-participant data</w:t>
            </w:r>
          </w:p>
        </w:tc>
      </w:tr>
      <w:tr w:rsidR="00E7692B" w:rsidRPr="00BB26F8" w14:paraId="32D172E6"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66562D51"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Employer Reporting</w:t>
            </w:r>
          </w:p>
        </w:tc>
        <w:tc>
          <w:tcPr>
            <w:tcW w:w="1200" w:type="dxa"/>
            <w:noWrap/>
            <w:hideMark/>
          </w:tcPr>
          <w:p w14:paraId="131567A7"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711</w:t>
            </w:r>
          </w:p>
        </w:tc>
        <w:tc>
          <w:tcPr>
            <w:tcW w:w="6480" w:type="dxa"/>
            <w:hideMark/>
          </w:tcPr>
          <w:p w14:paraId="3736225F"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allocate hours, based on OCERS business rules, between months when hours reported for a pay period span consecutive months.</w:t>
            </w:r>
          </w:p>
        </w:tc>
      </w:tr>
      <w:tr w:rsidR="00E7692B" w:rsidRPr="00BB26F8" w14:paraId="6B21D8B8"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2831B9F9"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Employer Reporting</w:t>
            </w:r>
          </w:p>
        </w:tc>
        <w:tc>
          <w:tcPr>
            <w:tcW w:w="1200" w:type="dxa"/>
            <w:noWrap/>
            <w:hideMark/>
          </w:tcPr>
          <w:p w14:paraId="16B845D3"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712</w:t>
            </w:r>
          </w:p>
        </w:tc>
        <w:tc>
          <w:tcPr>
            <w:tcW w:w="6480" w:type="dxa"/>
            <w:hideMark/>
          </w:tcPr>
          <w:p w14:paraId="365B6441"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enable the identification of seasonal employment status (e.g., extra help) based on OCERS business rules.</w:t>
            </w:r>
          </w:p>
        </w:tc>
      </w:tr>
      <w:tr w:rsidR="00E7692B" w:rsidRPr="00BB26F8" w14:paraId="4C2EE227" w14:textId="77777777">
        <w:trPr>
          <w:cnfStyle w:val="000000100000" w:firstRow="0" w:lastRow="0" w:firstColumn="0" w:lastColumn="0" w:oddVBand="0" w:evenVBand="0" w:oddHBand="1" w:evenHBand="0" w:firstRowFirstColumn="0" w:firstRowLastColumn="0" w:lastRowFirstColumn="0" w:lastRowLastColumn="0"/>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0C83F326"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Employer Reporting</w:t>
            </w:r>
          </w:p>
        </w:tc>
        <w:tc>
          <w:tcPr>
            <w:tcW w:w="1200" w:type="dxa"/>
            <w:noWrap/>
            <w:hideMark/>
          </w:tcPr>
          <w:p w14:paraId="3D13A649"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713</w:t>
            </w:r>
          </w:p>
        </w:tc>
        <w:tc>
          <w:tcPr>
            <w:tcW w:w="6480" w:type="dxa"/>
            <w:hideMark/>
          </w:tcPr>
          <w:p w14:paraId="35DF222D"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initiate a workflow after x hours (parameter) for seasonal employees (e.g., extra help) who have not been terminated and have worked longer than x hours as defined by OCERS business rules.</w:t>
            </w:r>
          </w:p>
        </w:tc>
      </w:tr>
      <w:tr w:rsidR="00E7692B" w:rsidRPr="00BB26F8" w14:paraId="09A54EED" w14:textId="77777777">
        <w:trPr>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3DA6C8C9"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Employer Reporting</w:t>
            </w:r>
          </w:p>
        </w:tc>
        <w:tc>
          <w:tcPr>
            <w:tcW w:w="1200" w:type="dxa"/>
            <w:noWrap/>
            <w:hideMark/>
          </w:tcPr>
          <w:p w14:paraId="42719FF6"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714</w:t>
            </w:r>
          </w:p>
        </w:tc>
        <w:tc>
          <w:tcPr>
            <w:tcW w:w="6480" w:type="dxa"/>
            <w:hideMark/>
          </w:tcPr>
          <w:p w14:paraId="1C126B26"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for reporting of data for all plans</w:t>
            </w:r>
          </w:p>
        </w:tc>
      </w:tr>
      <w:tr w:rsidR="00E7692B" w:rsidRPr="00BB26F8" w14:paraId="18F17C07"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25D17D77"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Employer Reporting</w:t>
            </w:r>
          </w:p>
        </w:tc>
        <w:tc>
          <w:tcPr>
            <w:tcW w:w="1200" w:type="dxa"/>
            <w:noWrap/>
            <w:hideMark/>
          </w:tcPr>
          <w:p w14:paraId="70C70DE0"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715</w:t>
            </w:r>
          </w:p>
        </w:tc>
        <w:tc>
          <w:tcPr>
            <w:tcW w:w="6480" w:type="dxa"/>
            <w:hideMark/>
          </w:tcPr>
          <w:p w14:paraId="1F6C4DCD"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validate Employer Reporting deduction for service credit purchase</w:t>
            </w:r>
          </w:p>
        </w:tc>
      </w:tr>
      <w:tr w:rsidR="00E7692B" w:rsidRPr="00BB26F8" w14:paraId="7668B2BC"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032FE81F"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Employer Reporting</w:t>
            </w:r>
          </w:p>
        </w:tc>
        <w:tc>
          <w:tcPr>
            <w:tcW w:w="1200" w:type="dxa"/>
            <w:noWrap/>
            <w:hideMark/>
          </w:tcPr>
          <w:p w14:paraId="5FE89CFD"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716</w:t>
            </w:r>
          </w:p>
        </w:tc>
        <w:tc>
          <w:tcPr>
            <w:tcW w:w="6480" w:type="dxa"/>
            <w:hideMark/>
          </w:tcPr>
          <w:p w14:paraId="79DB8ACC"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ensure there is a reconciliation for total amount taken out for a plan vs. individual deductions for that plan</w:t>
            </w:r>
          </w:p>
        </w:tc>
      </w:tr>
      <w:tr w:rsidR="00E7692B" w:rsidRPr="00BB26F8" w14:paraId="08091390"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299DD59A"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Employer Reporting</w:t>
            </w:r>
          </w:p>
        </w:tc>
        <w:tc>
          <w:tcPr>
            <w:tcW w:w="1200" w:type="dxa"/>
            <w:noWrap/>
            <w:hideMark/>
          </w:tcPr>
          <w:p w14:paraId="27183FCD"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717</w:t>
            </w:r>
          </w:p>
        </w:tc>
        <w:tc>
          <w:tcPr>
            <w:tcW w:w="6480" w:type="dxa"/>
            <w:hideMark/>
          </w:tcPr>
          <w:p w14:paraId="6854608E"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receive and record leave hours (e.g. sick, time-off) and value for eligible participants and non-participants</w:t>
            </w:r>
          </w:p>
        </w:tc>
      </w:tr>
      <w:tr w:rsidR="00E7692B" w:rsidRPr="00BB26F8" w14:paraId="2F6CEAFC"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5F4024F9"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Employer Reporting</w:t>
            </w:r>
          </w:p>
        </w:tc>
        <w:tc>
          <w:tcPr>
            <w:tcW w:w="1200" w:type="dxa"/>
            <w:noWrap/>
            <w:hideMark/>
          </w:tcPr>
          <w:p w14:paraId="3AD73DFF"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718</w:t>
            </w:r>
          </w:p>
        </w:tc>
        <w:tc>
          <w:tcPr>
            <w:tcW w:w="6480" w:type="dxa"/>
            <w:hideMark/>
          </w:tcPr>
          <w:p w14:paraId="6E723BCC"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allow payroll date and/or cycle to be changed based on OCERS administration rules with security roles</w:t>
            </w:r>
          </w:p>
        </w:tc>
      </w:tr>
      <w:tr w:rsidR="00E7692B" w:rsidRPr="00BB26F8" w14:paraId="51EB38B7"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007F925A"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Employer Reporting</w:t>
            </w:r>
          </w:p>
        </w:tc>
        <w:tc>
          <w:tcPr>
            <w:tcW w:w="1200" w:type="dxa"/>
            <w:noWrap/>
            <w:hideMark/>
          </w:tcPr>
          <w:p w14:paraId="391E4124"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719</w:t>
            </w:r>
          </w:p>
        </w:tc>
        <w:tc>
          <w:tcPr>
            <w:tcW w:w="6480" w:type="dxa"/>
            <w:hideMark/>
          </w:tcPr>
          <w:p w14:paraId="58B5CFA1"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automatically inform the employer if an expected participant's payment is not on the current report for a service credit purchase.</w:t>
            </w:r>
          </w:p>
        </w:tc>
      </w:tr>
      <w:tr w:rsidR="00E7692B" w:rsidRPr="00BB26F8" w14:paraId="4490FC5D"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47EBAD88"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Employer Reporting</w:t>
            </w:r>
          </w:p>
        </w:tc>
        <w:tc>
          <w:tcPr>
            <w:tcW w:w="1200" w:type="dxa"/>
            <w:noWrap/>
            <w:hideMark/>
          </w:tcPr>
          <w:p w14:paraId="376D0735"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720</w:t>
            </w:r>
          </w:p>
        </w:tc>
        <w:tc>
          <w:tcPr>
            <w:tcW w:w="6480" w:type="dxa"/>
            <w:hideMark/>
          </w:tcPr>
          <w:p w14:paraId="6CBA5D0F"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automatically generate an invoice to the member for the employee portion when a retroactive active adjustment is made for a participant no longer employed by the employer</w:t>
            </w:r>
          </w:p>
        </w:tc>
      </w:tr>
      <w:tr w:rsidR="00E7692B" w:rsidRPr="00BB26F8" w14:paraId="49D9E7BA"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092E55A1"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lastRenderedPageBreak/>
              <w:t>Employer Reporting</w:t>
            </w:r>
          </w:p>
        </w:tc>
        <w:tc>
          <w:tcPr>
            <w:tcW w:w="1200" w:type="dxa"/>
            <w:noWrap/>
            <w:hideMark/>
          </w:tcPr>
          <w:p w14:paraId="5197ACCC"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721</w:t>
            </w:r>
          </w:p>
        </w:tc>
        <w:tc>
          <w:tcPr>
            <w:tcW w:w="6480" w:type="dxa"/>
            <w:hideMark/>
          </w:tcPr>
          <w:p w14:paraId="42CCE780"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 xml:space="preserve">Shall notify employer if employee is within 'x' hours of meeting eligibility with the ability to set parameters. </w:t>
            </w:r>
          </w:p>
        </w:tc>
      </w:tr>
      <w:tr w:rsidR="00E7692B" w:rsidRPr="00BB26F8" w14:paraId="57299388" w14:textId="77777777">
        <w:trPr>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479B9653"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Employer Reporting</w:t>
            </w:r>
          </w:p>
        </w:tc>
        <w:tc>
          <w:tcPr>
            <w:tcW w:w="1200" w:type="dxa"/>
            <w:noWrap/>
            <w:hideMark/>
          </w:tcPr>
          <w:p w14:paraId="36E2BA21"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722</w:t>
            </w:r>
          </w:p>
        </w:tc>
        <w:tc>
          <w:tcPr>
            <w:tcW w:w="6480" w:type="dxa"/>
            <w:hideMark/>
          </w:tcPr>
          <w:p w14:paraId="330B64DF"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prevent transmittals from posting prior to pay date unless overridden by OCERS</w:t>
            </w:r>
          </w:p>
        </w:tc>
      </w:tr>
      <w:tr w:rsidR="00E7692B" w:rsidRPr="00BB26F8" w14:paraId="2773D338"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710D9E0C"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Employer Reporting</w:t>
            </w:r>
          </w:p>
        </w:tc>
        <w:tc>
          <w:tcPr>
            <w:tcW w:w="1200" w:type="dxa"/>
            <w:noWrap/>
            <w:hideMark/>
          </w:tcPr>
          <w:p w14:paraId="327523CD"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723</w:t>
            </w:r>
          </w:p>
        </w:tc>
        <w:tc>
          <w:tcPr>
            <w:tcW w:w="6480" w:type="dxa"/>
            <w:hideMark/>
          </w:tcPr>
          <w:p w14:paraId="52EB499C"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ability to view historical employer transmittal data (e.g., historical annual, transmittal as paid, as earned…) for a given employee within an OCERS-defined date range</w:t>
            </w:r>
          </w:p>
        </w:tc>
      </w:tr>
      <w:tr w:rsidR="00E7692B" w:rsidRPr="00BB26F8" w14:paraId="30FE9FB2" w14:textId="77777777">
        <w:trPr>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217AD440"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Employer Reporting</w:t>
            </w:r>
          </w:p>
        </w:tc>
        <w:tc>
          <w:tcPr>
            <w:tcW w:w="1200" w:type="dxa"/>
            <w:noWrap/>
            <w:hideMark/>
          </w:tcPr>
          <w:p w14:paraId="002D6AFA"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724</w:t>
            </w:r>
          </w:p>
        </w:tc>
        <w:tc>
          <w:tcPr>
            <w:tcW w:w="6480" w:type="dxa"/>
            <w:hideMark/>
          </w:tcPr>
          <w:p w14:paraId="696DB67C"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allow OCERS users to enter adjustment transactions for a withdrawn employer.</w:t>
            </w:r>
          </w:p>
        </w:tc>
      </w:tr>
      <w:tr w:rsidR="00E7692B" w:rsidRPr="00BB26F8" w14:paraId="59A3F992"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33414010"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Employer Reporting</w:t>
            </w:r>
          </w:p>
        </w:tc>
        <w:tc>
          <w:tcPr>
            <w:tcW w:w="1200" w:type="dxa"/>
            <w:noWrap/>
            <w:hideMark/>
          </w:tcPr>
          <w:p w14:paraId="69437BD4"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725</w:t>
            </w:r>
          </w:p>
        </w:tc>
        <w:tc>
          <w:tcPr>
            <w:tcW w:w="6480" w:type="dxa"/>
            <w:hideMark/>
          </w:tcPr>
          <w:p w14:paraId="5CF261EF"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prevent notifications to a withdrawn employer when an OCERS-entered adjustment is made</w:t>
            </w:r>
          </w:p>
        </w:tc>
      </w:tr>
      <w:tr w:rsidR="00E7692B" w:rsidRPr="00BB26F8" w14:paraId="2BC2FEAE" w14:textId="77777777">
        <w:trPr>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02AA3786"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Employer Reporting</w:t>
            </w:r>
          </w:p>
        </w:tc>
        <w:tc>
          <w:tcPr>
            <w:tcW w:w="1200" w:type="dxa"/>
            <w:noWrap/>
            <w:hideMark/>
          </w:tcPr>
          <w:p w14:paraId="5720CF38"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726</w:t>
            </w:r>
          </w:p>
        </w:tc>
        <w:tc>
          <w:tcPr>
            <w:tcW w:w="6480" w:type="dxa"/>
            <w:hideMark/>
          </w:tcPr>
          <w:p w14:paraId="20BA7263"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 xml:space="preserve">Shall have the ability to capture and process Pay Items based on OCERS business rules. </w:t>
            </w:r>
          </w:p>
        </w:tc>
      </w:tr>
      <w:tr w:rsidR="00E7692B" w:rsidRPr="00BB26F8" w14:paraId="6B50962B"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72B13452"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Employer Reporting</w:t>
            </w:r>
          </w:p>
        </w:tc>
        <w:tc>
          <w:tcPr>
            <w:tcW w:w="1200" w:type="dxa"/>
            <w:noWrap/>
            <w:hideMark/>
          </w:tcPr>
          <w:p w14:paraId="13312933"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727</w:t>
            </w:r>
          </w:p>
        </w:tc>
        <w:tc>
          <w:tcPr>
            <w:tcW w:w="6480" w:type="dxa"/>
            <w:noWrap/>
            <w:hideMark/>
          </w:tcPr>
          <w:p w14:paraId="6006434C"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 xml:space="preserve">Shall have the ability for employers to set their fiscal year. </w:t>
            </w:r>
          </w:p>
        </w:tc>
      </w:tr>
      <w:tr w:rsidR="00E7692B" w:rsidRPr="00BB26F8" w14:paraId="3F7188F6" w14:textId="77777777">
        <w:trPr>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0D9DEE7A"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Employer Reporting</w:t>
            </w:r>
          </w:p>
        </w:tc>
        <w:tc>
          <w:tcPr>
            <w:tcW w:w="1200" w:type="dxa"/>
            <w:noWrap/>
            <w:hideMark/>
          </w:tcPr>
          <w:p w14:paraId="7ED285B9"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728</w:t>
            </w:r>
          </w:p>
        </w:tc>
        <w:tc>
          <w:tcPr>
            <w:tcW w:w="6480" w:type="dxa"/>
            <w:hideMark/>
          </w:tcPr>
          <w:p w14:paraId="6D610E61"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ability to capture cashable and non-cashable leave payouts.</w:t>
            </w:r>
          </w:p>
        </w:tc>
      </w:tr>
      <w:tr w:rsidR="00E7692B" w:rsidRPr="00BB26F8" w14:paraId="20ADEA12" w14:textId="77777777">
        <w:trPr>
          <w:cnfStyle w:val="000000100000" w:firstRow="0" w:lastRow="0" w:firstColumn="0" w:lastColumn="0" w:oddVBand="0" w:evenVBand="0" w:oddHBand="1" w:evenHBand="0" w:firstRowFirstColumn="0" w:firstRowLastColumn="0" w:lastRowFirstColumn="0" w:lastRowLastColumn="0"/>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01A02A99"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Employer Reporting</w:t>
            </w:r>
          </w:p>
        </w:tc>
        <w:tc>
          <w:tcPr>
            <w:tcW w:w="1200" w:type="dxa"/>
            <w:noWrap/>
            <w:hideMark/>
          </w:tcPr>
          <w:p w14:paraId="788EF244"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729</w:t>
            </w:r>
          </w:p>
        </w:tc>
        <w:tc>
          <w:tcPr>
            <w:tcW w:w="6480" w:type="dxa"/>
            <w:hideMark/>
          </w:tcPr>
          <w:p w14:paraId="1EF10DDF"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ability for employers to report relevant information related to the most recent Memorandum of Understanding (MOU) or other annual agreements that may impact a member’s benefit.</w:t>
            </w:r>
          </w:p>
        </w:tc>
      </w:tr>
      <w:tr w:rsidR="00E7692B" w:rsidRPr="00BB26F8" w14:paraId="11E52A43" w14:textId="77777777">
        <w:trPr>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4AF98802"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Employer Reporting</w:t>
            </w:r>
          </w:p>
        </w:tc>
        <w:tc>
          <w:tcPr>
            <w:tcW w:w="1200" w:type="dxa"/>
            <w:noWrap/>
            <w:hideMark/>
          </w:tcPr>
          <w:p w14:paraId="61E39BE7"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730</w:t>
            </w:r>
          </w:p>
        </w:tc>
        <w:tc>
          <w:tcPr>
            <w:tcW w:w="6480" w:type="dxa"/>
            <w:hideMark/>
          </w:tcPr>
          <w:p w14:paraId="73E0CB53"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allow employers to correct and resubmit data with audit tracking of changes.</w:t>
            </w:r>
          </w:p>
        </w:tc>
      </w:tr>
      <w:tr w:rsidR="00E7692B" w:rsidRPr="00BB26F8" w14:paraId="53F0B01A"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1F93109A"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Employer Reporting</w:t>
            </w:r>
          </w:p>
        </w:tc>
        <w:tc>
          <w:tcPr>
            <w:tcW w:w="1200" w:type="dxa"/>
            <w:noWrap/>
            <w:hideMark/>
          </w:tcPr>
          <w:p w14:paraId="67F0A9A0"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731</w:t>
            </w:r>
          </w:p>
        </w:tc>
        <w:tc>
          <w:tcPr>
            <w:tcW w:w="6480" w:type="dxa"/>
            <w:hideMark/>
          </w:tcPr>
          <w:p w14:paraId="16A85C7C"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generate confirmation receipts for successful data submissions.</w:t>
            </w:r>
          </w:p>
        </w:tc>
      </w:tr>
      <w:tr w:rsidR="00E7692B" w:rsidRPr="00BB26F8" w14:paraId="5D27F753"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53A0B1FB"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Employer Reporting</w:t>
            </w:r>
          </w:p>
        </w:tc>
        <w:tc>
          <w:tcPr>
            <w:tcW w:w="1200" w:type="dxa"/>
            <w:noWrap/>
            <w:hideMark/>
          </w:tcPr>
          <w:p w14:paraId="56D8D089"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732</w:t>
            </w:r>
          </w:p>
        </w:tc>
        <w:tc>
          <w:tcPr>
            <w:tcW w:w="6480" w:type="dxa"/>
            <w:hideMark/>
          </w:tcPr>
          <w:p w14:paraId="56C4F641"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accommodate reporting of member demographics, contribution details, and employment status changes.</w:t>
            </w:r>
          </w:p>
        </w:tc>
      </w:tr>
      <w:tr w:rsidR="00E7692B" w:rsidRPr="00BB26F8" w14:paraId="2FEA66A1"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61481194"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Employer Reporting</w:t>
            </w:r>
          </w:p>
        </w:tc>
        <w:tc>
          <w:tcPr>
            <w:tcW w:w="1200" w:type="dxa"/>
            <w:noWrap/>
            <w:hideMark/>
          </w:tcPr>
          <w:p w14:paraId="24D74038"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733</w:t>
            </w:r>
          </w:p>
        </w:tc>
        <w:tc>
          <w:tcPr>
            <w:tcW w:w="6480" w:type="dxa"/>
            <w:hideMark/>
          </w:tcPr>
          <w:p w14:paraId="70C77BEF"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allow for configurable reporting periods</w:t>
            </w:r>
          </w:p>
        </w:tc>
      </w:tr>
      <w:tr w:rsidR="00E7692B" w:rsidRPr="00BB26F8" w14:paraId="7DAC7352"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4E6FEA0E"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Employer Reporting</w:t>
            </w:r>
          </w:p>
        </w:tc>
        <w:tc>
          <w:tcPr>
            <w:tcW w:w="1200" w:type="dxa"/>
            <w:noWrap/>
            <w:hideMark/>
          </w:tcPr>
          <w:p w14:paraId="36730470"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734</w:t>
            </w:r>
          </w:p>
        </w:tc>
        <w:tc>
          <w:tcPr>
            <w:tcW w:w="6480" w:type="dxa"/>
            <w:hideMark/>
          </w:tcPr>
          <w:p w14:paraId="757DFEFF"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integrate with external payroll systems via APIs or standardized data exchange protocols to streamline reporting.</w:t>
            </w:r>
          </w:p>
        </w:tc>
      </w:tr>
      <w:tr w:rsidR="00E7692B" w:rsidRPr="00BB26F8" w14:paraId="733C4D67"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5BD10633"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Employer Reporting</w:t>
            </w:r>
          </w:p>
        </w:tc>
        <w:tc>
          <w:tcPr>
            <w:tcW w:w="1200" w:type="dxa"/>
            <w:noWrap/>
            <w:hideMark/>
          </w:tcPr>
          <w:p w14:paraId="7CE7C4A4"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735</w:t>
            </w:r>
          </w:p>
        </w:tc>
        <w:tc>
          <w:tcPr>
            <w:tcW w:w="6480" w:type="dxa"/>
            <w:hideMark/>
          </w:tcPr>
          <w:p w14:paraId="626FB9EB"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enable automated calculation of required contributions based on reported payroll data.</w:t>
            </w:r>
          </w:p>
        </w:tc>
      </w:tr>
      <w:tr w:rsidR="00E7692B" w:rsidRPr="00BB26F8" w14:paraId="3F69D1DC" w14:textId="77777777">
        <w:trPr>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6B724ADF"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Employer Reporting</w:t>
            </w:r>
          </w:p>
        </w:tc>
        <w:tc>
          <w:tcPr>
            <w:tcW w:w="1200" w:type="dxa"/>
            <w:noWrap/>
            <w:hideMark/>
          </w:tcPr>
          <w:p w14:paraId="1AAF40EE"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736</w:t>
            </w:r>
          </w:p>
        </w:tc>
        <w:tc>
          <w:tcPr>
            <w:tcW w:w="6480" w:type="dxa"/>
            <w:hideMark/>
          </w:tcPr>
          <w:p w14:paraId="505A9DF0"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support data reconciliation processes between employer reports and internal system records.</w:t>
            </w:r>
          </w:p>
        </w:tc>
      </w:tr>
      <w:tr w:rsidR="00E7692B" w:rsidRPr="00BB26F8" w14:paraId="165C6C32"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59A4BE4F"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Employer Reporting</w:t>
            </w:r>
          </w:p>
        </w:tc>
        <w:tc>
          <w:tcPr>
            <w:tcW w:w="1200" w:type="dxa"/>
            <w:noWrap/>
            <w:hideMark/>
          </w:tcPr>
          <w:p w14:paraId="2025D14A"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737</w:t>
            </w:r>
          </w:p>
        </w:tc>
        <w:tc>
          <w:tcPr>
            <w:tcW w:w="6480" w:type="dxa"/>
            <w:hideMark/>
          </w:tcPr>
          <w:p w14:paraId="65DACFA2"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accommodate multiple employer types with configurable reporting requirements.</w:t>
            </w:r>
          </w:p>
        </w:tc>
      </w:tr>
      <w:tr w:rsidR="00E7692B" w:rsidRPr="00BB26F8" w14:paraId="6573F2DD" w14:textId="77777777">
        <w:trPr>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72AF74AE"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Employer Reporting</w:t>
            </w:r>
          </w:p>
        </w:tc>
        <w:tc>
          <w:tcPr>
            <w:tcW w:w="1200" w:type="dxa"/>
            <w:noWrap/>
            <w:hideMark/>
          </w:tcPr>
          <w:p w14:paraId="501C3218"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738</w:t>
            </w:r>
          </w:p>
        </w:tc>
        <w:tc>
          <w:tcPr>
            <w:tcW w:w="6480" w:type="dxa"/>
            <w:hideMark/>
          </w:tcPr>
          <w:p w14:paraId="64BA985C"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allow for customization of data validation rules without requiring vendor intervention.</w:t>
            </w:r>
          </w:p>
        </w:tc>
      </w:tr>
      <w:tr w:rsidR="00E7692B" w:rsidRPr="00BB26F8" w14:paraId="0AEB46A2"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2C38E247"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Employer Reporting</w:t>
            </w:r>
          </w:p>
        </w:tc>
        <w:tc>
          <w:tcPr>
            <w:tcW w:w="1200" w:type="dxa"/>
            <w:noWrap/>
            <w:hideMark/>
          </w:tcPr>
          <w:p w14:paraId="1D4D770A"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739</w:t>
            </w:r>
          </w:p>
        </w:tc>
        <w:tc>
          <w:tcPr>
            <w:tcW w:w="6480" w:type="dxa"/>
            <w:hideMark/>
          </w:tcPr>
          <w:p w14:paraId="3FDC8BC8"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version control for submitted reports, with the ability to view and compare historical submissions.</w:t>
            </w:r>
          </w:p>
        </w:tc>
      </w:tr>
      <w:tr w:rsidR="00E7692B" w:rsidRPr="00BB26F8" w14:paraId="4E81F3F4" w14:textId="77777777">
        <w:trPr>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7F01798F"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Employer Reporting</w:t>
            </w:r>
          </w:p>
        </w:tc>
        <w:tc>
          <w:tcPr>
            <w:tcW w:w="1200" w:type="dxa"/>
            <w:noWrap/>
            <w:hideMark/>
          </w:tcPr>
          <w:p w14:paraId="76A15271"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740</w:t>
            </w:r>
          </w:p>
        </w:tc>
        <w:tc>
          <w:tcPr>
            <w:tcW w:w="6480" w:type="dxa"/>
            <w:hideMark/>
          </w:tcPr>
          <w:p w14:paraId="25E49DAE"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flexible data export capabilities for internal reporting and analysis.</w:t>
            </w:r>
          </w:p>
        </w:tc>
      </w:tr>
      <w:tr w:rsidR="00E7692B" w:rsidRPr="00BB26F8" w14:paraId="48F5DBFB"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6A78A603"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Employer Reporting</w:t>
            </w:r>
          </w:p>
        </w:tc>
        <w:tc>
          <w:tcPr>
            <w:tcW w:w="1200" w:type="dxa"/>
            <w:noWrap/>
            <w:hideMark/>
          </w:tcPr>
          <w:p w14:paraId="3185C125"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741</w:t>
            </w:r>
          </w:p>
        </w:tc>
        <w:tc>
          <w:tcPr>
            <w:tcW w:w="6480" w:type="dxa"/>
            <w:hideMark/>
          </w:tcPr>
          <w:p w14:paraId="734F6C2C"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identify duplicate or inconsistent records across reporting periods.</w:t>
            </w:r>
          </w:p>
        </w:tc>
      </w:tr>
      <w:tr w:rsidR="00E7692B" w:rsidRPr="00BB26F8" w14:paraId="6C09A876" w14:textId="77777777">
        <w:trPr>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1B04F9BD"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lastRenderedPageBreak/>
              <w:t>Employer Reporting</w:t>
            </w:r>
          </w:p>
        </w:tc>
        <w:tc>
          <w:tcPr>
            <w:tcW w:w="1200" w:type="dxa"/>
            <w:noWrap/>
            <w:hideMark/>
          </w:tcPr>
          <w:p w14:paraId="28ED7B10"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742</w:t>
            </w:r>
          </w:p>
        </w:tc>
        <w:tc>
          <w:tcPr>
            <w:tcW w:w="6480" w:type="dxa"/>
            <w:hideMark/>
          </w:tcPr>
          <w:p w14:paraId="3996DF84"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accommodate employer contribution rate changes and retroactive active adjustments.</w:t>
            </w:r>
          </w:p>
        </w:tc>
      </w:tr>
      <w:tr w:rsidR="00E7692B" w:rsidRPr="00BB26F8" w14:paraId="6F712866"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4990AB15"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Employer Reporting</w:t>
            </w:r>
          </w:p>
        </w:tc>
        <w:tc>
          <w:tcPr>
            <w:tcW w:w="1200" w:type="dxa"/>
            <w:noWrap/>
            <w:hideMark/>
          </w:tcPr>
          <w:p w14:paraId="4E0013FA"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743</w:t>
            </w:r>
          </w:p>
        </w:tc>
        <w:tc>
          <w:tcPr>
            <w:tcW w:w="6480" w:type="dxa"/>
            <w:hideMark/>
          </w:tcPr>
          <w:p w14:paraId="740B455E"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ability for the employer to track compensation limits (e.g., 415, 401(a)(17), PEPRA) for members and alert the employer of amounts owed.</w:t>
            </w:r>
          </w:p>
        </w:tc>
      </w:tr>
      <w:tr w:rsidR="00E7692B" w:rsidRPr="00BB26F8" w14:paraId="7929266E" w14:textId="77777777">
        <w:trPr>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6327B7A1"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Employer Set-Up</w:t>
            </w:r>
          </w:p>
        </w:tc>
        <w:tc>
          <w:tcPr>
            <w:tcW w:w="1200" w:type="dxa"/>
            <w:noWrap/>
            <w:hideMark/>
          </w:tcPr>
          <w:p w14:paraId="05BC8EF5"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744</w:t>
            </w:r>
          </w:p>
        </w:tc>
        <w:tc>
          <w:tcPr>
            <w:tcW w:w="6480" w:type="dxa"/>
            <w:hideMark/>
          </w:tcPr>
          <w:p w14:paraId="2DC4FCF6"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a data entry screen to set-up a new employer within the new system</w:t>
            </w:r>
          </w:p>
        </w:tc>
      </w:tr>
      <w:tr w:rsidR="00E7692B" w:rsidRPr="00BB26F8" w14:paraId="0978460F"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3AB44B96"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Employer Set-Up</w:t>
            </w:r>
          </w:p>
        </w:tc>
        <w:tc>
          <w:tcPr>
            <w:tcW w:w="1200" w:type="dxa"/>
            <w:noWrap/>
            <w:hideMark/>
          </w:tcPr>
          <w:p w14:paraId="31C49CA0"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745</w:t>
            </w:r>
          </w:p>
        </w:tc>
        <w:tc>
          <w:tcPr>
            <w:tcW w:w="6480" w:type="dxa"/>
            <w:hideMark/>
          </w:tcPr>
          <w:p w14:paraId="5EB96583"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effective dates for an employer's entry into the plan and keep a history of all dates</w:t>
            </w:r>
          </w:p>
        </w:tc>
      </w:tr>
      <w:tr w:rsidR="00E7692B" w:rsidRPr="00BB26F8" w14:paraId="24F08EB3" w14:textId="77777777">
        <w:trPr>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66245D67"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Employer Set-Up</w:t>
            </w:r>
          </w:p>
        </w:tc>
        <w:tc>
          <w:tcPr>
            <w:tcW w:w="1200" w:type="dxa"/>
            <w:noWrap/>
            <w:hideMark/>
          </w:tcPr>
          <w:p w14:paraId="1C201BDA"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746</w:t>
            </w:r>
          </w:p>
        </w:tc>
        <w:tc>
          <w:tcPr>
            <w:tcW w:w="6480" w:type="dxa"/>
            <w:hideMark/>
          </w:tcPr>
          <w:p w14:paraId="16D92F19"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notify employer if changes are made to their account per OCERS business rules</w:t>
            </w:r>
          </w:p>
        </w:tc>
      </w:tr>
      <w:tr w:rsidR="00E7692B" w:rsidRPr="00BB26F8" w14:paraId="18748477"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3B9F40D8"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Employer Set-Up</w:t>
            </w:r>
          </w:p>
        </w:tc>
        <w:tc>
          <w:tcPr>
            <w:tcW w:w="1200" w:type="dxa"/>
            <w:noWrap/>
            <w:hideMark/>
          </w:tcPr>
          <w:p w14:paraId="678773CF"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747</w:t>
            </w:r>
          </w:p>
        </w:tc>
        <w:tc>
          <w:tcPr>
            <w:tcW w:w="6480" w:type="dxa"/>
            <w:hideMark/>
          </w:tcPr>
          <w:p w14:paraId="5272C821"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ability to maintain an employer's status (e.g., active, inactive).</w:t>
            </w:r>
          </w:p>
        </w:tc>
      </w:tr>
      <w:tr w:rsidR="00E7692B" w:rsidRPr="00BB26F8" w14:paraId="75FBEEB1" w14:textId="77777777">
        <w:trPr>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490A80FA"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Employer Set-Up</w:t>
            </w:r>
          </w:p>
        </w:tc>
        <w:tc>
          <w:tcPr>
            <w:tcW w:w="1200" w:type="dxa"/>
            <w:noWrap/>
            <w:hideMark/>
          </w:tcPr>
          <w:p w14:paraId="3302D60E"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748</w:t>
            </w:r>
          </w:p>
        </w:tc>
        <w:tc>
          <w:tcPr>
            <w:tcW w:w="6480" w:type="dxa"/>
            <w:hideMark/>
          </w:tcPr>
          <w:p w14:paraId="0EDAABC2"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automatically associate members and their accounts with merged or split employers.</w:t>
            </w:r>
          </w:p>
        </w:tc>
      </w:tr>
      <w:tr w:rsidR="00E7692B" w:rsidRPr="00BB26F8" w14:paraId="2245C3DF"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5D00E580"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Employer Set-Up</w:t>
            </w:r>
          </w:p>
        </w:tc>
        <w:tc>
          <w:tcPr>
            <w:tcW w:w="1200" w:type="dxa"/>
            <w:noWrap/>
            <w:hideMark/>
          </w:tcPr>
          <w:p w14:paraId="06713A3E"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749</w:t>
            </w:r>
          </w:p>
        </w:tc>
        <w:tc>
          <w:tcPr>
            <w:tcW w:w="6480" w:type="dxa"/>
            <w:hideMark/>
          </w:tcPr>
          <w:p w14:paraId="40D40EBA"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track employers by type (agency code)</w:t>
            </w:r>
          </w:p>
        </w:tc>
      </w:tr>
      <w:tr w:rsidR="00E7692B" w:rsidRPr="00BB26F8" w14:paraId="2EA45399" w14:textId="77777777">
        <w:trPr>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697814BB"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Employer Set-Up</w:t>
            </w:r>
          </w:p>
        </w:tc>
        <w:tc>
          <w:tcPr>
            <w:tcW w:w="1200" w:type="dxa"/>
            <w:noWrap/>
            <w:hideMark/>
          </w:tcPr>
          <w:p w14:paraId="3EC03827"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750</w:t>
            </w:r>
          </w:p>
        </w:tc>
        <w:tc>
          <w:tcPr>
            <w:tcW w:w="6480" w:type="dxa"/>
            <w:hideMark/>
          </w:tcPr>
          <w:p w14:paraId="6F37116C"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a view for employers by type (agency code)</w:t>
            </w:r>
          </w:p>
        </w:tc>
      </w:tr>
      <w:tr w:rsidR="00E7692B" w:rsidRPr="00BB26F8" w14:paraId="10DDE0CD"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7127D5B1"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Employer Set-Up</w:t>
            </w:r>
          </w:p>
        </w:tc>
        <w:tc>
          <w:tcPr>
            <w:tcW w:w="1200" w:type="dxa"/>
            <w:noWrap/>
            <w:hideMark/>
          </w:tcPr>
          <w:p w14:paraId="203DE196"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751</w:t>
            </w:r>
          </w:p>
        </w:tc>
        <w:tc>
          <w:tcPr>
            <w:tcW w:w="6480" w:type="dxa"/>
            <w:hideMark/>
          </w:tcPr>
          <w:p w14:paraId="0103FBC2"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support multiple contact types for each employer.</w:t>
            </w:r>
          </w:p>
        </w:tc>
      </w:tr>
      <w:tr w:rsidR="00E7692B" w:rsidRPr="00BB26F8" w14:paraId="53CDA5DB"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2B05C91B"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Employer Set-Up</w:t>
            </w:r>
          </w:p>
        </w:tc>
        <w:tc>
          <w:tcPr>
            <w:tcW w:w="1200" w:type="dxa"/>
            <w:noWrap/>
            <w:hideMark/>
          </w:tcPr>
          <w:p w14:paraId="1800CB5E"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752</w:t>
            </w:r>
          </w:p>
        </w:tc>
        <w:tc>
          <w:tcPr>
            <w:tcW w:w="6480" w:type="dxa"/>
            <w:hideMark/>
          </w:tcPr>
          <w:p w14:paraId="718699F8"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allow each contact to have multiple addresses and address types, phone numbers, fax numbers, and email addresses, with the ability to contact via various distribution groups.</w:t>
            </w:r>
          </w:p>
        </w:tc>
      </w:tr>
      <w:tr w:rsidR="00E7692B" w:rsidRPr="00BB26F8" w14:paraId="7A1D9A25"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1360B43A"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Employer Set-Up</w:t>
            </w:r>
          </w:p>
        </w:tc>
        <w:tc>
          <w:tcPr>
            <w:tcW w:w="1200" w:type="dxa"/>
            <w:noWrap/>
            <w:hideMark/>
          </w:tcPr>
          <w:p w14:paraId="7FEEDD99"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753</w:t>
            </w:r>
          </w:p>
        </w:tc>
        <w:tc>
          <w:tcPr>
            <w:tcW w:w="6480" w:type="dxa"/>
            <w:hideMark/>
          </w:tcPr>
          <w:p w14:paraId="09B83032"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ability to identify third-party entities associated with employers.</w:t>
            </w:r>
          </w:p>
        </w:tc>
      </w:tr>
      <w:tr w:rsidR="00E7692B" w:rsidRPr="00BB26F8" w14:paraId="6AC6F478" w14:textId="77777777">
        <w:trPr>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5CAF6F2E"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Employer Set-Up</w:t>
            </w:r>
          </w:p>
        </w:tc>
        <w:tc>
          <w:tcPr>
            <w:tcW w:w="1200" w:type="dxa"/>
            <w:noWrap/>
            <w:hideMark/>
          </w:tcPr>
          <w:p w14:paraId="51492DB9"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754</w:t>
            </w:r>
          </w:p>
        </w:tc>
        <w:tc>
          <w:tcPr>
            <w:tcW w:w="6480" w:type="dxa"/>
            <w:hideMark/>
          </w:tcPr>
          <w:p w14:paraId="7F6BEF44"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ability for employers to establish full-time equivalent designations.</w:t>
            </w:r>
          </w:p>
        </w:tc>
      </w:tr>
      <w:tr w:rsidR="00E7692B" w:rsidRPr="00BB26F8" w14:paraId="2C89230E"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6D9D87AB"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Employer Set-Up</w:t>
            </w:r>
          </w:p>
        </w:tc>
        <w:tc>
          <w:tcPr>
            <w:tcW w:w="1200" w:type="dxa"/>
            <w:noWrap/>
            <w:hideMark/>
          </w:tcPr>
          <w:p w14:paraId="4F6A9080"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755</w:t>
            </w:r>
          </w:p>
        </w:tc>
        <w:tc>
          <w:tcPr>
            <w:tcW w:w="6480" w:type="dxa"/>
            <w:hideMark/>
          </w:tcPr>
          <w:p w14:paraId="46364F33"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capture payroll schedules and payroll cycles for each employer.</w:t>
            </w:r>
          </w:p>
        </w:tc>
      </w:tr>
      <w:tr w:rsidR="00E7692B" w:rsidRPr="00BB26F8" w14:paraId="67F1BF09" w14:textId="77777777">
        <w:trPr>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2412AD86"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Employer Set-Up</w:t>
            </w:r>
          </w:p>
        </w:tc>
        <w:tc>
          <w:tcPr>
            <w:tcW w:w="1200" w:type="dxa"/>
            <w:noWrap/>
            <w:hideMark/>
          </w:tcPr>
          <w:p w14:paraId="7B97B48F"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756</w:t>
            </w:r>
          </w:p>
        </w:tc>
        <w:tc>
          <w:tcPr>
            <w:tcW w:w="6480" w:type="dxa"/>
            <w:hideMark/>
          </w:tcPr>
          <w:p w14:paraId="05F6CBB6"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allow earned and pay dates to be defined by the employer for each payroll cycle.</w:t>
            </w:r>
          </w:p>
        </w:tc>
      </w:tr>
      <w:tr w:rsidR="00E7692B" w:rsidRPr="00BB26F8" w14:paraId="16F98487"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403AA5C5"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Employer Set-Up</w:t>
            </w:r>
          </w:p>
        </w:tc>
        <w:tc>
          <w:tcPr>
            <w:tcW w:w="1200" w:type="dxa"/>
            <w:noWrap/>
            <w:hideMark/>
          </w:tcPr>
          <w:p w14:paraId="24F646D1"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757</w:t>
            </w:r>
          </w:p>
        </w:tc>
        <w:tc>
          <w:tcPr>
            <w:tcW w:w="6480" w:type="dxa"/>
            <w:hideMark/>
          </w:tcPr>
          <w:p w14:paraId="17078802"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enable payroll dates and schedules to be maintained for each payroll cycle.</w:t>
            </w:r>
          </w:p>
        </w:tc>
      </w:tr>
      <w:tr w:rsidR="00E7692B" w:rsidRPr="00BB26F8" w14:paraId="04E02E82" w14:textId="77777777">
        <w:trPr>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7D5DF3AD"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Employer Set-Up</w:t>
            </w:r>
          </w:p>
        </w:tc>
        <w:tc>
          <w:tcPr>
            <w:tcW w:w="1200" w:type="dxa"/>
            <w:noWrap/>
            <w:hideMark/>
          </w:tcPr>
          <w:p w14:paraId="185A1C60"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758</w:t>
            </w:r>
          </w:p>
        </w:tc>
        <w:tc>
          <w:tcPr>
            <w:tcW w:w="6480" w:type="dxa"/>
            <w:hideMark/>
          </w:tcPr>
          <w:p w14:paraId="53FF5156"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maintain a perpetual calendar of pay cycles and pay dates.</w:t>
            </w:r>
          </w:p>
        </w:tc>
      </w:tr>
      <w:tr w:rsidR="00E7692B" w:rsidRPr="00BB26F8" w14:paraId="1876BF9E"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2764D1AC"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Employer Set-Up</w:t>
            </w:r>
          </w:p>
        </w:tc>
        <w:tc>
          <w:tcPr>
            <w:tcW w:w="1200" w:type="dxa"/>
            <w:noWrap/>
            <w:hideMark/>
          </w:tcPr>
          <w:p w14:paraId="61CC7FE9"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759</w:t>
            </w:r>
          </w:p>
        </w:tc>
        <w:tc>
          <w:tcPr>
            <w:tcW w:w="6480" w:type="dxa"/>
            <w:hideMark/>
          </w:tcPr>
          <w:p w14:paraId="7D53F1F8"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allow employers to access employer-related forms, annual reports, rate information, and other system data as determined by OCERS.</w:t>
            </w:r>
          </w:p>
        </w:tc>
      </w:tr>
      <w:tr w:rsidR="00E7692B" w:rsidRPr="00BB26F8" w14:paraId="72D58A1B"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1EA1C214"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Employer Set-Up</w:t>
            </w:r>
          </w:p>
        </w:tc>
        <w:tc>
          <w:tcPr>
            <w:tcW w:w="1200" w:type="dxa"/>
            <w:noWrap/>
            <w:hideMark/>
          </w:tcPr>
          <w:p w14:paraId="3E9F3D27"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760</w:t>
            </w:r>
          </w:p>
        </w:tc>
        <w:tc>
          <w:tcPr>
            <w:tcW w:w="6480" w:type="dxa"/>
            <w:hideMark/>
          </w:tcPr>
          <w:p w14:paraId="7DF9CA5F"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employers with an "administrator" function, enabling them to authorize individual access to various employer self-service functions</w:t>
            </w:r>
          </w:p>
        </w:tc>
      </w:tr>
      <w:tr w:rsidR="00E7692B" w:rsidRPr="00BB26F8" w14:paraId="7D759283"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052027B9"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Employer Set-Up</w:t>
            </w:r>
          </w:p>
        </w:tc>
        <w:tc>
          <w:tcPr>
            <w:tcW w:w="1200" w:type="dxa"/>
            <w:noWrap/>
            <w:hideMark/>
          </w:tcPr>
          <w:p w14:paraId="3DA085B3"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761</w:t>
            </w:r>
          </w:p>
        </w:tc>
        <w:tc>
          <w:tcPr>
            <w:tcW w:w="6480" w:type="dxa"/>
            <w:hideMark/>
          </w:tcPr>
          <w:p w14:paraId="52360549"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allow the creation, modification, and deactivation of employer profiles.</w:t>
            </w:r>
          </w:p>
        </w:tc>
      </w:tr>
      <w:tr w:rsidR="00E7692B" w:rsidRPr="00BB26F8" w14:paraId="0A36E345"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2282B95B"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Employer Set-Up</w:t>
            </w:r>
          </w:p>
        </w:tc>
        <w:tc>
          <w:tcPr>
            <w:tcW w:w="1200" w:type="dxa"/>
            <w:noWrap/>
            <w:hideMark/>
          </w:tcPr>
          <w:p w14:paraId="0C0DA503"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762</w:t>
            </w:r>
          </w:p>
        </w:tc>
        <w:tc>
          <w:tcPr>
            <w:tcW w:w="6480" w:type="dxa"/>
            <w:hideMark/>
          </w:tcPr>
          <w:p w14:paraId="02802C7A"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capture and maintain key employer information, including name, address, contact details, tax identification numbers, and plan participation details.</w:t>
            </w:r>
          </w:p>
        </w:tc>
      </w:tr>
      <w:tr w:rsidR="00E7692B" w:rsidRPr="00BB26F8" w14:paraId="2CEE0821"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76B98237"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Employer Set-Up</w:t>
            </w:r>
          </w:p>
        </w:tc>
        <w:tc>
          <w:tcPr>
            <w:tcW w:w="1200" w:type="dxa"/>
            <w:noWrap/>
            <w:hideMark/>
          </w:tcPr>
          <w:p w14:paraId="45C578FF"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763</w:t>
            </w:r>
          </w:p>
        </w:tc>
        <w:tc>
          <w:tcPr>
            <w:tcW w:w="6480" w:type="dxa"/>
            <w:hideMark/>
          </w:tcPr>
          <w:p w14:paraId="43BFB776"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allow configuration of employer-specific plan participation rules, including contribution rates</w:t>
            </w:r>
          </w:p>
        </w:tc>
      </w:tr>
      <w:tr w:rsidR="00E7692B" w:rsidRPr="00BB26F8" w14:paraId="6254CB3D" w14:textId="77777777">
        <w:trPr>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42BAA0CC"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lastRenderedPageBreak/>
              <w:t>Employer Set-Up</w:t>
            </w:r>
          </w:p>
        </w:tc>
        <w:tc>
          <w:tcPr>
            <w:tcW w:w="1200" w:type="dxa"/>
            <w:noWrap/>
            <w:hideMark/>
          </w:tcPr>
          <w:p w14:paraId="0CB77E8A"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764</w:t>
            </w:r>
          </w:p>
        </w:tc>
        <w:tc>
          <w:tcPr>
            <w:tcW w:w="6480" w:type="dxa"/>
            <w:hideMark/>
          </w:tcPr>
          <w:p w14:paraId="767E3218"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support multiple plans under a single employer with distinct configurations for each plan.</w:t>
            </w:r>
          </w:p>
        </w:tc>
      </w:tr>
      <w:tr w:rsidR="00E7692B" w:rsidRPr="00BB26F8" w14:paraId="5BCA67CF"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6A05BB33"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Employer Set-Up</w:t>
            </w:r>
          </w:p>
        </w:tc>
        <w:tc>
          <w:tcPr>
            <w:tcW w:w="1200" w:type="dxa"/>
            <w:noWrap/>
            <w:hideMark/>
          </w:tcPr>
          <w:p w14:paraId="78EB7DC6"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765</w:t>
            </w:r>
          </w:p>
        </w:tc>
        <w:tc>
          <w:tcPr>
            <w:tcW w:w="6480" w:type="dxa"/>
            <w:hideMark/>
          </w:tcPr>
          <w:p w14:paraId="7D45047F"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allow tracking of historical plan participation changes for audit purposes.</w:t>
            </w:r>
          </w:p>
        </w:tc>
      </w:tr>
      <w:tr w:rsidR="00E7692B" w:rsidRPr="00BB26F8" w14:paraId="52309FD3"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7EFD4AC9"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Employer Set-Up</w:t>
            </w:r>
          </w:p>
        </w:tc>
        <w:tc>
          <w:tcPr>
            <w:tcW w:w="1200" w:type="dxa"/>
            <w:noWrap/>
            <w:hideMark/>
          </w:tcPr>
          <w:p w14:paraId="562AF203"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766</w:t>
            </w:r>
          </w:p>
        </w:tc>
        <w:tc>
          <w:tcPr>
            <w:tcW w:w="6480" w:type="dxa"/>
            <w:hideMark/>
          </w:tcPr>
          <w:p w14:paraId="489333A2"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support employer-specific contribution rate settings, including fixed, variable, and tiered contribution structures.</w:t>
            </w:r>
          </w:p>
        </w:tc>
      </w:tr>
      <w:tr w:rsidR="00E7692B" w:rsidRPr="00BB26F8" w14:paraId="7C2D1774"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2E70308E"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Employer Set-Up</w:t>
            </w:r>
          </w:p>
        </w:tc>
        <w:tc>
          <w:tcPr>
            <w:tcW w:w="1200" w:type="dxa"/>
            <w:noWrap/>
            <w:hideMark/>
          </w:tcPr>
          <w:p w14:paraId="21037554"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767</w:t>
            </w:r>
          </w:p>
        </w:tc>
        <w:tc>
          <w:tcPr>
            <w:tcW w:w="6480" w:type="dxa"/>
            <w:hideMark/>
          </w:tcPr>
          <w:p w14:paraId="1CB8E4C5"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ability to define employer-specific reporting frequencies and submission deadlines.</w:t>
            </w:r>
          </w:p>
        </w:tc>
      </w:tr>
      <w:tr w:rsidR="00E7692B" w:rsidRPr="00BB26F8" w14:paraId="57D6BBDC"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68E9BEB1"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Employer Set-Up</w:t>
            </w:r>
          </w:p>
        </w:tc>
        <w:tc>
          <w:tcPr>
            <w:tcW w:w="1200" w:type="dxa"/>
            <w:noWrap/>
            <w:hideMark/>
          </w:tcPr>
          <w:p w14:paraId="6A456863"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768</w:t>
            </w:r>
          </w:p>
        </w:tc>
        <w:tc>
          <w:tcPr>
            <w:tcW w:w="6480" w:type="dxa"/>
            <w:hideMark/>
          </w:tcPr>
          <w:p w14:paraId="03C280E0"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support secure communication channels for correspondence between the pension administration system and employers.</w:t>
            </w:r>
          </w:p>
        </w:tc>
      </w:tr>
      <w:tr w:rsidR="00E7692B" w:rsidRPr="00BB26F8" w14:paraId="1CB9C666"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63F1C062"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Employer Set-Up</w:t>
            </w:r>
          </w:p>
        </w:tc>
        <w:tc>
          <w:tcPr>
            <w:tcW w:w="1200" w:type="dxa"/>
            <w:noWrap/>
            <w:hideMark/>
          </w:tcPr>
          <w:p w14:paraId="4C6E6B28"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769</w:t>
            </w:r>
          </w:p>
        </w:tc>
        <w:tc>
          <w:tcPr>
            <w:tcW w:w="6480" w:type="dxa"/>
            <w:hideMark/>
          </w:tcPr>
          <w:p w14:paraId="4311CB87"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allow integration with external payroll systems and accounting software through secure APIs.</w:t>
            </w:r>
          </w:p>
        </w:tc>
      </w:tr>
      <w:tr w:rsidR="00E7692B" w:rsidRPr="00BB26F8" w14:paraId="4C72C9C9"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1DFCEE0E"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Employer Set-Up</w:t>
            </w:r>
          </w:p>
        </w:tc>
        <w:tc>
          <w:tcPr>
            <w:tcW w:w="1200" w:type="dxa"/>
            <w:noWrap/>
            <w:hideMark/>
          </w:tcPr>
          <w:p w14:paraId="0B454F01"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770</w:t>
            </w:r>
          </w:p>
        </w:tc>
        <w:tc>
          <w:tcPr>
            <w:tcW w:w="6480" w:type="dxa"/>
            <w:hideMark/>
          </w:tcPr>
          <w:p w14:paraId="7CF48A83"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guided workflows for OCERS to onboard new employers, including step-by-step setup instructions.</w:t>
            </w:r>
          </w:p>
        </w:tc>
      </w:tr>
      <w:tr w:rsidR="00E7692B" w:rsidRPr="00BB26F8" w14:paraId="333C7227"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6AB40A25"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Employer Set-Up</w:t>
            </w:r>
          </w:p>
        </w:tc>
        <w:tc>
          <w:tcPr>
            <w:tcW w:w="1200" w:type="dxa"/>
            <w:noWrap/>
            <w:hideMark/>
          </w:tcPr>
          <w:p w14:paraId="17F61D63"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771</w:t>
            </w:r>
          </w:p>
        </w:tc>
        <w:tc>
          <w:tcPr>
            <w:tcW w:w="6480" w:type="dxa"/>
            <w:hideMark/>
          </w:tcPr>
          <w:p w14:paraId="57D220AD"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include help desk and technical support features within the employer portal.</w:t>
            </w:r>
          </w:p>
        </w:tc>
      </w:tr>
      <w:tr w:rsidR="00E7692B" w:rsidRPr="00BB26F8" w14:paraId="6615ABD7"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30F40BD3"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Enrollment</w:t>
            </w:r>
          </w:p>
        </w:tc>
        <w:tc>
          <w:tcPr>
            <w:tcW w:w="1200" w:type="dxa"/>
            <w:noWrap/>
            <w:hideMark/>
          </w:tcPr>
          <w:p w14:paraId="1D766656"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772</w:t>
            </w:r>
          </w:p>
        </w:tc>
        <w:tc>
          <w:tcPr>
            <w:tcW w:w="6480" w:type="dxa"/>
            <w:hideMark/>
          </w:tcPr>
          <w:p w14:paraId="6240AC0F"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a secure web self-service portal that allows employers to report, correct, and update member enrollment information.</w:t>
            </w:r>
          </w:p>
        </w:tc>
      </w:tr>
      <w:tr w:rsidR="00E7692B" w:rsidRPr="00BB26F8" w14:paraId="3061302E"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686E42A0"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Enrollment</w:t>
            </w:r>
          </w:p>
        </w:tc>
        <w:tc>
          <w:tcPr>
            <w:tcW w:w="1200" w:type="dxa"/>
            <w:noWrap/>
            <w:hideMark/>
          </w:tcPr>
          <w:p w14:paraId="68FEE710"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773</w:t>
            </w:r>
          </w:p>
        </w:tc>
        <w:tc>
          <w:tcPr>
            <w:tcW w:w="6480" w:type="dxa"/>
            <w:hideMark/>
          </w:tcPr>
          <w:p w14:paraId="15F34315"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 xml:space="preserve">Shall provide the ability for OCERS to process enrollments manually </w:t>
            </w:r>
          </w:p>
        </w:tc>
      </w:tr>
      <w:tr w:rsidR="00E7692B" w:rsidRPr="00BB26F8" w14:paraId="5988492F"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1B822D5B"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Enrollment</w:t>
            </w:r>
          </w:p>
        </w:tc>
        <w:tc>
          <w:tcPr>
            <w:tcW w:w="1200" w:type="dxa"/>
            <w:noWrap/>
            <w:hideMark/>
          </w:tcPr>
          <w:p w14:paraId="6C12AAF6"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774</w:t>
            </w:r>
          </w:p>
        </w:tc>
        <w:tc>
          <w:tcPr>
            <w:tcW w:w="6480" w:type="dxa"/>
            <w:hideMark/>
          </w:tcPr>
          <w:p w14:paraId="23359455"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enable OCERS staff to co-browse or access a read-only version of the employer’s enrollment view to assist in resolving inquiries and issues.</w:t>
            </w:r>
          </w:p>
        </w:tc>
      </w:tr>
      <w:tr w:rsidR="00E7692B" w:rsidRPr="00BB26F8" w14:paraId="79218A92"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5C6C74C7"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Enrollment</w:t>
            </w:r>
          </w:p>
        </w:tc>
        <w:tc>
          <w:tcPr>
            <w:tcW w:w="1200" w:type="dxa"/>
            <w:noWrap/>
            <w:hideMark/>
          </w:tcPr>
          <w:p w14:paraId="47C8D4ED"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775</w:t>
            </w:r>
          </w:p>
        </w:tc>
        <w:tc>
          <w:tcPr>
            <w:tcW w:w="6480" w:type="dxa"/>
            <w:hideMark/>
          </w:tcPr>
          <w:p w14:paraId="7E9D71BE"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validate the enrollment data against the employer account information according to OCERS business rules</w:t>
            </w:r>
          </w:p>
        </w:tc>
      </w:tr>
      <w:tr w:rsidR="00E7692B" w:rsidRPr="00BB26F8" w14:paraId="47F7BF8B" w14:textId="77777777">
        <w:trPr>
          <w:trHeight w:val="1000"/>
        </w:trPr>
        <w:tc>
          <w:tcPr>
            <w:cnfStyle w:val="001000000000" w:firstRow="0" w:lastRow="0" w:firstColumn="1" w:lastColumn="0" w:oddVBand="0" w:evenVBand="0" w:oddHBand="0" w:evenHBand="0" w:firstRowFirstColumn="0" w:firstRowLastColumn="0" w:lastRowFirstColumn="0" w:lastRowLastColumn="0"/>
            <w:tcW w:w="1860" w:type="dxa"/>
            <w:hideMark/>
          </w:tcPr>
          <w:p w14:paraId="16CDE952"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Enrollment</w:t>
            </w:r>
          </w:p>
        </w:tc>
        <w:tc>
          <w:tcPr>
            <w:tcW w:w="1200" w:type="dxa"/>
            <w:noWrap/>
            <w:hideMark/>
          </w:tcPr>
          <w:p w14:paraId="747CA004"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776</w:t>
            </w:r>
          </w:p>
        </w:tc>
        <w:tc>
          <w:tcPr>
            <w:tcW w:w="6480" w:type="dxa"/>
            <w:hideMark/>
          </w:tcPr>
          <w:p w14:paraId="6C13A041"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capture all required enrollment information as defined by OCERS (e.g. name, maiden name, Social Security number, address, date of birth, phone number, email, sex, marital status, department, position, number of children, veteran status, past membership in the state, retirement status, beneficiary information).</w:t>
            </w:r>
          </w:p>
        </w:tc>
      </w:tr>
      <w:tr w:rsidR="00E7692B" w:rsidRPr="00BB26F8" w14:paraId="6407EC74" w14:textId="77777777">
        <w:trPr>
          <w:cnfStyle w:val="000000100000" w:firstRow="0" w:lastRow="0" w:firstColumn="0" w:lastColumn="0" w:oddVBand="0" w:evenVBand="0" w:oddHBand="1" w:evenHBand="0" w:firstRowFirstColumn="0" w:firstRowLastColumn="0" w:lastRowFirstColumn="0" w:lastRowLastColumn="0"/>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067C20ED"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Enrollment</w:t>
            </w:r>
          </w:p>
        </w:tc>
        <w:tc>
          <w:tcPr>
            <w:tcW w:w="1200" w:type="dxa"/>
            <w:noWrap/>
            <w:hideMark/>
          </w:tcPr>
          <w:p w14:paraId="6307C703"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777</w:t>
            </w:r>
          </w:p>
        </w:tc>
        <w:tc>
          <w:tcPr>
            <w:tcW w:w="6480" w:type="dxa"/>
            <w:hideMark/>
          </w:tcPr>
          <w:p w14:paraId="3C6AB0A8"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notify the employer of any mandatory or non-mandatory missing or incomplete member information (incomplete enrollment record), pre-filling known details (e.g., include a pre-filled membership application highlighting the areas that need to be completed or corrected)</w:t>
            </w:r>
          </w:p>
        </w:tc>
      </w:tr>
      <w:tr w:rsidR="00E7692B" w:rsidRPr="00BB26F8" w14:paraId="1933A38B" w14:textId="77777777">
        <w:trPr>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1F070CAA"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Enrollment</w:t>
            </w:r>
          </w:p>
        </w:tc>
        <w:tc>
          <w:tcPr>
            <w:tcW w:w="1200" w:type="dxa"/>
            <w:noWrap/>
            <w:hideMark/>
          </w:tcPr>
          <w:p w14:paraId="6C7D8629"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778</w:t>
            </w:r>
          </w:p>
        </w:tc>
        <w:tc>
          <w:tcPr>
            <w:tcW w:w="6480" w:type="dxa"/>
            <w:hideMark/>
          </w:tcPr>
          <w:p w14:paraId="2690B9C6"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identify and process enrollments for members with prior participation in the system, preventing duplicate records by updating existing member records with newly reported data instead of creating new records.</w:t>
            </w:r>
          </w:p>
        </w:tc>
      </w:tr>
      <w:tr w:rsidR="00E7692B" w:rsidRPr="00BB26F8" w14:paraId="30132017"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6D15D154"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Enrollment</w:t>
            </w:r>
          </w:p>
        </w:tc>
        <w:tc>
          <w:tcPr>
            <w:tcW w:w="1200" w:type="dxa"/>
            <w:noWrap/>
            <w:hideMark/>
          </w:tcPr>
          <w:p w14:paraId="790C6871"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779</w:t>
            </w:r>
          </w:p>
        </w:tc>
        <w:tc>
          <w:tcPr>
            <w:tcW w:w="6480" w:type="dxa"/>
            <w:hideMark/>
          </w:tcPr>
          <w:p w14:paraId="6C0FAAAA"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determine if a member is currently employed at another OCERS covered agency and display a message for the employer in accordance with OCERS business rules.</w:t>
            </w:r>
          </w:p>
        </w:tc>
      </w:tr>
      <w:tr w:rsidR="00E7692B" w:rsidRPr="00BB26F8" w14:paraId="087B9779" w14:textId="77777777">
        <w:trPr>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68C2CE39"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Enrollment</w:t>
            </w:r>
          </w:p>
        </w:tc>
        <w:tc>
          <w:tcPr>
            <w:tcW w:w="1200" w:type="dxa"/>
            <w:noWrap/>
            <w:hideMark/>
          </w:tcPr>
          <w:p w14:paraId="146E3F92"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780</w:t>
            </w:r>
          </w:p>
        </w:tc>
        <w:tc>
          <w:tcPr>
            <w:tcW w:w="6480" w:type="dxa"/>
            <w:hideMark/>
          </w:tcPr>
          <w:p w14:paraId="648975DD"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perform real-time edits and validations against enrollment data.</w:t>
            </w:r>
          </w:p>
        </w:tc>
      </w:tr>
      <w:tr w:rsidR="00E7692B" w:rsidRPr="00BB26F8" w14:paraId="6B52CA44"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086EBDEC"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lastRenderedPageBreak/>
              <w:t>Enrollment</w:t>
            </w:r>
          </w:p>
        </w:tc>
        <w:tc>
          <w:tcPr>
            <w:tcW w:w="1200" w:type="dxa"/>
            <w:noWrap/>
            <w:hideMark/>
          </w:tcPr>
          <w:p w14:paraId="1B78CCB8"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781</w:t>
            </w:r>
          </w:p>
        </w:tc>
        <w:tc>
          <w:tcPr>
            <w:tcW w:w="6480" w:type="dxa"/>
            <w:hideMark/>
          </w:tcPr>
          <w:p w14:paraId="04527B59"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 xml:space="preserve">Shall create, update, validate, and display enrollment information with effective dates (e.g. entry date, contribution date) per OCERS business rules </w:t>
            </w:r>
          </w:p>
        </w:tc>
      </w:tr>
      <w:tr w:rsidR="00E7692B" w:rsidRPr="00BB26F8" w14:paraId="6742E7B5" w14:textId="77777777">
        <w:trPr>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622670BD"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Enrollment</w:t>
            </w:r>
          </w:p>
        </w:tc>
        <w:tc>
          <w:tcPr>
            <w:tcW w:w="1200" w:type="dxa"/>
            <w:noWrap/>
            <w:hideMark/>
          </w:tcPr>
          <w:p w14:paraId="77BFDAFF"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782</w:t>
            </w:r>
          </w:p>
        </w:tc>
        <w:tc>
          <w:tcPr>
            <w:tcW w:w="6480" w:type="dxa"/>
            <w:hideMark/>
          </w:tcPr>
          <w:p w14:paraId="16416EC3"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identify if enrollment information is received for an individual currently receiving a monthly pension benefit and notify OCERS benefits staff, triggering the automatic suspension of benefit payments in accordance with OCERS business rules.</w:t>
            </w:r>
          </w:p>
        </w:tc>
      </w:tr>
      <w:tr w:rsidR="00E7692B" w:rsidRPr="00BB26F8" w14:paraId="3EDA3C65"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0CC005CA"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Enrollment</w:t>
            </w:r>
          </w:p>
        </w:tc>
        <w:tc>
          <w:tcPr>
            <w:tcW w:w="1200" w:type="dxa"/>
            <w:noWrap/>
            <w:hideMark/>
          </w:tcPr>
          <w:p w14:paraId="3DAAD39A"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783</w:t>
            </w:r>
          </w:p>
        </w:tc>
        <w:tc>
          <w:tcPr>
            <w:tcW w:w="6480" w:type="dxa"/>
            <w:hideMark/>
          </w:tcPr>
          <w:p w14:paraId="5D847DC8"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update member demographic information as part of the enrollment process.</w:t>
            </w:r>
          </w:p>
        </w:tc>
      </w:tr>
      <w:tr w:rsidR="00E7692B" w:rsidRPr="00BB26F8" w14:paraId="255912D0" w14:textId="77777777">
        <w:trPr>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554BC741"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Enrollment</w:t>
            </w:r>
          </w:p>
        </w:tc>
        <w:tc>
          <w:tcPr>
            <w:tcW w:w="1200" w:type="dxa"/>
            <w:noWrap/>
            <w:hideMark/>
          </w:tcPr>
          <w:p w14:paraId="5727FD47"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784</w:t>
            </w:r>
          </w:p>
        </w:tc>
        <w:tc>
          <w:tcPr>
            <w:tcW w:w="6480" w:type="dxa"/>
            <w:hideMark/>
          </w:tcPr>
          <w:p w14:paraId="342C5F84"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allow the assignment and continued use of an established OCERS ID number for members.</w:t>
            </w:r>
          </w:p>
        </w:tc>
      </w:tr>
      <w:tr w:rsidR="00E7692B" w:rsidRPr="00BB26F8" w14:paraId="4BFF1CDF"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65337074"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Enrollment</w:t>
            </w:r>
          </w:p>
        </w:tc>
        <w:tc>
          <w:tcPr>
            <w:tcW w:w="1200" w:type="dxa"/>
            <w:noWrap/>
            <w:hideMark/>
          </w:tcPr>
          <w:p w14:paraId="016E0981"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785</w:t>
            </w:r>
          </w:p>
        </w:tc>
        <w:tc>
          <w:tcPr>
            <w:tcW w:w="6480" w:type="dxa"/>
            <w:hideMark/>
          </w:tcPr>
          <w:p w14:paraId="756F5AE6"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ability to identify potential duplicate SSN situations and require the employer to verify</w:t>
            </w:r>
          </w:p>
        </w:tc>
      </w:tr>
      <w:tr w:rsidR="00E7692B" w:rsidRPr="00BB26F8" w14:paraId="29D6500B"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15036B02"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Enrollment</w:t>
            </w:r>
          </w:p>
        </w:tc>
        <w:tc>
          <w:tcPr>
            <w:tcW w:w="1200" w:type="dxa"/>
            <w:noWrap/>
            <w:hideMark/>
          </w:tcPr>
          <w:p w14:paraId="3F2CF6F4"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786</w:t>
            </w:r>
          </w:p>
        </w:tc>
        <w:tc>
          <w:tcPr>
            <w:tcW w:w="6480" w:type="dxa"/>
            <w:hideMark/>
          </w:tcPr>
          <w:p w14:paraId="3B0AD691"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allow for multiple contact options (e.g. email, fax, landline, mobile) with primary and secondary contact designations.</w:t>
            </w:r>
          </w:p>
        </w:tc>
      </w:tr>
      <w:tr w:rsidR="00E7692B" w:rsidRPr="00BB26F8" w14:paraId="1B45054A"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1DC987E5"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Enrollment</w:t>
            </w:r>
          </w:p>
        </w:tc>
        <w:tc>
          <w:tcPr>
            <w:tcW w:w="1200" w:type="dxa"/>
            <w:noWrap/>
            <w:hideMark/>
          </w:tcPr>
          <w:p w14:paraId="576F241F"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787</w:t>
            </w:r>
          </w:p>
        </w:tc>
        <w:tc>
          <w:tcPr>
            <w:tcW w:w="6480" w:type="dxa"/>
            <w:hideMark/>
          </w:tcPr>
          <w:p w14:paraId="5DC9A17C"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a view of all enrollments for an employer based on date parameters specified by OCERS.</w:t>
            </w:r>
          </w:p>
        </w:tc>
      </w:tr>
      <w:tr w:rsidR="00E7692B" w:rsidRPr="00BB26F8" w14:paraId="1B5E6A1D"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41E8A94C"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Enrollment</w:t>
            </w:r>
          </w:p>
        </w:tc>
        <w:tc>
          <w:tcPr>
            <w:tcW w:w="1200" w:type="dxa"/>
            <w:noWrap/>
            <w:hideMark/>
          </w:tcPr>
          <w:p w14:paraId="15B3920B"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788</w:t>
            </w:r>
          </w:p>
        </w:tc>
        <w:tc>
          <w:tcPr>
            <w:tcW w:w="6480" w:type="dxa"/>
            <w:hideMark/>
          </w:tcPr>
          <w:p w14:paraId="24F663C6"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a view of a member's employment history, including employment across multiple employers, for internal or external use as needed.</w:t>
            </w:r>
          </w:p>
        </w:tc>
      </w:tr>
      <w:tr w:rsidR="00E7692B" w:rsidRPr="00BB26F8" w14:paraId="7D59F3A6"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1019A372"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Enrollment</w:t>
            </w:r>
          </w:p>
        </w:tc>
        <w:tc>
          <w:tcPr>
            <w:tcW w:w="1200" w:type="dxa"/>
            <w:noWrap/>
            <w:hideMark/>
          </w:tcPr>
          <w:p w14:paraId="429FF5C6"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789</w:t>
            </w:r>
          </w:p>
        </w:tc>
        <w:tc>
          <w:tcPr>
            <w:tcW w:w="6480" w:type="dxa"/>
            <w:hideMark/>
          </w:tcPr>
          <w:p w14:paraId="0DA490F6"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a view of members who are enrolled but currently have a suspended monthly pension benefit.</w:t>
            </w:r>
          </w:p>
        </w:tc>
      </w:tr>
      <w:tr w:rsidR="00E7692B" w:rsidRPr="00BB26F8" w14:paraId="55283A6B" w14:textId="77777777">
        <w:trPr>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7EE50FAD"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Enrollment</w:t>
            </w:r>
          </w:p>
        </w:tc>
        <w:tc>
          <w:tcPr>
            <w:tcW w:w="1200" w:type="dxa"/>
            <w:noWrap/>
            <w:hideMark/>
          </w:tcPr>
          <w:p w14:paraId="3497611A"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790</w:t>
            </w:r>
          </w:p>
        </w:tc>
        <w:tc>
          <w:tcPr>
            <w:tcW w:w="6480" w:type="dxa"/>
            <w:hideMark/>
          </w:tcPr>
          <w:p w14:paraId="2E74E2A9"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flag members who are in the process of enrolling and have a potential duplicate SSN situation.</w:t>
            </w:r>
          </w:p>
        </w:tc>
      </w:tr>
      <w:tr w:rsidR="00E7692B" w:rsidRPr="00BB26F8" w14:paraId="12EFBE96"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03561096"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Enrollment</w:t>
            </w:r>
          </w:p>
        </w:tc>
        <w:tc>
          <w:tcPr>
            <w:tcW w:w="1200" w:type="dxa"/>
            <w:noWrap/>
            <w:hideMark/>
          </w:tcPr>
          <w:p w14:paraId="17C70BAF"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791</w:t>
            </w:r>
          </w:p>
        </w:tc>
        <w:tc>
          <w:tcPr>
            <w:tcW w:w="6480" w:type="dxa"/>
            <w:hideMark/>
          </w:tcPr>
          <w:p w14:paraId="4A17ED19"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a view of members who are currently employed by another employer.</w:t>
            </w:r>
          </w:p>
        </w:tc>
      </w:tr>
      <w:tr w:rsidR="00E7692B" w:rsidRPr="00BB26F8" w14:paraId="3A48B1BB"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126F468E"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Enrollment</w:t>
            </w:r>
          </w:p>
        </w:tc>
        <w:tc>
          <w:tcPr>
            <w:tcW w:w="1200" w:type="dxa"/>
            <w:noWrap/>
            <w:hideMark/>
          </w:tcPr>
          <w:p w14:paraId="51F262B1"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792</w:t>
            </w:r>
          </w:p>
        </w:tc>
        <w:tc>
          <w:tcPr>
            <w:tcW w:w="6480" w:type="dxa"/>
            <w:hideMark/>
          </w:tcPr>
          <w:p w14:paraId="5AC1077A"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enable the generation of labels and mailing lists for all newly enrolled members based on a specified date range.</w:t>
            </w:r>
          </w:p>
        </w:tc>
      </w:tr>
      <w:tr w:rsidR="00E7692B" w:rsidRPr="00BB26F8" w14:paraId="19487DAF"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11D727AE"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Enrollment</w:t>
            </w:r>
          </w:p>
        </w:tc>
        <w:tc>
          <w:tcPr>
            <w:tcW w:w="1200" w:type="dxa"/>
            <w:noWrap/>
            <w:hideMark/>
          </w:tcPr>
          <w:p w14:paraId="061A0266"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793</w:t>
            </w:r>
          </w:p>
        </w:tc>
        <w:tc>
          <w:tcPr>
            <w:tcW w:w="6480" w:type="dxa"/>
            <w:hideMark/>
          </w:tcPr>
          <w:p w14:paraId="2EDAC1C5"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distribute enrollment-related forms (e.g., welcome letter, enrollment application, beneficiary nomination) through workflow or web-based initiation.</w:t>
            </w:r>
          </w:p>
        </w:tc>
      </w:tr>
      <w:tr w:rsidR="00E7692B" w:rsidRPr="00BB26F8" w14:paraId="603E04E0"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0D0A5142"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Enrollment</w:t>
            </w:r>
          </w:p>
        </w:tc>
        <w:tc>
          <w:tcPr>
            <w:tcW w:w="1200" w:type="dxa"/>
            <w:noWrap/>
            <w:hideMark/>
          </w:tcPr>
          <w:p w14:paraId="5FDC0AAB"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794</w:t>
            </w:r>
          </w:p>
        </w:tc>
        <w:tc>
          <w:tcPr>
            <w:tcW w:w="6480" w:type="dxa"/>
            <w:hideMark/>
          </w:tcPr>
          <w:p w14:paraId="17923D15"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generate the enrollment welcome packet and determine its contents based on the member’s entry date and/or status.</w:t>
            </w:r>
          </w:p>
        </w:tc>
      </w:tr>
      <w:tr w:rsidR="00E7692B" w:rsidRPr="00BB26F8" w14:paraId="73EC0464"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464DF2B2"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Enrollment</w:t>
            </w:r>
          </w:p>
        </w:tc>
        <w:tc>
          <w:tcPr>
            <w:tcW w:w="1200" w:type="dxa"/>
            <w:noWrap/>
            <w:hideMark/>
          </w:tcPr>
          <w:p w14:paraId="37647107"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795</w:t>
            </w:r>
          </w:p>
        </w:tc>
        <w:tc>
          <w:tcPr>
            <w:tcW w:w="6480" w:type="dxa"/>
            <w:hideMark/>
          </w:tcPr>
          <w:p w14:paraId="2350F5A2"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display a message if the employee has a status that prevents enrollment (e.g., date of death).</w:t>
            </w:r>
          </w:p>
        </w:tc>
      </w:tr>
      <w:tr w:rsidR="00E7692B" w:rsidRPr="00BB26F8" w14:paraId="3AE77FD1" w14:textId="77777777">
        <w:trPr>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4071678A"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Enrollment</w:t>
            </w:r>
          </w:p>
        </w:tc>
        <w:tc>
          <w:tcPr>
            <w:tcW w:w="1200" w:type="dxa"/>
            <w:noWrap/>
            <w:hideMark/>
          </w:tcPr>
          <w:p w14:paraId="599DF2AC"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796</w:t>
            </w:r>
          </w:p>
        </w:tc>
        <w:tc>
          <w:tcPr>
            <w:tcW w:w="6480" w:type="dxa"/>
            <w:hideMark/>
          </w:tcPr>
          <w:p w14:paraId="1B738CA6"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a consolidated view of an employer's enrollment information for OCERS</w:t>
            </w:r>
          </w:p>
        </w:tc>
      </w:tr>
      <w:tr w:rsidR="00E7692B" w:rsidRPr="00BB26F8" w14:paraId="7CB41217"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5E1F41A7"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Enrollment</w:t>
            </w:r>
          </w:p>
        </w:tc>
        <w:tc>
          <w:tcPr>
            <w:tcW w:w="1200" w:type="dxa"/>
            <w:noWrap/>
            <w:hideMark/>
          </w:tcPr>
          <w:p w14:paraId="70267D81"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797</w:t>
            </w:r>
          </w:p>
        </w:tc>
        <w:tc>
          <w:tcPr>
            <w:tcW w:w="6480" w:type="dxa"/>
            <w:hideMark/>
          </w:tcPr>
          <w:p w14:paraId="0FA9B5E7"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display a message notifying the employer if the member being enrolled is currently receiving a monthly pension benefit.</w:t>
            </w:r>
          </w:p>
        </w:tc>
      </w:tr>
      <w:tr w:rsidR="00E7692B" w:rsidRPr="00BB26F8" w14:paraId="1BE76C76"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2326FEE2"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Enrollment</w:t>
            </w:r>
          </w:p>
        </w:tc>
        <w:tc>
          <w:tcPr>
            <w:tcW w:w="1200" w:type="dxa"/>
            <w:noWrap/>
            <w:hideMark/>
          </w:tcPr>
          <w:p w14:paraId="2A0CE7C3"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798</w:t>
            </w:r>
          </w:p>
        </w:tc>
        <w:tc>
          <w:tcPr>
            <w:tcW w:w="6480" w:type="dxa"/>
            <w:hideMark/>
          </w:tcPr>
          <w:p w14:paraId="4C23FE81"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review enrollment information captured through electronic file prior to the data being committed to the database when certain conditions apply based on OCERS business rules</w:t>
            </w:r>
          </w:p>
        </w:tc>
      </w:tr>
      <w:tr w:rsidR="00E7692B" w:rsidRPr="00BB26F8" w14:paraId="7FA2770F"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1838BD4B"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Enrollment</w:t>
            </w:r>
          </w:p>
        </w:tc>
        <w:tc>
          <w:tcPr>
            <w:tcW w:w="1200" w:type="dxa"/>
            <w:noWrap/>
            <w:hideMark/>
          </w:tcPr>
          <w:p w14:paraId="53C2923A"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799</w:t>
            </w:r>
          </w:p>
        </w:tc>
        <w:tc>
          <w:tcPr>
            <w:tcW w:w="6480" w:type="dxa"/>
            <w:hideMark/>
          </w:tcPr>
          <w:p w14:paraId="6A70ACCF"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display all names when there are duplicate names in the system, allowing the user to select the correct member or payee</w:t>
            </w:r>
          </w:p>
        </w:tc>
      </w:tr>
      <w:tr w:rsidR="00E7692B" w:rsidRPr="00BB26F8" w14:paraId="2BBC4BDE"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16BE6FF1"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lastRenderedPageBreak/>
              <w:t>Enrollment</w:t>
            </w:r>
          </w:p>
        </w:tc>
        <w:tc>
          <w:tcPr>
            <w:tcW w:w="1200" w:type="dxa"/>
            <w:noWrap/>
            <w:hideMark/>
          </w:tcPr>
          <w:p w14:paraId="22D91CD6"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800</w:t>
            </w:r>
          </w:p>
        </w:tc>
        <w:tc>
          <w:tcPr>
            <w:tcW w:w="6480" w:type="dxa"/>
            <w:hideMark/>
          </w:tcPr>
          <w:p w14:paraId="7E33FEA0"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a view of enrolled members who do not have payroll records, based on date parameters specified by OCERS.</w:t>
            </w:r>
          </w:p>
        </w:tc>
      </w:tr>
      <w:tr w:rsidR="00E7692B" w:rsidRPr="00BB26F8" w14:paraId="27747E4E"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71B75458"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Enrollment</w:t>
            </w:r>
          </w:p>
        </w:tc>
        <w:tc>
          <w:tcPr>
            <w:tcW w:w="1200" w:type="dxa"/>
            <w:noWrap/>
            <w:hideMark/>
          </w:tcPr>
          <w:p w14:paraId="212BA5DD"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801</w:t>
            </w:r>
          </w:p>
        </w:tc>
        <w:tc>
          <w:tcPr>
            <w:tcW w:w="6480" w:type="dxa"/>
            <w:hideMark/>
          </w:tcPr>
          <w:p w14:paraId="2286C65C"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ability to indicate if a member had previous service at a reciprocal retirement system.</w:t>
            </w:r>
          </w:p>
        </w:tc>
      </w:tr>
      <w:tr w:rsidR="00E7692B" w:rsidRPr="00BB26F8" w14:paraId="41DC030B"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3B1E49BB"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Enrollment</w:t>
            </w:r>
          </w:p>
        </w:tc>
        <w:tc>
          <w:tcPr>
            <w:tcW w:w="1200" w:type="dxa"/>
            <w:noWrap/>
            <w:hideMark/>
          </w:tcPr>
          <w:p w14:paraId="13FF6B25"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802</w:t>
            </w:r>
          </w:p>
        </w:tc>
        <w:tc>
          <w:tcPr>
            <w:tcW w:w="6480" w:type="dxa"/>
            <w:hideMark/>
          </w:tcPr>
          <w:p w14:paraId="48BE269C"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allow employers to submit member enrollment data electronically through bulk file uploads and integrations with payroll systems.</w:t>
            </w:r>
          </w:p>
        </w:tc>
      </w:tr>
      <w:tr w:rsidR="00E7692B" w:rsidRPr="00BB26F8" w14:paraId="22668CCA"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306D84B4"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Enrollment</w:t>
            </w:r>
          </w:p>
        </w:tc>
        <w:tc>
          <w:tcPr>
            <w:tcW w:w="1200" w:type="dxa"/>
            <w:noWrap/>
            <w:hideMark/>
          </w:tcPr>
          <w:p w14:paraId="7488C0B5"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803</w:t>
            </w:r>
          </w:p>
        </w:tc>
        <w:tc>
          <w:tcPr>
            <w:tcW w:w="6480" w:type="dxa"/>
            <w:hideMark/>
          </w:tcPr>
          <w:p w14:paraId="3D55DF5B"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ability to validate member eligibility based on predefined rules, including employment type, age, and contribution requirements.</w:t>
            </w:r>
          </w:p>
        </w:tc>
      </w:tr>
      <w:tr w:rsidR="00E7692B" w:rsidRPr="00BB26F8" w14:paraId="6748F6F0"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5333D5FB"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Enrollment</w:t>
            </w:r>
          </w:p>
        </w:tc>
        <w:tc>
          <w:tcPr>
            <w:tcW w:w="1200" w:type="dxa"/>
            <w:noWrap/>
            <w:hideMark/>
          </w:tcPr>
          <w:p w14:paraId="06A4EBA8"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804</w:t>
            </w:r>
          </w:p>
        </w:tc>
        <w:tc>
          <w:tcPr>
            <w:tcW w:w="6480" w:type="dxa"/>
            <w:hideMark/>
          </w:tcPr>
          <w:p w14:paraId="7FF14DF7"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allow members and employers to submit required documentation (e.g., proof of identity, employment verification) electronically.</w:t>
            </w:r>
          </w:p>
        </w:tc>
      </w:tr>
      <w:tr w:rsidR="00E7692B" w:rsidRPr="00BB26F8" w14:paraId="3F1DB93E"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753638EA"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Enrollment</w:t>
            </w:r>
          </w:p>
        </w:tc>
        <w:tc>
          <w:tcPr>
            <w:tcW w:w="1200" w:type="dxa"/>
            <w:noWrap/>
            <w:hideMark/>
          </w:tcPr>
          <w:p w14:paraId="3C326025"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805</w:t>
            </w:r>
          </w:p>
        </w:tc>
        <w:tc>
          <w:tcPr>
            <w:tcW w:w="6480" w:type="dxa"/>
            <w:hideMark/>
          </w:tcPr>
          <w:p w14:paraId="739F3E16"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automated notifications to members and employers regarding the status of enrollment applications.</w:t>
            </w:r>
          </w:p>
        </w:tc>
      </w:tr>
      <w:tr w:rsidR="00E7692B" w:rsidRPr="00BB26F8" w14:paraId="1DE541CB"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7258650C"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Enrollment</w:t>
            </w:r>
          </w:p>
        </w:tc>
        <w:tc>
          <w:tcPr>
            <w:tcW w:w="1200" w:type="dxa"/>
            <w:noWrap/>
            <w:hideMark/>
          </w:tcPr>
          <w:p w14:paraId="44298248"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806</w:t>
            </w:r>
          </w:p>
        </w:tc>
        <w:tc>
          <w:tcPr>
            <w:tcW w:w="6480" w:type="dxa"/>
            <w:hideMark/>
          </w:tcPr>
          <w:p w14:paraId="0777E6FE"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enable real-time validation of data from employers, with error messaging for missing or incorrect information.</w:t>
            </w:r>
          </w:p>
        </w:tc>
      </w:tr>
      <w:tr w:rsidR="00E7692B" w:rsidRPr="00BB26F8" w14:paraId="609D1ADA"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7F19BFF7"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Enrollment</w:t>
            </w:r>
          </w:p>
        </w:tc>
        <w:tc>
          <w:tcPr>
            <w:tcW w:w="1200" w:type="dxa"/>
            <w:noWrap/>
            <w:hideMark/>
          </w:tcPr>
          <w:p w14:paraId="19E661EA"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807</w:t>
            </w:r>
          </w:p>
        </w:tc>
        <w:tc>
          <w:tcPr>
            <w:tcW w:w="6480" w:type="dxa"/>
            <w:hideMark/>
          </w:tcPr>
          <w:p w14:paraId="36471929"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support electronic signatures for enrollment forms and acknowledgments.</w:t>
            </w:r>
          </w:p>
        </w:tc>
      </w:tr>
      <w:tr w:rsidR="00E7692B" w:rsidRPr="00BB26F8" w14:paraId="1EB1FB50"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061BF8B0"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Enrollment</w:t>
            </w:r>
          </w:p>
        </w:tc>
        <w:tc>
          <w:tcPr>
            <w:tcW w:w="1200" w:type="dxa"/>
            <w:noWrap/>
            <w:hideMark/>
          </w:tcPr>
          <w:p w14:paraId="7A202318"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808</w:t>
            </w:r>
          </w:p>
        </w:tc>
        <w:tc>
          <w:tcPr>
            <w:tcW w:w="6480" w:type="dxa"/>
            <w:hideMark/>
          </w:tcPr>
          <w:p w14:paraId="3DEF4189"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a view (e.g. dashboards and/or reports) to track enrollment trends, pending applications, and completion rates.</w:t>
            </w:r>
          </w:p>
        </w:tc>
      </w:tr>
      <w:tr w:rsidR="00E7692B" w:rsidRPr="00BB26F8" w14:paraId="6AF0EBD2"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2D02FE09"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Enrollment</w:t>
            </w:r>
          </w:p>
        </w:tc>
        <w:tc>
          <w:tcPr>
            <w:tcW w:w="1200" w:type="dxa"/>
            <w:noWrap/>
            <w:hideMark/>
          </w:tcPr>
          <w:p w14:paraId="66D86E2B"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809</w:t>
            </w:r>
          </w:p>
        </w:tc>
        <w:tc>
          <w:tcPr>
            <w:tcW w:w="6480" w:type="dxa"/>
            <w:hideMark/>
          </w:tcPr>
          <w:p w14:paraId="18074BBA"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notify the employer of a rehired deferred member.</w:t>
            </w:r>
          </w:p>
        </w:tc>
      </w:tr>
      <w:tr w:rsidR="00E7692B" w:rsidRPr="00BB26F8" w14:paraId="7FA0D935" w14:textId="77777777">
        <w:trPr>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3793BB8B"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Financial and Statistical Reporting</w:t>
            </w:r>
          </w:p>
        </w:tc>
        <w:tc>
          <w:tcPr>
            <w:tcW w:w="1200" w:type="dxa"/>
            <w:noWrap/>
            <w:hideMark/>
          </w:tcPr>
          <w:p w14:paraId="398E9ED6"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810</w:t>
            </w:r>
          </w:p>
        </w:tc>
        <w:tc>
          <w:tcPr>
            <w:tcW w:w="6480" w:type="dxa"/>
            <w:hideMark/>
          </w:tcPr>
          <w:p w14:paraId="2F703B54"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ability to transfer electronic data between pension administration solution and related systems with the general ledger for accounting and financial statements.</w:t>
            </w:r>
          </w:p>
        </w:tc>
      </w:tr>
      <w:tr w:rsidR="00E7692B" w:rsidRPr="00BB26F8" w14:paraId="0DE348BD" w14:textId="77777777">
        <w:trPr>
          <w:cnfStyle w:val="000000100000" w:firstRow="0" w:lastRow="0" w:firstColumn="0" w:lastColumn="0" w:oddVBand="0" w:evenVBand="0" w:oddHBand="1" w:evenHBand="0" w:firstRowFirstColumn="0" w:firstRowLastColumn="0" w:lastRowFirstColumn="0" w:lastRowLastColumn="0"/>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58B9C255"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Financial and Statistical Reporting</w:t>
            </w:r>
          </w:p>
        </w:tc>
        <w:tc>
          <w:tcPr>
            <w:tcW w:w="1200" w:type="dxa"/>
            <w:noWrap/>
            <w:hideMark/>
          </w:tcPr>
          <w:p w14:paraId="69612F49"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811</w:t>
            </w:r>
          </w:p>
        </w:tc>
        <w:tc>
          <w:tcPr>
            <w:tcW w:w="6480" w:type="dxa"/>
            <w:hideMark/>
          </w:tcPr>
          <w:p w14:paraId="505FFFC0"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ability to generate summary or detailed transactions for transfer to OCERS general ledger.</w:t>
            </w:r>
          </w:p>
        </w:tc>
      </w:tr>
      <w:tr w:rsidR="00E7692B" w:rsidRPr="00BB26F8" w14:paraId="4C8D6962" w14:textId="77777777">
        <w:trPr>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636A21EC"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Financial and Statistical Reporting</w:t>
            </w:r>
          </w:p>
        </w:tc>
        <w:tc>
          <w:tcPr>
            <w:tcW w:w="1200" w:type="dxa"/>
            <w:noWrap/>
            <w:hideMark/>
          </w:tcPr>
          <w:p w14:paraId="79A43B77"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812</w:t>
            </w:r>
          </w:p>
        </w:tc>
        <w:tc>
          <w:tcPr>
            <w:tcW w:w="6480" w:type="dxa"/>
            <w:hideMark/>
          </w:tcPr>
          <w:p w14:paraId="2C8A312D"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 xml:space="preserve">Shall provide the ability to maintain and track individual employer accounts (e.g. account balance, employer reserves) </w:t>
            </w:r>
          </w:p>
        </w:tc>
      </w:tr>
      <w:tr w:rsidR="00E7692B" w:rsidRPr="00BB26F8" w14:paraId="34A9578D" w14:textId="77777777">
        <w:trPr>
          <w:cnfStyle w:val="000000100000" w:firstRow="0" w:lastRow="0" w:firstColumn="0" w:lastColumn="0" w:oddVBand="0" w:evenVBand="0" w:oddHBand="1" w:evenHBand="0" w:firstRowFirstColumn="0" w:firstRowLastColumn="0" w:lastRowFirstColumn="0" w:lastRowLastColumn="0"/>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6810ACDD"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Financial and Statistical Reporting</w:t>
            </w:r>
          </w:p>
        </w:tc>
        <w:tc>
          <w:tcPr>
            <w:tcW w:w="1200" w:type="dxa"/>
            <w:noWrap/>
            <w:hideMark/>
          </w:tcPr>
          <w:p w14:paraId="62C49970"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813</w:t>
            </w:r>
          </w:p>
        </w:tc>
        <w:tc>
          <w:tcPr>
            <w:tcW w:w="6480" w:type="dxa"/>
            <w:hideMark/>
          </w:tcPr>
          <w:p w14:paraId="2B3F40E5"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ability to include all transaction data on retirement (e.g. details, expense, fund) and include ability to generate and send general ledger transactions to financial accounting software.</w:t>
            </w:r>
          </w:p>
        </w:tc>
      </w:tr>
      <w:tr w:rsidR="00E7692B" w:rsidRPr="00BB26F8" w14:paraId="325A2C4B" w14:textId="77777777">
        <w:trPr>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5F908534"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Financial and Statistical Reporting</w:t>
            </w:r>
          </w:p>
        </w:tc>
        <w:tc>
          <w:tcPr>
            <w:tcW w:w="1200" w:type="dxa"/>
            <w:noWrap/>
            <w:hideMark/>
          </w:tcPr>
          <w:p w14:paraId="4652F295"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814</w:t>
            </w:r>
          </w:p>
        </w:tc>
        <w:tc>
          <w:tcPr>
            <w:tcW w:w="6480" w:type="dxa"/>
            <w:hideMark/>
          </w:tcPr>
          <w:p w14:paraId="77311E09"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 xml:space="preserve">Shall provide the ability to create a view of all accounting related transactions (e.g. monthly benefits paid by type, summary and detail of all accounting transactions, all employer account transactions by type). </w:t>
            </w:r>
          </w:p>
        </w:tc>
      </w:tr>
      <w:tr w:rsidR="00E7692B" w:rsidRPr="00BB26F8" w14:paraId="71A0C14C" w14:textId="77777777">
        <w:trPr>
          <w:cnfStyle w:val="000000100000" w:firstRow="0" w:lastRow="0" w:firstColumn="0" w:lastColumn="0" w:oddVBand="0" w:evenVBand="0" w:oddHBand="1" w:evenHBand="0" w:firstRowFirstColumn="0" w:firstRowLastColumn="0" w:lastRowFirstColumn="0" w:lastRowLastColumn="0"/>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4861F7D0"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Financial and Statistical Reporting</w:t>
            </w:r>
          </w:p>
        </w:tc>
        <w:tc>
          <w:tcPr>
            <w:tcW w:w="1200" w:type="dxa"/>
            <w:noWrap/>
            <w:hideMark/>
          </w:tcPr>
          <w:p w14:paraId="716CB3BC"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815</w:t>
            </w:r>
          </w:p>
        </w:tc>
        <w:tc>
          <w:tcPr>
            <w:tcW w:w="6480" w:type="dxa"/>
            <w:hideMark/>
          </w:tcPr>
          <w:p w14:paraId="723836F1"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 xml:space="preserve">Shall provide the ability to generate periodic and annual employer account statements with details on changes to current balance (e.g. plan and rate group) on all employer accounts. </w:t>
            </w:r>
          </w:p>
        </w:tc>
      </w:tr>
      <w:tr w:rsidR="00E7692B" w:rsidRPr="00BB26F8" w14:paraId="5CC939A9" w14:textId="77777777">
        <w:trPr>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3F24634A"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Financial and Statistical Reporting</w:t>
            </w:r>
          </w:p>
        </w:tc>
        <w:tc>
          <w:tcPr>
            <w:tcW w:w="1200" w:type="dxa"/>
            <w:noWrap/>
            <w:hideMark/>
          </w:tcPr>
          <w:p w14:paraId="7201F043"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816</w:t>
            </w:r>
          </w:p>
        </w:tc>
        <w:tc>
          <w:tcPr>
            <w:tcW w:w="6480" w:type="dxa"/>
            <w:hideMark/>
          </w:tcPr>
          <w:p w14:paraId="4F6B2723"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ability to create balancing and reconciling reports for employer accounts and throughout the solution to ensure all accounts are always balanced.</w:t>
            </w:r>
          </w:p>
        </w:tc>
      </w:tr>
      <w:tr w:rsidR="00E7692B" w:rsidRPr="00BB26F8" w14:paraId="78A38AEB" w14:textId="77777777">
        <w:trPr>
          <w:cnfStyle w:val="000000100000" w:firstRow="0" w:lastRow="0" w:firstColumn="0" w:lastColumn="0" w:oddVBand="0" w:evenVBand="0" w:oddHBand="1" w:evenHBand="0" w:firstRowFirstColumn="0" w:firstRowLastColumn="0" w:lastRowFirstColumn="0" w:lastRowLastColumn="0"/>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2EB60155"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lastRenderedPageBreak/>
              <w:t>Financial and Statistical Reporting</w:t>
            </w:r>
          </w:p>
        </w:tc>
        <w:tc>
          <w:tcPr>
            <w:tcW w:w="1200" w:type="dxa"/>
            <w:noWrap/>
            <w:hideMark/>
          </w:tcPr>
          <w:p w14:paraId="175DD3CD"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817</w:t>
            </w:r>
          </w:p>
        </w:tc>
        <w:tc>
          <w:tcPr>
            <w:tcW w:w="6480" w:type="dxa"/>
            <w:hideMark/>
          </w:tcPr>
          <w:p w14:paraId="0593229D"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ability to be able to create reports by historical date (as of date) and apply all transactions that were effective as of that date.</w:t>
            </w:r>
          </w:p>
        </w:tc>
      </w:tr>
      <w:tr w:rsidR="00E7692B" w:rsidRPr="00BB26F8" w14:paraId="14A26733" w14:textId="77777777">
        <w:trPr>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351547D1"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Financial and Statistical Reporting</w:t>
            </w:r>
          </w:p>
        </w:tc>
        <w:tc>
          <w:tcPr>
            <w:tcW w:w="1200" w:type="dxa"/>
            <w:noWrap/>
            <w:hideMark/>
          </w:tcPr>
          <w:p w14:paraId="0C70ECE1"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818</w:t>
            </w:r>
          </w:p>
        </w:tc>
        <w:tc>
          <w:tcPr>
            <w:tcW w:w="6480" w:type="dxa"/>
            <w:hideMark/>
          </w:tcPr>
          <w:p w14:paraId="633C1FF2"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ability to automatically post bi-annual interest, based on an annual interest rate, to employer accounts in a percentage, as a multiplier, or as a flat amount.</w:t>
            </w:r>
          </w:p>
        </w:tc>
      </w:tr>
      <w:tr w:rsidR="00E7692B" w:rsidRPr="00BB26F8" w14:paraId="187B4D27" w14:textId="77777777">
        <w:trPr>
          <w:cnfStyle w:val="000000100000" w:firstRow="0" w:lastRow="0" w:firstColumn="0" w:lastColumn="0" w:oddVBand="0" w:evenVBand="0" w:oddHBand="1" w:evenHBand="0" w:firstRowFirstColumn="0" w:firstRowLastColumn="0" w:lastRowFirstColumn="0" w:lastRowLastColumn="0"/>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355DD2AA"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Financial and Statistical Reporting</w:t>
            </w:r>
          </w:p>
        </w:tc>
        <w:tc>
          <w:tcPr>
            <w:tcW w:w="1200" w:type="dxa"/>
            <w:noWrap/>
            <w:hideMark/>
          </w:tcPr>
          <w:p w14:paraId="6B679401"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819</w:t>
            </w:r>
          </w:p>
        </w:tc>
        <w:tc>
          <w:tcPr>
            <w:tcW w:w="6480" w:type="dxa"/>
            <w:hideMark/>
          </w:tcPr>
          <w:p w14:paraId="7FA5D8CE"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ability to be able to maintain the annual interest approved by the Board of Retirement for employer accounts.</w:t>
            </w:r>
          </w:p>
        </w:tc>
      </w:tr>
      <w:tr w:rsidR="00E7692B" w:rsidRPr="00BB26F8" w14:paraId="2BA8A75C" w14:textId="77777777">
        <w:trPr>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4D4B7D73"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Financial and Statistical Reporting</w:t>
            </w:r>
          </w:p>
        </w:tc>
        <w:tc>
          <w:tcPr>
            <w:tcW w:w="1200" w:type="dxa"/>
            <w:noWrap/>
            <w:hideMark/>
          </w:tcPr>
          <w:p w14:paraId="64188C07"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820</w:t>
            </w:r>
          </w:p>
        </w:tc>
        <w:tc>
          <w:tcPr>
            <w:tcW w:w="6480" w:type="dxa"/>
            <w:hideMark/>
          </w:tcPr>
          <w:p w14:paraId="1CC0CDEC"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ability to generate online views and printable reports to reconcile transfers of data between the pension administration solution, general ledger and related systems to which data is sent or received.</w:t>
            </w:r>
          </w:p>
        </w:tc>
      </w:tr>
      <w:tr w:rsidR="00E7692B" w:rsidRPr="00BB26F8" w14:paraId="18B02FB6" w14:textId="77777777">
        <w:trPr>
          <w:cnfStyle w:val="000000100000" w:firstRow="0" w:lastRow="0" w:firstColumn="0" w:lastColumn="0" w:oddVBand="0" w:evenVBand="0" w:oddHBand="1" w:evenHBand="0" w:firstRowFirstColumn="0" w:firstRowLastColumn="0" w:lastRowFirstColumn="0" w:lastRowLastColumn="0"/>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002938FC"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Financial and Statistical Reporting</w:t>
            </w:r>
          </w:p>
        </w:tc>
        <w:tc>
          <w:tcPr>
            <w:tcW w:w="1200" w:type="dxa"/>
            <w:noWrap/>
            <w:hideMark/>
          </w:tcPr>
          <w:p w14:paraId="487BD6BD"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821</w:t>
            </w:r>
          </w:p>
        </w:tc>
        <w:tc>
          <w:tcPr>
            <w:tcW w:w="6480" w:type="dxa"/>
            <w:hideMark/>
          </w:tcPr>
          <w:p w14:paraId="51E9FD88"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ability to charge and modify interest or "fees" on un-paid employer and member balances and provide a view of the interest charges.</w:t>
            </w:r>
          </w:p>
        </w:tc>
      </w:tr>
      <w:tr w:rsidR="00E7692B" w:rsidRPr="00BB26F8" w14:paraId="2C37F6AA" w14:textId="77777777">
        <w:trPr>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3A2322C6"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Financial and Statistical Reporting</w:t>
            </w:r>
          </w:p>
        </w:tc>
        <w:tc>
          <w:tcPr>
            <w:tcW w:w="1200" w:type="dxa"/>
            <w:noWrap/>
            <w:hideMark/>
          </w:tcPr>
          <w:p w14:paraId="70F9CE9C"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822</w:t>
            </w:r>
          </w:p>
        </w:tc>
        <w:tc>
          <w:tcPr>
            <w:tcW w:w="6480" w:type="dxa"/>
            <w:hideMark/>
          </w:tcPr>
          <w:p w14:paraId="3A7817DB"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ability to ensure that year end transactions are posted to correct periods and at the correct rates (e.g. Selected transactions processed in January before the annual GL cut-off should be posted as December transactions).</w:t>
            </w:r>
          </w:p>
        </w:tc>
      </w:tr>
      <w:tr w:rsidR="00E7692B" w:rsidRPr="00BB26F8" w14:paraId="6476C65A" w14:textId="77777777">
        <w:trPr>
          <w:cnfStyle w:val="000000100000" w:firstRow="0" w:lastRow="0" w:firstColumn="0" w:lastColumn="0" w:oddVBand="0" w:evenVBand="0" w:oddHBand="1" w:evenHBand="0" w:firstRowFirstColumn="0" w:firstRowLastColumn="0" w:lastRowFirstColumn="0" w:lastRowLastColumn="0"/>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79FEA3E2"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Financial and Statistical Reporting</w:t>
            </w:r>
          </w:p>
        </w:tc>
        <w:tc>
          <w:tcPr>
            <w:tcW w:w="1200" w:type="dxa"/>
            <w:noWrap/>
            <w:hideMark/>
          </w:tcPr>
          <w:p w14:paraId="38E203EC"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823</w:t>
            </w:r>
          </w:p>
        </w:tc>
        <w:tc>
          <w:tcPr>
            <w:tcW w:w="6480" w:type="dxa"/>
            <w:hideMark/>
          </w:tcPr>
          <w:p w14:paraId="51BD4116"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 xml:space="preserve">Shall have the ability to provide a view and generate a file(s) per OCERS specifications that can be used to produce required reporting, such as, the OCERS by the Numbers annual report, Annual Comprehensive Financial Report, and the State Controller's Office report. </w:t>
            </w:r>
          </w:p>
        </w:tc>
      </w:tr>
      <w:tr w:rsidR="00E7692B" w:rsidRPr="00BB26F8" w14:paraId="62549BEF" w14:textId="77777777">
        <w:trPr>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3BA450F9"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Financial and Statistical Reporting</w:t>
            </w:r>
          </w:p>
        </w:tc>
        <w:tc>
          <w:tcPr>
            <w:tcW w:w="1200" w:type="dxa"/>
            <w:noWrap/>
            <w:hideMark/>
          </w:tcPr>
          <w:p w14:paraId="29C337FA"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824</w:t>
            </w:r>
          </w:p>
        </w:tc>
        <w:tc>
          <w:tcPr>
            <w:tcW w:w="6480" w:type="dxa"/>
            <w:hideMark/>
          </w:tcPr>
          <w:p w14:paraId="41472B4A"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ability to view statistical and detailed membership transaction information as needed for analysis.</w:t>
            </w:r>
          </w:p>
        </w:tc>
      </w:tr>
      <w:tr w:rsidR="00E7692B" w:rsidRPr="00BB26F8" w14:paraId="513A34E1" w14:textId="77777777">
        <w:trPr>
          <w:cnfStyle w:val="000000100000" w:firstRow="0" w:lastRow="0" w:firstColumn="0" w:lastColumn="0" w:oddVBand="0" w:evenVBand="0" w:oddHBand="1" w:evenHBand="0" w:firstRowFirstColumn="0" w:firstRowLastColumn="0" w:lastRowFirstColumn="0" w:lastRowLastColumn="0"/>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62EF08CC"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Financial and Statistical Reporting</w:t>
            </w:r>
          </w:p>
        </w:tc>
        <w:tc>
          <w:tcPr>
            <w:tcW w:w="1200" w:type="dxa"/>
            <w:noWrap/>
            <w:hideMark/>
          </w:tcPr>
          <w:p w14:paraId="0731664F"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825</w:t>
            </w:r>
          </w:p>
        </w:tc>
        <w:tc>
          <w:tcPr>
            <w:tcW w:w="6480" w:type="dxa"/>
            <w:hideMark/>
          </w:tcPr>
          <w:p w14:paraId="0D2EA345"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ability to produce trend reports (e.g., actuarial, experience, demographics).</w:t>
            </w:r>
          </w:p>
        </w:tc>
      </w:tr>
      <w:tr w:rsidR="00E7692B" w:rsidRPr="00BB26F8" w14:paraId="7FF490E4" w14:textId="77777777">
        <w:trPr>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410B7906"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Financial and Statistical Reporting</w:t>
            </w:r>
          </w:p>
        </w:tc>
        <w:tc>
          <w:tcPr>
            <w:tcW w:w="1200" w:type="dxa"/>
            <w:noWrap/>
            <w:hideMark/>
          </w:tcPr>
          <w:p w14:paraId="702EBA7C"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826</w:t>
            </w:r>
          </w:p>
        </w:tc>
        <w:tc>
          <w:tcPr>
            <w:tcW w:w="6480" w:type="dxa"/>
            <w:hideMark/>
          </w:tcPr>
          <w:p w14:paraId="4BB5290C"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 xml:space="preserve">Shall provide the ability to support all the OCERS accounting entities (e.g., , funds, systems, plans, journals, chart of accounts, general ledger transactions) and roll-ups of any combination of these. </w:t>
            </w:r>
          </w:p>
        </w:tc>
      </w:tr>
      <w:tr w:rsidR="00E7692B" w:rsidRPr="00BB26F8" w14:paraId="17283C50" w14:textId="77777777">
        <w:trPr>
          <w:cnfStyle w:val="000000100000" w:firstRow="0" w:lastRow="0" w:firstColumn="0" w:lastColumn="0" w:oddVBand="0" w:evenVBand="0" w:oddHBand="1" w:evenHBand="0" w:firstRowFirstColumn="0" w:firstRowLastColumn="0" w:lastRowFirstColumn="0" w:lastRowLastColumn="0"/>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64676B5E"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Financial and Statistical Reporting</w:t>
            </w:r>
          </w:p>
        </w:tc>
        <w:tc>
          <w:tcPr>
            <w:tcW w:w="1200" w:type="dxa"/>
            <w:noWrap/>
            <w:hideMark/>
          </w:tcPr>
          <w:p w14:paraId="6E8EEEC1"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827</w:t>
            </w:r>
          </w:p>
        </w:tc>
        <w:tc>
          <w:tcPr>
            <w:tcW w:w="6480" w:type="dxa"/>
            <w:hideMark/>
          </w:tcPr>
          <w:p w14:paraId="7C6A5ABF"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ability to create appropriate general ledger transactions for any financial transactions (e.g., monthly remittance of contributions, and accounts receivable, debits and credits).</w:t>
            </w:r>
          </w:p>
        </w:tc>
      </w:tr>
      <w:tr w:rsidR="00E7692B" w:rsidRPr="00BB26F8" w14:paraId="1055CF21" w14:textId="77777777">
        <w:trPr>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7D9E8454"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Financial and Statistical Reporting</w:t>
            </w:r>
          </w:p>
        </w:tc>
        <w:tc>
          <w:tcPr>
            <w:tcW w:w="1200" w:type="dxa"/>
            <w:noWrap/>
            <w:hideMark/>
          </w:tcPr>
          <w:p w14:paraId="45477E5B"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828</w:t>
            </w:r>
          </w:p>
        </w:tc>
        <w:tc>
          <w:tcPr>
            <w:tcW w:w="6480" w:type="dxa"/>
            <w:hideMark/>
          </w:tcPr>
          <w:p w14:paraId="62C73C01"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 xml:space="preserve">Shall provide the ability to view the detailed history of all GL transactions processed. </w:t>
            </w:r>
          </w:p>
        </w:tc>
      </w:tr>
      <w:tr w:rsidR="00E7692B" w:rsidRPr="00BB26F8" w14:paraId="7E89C08A" w14:textId="77777777">
        <w:trPr>
          <w:cnfStyle w:val="000000100000" w:firstRow="0" w:lastRow="0" w:firstColumn="0" w:lastColumn="0" w:oddVBand="0" w:evenVBand="0" w:oddHBand="1" w:evenHBand="0" w:firstRowFirstColumn="0" w:firstRowLastColumn="0" w:lastRowFirstColumn="0" w:lastRowLastColumn="0"/>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46F7D385"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Financial and Statistical Reporting</w:t>
            </w:r>
          </w:p>
        </w:tc>
        <w:tc>
          <w:tcPr>
            <w:tcW w:w="1200" w:type="dxa"/>
            <w:noWrap/>
            <w:hideMark/>
          </w:tcPr>
          <w:p w14:paraId="2C7A6770"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829</w:t>
            </w:r>
          </w:p>
        </w:tc>
        <w:tc>
          <w:tcPr>
            <w:tcW w:w="6480" w:type="dxa"/>
            <w:hideMark/>
          </w:tcPr>
          <w:p w14:paraId="6EDF1085"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ability for summary and detail views of monthly journal entries posted to general ledger.</w:t>
            </w:r>
          </w:p>
        </w:tc>
      </w:tr>
      <w:tr w:rsidR="00E7692B" w:rsidRPr="00BB26F8" w14:paraId="0D661D8B" w14:textId="77777777">
        <w:trPr>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05AC62A6"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lastRenderedPageBreak/>
              <w:t>Financial and Statistical Reporting</w:t>
            </w:r>
          </w:p>
        </w:tc>
        <w:tc>
          <w:tcPr>
            <w:tcW w:w="1200" w:type="dxa"/>
            <w:noWrap/>
            <w:hideMark/>
          </w:tcPr>
          <w:p w14:paraId="41513F2A"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830</w:t>
            </w:r>
          </w:p>
        </w:tc>
        <w:tc>
          <w:tcPr>
            <w:tcW w:w="6480" w:type="dxa"/>
            <w:hideMark/>
          </w:tcPr>
          <w:p w14:paraId="64F10553"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 xml:space="preserve">Shall provide the ability for a reconciliation view to help end-users verify the transactions processed, (e.g., daily, weekly, monthly and fiscal year reconciliations, monthly remittance of contributions). </w:t>
            </w:r>
          </w:p>
        </w:tc>
      </w:tr>
      <w:tr w:rsidR="00E7692B" w:rsidRPr="00BB26F8" w14:paraId="35A924C3" w14:textId="77777777">
        <w:trPr>
          <w:cnfStyle w:val="000000100000" w:firstRow="0" w:lastRow="0" w:firstColumn="0" w:lastColumn="0" w:oddVBand="0" w:evenVBand="0" w:oddHBand="1" w:evenHBand="0" w:firstRowFirstColumn="0" w:firstRowLastColumn="0" w:lastRowFirstColumn="0" w:lastRowLastColumn="0"/>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21880F8D"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Financial and Statistical Reporting</w:t>
            </w:r>
          </w:p>
        </w:tc>
        <w:tc>
          <w:tcPr>
            <w:tcW w:w="1200" w:type="dxa"/>
            <w:noWrap/>
            <w:hideMark/>
          </w:tcPr>
          <w:p w14:paraId="7BC95495"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831</w:t>
            </w:r>
          </w:p>
        </w:tc>
        <w:tc>
          <w:tcPr>
            <w:tcW w:w="6480" w:type="dxa"/>
            <w:hideMark/>
          </w:tcPr>
          <w:p w14:paraId="75BED974"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 xml:space="preserve">Shall provide the ability to split data from single payroll file into appropriate general ledger (e.g., by employer type, plan, rate group). </w:t>
            </w:r>
          </w:p>
        </w:tc>
      </w:tr>
      <w:tr w:rsidR="00E7692B" w:rsidRPr="00BB26F8" w14:paraId="733A923B" w14:textId="77777777">
        <w:trPr>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34F41CCA"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Financial and Statistical Reporting</w:t>
            </w:r>
          </w:p>
        </w:tc>
        <w:tc>
          <w:tcPr>
            <w:tcW w:w="1200" w:type="dxa"/>
            <w:noWrap/>
            <w:hideMark/>
          </w:tcPr>
          <w:p w14:paraId="140143F5"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832</w:t>
            </w:r>
          </w:p>
        </w:tc>
        <w:tc>
          <w:tcPr>
            <w:tcW w:w="6480" w:type="dxa"/>
            <w:hideMark/>
          </w:tcPr>
          <w:p w14:paraId="0F98C7ED"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ability for integration between Sage Intacct and bidders LOB solution based on business rules and parameters to be defined by OCERS.</w:t>
            </w:r>
          </w:p>
        </w:tc>
      </w:tr>
      <w:tr w:rsidR="00E7692B" w:rsidRPr="00BB26F8" w14:paraId="79184BB8" w14:textId="77777777">
        <w:trPr>
          <w:cnfStyle w:val="000000100000" w:firstRow="0" w:lastRow="0" w:firstColumn="0" w:lastColumn="0" w:oddVBand="0" w:evenVBand="0" w:oddHBand="1" w:evenHBand="0" w:firstRowFirstColumn="0" w:firstRowLastColumn="0" w:lastRowFirstColumn="0" w:lastRowLastColumn="0"/>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2908D80C"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Financial and Statistical Reporting</w:t>
            </w:r>
          </w:p>
        </w:tc>
        <w:tc>
          <w:tcPr>
            <w:tcW w:w="1200" w:type="dxa"/>
            <w:noWrap/>
            <w:hideMark/>
          </w:tcPr>
          <w:p w14:paraId="53550C84"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833</w:t>
            </w:r>
          </w:p>
        </w:tc>
        <w:tc>
          <w:tcPr>
            <w:tcW w:w="6480" w:type="dxa"/>
            <w:hideMark/>
          </w:tcPr>
          <w:p w14:paraId="00CDFAB9"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 xml:space="preserve">Shall provide the ability to distinguish cash vs. non-cash financial GL transactions </w:t>
            </w:r>
          </w:p>
        </w:tc>
      </w:tr>
      <w:tr w:rsidR="00E7692B" w:rsidRPr="00BB26F8" w14:paraId="2B65F9F0" w14:textId="77777777">
        <w:trPr>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341DBABF"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Financial and Statistical Reporting</w:t>
            </w:r>
          </w:p>
        </w:tc>
        <w:tc>
          <w:tcPr>
            <w:tcW w:w="1200" w:type="dxa"/>
            <w:noWrap/>
            <w:hideMark/>
          </w:tcPr>
          <w:p w14:paraId="7391FBCA"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834</w:t>
            </w:r>
          </w:p>
        </w:tc>
        <w:tc>
          <w:tcPr>
            <w:tcW w:w="6480" w:type="dxa"/>
            <w:hideMark/>
          </w:tcPr>
          <w:p w14:paraId="42755C62"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ability to generate a view including employer, member, annuitants, beneficiary, benefit payments, and plan statistics according to parameters and data defined by OCERS.</w:t>
            </w:r>
          </w:p>
        </w:tc>
      </w:tr>
      <w:tr w:rsidR="00E7692B" w:rsidRPr="00BB26F8" w14:paraId="20A4B819" w14:textId="77777777">
        <w:trPr>
          <w:cnfStyle w:val="000000100000" w:firstRow="0" w:lastRow="0" w:firstColumn="0" w:lastColumn="0" w:oddVBand="0" w:evenVBand="0" w:oddHBand="1" w:evenHBand="0" w:firstRowFirstColumn="0" w:firstRowLastColumn="0" w:lastRowFirstColumn="0" w:lastRowLastColumn="0"/>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023239F8"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Financial and Statistical Reporting</w:t>
            </w:r>
          </w:p>
        </w:tc>
        <w:tc>
          <w:tcPr>
            <w:tcW w:w="1200" w:type="dxa"/>
            <w:noWrap/>
            <w:hideMark/>
          </w:tcPr>
          <w:p w14:paraId="5BE68109"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835</w:t>
            </w:r>
          </w:p>
        </w:tc>
        <w:tc>
          <w:tcPr>
            <w:tcW w:w="6480" w:type="dxa"/>
            <w:hideMark/>
          </w:tcPr>
          <w:p w14:paraId="34F11AFA"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ability to process "cut off" (and closed) dates for month end processing of financial statements.</w:t>
            </w:r>
          </w:p>
        </w:tc>
      </w:tr>
      <w:tr w:rsidR="00E7692B" w:rsidRPr="00BB26F8" w14:paraId="6C329AA4" w14:textId="77777777">
        <w:trPr>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6A37514D"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Financial and Statistical Reporting</w:t>
            </w:r>
          </w:p>
        </w:tc>
        <w:tc>
          <w:tcPr>
            <w:tcW w:w="1200" w:type="dxa"/>
            <w:noWrap/>
            <w:hideMark/>
          </w:tcPr>
          <w:p w14:paraId="6736D5FB"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836</w:t>
            </w:r>
          </w:p>
        </w:tc>
        <w:tc>
          <w:tcPr>
            <w:tcW w:w="6480" w:type="dxa"/>
            <w:hideMark/>
          </w:tcPr>
          <w:p w14:paraId="3DBBE450"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 xml:space="preserve">Shall provide the ability to automatically generate the annual year end cut-off date (which is the December GL cut-off date). </w:t>
            </w:r>
          </w:p>
        </w:tc>
      </w:tr>
      <w:tr w:rsidR="00E7692B" w:rsidRPr="00BB26F8" w14:paraId="20C780FB" w14:textId="77777777">
        <w:trPr>
          <w:cnfStyle w:val="000000100000" w:firstRow="0" w:lastRow="0" w:firstColumn="0" w:lastColumn="0" w:oddVBand="0" w:evenVBand="0" w:oddHBand="1" w:evenHBand="0" w:firstRowFirstColumn="0" w:firstRowLastColumn="0" w:lastRowFirstColumn="0" w:lastRowLastColumn="0"/>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6C636DA7"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Financial and Statistical Reporting</w:t>
            </w:r>
          </w:p>
        </w:tc>
        <w:tc>
          <w:tcPr>
            <w:tcW w:w="1200" w:type="dxa"/>
            <w:noWrap/>
            <w:hideMark/>
          </w:tcPr>
          <w:p w14:paraId="3D72850C"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837</w:t>
            </w:r>
          </w:p>
        </w:tc>
        <w:tc>
          <w:tcPr>
            <w:tcW w:w="6480" w:type="dxa"/>
            <w:hideMark/>
          </w:tcPr>
          <w:p w14:paraId="6D66EE0E"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 xml:space="preserve">Shall provide the ability to process transactions in the current calendar year for the current and prior calendar year concurrently until prior year is cut off. </w:t>
            </w:r>
          </w:p>
        </w:tc>
      </w:tr>
      <w:tr w:rsidR="00E7692B" w:rsidRPr="00BB26F8" w14:paraId="3A2660B6" w14:textId="77777777">
        <w:trPr>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20ABD442"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Financial and Statistical Reporting</w:t>
            </w:r>
          </w:p>
        </w:tc>
        <w:tc>
          <w:tcPr>
            <w:tcW w:w="1200" w:type="dxa"/>
            <w:noWrap/>
            <w:hideMark/>
          </w:tcPr>
          <w:p w14:paraId="7AFAAEDB"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838</w:t>
            </w:r>
          </w:p>
        </w:tc>
        <w:tc>
          <w:tcPr>
            <w:tcW w:w="6480" w:type="dxa"/>
            <w:hideMark/>
          </w:tcPr>
          <w:p w14:paraId="7E130150"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 xml:space="preserve">Shall provide the ability to create a view of the interest distributed to employer reserves. </w:t>
            </w:r>
          </w:p>
        </w:tc>
      </w:tr>
      <w:tr w:rsidR="00E7692B" w:rsidRPr="00BB26F8" w14:paraId="0FCA0627" w14:textId="77777777">
        <w:trPr>
          <w:cnfStyle w:val="000000100000" w:firstRow="0" w:lastRow="0" w:firstColumn="0" w:lastColumn="0" w:oddVBand="0" w:evenVBand="0" w:oddHBand="1" w:evenHBand="0" w:firstRowFirstColumn="0" w:firstRowLastColumn="0" w:lastRowFirstColumn="0" w:lastRowLastColumn="0"/>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6D58E953"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Financial and Statistical Reporting</w:t>
            </w:r>
          </w:p>
        </w:tc>
        <w:tc>
          <w:tcPr>
            <w:tcW w:w="1200" w:type="dxa"/>
            <w:noWrap/>
            <w:hideMark/>
          </w:tcPr>
          <w:p w14:paraId="06FC12BC"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839</w:t>
            </w:r>
          </w:p>
        </w:tc>
        <w:tc>
          <w:tcPr>
            <w:tcW w:w="6480" w:type="dxa"/>
            <w:hideMark/>
          </w:tcPr>
          <w:p w14:paraId="0F677A43"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a view of employer required contribution amounts.</w:t>
            </w:r>
          </w:p>
        </w:tc>
      </w:tr>
      <w:tr w:rsidR="00E7692B" w:rsidRPr="00BB26F8" w14:paraId="743BC8B9" w14:textId="77777777">
        <w:trPr>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545AC748"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Financial and Statistical Reporting</w:t>
            </w:r>
          </w:p>
        </w:tc>
        <w:tc>
          <w:tcPr>
            <w:tcW w:w="1200" w:type="dxa"/>
            <w:noWrap/>
            <w:hideMark/>
          </w:tcPr>
          <w:p w14:paraId="399BE914"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840</w:t>
            </w:r>
          </w:p>
        </w:tc>
        <w:tc>
          <w:tcPr>
            <w:tcW w:w="6480" w:type="dxa"/>
            <w:hideMark/>
          </w:tcPr>
          <w:p w14:paraId="2D496887"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 xml:space="preserve">Shall provide the ability to automatically calculate, record and maintain employer minimum and required contribution amounts according to parameters and OCERS business rules. </w:t>
            </w:r>
          </w:p>
        </w:tc>
      </w:tr>
      <w:tr w:rsidR="00E7692B" w:rsidRPr="00BB26F8" w14:paraId="4F96ACD6" w14:textId="77777777">
        <w:trPr>
          <w:cnfStyle w:val="000000100000" w:firstRow="0" w:lastRow="0" w:firstColumn="0" w:lastColumn="0" w:oddVBand="0" w:evenVBand="0" w:oddHBand="1" w:evenHBand="0" w:firstRowFirstColumn="0" w:firstRowLastColumn="0" w:lastRowFirstColumn="0" w:lastRowLastColumn="0"/>
          <w:trHeight w:val="1000"/>
        </w:trPr>
        <w:tc>
          <w:tcPr>
            <w:cnfStyle w:val="001000000000" w:firstRow="0" w:lastRow="0" w:firstColumn="1" w:lastColumn="0" w:oddVBand="0" w:evenVBand="0" w:oddHBand="0" w:evenHBand="0" w:firstRowFirstColumn="0" w:firstRowLastColumn="0" w:lastRowFirstColumn="0" w:lastRowLastColumn="0"/>
            <w:tcW w:w="1860" w:type="dxa"/>
            <w:hideMark/>
          </w:tcPr>
          <w:p w14:paraId="34905E90"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Financial and Statistical Reporting</w:t>
            </w:r>
          </w:p>
        </w:tc>
        <w:tc>
          <w:tcPr>
            <w:tcW w:w="1200" w:type="dxa"/>
            <w:noWrap/>
            <w:hideMark/>
          </w:tcPr>
          <w:p w14:paraId="21888FCF"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841</w:t>
            </w:r>
          </w:p>
        </w:tc>
        <w:tc>
          <w:tcPr>
            <w:tcW w:w="6480" w:type="dxa"/>
            <w:hideMark/>
          </w:tcPr>
          <w:p w14:paraId="0F01B558"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 xml:space="preserve">Shall provide the ability to automatically generate personalized notifications to customers based on Financial Reporting business rules using visuals such as tables, charts, graphs and methods as appropriate per design, and deliver them according to preferred method of communication as applicable. </w:t>
            </w:r>
          </w:p>
        </w:tc>
      </w:tr>
      <w:tr w:rsidR="00E7692B" w:rsidRPr="00BB26F8" w14:paraId="1418A719" w14:textId="77777777">
        <w:trPr>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62716C9A"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Financial and Statistical Reporting</w:t>
            </w:r>
          </w:p>
        </w:tc>
        <w:tc>
          <w:tcPr>
            <w:tcW w:w="1200" w:type="dxa"/>
            <w:noWrap/>
            <w:hideMark/>
          </w:tcPr>
          <w:p w14:paraId="34602823"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842</w:t>
            </w:r>
          </w:p>
        </w:tc>
        <w:tc>
          <w:tcPr>
            <w:tcW w:w="6480" w:type="dxa"/>
            <w:hideMark/>
          </w:tcPr>
          <w:p w14:paraId="67F09889"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 xml:space="preserve">Shall provide the ability to produce detail and summary reports, as well as exception reports for Financial Reporting processes based on business rules. </w:t>
            </w:r>
          </w:p>
        </w:tc>
      </w:tr>
      <w:tr w:rsidR="00E7692B" w:rsidRPr="00BB26F8" w14:paraId="38CEE97A" w14:textId="77777777">
        <w:trPr>
          <w:cnfStyle w:val="000000100000" w:firstRow="0" w:lastRow="0" w:firstColumn="0" w:lastColumn="0" w:oddVBand="0" w:evenVBand="0" w:oddHBand="1" w:evenHBand="0" w:firstRowFirstColumn="0" w:firstRowLastColumn="0" w:lastRowFirstColumn="0" w:lastRowLastColumn="0"/>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10CF3011"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Financial and Statistical Reporting</w:t>
            </w:r>
          </w:p>
        </w:tc>
        <w:tc>
          <w:tcPr>
            <w:tcW w:w="1200" w:type="dxa"/>
            <w:noWrap/>
            <w:hideMark/>
          </w:tcPr>
          <w:p w14:paraId="7773C8AD"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843</w:t>
            </w:r>
          </w:p>
        </w:tc>
        <w:tc>
          <w:tcPr>
            <w:tcW w:w="6480" w:type="dxa"/>
            <w:hideMark/>
          </w:tcPr>
          <w:p w14:paraId="2FE68025"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ability to create corrected Employer Reserve statements to reflect adjustments that affect a previously issued statement.</w:t>
            </w:r>
          </w:p>
        </w:tc>
      </w:tr>
      <w:tr w:rsidR="00E7692B" w:rsidRPr="00BB26F8" w14:paraId="3FAF7304" w14:textId="77777777">
        <w:trPr>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74DFC595"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lastRenderedPageBreak/>
              <w:t>Financial and Statistical Reporting</w:t>
            </w:r>
          </w:p>
        </w:tc>
        <w:tc>
          <w:tcPr>
            <w:tcW w:w="1200" w:type="dxa"/>
            <w:noWrap/>
            <w:hideMark/>
          </w:tcPr>
          <w:p w14:paraId="47ABE448"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844</w:t>
            </w:r>
          </w:p>
        </w:tc>
        <w:tc>
          <w:tcPr>
            <w:tcW w:w="6480" w:type="dxa"/>
            <w:hideMark/>
          </w:tcPr>
          <w:p w14:paraId="28618170"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ability to generate roll-forward accounting of financial accounts by Reserve (Member, Annuitant, Employer).</w:t>
            </w:r>
          </w:p>
        </w:tc>
      </w:tr>
      <w:tr w:rsidR="00E7692B" w:rsidRPr="00BB26F8" w14:paraId="445E3E4A" w14:textId="77777777">
        <w:trPr>
          <w:cnfStyle w:val="000000100000" w:firstRow="0" w:lastRow="0" w:firstColumn="0" w:lastColumn="0" w:oddVBand="0" w:evenVBand="0" w:oddHBand="1" w:evenHBand="0" w:firstRowFirstColumn="0" w:firstRowLastColumn="0" w:lastRowFirstColumn="0" w:lastRowLastColumn="0"/>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48DC2550"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Financial and Statistical Reporting</w:t>
            </w:r>
          </w:p>
        </w:tc>
        <w:tc>
          <w:tcPr>
            <w:tcW w:w="1200" w:type="dxa"/>
            <w:noWrap/>
            <w:hideMark/>
          </w:tcPr>
          <w:p w14:paraId="40904521"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845</w:t>
            </w:r>
          </w:p>
        </w:tc>
        <w:tc>
          <w:tcPr>
            <w:tcW w:w="6480" w:type="dxa"/>
            <w:hideMark/>
          </w:tcPr>
          <w:p w14:paraId="79B8DF5F"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 xml:space="preserve">Shall provide ability to generate roll-forward accounting of financial accounts by employer, plan, rate groups. </w:t>
            </w:r>
          </w:p>
        </w:tc>
      </w:tr>
      <w:tr w:rsidR="00E7692B" w:rsidRPr="00BB26F8" w14:paraId="595EB7D4" w14:textId="77777777">
        <w:trPr>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6E88839B"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Financial and Statistical Reporting</w:t>
            </w:r>
          </w:p>
        </w:tc>
        <w:tc>
          <w:tcPr>
            <w:tcW w:w="1200" w:type="dxa"/>
            <w:noWrap/>
            <w:hideMark/>
          </w:tcPr>
          <w:p w14:paraId="062DD2A4"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846</w:t>
            </w:r>
          </w:p>
        </w:tc>
        <w:tc>
          <w:tcPr>
            <w:tcW w:w="6480" w:type="dxa"/>
            <w:hideMark/>
          </w:tcPr>
          <w:p w14:paraId="26F67E79"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ability to generate roll-forward statistics of members and annuitants by status.</w:t>
            </w:r>
          </w:p>
        </w:tc>
      </w:tr>
      <w:tr w:rsidR="00E7692B" w:rsidRPr="00BB26F8" w14:paraId="0499B62C" w14:textId="77777777">
        <w:trPr>
          <w:cnfStyle w:val="000000100000" w:firstRow="0" w:lastRow="0" w:firstColumn="0" w:lastColumn="0" w:oddVBand="0" w:evenVBand="0" w:oddHBand="1" w:evenHBand="0" w:firstRowFirstColumn="0" w:firstRowLastColumn="0" w:lastRowFirstColumn="0" w:lastRowLastColumn="0"/>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21BF31FC"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Financial and Statistical Reporting</w:t>
            </w:r>
          </w:p>
        </w:tc>
        <w:tc>
          <w:tcPr>
            <w:tcW w:w="1200" w:type="dxa"/>
            <w:noWrap/>
            <w:hideMark/>
          </w:tcPr>
          <w:p w14:paraId="3EED4E97"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847</w:t>
            </w:r>
          </w:p>
        </w:tc>
        <w:tc>
          <w:tcPr>
            <w:tcW w:w="6480" w:type="dxa"/>
            <w:hideMark/>
          </w:tcPr>
          <w:p w14:paraId="30ECB99E"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ability to write off inactive member accounts per business rules.</w:t>
            </w:r>
          </w:p>
        </w:tc>
      </w:tr>
      <w:tr w:rsidR="00E7692B" w:rsidRPr="00BB26F8" w14:paraId="01CF629D" w14:textId="77777777">
        <w:trPr>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17EE6C4F"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General LOB</w:t>
            </w:r>
          </w:p>
        </w:tc>
        <w:tc>
          <w:tcPr>
            <w:tcW w:w="1200" w:type="dxa"/>
            <w:noWrap/>
            <w:hideMark/>
          </w:tcPr>
          <w:p w14:paraId="30BDE0A0"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848</w:t>
            </w:r>
          </w:p>
        </w:tc>
        <w:tc>
          <w:tcPr>
            <w:tcW w:w="6480" w:type="dxa"/>
            <w:hideMark/>
          </w:tcPr>
          <w:p w14:paraId="7F5F305D"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 xml:space="preserve">Shall provide a robust reporting tool that accesses all areas of the proposed solution and integrated systems to generate and save views that a user can filter and refine for reporting and analysis. The system should be able to be used by non-technical staff based on user role. </w:t>
            </w:r>
          </w:p>
        </w:tc>
      </w:tr>
      <w:tr w:rsidR="00E7692B" w:rsidRPr="00BB26F8" w14:paraId="3268A601" w14:textId="77777777">
        <w:trPr>
          <w:cnfStyle w:val="000000100000" w:firstRow="0" w:lastRow="0" w:firstColumn="0" w:lastColumn="0" w:oddVBand="0" w:evenVBand="0" w:oddHBand="1" w:evenHBand="0" w:firstRowFirstColumn="0" w:firstRowLastColumn="0" w:lastRowFirstColumn="0" w:lastRowLastColumn="0"/>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0C06DA35"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General LOB</w:t>
            </w:r>
          </w:p>
        </w:tc>
        <w:tc>
          <w:tcPr>
            <w:tcW w:w="1200" w:type="dxa"/>
            <w:noWrap/>
            <w:hideMark/>
          </w:tcPr>
          <w:p w14:paraId="7DEDED6F"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849</w:t>
            </w:r>
          </w:p>
        </w:tc>
        <w:tc>
          <w:tcPr>
            <w:tcW w:w="6480" w:type="dxa"/>
            <w:hideMark/>
          </w:tcPr>
          <w:p w14:paraId="2BBAA56A"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ability to flag data used in a custom report that may require special consideration (e.g., potential need for more in-depth technical knowledge) or provide a way to tag data that is okay for a user to use when generating a custom report or extract.  </w:t>
            </w:r>
          </w:p>
        </w:tc>
      </w:tr>
      <w:tr w:rsidR="00E7692B" w:rsidRPr="00BB26F8" w14:paraId="0B991112" w14:textId="77777777">
        <w:trPr>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73B54DAD"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General LOB</w:t>
            </w:r>
          </w:p>
        </w:tc>
        <w:tc>
          <w:tcPr>
            <w:tcW w:w="1200" w:type="dxa"/>
            <w:noWrap/>
            <w:hideMark/>
          </w:tcPr>
          <w:p w14:paraId="0D71D379"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850</w:t>
            </w:r>
          </w:p>
        </w:tc>
        <w:tc>
          <w:tcPr>
            <w:tcW w:w="6480" w:type="dxa"/>
            <w:hideMark/>
          </w:tcPr>
          <w:p w14:paraId="62CA728A"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implement a solution to handle all the current core retirement functionality in order to perform day-to-day business as defined in OCERS Statutes, policies and business rules of Orange County and the State of California. (See RFP Section 02 - Background)</w:t>
            </w:r>
          </w:p>
        </w:tc>
      </w:tr>
      <w:tr w:rsidR="00E7692B" w:rsidRPr="00BB26F8" w14:paraId="73EA2C1D"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0A309976"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General LOB</w:t>
            </w:r>
          </w:p>
        </w:tc>
        <w:tc>
          <w:tcPr>
            <w:tcW w:w="1200" w:type="dxa"/>
            <w:noWrap/>
            <w:hideMark/>
          </w:tcPr>
          <w:p w14:paraId="057C0702"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851</w:t>
            </w:r>
          </w:p>
        </w:tc>
        <w:tc>
          <w:tcPr>
            <w:tcW w:w="6480" w:type="dxa"/>
            <w:hideMark/>
          </w:tcPr>
          <w:p w14:paraId="0225819E"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functionality for all tiers and plans administered by OCERS</w:t>
            </w:r>
          </w:p>
        </w:tc>
      </w:tr>
      <w:tr w:rsidR="00E7692B" w:rsidRPr="00BB26F8" w14:paraId="49026C6D" w14:textId="77777777">
        <w:trPr>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79AB4AB2"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General LOB</w:t>
            </w:r>
          </w:p>
        </w:tc>
        <w:tc>
          <w:tcPr>
            <w:tcW w:w="1200" w:type="dxa"/>
            <w:noWrap/>
            <w:hideMark/>
          </w:tcPr>
          <w:p w14:paraId="3B5D90AA"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852</w:t>
            </w:r>
          </w:p>
        </w:tc>
        <w:tc>
          <w:tcPr>
            <w:tcW w:w="6480" w:type="dxa"/>
            <w:hideMark/>
          </w:tcPr>
          <w:p w14:paraId="0F83A94B"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apply OCERS business rules prior to saving transactions and records</w:t>
            </w:r>
          </w:p>
        </w:tc>
      </w:tr>
      <w:tr w:rsidR="00E7692B" w:rsidRPr="00BB26F8" w14:paraId="6FB8A29C"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7D0664B1"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General LOB</w:t>
            </w:r>
          </w:p>
        </w:tc>
        <w:tc>
          <w:tcPr>
            <w:tcW w:w="1200" w:type="dxa"/>
            <w:noWrap/>
            <w:hideMark/>
          </w:tcPr>
          <w:p w14:paraId="7951C4FF"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853</w:t>
            </w:r>
          </w:p>
        </w:tc>
        <w:tc>
          <w:tcPr>
            <w:tcW w:w="6480" w:type="dxa"/>
            <w:hideMark/>
          </w:tcPr>
          <w:p w14:paraId="50FF5DA7"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automatically generate a unique ID based on OCERS legacy ID parameters to identify all persons and entities who have a relationship with OCERS</w:t>
            </w:r>
          </w:p>
        </w:tc>
      </w:tr>
      <w:tr w:rsidR="00E7692B" w:rsidRPr="00BB26F8" w14:paraId="3E496DAA"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19433DCD"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General LOB</w:t>
            </w:r>
          </w:p>
        </w:tc>
        <w:tc>
          <w:tcPr>
            <w:tcW w:w="1200" w:type="dxa"/>
            <w:noWrap/>
            <w:hideMark/>
          </w:tcPr>
          <w:p w14:paraId="43A69027"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854</w:t>
            </w:r>
          </w:p>
        </w:tc>
        <w:tc>
          <w:tcPr>
            <w:tcW w:w="6480" w:type="dxa"/>
            <w:hideMark/>
          </w:tcPr>
          <w:p w14:paraId="67F50839"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ability to establish and maintain organizations (e.g., banks, government agencies, vendors, reporting entities)</w:t>
            </w:r>
          </w:p>
        </w:tc>
      </w:tr>
      <w:tr w:rsidR="00E7692B" w:rsidRPr="00BB26F8" w14:paraId="612BFA17" w14:textId="77777777">
        <w:trPr>
          <w:cnfStyle w:val="000000100000" w:firstRow="0" w:lastRow="0" w:firstColumn="0" w:lastColumn="0" w:oddVBand="0" w:evenVBand="0" w:oddHBand="1" w:evenHBand="0" w:firstRowFirstColumn="0" w:firstRowLastColumn="0" w:lastRowFirstColumn="0" w:lastRowLastColumn="0"/>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2200EF5F"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General LOB</w:t>
            </w:r>
          </w:p>
        </w:tc>
        <w:tc>
          <w:tcPr>
            <w:tcW w:w="1200" w:type="dxa"/>
            <w:noWrap/>
            <w:hideMark/>
          </w:tcPr>
          <w:p w14:paraId="18EBD679"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855</w:t>
            </w:r>
          </w:p>
        </w:tc>
        <w:tc>
          <w:tcPr>
            <w:tcW w:w="6480" w:type="dxa"/>
            <w:hideMark/>
          </w:tcPr>
          <w:p w14:paraId="2A8F93F5"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enable data, workflows, and images associated with two or more member, beneficiaries, employers, and organizations to be merged into a single record, based on an effective date to maintain history</w:t>
            </w:r>
          </w:p>
        </w:tc>
      </w:tr>
      <w:tr w:rsidR="00E7692B" w:rsidRPr="00BB26F8" w14:paraId="13CDAAFC"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6F262742"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General LOB</w:t>
            </w:r>
          </w:p>
        </w:tc>
        <w:tc>
          <w:tcPr>
            <w:tcW w:w="1200" w:type="dxa"/>
            <w:noWrap/>
            <w:hideMark/>
          </w:tcPr>
          <w:p w14:paraId="25BD0630"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856</w:t>
            </w:r>
          </w:p>
        </w:tc>
        <w:tc>
          <w:tcPr>
            <w:tcW w:w="6480" w:type="dxa"/>
            <w:hideMark/>
          </w:tcPr>
          <w:p w14:paraId="5FA338FA"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ability to notify employers, Third Party Administrator(s), and member or payee when SSN's are merged</w:t>
            </w:r>
          </w:p>
        </w:tc>
      </w:tr>
      <w:tr w:rsidR="00E7692B" w:rsidRPr="00BB26F8" w14:paraId="1931141D"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5425490E"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General LOB</w:t>
            </w:r>
          </w:p>
        </w:tc>
        <w:tc>
          <w:tcPr>
            <w:tcW w:w="1200" w:type="dxa"/>
            <w:noWrap/>
            <w:hideMark/>
          </w:tcPr>
          <w:p w14:paraId="3570912D"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857</w:t>
            </w:r>
          </w:p>
        </w:tc>
        <w:tc>
          <w:tcPr>
            <w:tcW w:w="6480" w:type="dxa"/>
            <w:hideMark/>
          </w:tcPr>
          <w:p w14:paraId="3A7E4530"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ability to enable data associated with one member, employer, or organization to be split into two or more records, based on an effective date to maintain history</w:t>
            </w:r>
          </w:p>
        </w:tc>
      </w:tr>
      <w:tr w:rsidR="00E7692B" w:rsidRPr="00BB26F8" w14:paraId="75B14270"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0ADD4F91"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lastRenderedPageBreak/>
              <w:t>General LOB</w:t>
            </w:r>
          </w:p>
        </w:tc>
        <w:tc>
          <w:tcPr>
            <w:tcW w:w="1200" w:type="dxa"/>
            <w:noWrap/>
            <w:hideMark/>
          </w:tcPr>
          <w:p w14:paraId="67421589"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858</w:t>
            </w:r>
          </w:p>
        </w:tc>
        <w:tc>
          <w:tcPr>
            <w:tcW w:w="6480" w:type="dxa"/>
            <w:hideMark/>
          </w:tcPr>
          <w:p w14:paraId="6D411AE2"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capture and maintain an audit trail with effective dates for each transaction and be able to inquire and display all effective dates on all transactions and any updates for the proposed solution.</w:t>
            </w:r>
          </w:p>
        </w:tc>
      </w:tr>
      <w:tr w:rsidR="00E7692B" w:rsidRPr="00BB26F8" w14:paraId="38C9A769" w14:textId="77777777">
        <w:trPr>
          <w:cnfStyle w:val="000000100000" w:firstRow="0" w:lastRow="0" w:firstColumn="0" w:lastColumn="0" w:oddVBand="0" w:evenVBand="0" w:oddHBand="1" w:evenHBand="0" w:firstRowFirstColumn="0" w:firstRowLastColumn="0" w:lastRowFirstColumn="0" w:lastRowLastColumn="0"/>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2C4ECA16"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General LOB</w:t>
            </w:r>
          </w:p>
        </w:tc>
        <w:tc>
          <w:tcPr>
            <w:tcW w:w="1200" w:type="dxa"/>
            <w:noWrap/>
            <w:hideMark/>
          </w:tcPr>
          <w:p w14:paraId="65AB6A28"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859</w:t>
            </w:r>
          </w:p>
        </w:tc>
        <w:tc>
          <w:tcPr>
            <w:tcW w:w="6480" w:type="dxa"/>
            <w:hideMark/>
          </w:tcPr>
          <w:p w14:paraId="7C147B43"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 xml:space="preserve">Shall provide the ability to capture future effective date changes (e.g., address, tax withholdings (federal or state), temporary residents) and provide notification to user upon meeting effective and termination date of said change. </w:t>
            </w:r>
          </w:p>
        </w:tc>
      </w:tr>
      <w:tr w:rsidR="00E7692B" w:rsidRPr="00BB26F8" w14:paraId="64CC6F15"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2B283A8B"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General LOB</w:t>
            </w:r>
          </w:p>
        </w:tc>
        <w:tc>
          <w:tcPr>
            <w:tcW w:w="1200" w:type="dxa"/>
            <w:noWrap/>
            <w:hideMark/>
          </w:tcPr>
          <w:p w14:paraId="415AA057"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860</w:t>
            </w:r>
          </w:p>
        </w:tc>
        <w:tc>
          <w:tcPr>
            <w:tcW w:w="6480" w:type="dxa"/>
            <w:hideMark/>
          </w:tcPr>
          <w:p w14:paraId="4CC60C23"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 xml:space="preserve">Shall process retroactive active transactions using dates (e.g., rates, rules, table values) in effect based on OCERS business rules. </w:t>
            </w:r>
          </w:p>
        </w:tc>
      </w:tr>
      <w:tr w:rsidR="00E7692B" w:rsidRPr="00BB26F8" w14:paraId="73072EB0"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11CE66B4"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General LOB</w:t>
            </w:r>
          </w:p>
        </w:tc>
        <w:tc>
          <w:tcPr>
            <w:tcW w:w="1200" w:type="dxa"/>
            <w:noWrap/>
            <w:hideMark/>
          </w:tcPr>
          <w:p w14:paraId="3646B459"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861</w:t>
            </w:r>
          </w:p>
        </w:tc>
        <w:tc>
          <w:tcPr>
            <w:tcW w:w="6480" w:type="dxa"/>
            <w:hideMark/>
          </w:tcPr>
          <w:p w14:paraId="51819392"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ability for OCERS to maintain current and historical interest rates with corresponding date range</w:t>
            </w:r>
          </w:p>
        </w:tc>
      </w:tr>
      <w:tr w:rsidR="00E7692B" w:rsidRPr="00BB26F8" w14:paraId="0821A441" w14:textId="77777777">
        <w:trPr>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7597104B"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General LOB</w:t>
            </w:r>
          </w:p>
        </w:tc>
        <w:tc>
          <w:tcPr>
            <w:tcW w:w="1200" w:type="dxa"/>
            <w:noWrap/>
            <w:hideMark/>
          </w:tcPr>
          <w:p w14:paraId="3F58FEEA"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862</w:t>
            </w:r>
          </w:p>
        </w:tc>
        <w:tc>
          <w:tcPr>
            <w:tcW w:w="6480" w:type="dxa"/>
            <w:hideMark/>
          </w:tcPr>
          <w:p w14:paraId="54381F9D"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ability to maintain multiple interest rates for the same date range</w:t>
            </w:r>
          </w:p>
        </w:tc>
      </w:tr>
      <w:tr w:rsidR="00E7692B" w:rsidRPr="00BB26F8" w14:paraId="59DE6D6B"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0DA6F967"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General LOB</w:t>
            </w:r>
          </w:p>
        </w:tc>
        <w:tc>
          <w:tcPr>
            <w:tcW w:w="1200" w:type="dxa"/>
            <w:noWrap/>
            <w:hideMark/>
          </w:tcPr>
          <w:p w14:paraId="59BAA933"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863</w:t>
            </w:r>
          </w:p>
        </w:tc>
        <w:tc>
          <w:tcPr>
            <w:tcW w:w="6480" w:type="dxa"/>
            <w:hideMark/>
          </w:tcPr>
          <w:p w14:paraId="68F9FFFD"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permit transactions (online and internal) while a batch job(s) runs in the background</w:t>
            </w:r>
          </w:p>
        </w:tc>
      </w:tr>
      <w:tr w:rsidR="00E7692B" w:rsidRPr="00BB26F8" w14:paraId="0028514B"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451879E9"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General LOB</w:t>
            </w:r>
          </w:p>
        </w:tc>
        <w:tc>
          <w:tcPr>
            <w:tcW w:w="1200" w:type="dxa"/>
            <w:noWrap/>
            <w:hideMark/>
          </w:tcPr>
          <w:p w14:paraId="5709C9E4"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864</w:t>
            </w:r>
          </w:p>
        </w:tc>
        <w:tc>
          <w:tcPr>
            <w:tcW w:w="6480" w:type="dxa"/>
            <w:hideMark/>
          </w:tcPr>
          <w:p w14:paraId="2D931F66"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ability to perform all processing real-time, while also providing the capability of batch processing as required</w:t>
            </w:r>
          </w:p>
        </w:tc>
      </w:tr>
      <w:tr w:rsidR="00E7692B" w:rsidRPr="00BB26F8" w14:paraId="0CCF2E5B"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25C3576E"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General LOB</w:t>
            </w:r>
          </w:p>
        </w:tc>
        <w:tc>
          <w:tcPr>
            <w:tcW w:w="1200" w:type="dxa"/>
            <w:noWrap/>
            <w:hideMark/>
          </w:tcPr>
          <w:p w14:paraId="51FDDEBE"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865</w:t>
            </w:r>
          </w:p>
        </w:tc>
        <w:tc>
          <w:tcPr>
            <w:tcW w:w="6480" w:type="dxa"/>
            <w:hideMark/>
          </w:tcPr>
          <w:p w14:paraId="135707B4"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ensure that there is no required nightly batch processing (everything should be performed real-time), but the capability of such processing shall exist.</w:t>
            </w:r>
          </w:p>
        </w:tc>
      </w:tr>
      <w:tr w:rsidR="00E7692B" w:rsidRPr="00BB26F8" w14:paraId="65F07C14" w14:textId="77777777">
        <w:trPr>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033201C0"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General LOB</w:t>
            </w:r>
          </w:p>
        </w:tc>
        <w:tc>
          <w:tcPr>
            <w:tcW w:w="1200" w:type="dxa"/>
            <w:noWrap/>
            <w:hideMark/>
          </w:tcPr>
          <w:p w14:paraId="3079C811"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866</w:t>
            </w:r>
          </w:p>
        </w:tc>
        <w:tc>
          <w:tcPr>
            <w:tcW w:w="6480" w:type="dxa"/>
            <w:hideMark/>
          </w:tcPr>
          <w:p w14:paraId="4AFCF930"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scheduling software that allows users to schedule one or more jobs</w:t>
            </w:r>
          </w:p>
        </w:tc>
      </w:tr>
      <w:tr w:rsidR="00E7692B" w:rsidRPr="00BB26F8" w14:paraId="7E7A7CFF"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55D4FCB5"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General LOB</w:t>
            </w:r>
          </w:p>
        </w:tc>
        <w:tc>
          <w:tcPr>
            <w:tcW w:w="1200" w:type="dxa"/>
            <w:noWrap/>
            <w:hideMark/>
          </w:tcPr>
          <w:p w14:paraId="66EF85BE"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867</w:t>
            </w:r>
          </w:p>
        </w:tc>
        <w:tc>
          <w:tcPr>
            <w:tcW w:w="6480" w:type="dxa"/>
            <w:hideMark/>
          </w:tcPr>
          <w:p w14:paraId="0DEAA9A3"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use a single code source for calculations that are reused within the solution for ease of maintenance</w:t>
            </w:r>
          </w:p>
        </w:tc>
      </w:tr>
      <w:tr w:rsidR="00E7692B" w:rsidRPr="00BB26F8" w14:paraId="3070E82E"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3C1A37FA"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General LOB</w:t>
            </w:r>
          </w:p>
        </w:tc>
        <w:tc>
          <w:tcPr>
            <w:tcW w:w="1200" w:type="dxa"/>
            <w:noWrap/>
            <w:hideMark/>
          </w:tcPr>
          <w:p w14:paraId="54E236AE"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868</w:t>
            </w:r>
          </w:p>
        </w:tc>
        <w:tc>
          <w:tcPr>
            <w:tcW w:w="6480" w:type="dxa"/>
            <w:hideMark/>
          </w:tcPr>
          <w:p w14:paraId="05588848"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appropriate real-time screen edits and validations to ensure accuracy of data being entered</w:t>
            </w:r>
          </w:p>
        </w:tc>
      </w:tr>
      <w:tr w:rsidR="00E7692B" w:rsidRPr="00BB26F8" w14:paraId="2F837060"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76880520"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General LOB</w:t>
            </w:r>
          </w:p>
        </w:tc>
        <w:tc>
          <w:tcPr>
            <w:tcW w:w="1200" w:type="dxa"/>
            <w:noWrap/>
            <w:hideMark/>
          </w:tcPr>
          <w:p w14:paraId="5B39835A"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869</w:t>
            </w:r>
          </w:p>
        </w:tc>
        <w:tc>
          <w:tcPr>
            <w:tcW w:w="6480" w:type="dxa"/>
            <w:hideMark/>
          </w:tcPr>
          <w:p w14:paraId="4870EEBC"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identify duplicate accounts/member that need to be merged based on existing or incoming data (e.g. with the same or similar SSN and/or date of birth)</w:t>
            </w:r>
          </w:p>
        </w:tc>
      </w:tr>
      <w:tr w:rsidR="00E7692B" w:rsidRPr="00BB26F8" w14:paraId="1EDAA758" w14:textId="77777777">
        <w:trPr>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607AD0B0"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General LOB</w:t>
            </w:r>
          </w:p>
        </w:tc>
        <w:tc>
          <w:tcPr>
            <w:tcW w:w="1200" w:type="dxa"/>
            <w:noWrap/>
            <w:hideMark/>
          </w:tcPr>
          <w:p w14:paraId="62A4EA85"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870</w:t>
            </w:r>
          </w:p>
        </w:tc>
        <w:tc>
          <w:tcPr>
            <w:tcW w:w="6480" w:type="dxa"/>
            <w:hideMark/>
          </w:tcPr>
          <w:p w14:paraId="6BC5D072"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notify the member and employer if verification of SSN and/or date of birth are needed</w:t>
            </w:r>
          </w:p>
        </w:tc>
      </w:tr>
      <w:tr w:rsidR="00E7692B" w:rsidRPr="00BB26F8" w14:paraId="3B441095"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45528D3F"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General LOB</w:t>
            </w:r>
          </w:p>
        </w:tc>
        <w:tc>
          <w:tcPr>
            <w:tcW w:w="1200" w:type="dxa"/>
            <w:noWrap/>
            <w:hideMark/>
          </w:tcPr>
          <w:p w14:paraId="0B017F29"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871</w:t>
            </w:r>
          </w:p>
        </w:tc>
        <w:tc>
          <w:tcPr>
            <w:tcW w:w="6480" w:type="dxa"/>
            <w:hideMark/>
          </w:tcPr>
          <w:p w14:paraId="5377F021"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flag a record if date of birth indicates a person may be too young or too old for their status</w:t>
            </w:r>
          </w:p>
        </w:tc>
      </w:tr>
      <w:tr w:rsidR="00E7692B" w:rsidRPr="00BB26F8" w14:paraId="4DB03BFD"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3D3D01DD"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General LOB</w:t>
            </w:r>
          </w:p>
        </w:tc>
        <w:tc>
          <w:tcPr>
            <w:tcW w:w="1200" w:type="dxa"/>
            <w:noWrap/>
            <w:hideMark/>
          </w:tcPr>
          <w:p w14:paraId="687D5E0A"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872</w:t>
            </w:r>
          </w:p>
        </w:tc>
        <w:tc>
          <w:tcPr>
            <w:tcW w:w="6480" w:type="dxa"/>
            <w:hideMark/>
          </w:tcPr>
          <w:p w14:paraId="2C8D8EE9"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ability to manage a calendar for business days and holidays (e.g., late notices, penalty interest, job scheduling)</w:t>
            </w:r>
          </w:p>
        </w:tc>
      </w:tr>
      <w:tr w:rsidR="00E7692B" w:rsidRPr="00BB26F8" w14:paraId="25856A7F"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7CFA2D5A"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General LOB</w:t>
            </w:r>
          </w:p>
        </w:tc>
        <w:tc>
          <w:tcPr>
            <w:tcW w:w="1200" w:type="dxa"/>
            <w:noWrap/>
            <w:hideMark/>
          </w:tcPr>
          <w:p w14:paraId="24AACABC"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873</w:t>
            </w:r>
          </w:p>
        </w:tc>
        <w:tc>
          <w:tcPr>
            <w:tcW w:w="6480" w:type="dxa"/>
            <w:hideMark/>
          </w:tcPr>
          <w:p w14:paraId="47305DA5"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allow demographic information to be updated from wherever it can be viewed, by user role</w:t>
            </w:r>
          </w:p>
        </w:tc>
      </w:tr>
      <w:tr w:rsidR="00E7692B" w:rsidRPr="00BB26F8" w14:paraId="64837A81" w14:textId="77777777">
        <w:trPr>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0A533EAA"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General LOB</w:t>
            </w:r>
          </w:p>
        </w:tc>
        <w:tc>
          <w:tcPr>
            <w:tcW w:w="1200" w:type="dxa"/>
            <w:noWrap/>
            <w:hideMark/>
          </w:tcPr>
          <w:p w14:paraId="3697BFE6"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874</w:t>
            </w:r>
          </w:p>
        </w:tc>
        <w:tc>
          <w:tcPr>
            <w:tcW w:w="6480" w:type="dxa"/>
            <w:hideMark/>
          </w:tcPr>
          <w:p w14:paraId="76A9A09C"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be able to change the gender classification for an individual</w:t>
            </w:r>
          </w:p>
        </w:tc>
      </w:tr>
      <w:tr w:rsidR="00E7692B" w:rsidRPr="00BB26F8" w14:paraId="77BBC39C" w14:textId="77777777">
        <w:trPr>
          <w:cnfStyle w:val="000000100000" w:firstRow="0" w:lastRow="0" w:firstColumn="0" w:lastColumn="0" w:oddVBand="0" w:evenVBand="0" w:oddHBand="1" w:evenHBand="0" w:firstRowFirstColumn="0" w:firstRowLastColumn="0" w:lastRowFirstColumn="0" w:lastRowLastColumn="0"/>
          <w:trHeight w:val="1000"/>
        </w:trPr>
        <w:tc>
          <w:tcPr>
            <w:cnfStyle w:val="001000000000" w:firstRow="0" w:lastRow="0" w:firstColumn="1" w:lastColumn="0" w:oddVBand="0" w:evenVBand="0" w:oddHBand="0" w:evenHBand="0" w:firstRowFirstColumn="0" w:firstRowLastColumn="0" w:lastRowFirstColumn="0" w:lastRowLastColumn="0"/>
            <w:tcW w:w="1860" w:type="dxa"/>
            <w:hideMark/>
          </w:tcPr>
          <w:p w14:paraId="22FF8E31"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General LOB</w:t>
            </w:r>
          </w:p>
        </w:tc>
        <w:tc>
          <w:tcPr>
            <w:tcW w:w="1200" w:type="dxa"/>
            <w:noWrap/>
            <w:hideMark/>
          </w:tcPr>
          <w:p w14:paraId="40FEB3C9"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875</w:t>
            </w:r>
          </w:p>
        </w:tc>
        <w:tc>
          <w:tcPr>
            <w:tcW w:w="6480" w:type="dxa"/>
            <w:hideMark/>
          </w:tcPr>
          <w:p w14:paraId="0643F286"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capture, maintain, inquire, and print (display) all address types (e.g., e-mail address, multiple mailing addresses (both domestic and foreign), bank address, electronic transfer address (routing number), power-of-attorney address, temporary addresses (with effective dates), beneficiary address, payment addresses and alternate contact address that are date sensitive).</w:t>
            </w:r>
          </w:p>
        </w:tc>
      </w:tr>
      <w:tr w:rsidR="00E7692B" w:rsidRPr="00BB26F8" w14:paraId="74EC282A"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794C3C11"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lastRenderedPageBreak/>
              <w:t>General LOB</w:t>
            </w:r>
          </w:p>
        </w:tc>
        <w:tc>
          <w:tcPr>
            <w:tcW w:w="1200" w:type="dxa"/>
            <w:noWrap/>
            <w:hideMark/>
          </w:tcPr>
          <w:p w14:paraId="7CA956E0"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876</w:t>
            </w:r>
          </w:p>
        </w:tc>
        <w:tc>
          <w:tcPr>
            <w:tcW w:w="6480" w:type="dxa"/>
            <w:hideMark/>
          </w:tcPr>
          <w:p w14:paraId="0776D593"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require the existence of a valid mailing address not withstanding a preferred communication type</w:t>
            </w:r>
          </w:p>
        </w:tc>
      </w:tr>
      <w:tr w:rsidR="00E7692B" w:rsidRPr="00BB26F8" w14:paraId="348564B0"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22CDC334"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General LOB</w:t>
            </w:r>
          </w:p>
        </w:tc>
        <w:tc>
          <w:tcPr>
            <w:tcW w:w="1200" w:type="dxa"/>
            <w:noWrap/>
            <w:hideMark/>
          </w:tcPr>
          <w:p w14:paraId="4AC663C1"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877</w:t>
            </w:r>
          </w:p>
        </w:tc>
        <w:tc>
          <w:tcPr>
            <w:tcW w:w="6480" w:type="dxa"/>
            <w:hideMark/>
          </w:tcPr>
          <w:p w14:paraId="37EDAFFE"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 xml:space="preserve">Shall enforce edits on addresses utilizing an address software package that the bidder will supply or integrate with OCERS solution. </w:t>
            </w:r>
          </w:p>
        </w:tc>
      </w:tr>
      <w:tr w:rsidR="00E7692B" w:rsidRPr="00BB26F8" w14:paraId="2FF6BBF4"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7C747D5D"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General LOB</w:t>
            </w:r>
          </w:p>
        </w:tc>
        <w:tc>
          <w:tcPr>
            <w:tcW w:w="1200" w:type="dxa"/>
            <w:noWrap/>
            <w:hideMark/>
          </w:tcPr>
          <w:p w14:paraId="1BFA594A"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878</w:t>
            </w:r>
          </w:p>
        </w:tc>
        <w:tc>
          <w:tcPr>
            <w:tcW w:w="6480" w:type="dxa"/>
            <w:hideMark/>
          </w:tcPr>
          <w:p w14:paraId="6E403323"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 xml:space="preserve">Shall provide the ability to identify and alert the user, appropriate OCERS staff or employer contacts if person's address is invalid (e.g., USPS, email) </w:t>
            </w:r>
          </w:p>
        </w:tc>
      </w:tr>
      <w:tr w:rsidR="00E7692B" w:rsidRPr="00BB26F8" w14:paraId="62562CE1"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27954B65"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General LOB</w:t>
            </w:r>
          </w:p>
        </w:tc>
        <w:tc>
          <w:tcPr>
            <w:tcW w:w="1200" w:type="dxa"/>
            <w:noWrap/>
            <w:hideMark/>
          </w:tcPr>
          <w:p w14:paraId="257A2DAC"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879</w:t>
            </w:r>
          </w:p>
        </w:tc>
        <w:tc>
          <w:tcPr>
            <w:tcW w:w="6480" w:type="dxa"/>
            <w:hideMark/>
          </w:tcPr>
          <w:p w14:paraId="5B36DA01"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send out the appropriate notification based on the invalid address flag upon the address being updated</w:t>
            </w:r>
          </w:p>
        </w:tc>
      </w:tr>
      <w:tr w:rsidR="00E7692B" w:rsidRPr="00BB26F8" w14:paraId="00CA7BF5" w14:textId="77777777">
        <w:trPr>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1F04AFBF"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General LOB</w:t>
            </w:r>
          </w:p>
        </w:tc>
        <w:tc>
          <w:tcPr>
            <w:tcW w:w="1200" w:type="dxa"/>
            <w:noWrap/>
            <w:hideMark/>
          </w:tcPr>
          <w:p w14:paraId="11D6FD78"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880</w:t>
            </w:r>
          </w:p>
        </w:tc>
        <w:tc>
          <w:tcPr>
            <w:tcW w:w="6480" w:type="dxa"/>
            <w:hideMark/>
          </w:tcPr>
          <w:p w14:paraId="7FC69837"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ability to override the address software package update and persist the override.</w:t>
            </w:r>
          </w:p>
        </w:tc>
      </w:tr>
      <w:tr w:rsidR="00E7692B" w:rsidRPr="00BB26F8" w14:paraId="00A72792"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730210C9"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General LOB</w:t>
            </w:r>
          </w:p>
        </w:tc>
        <w:tc>
          <w:tcPr>
            <w:tcW w:w="1200" w:type="dxa"/>
            <w:noWrap/>
            <w:hideMark/>
          </w:tcPr>
          <w:p w14:paraId="314AE45C"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881</w:t>
            </w:r>
          </w:p>
        </w:tc>
        <w:tc>
          <w:tcPr>
            <w:tcW w:w="6480" w:type="dxa"/>
            <w:hideMark/>
          </w:tcPr>
          <w:p w14:paraId="21276DAC"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ability to sort addresses for mass mailings by any address element(s)</w:t>
            </w:r>
          </w:p>
        </w:tc>
      </w:tr>
      <w:tr w:rsidR="00E7692B" w:rsidRPr="00BB26F8" w14:paraId="6B9C5A27" w14:textId="77777777">
        <w:trPr>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27A5B57A"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General LOB</w:t>
            </w:r>
          </w:p>
        </w:tc>
        <w:tc>
          <w:tcPr>
            <w:tcW w:w="1200" w:type="dxa"/>
            <w:noWrap/>
            <w:hideMark/>
          </w:tcPr>
          <w:p w14:paraId="1B2FCDF5"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882</w:t>
            </w:r>
          </w:p>
        </w:tc>
        <w:tc>
          <w:tcPr>
            <w:tcW w:w="6480" w:type="dxa"/>
            <w:hideMark/>
          </w:tcPr>
          <w:p w14:paraId="13FCFDAC"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allow multiple addresses per person and/or organization</w:t>
            </w:r>
          </w:p>
        </w:tc>
      </w:tr>
      <w:tr w:rsidR="00E7692B" w:rsidRPr="00BB26F8" w14:paraId="6B28D883"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683B883C"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General LOB</w:t>
            </w:r>
          </w:p>
        </w:tc>
        <w:tc>
          <w:tcPr>
            <w:tcW w:w="1200" w:type="dxa"/>
            <w:noWrap/>
            <w:hideMark/>
          </w:tcPr>
          <w:p w14:paraId="4EE643FB"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883</w:t>
            </w:r>
          </w:p>
        </w:tc>
        <w:tc>
          <w:tcPr>
            <w:tcW w:w="6480" w:type="dxa"/>
            <w:hideMark/>
          </w:tcPr>
          <w:p w14:paraId="72CADA62"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 xml:space="preserve">Shall allow multiple start and/or end dates and address types per address based on OCERS business rules </w:t>
            </w:r>
          </w:p>
        </w:tc>
      </w:tr>
      <w:tr w:rsidR="00E7692B" w:rsidRPr="00BB26F8" w14:paraId="3BF8F237"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1906FD9F"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General LOB</w:t>
            </w:r>
          </w:p>
        </w:tc>
        <w:tc>
          <w:tcPr>
            <w:tcW w:w="1200" w:type="dxa"/>
            <w:noWrap/>
            <w:hideMark/>
          </w:tcPr>
          <w:p w14:paraId="3C3C831F"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884</w:t>
            </w:r>
          </w:p>
        </w:tc>
        <w:tc>
          <w:tcPr>
            <w:tcW w:w="6480" w:type="dxa"/>
            <w:hideMark/>
          </w:tcPr>
          <w:p w14:paraId="787F053D"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ability to automatically produce correspondence to old and new addresses whenever an address is changed by a user or by OCERS</w:t>
            </w:r>
          </w:p>
        </w:tc>
      </w:tr>
      <w:tr w:rsidR="00E7692B" w:rsidRPr="00BB26F8" w14:paraId="40560555"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587107F6"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General LOB</w:t>
            </w:r>
          </w:p>
        </w:tc>
        <w:tc>
          <w:tcPr>
            <w:tcW w:w="1200" w:type="dxa"/>
            <w:noWrap/>
            <w:hideMark/>
          </w:tcPr>
          <w:p w14:paraId="034B5C5C"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885</w:t>
            </w:r>
          </w:p>
        </w:tc>
        <w:tc>
          <w:tcPr>
            <w:tcW w:w="6480" w:type="dxa"/>
            <w:hideMark/>
          </w:tcPr>
          <w:p w14:paraId="7D22EFCA"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allow multiple email addresses, fax and phone numbers for each person or organization</w:t>
            </w:r>
          </w:p>
        </w:tc>
      </w:tr>
      <w:tr w:rsidR="00E7692B" w:rsidRPr="00BB26F8" w14:paraId="089B03DC" w14:textId="77777777">
        <w:trPr>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3F175C7B"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General LOB</w:t>
            </w:r>
          </w:p>
        </w:tc>
        <w:tc>
          <w:tcPr>
            <w:tcW w:w="1200" w:type="dxa"/>
            <w:noWrap/>
            <w:hideMark/>
          </w:tcPr>
          <w:p w14:paraId="7E43A2E9"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886</w:t>
            </w:r>
          </w:p>
        </w:tc>
        <w:tc>
          <w:tcPr>
            <w:tcW w:w="6480" w:type="dxa"/>
            <w:hideMark/>
          </w:tcPr>
          <w:p w14:paraId="03CDC8BF"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ability for any user, internal or external (self-service), to set their preferred method of communication (e.g., web portal, email, text, paper) per communication type (e.g., payments, newsletter)</w:t>
            </w:r>
          </w:p>
        </w:tc>
      </w:tr>
      <w:tr w:rsidR="00E7692B" w:rsidRPr="00BB26F8" w14:paraId="1F4EFC68"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3DEFB270"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General LOB</w:t>
            </w:r>
          </w:p>
        </w:tc>
        <w:tc>
          <w:tcPr>
            <w:tcW w:w="1200" w:type="dxa"/>
            <w:noWrap/>
            <w:hideMark/>
          </w:tcPr>
          <w:p w14:paraId="2F9D5046"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887</w:t>
            </w:r>
          </w:p>
        </w:tc>
        <w:tc>
          <w:tcPr>
            <w:tcW w:w="6480" w:type="dxa"/>
            <w:hideMark/>
          </w:tcPr>
          <w:p w14:paraId="411D6240"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ability to automatically send an email to the new email address when an email address is changed for a person or organization</w:t>
            </w:r>
          </w:p>
        </w:tc>
      </w:tr>
      <w:tr w:rsidR="00E7692B" w:rsidRPr="00BB26F8" w14:paraId="008DB928" w14:textId="77777777">
        <w:trPr>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3435DC60"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General LOB</w:t>
            </w:r>
          </w:p>
        </w:tc>
        <w:tc>
          <w:tcPr>
            <w:tcW w:w="1200" w:type="dxa"/>
            <w:noWrap/>
            <w:hideMark/>
          </w:tcPr>
          <w:p w14:paraId="11542A5E"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888</w:t>
            </w:r>
          </w:p>
        </w:tc>
        <w:tc>
          <w:tcPr>
            <w:tcW w:w="6480" w:type="dxa"/>
            <w:hideMark/>
          </w:tcPr>
          <w:p w14:paraId="64EA034E"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ability for OCERS branding on all messaging (e.g., email, letters, web self service)</w:t>
            </w:r>
          </w:p>
        </w:tc>
      </w:tr>
      <w:tr w:rsidR="00E7692B" w:rsidRPr="00BB26F8" w14:paraId="4EB301BA" w14:textId="77777777">
        <w:trPr>
          <w:cnfStyle w:val="000000100000" w:firstRow="0" w:lastRow="0" w:firstColumn="0" w:lastColumn="0" w:oddVBand="0" w:evenVBand="0" w:oddHBand="1" w:evenHBand="0" w:firstRowFirstColumn="0" w:firstRowLastColumn="0" w:lastRowFirstColumn="0" w:lastRowLastColumn="0"/>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5804E3A2"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General LOB</w:t>
            </w:r>
          </w:p>
        </w:tc>
        <w:tc>
          <w:tcPr>
            <w:tcW w:w="1200" w:type="dxa"/>
            <w:noWrap/>
            <w:hideMark/>
          </w:tcPr>
          <w:p w14:paraId="4E9DAF38"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889</w:t>
            </w:r>
          </w:p>
        </w:tc>
        <w:tc>
          <w:tcPr>
            <w:tcW w:w="6480" w:type="dxa"/>
            <w:hideMark/>
          </w:tcPr>
          <w:p w14:paraId="1257D5D5"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ability to send targeted communications (e.g. email, letter, web self-service notifications, text) to certain demographic and/or functional groups (e.g. beneficiaries, survivors, members, employers).</w:t>
            </w:r>
          </w:p>
        </w:tc>
      </w:tr>
      <w:tr w:rsidR="00E7692B" w:rsidRPr="00BB26F8" w14:paraId="7BFD55B6" w14:textId="77777777">
        <w:trPr>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445622FF"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General LOB</w:t>
            </w:r>
          </w:p>
        </w:tc>
        <w:tc>
          <w:tcPr>
            <w:tcW w:w="1200" w:type="dxa"/>
            <w:noWrap/>
            <w:hideMark/>
          </w:tcPr>
          <w:p w14:paraId="37897617"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890</w:t>
            </w:r>
          </w:p>
        </w:tc>
        <w:tc>
          <w:tcPr>
            <w:tcW w:w="6480" w:type="dxa"/>
            <w:hideMark/>
          </w:tcPr>
          <w:p w14:paraId="2F8427F3"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accept beneficiary information without a Social Security Number</w:t>
            </w:r>
          </w:p>
        </w:tc>
      </w:tr>
      <w:tr w:rsidR="00E7692B" w:rsidRPr="00BB26F8" w14:paraId="3BFA4FFE"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40CE2F69"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General LOB</w:t>
            </w:r>
          </w:p>
        </w:tc>
        <w:tc>
          <w:tcPr>
            <w:tcW w:w="1200" w:type="dxa"/>
            <w:noWrap/>
            <w:hideMark/>
          </w:tcPr>
          <w:p w14:paraId="40FDB892"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891</w:t>
            </w:r>
          </w:p>
        </w:tc>
        <w:tc>
          <w:tcPr>
            <w:tcW w:w="6480" w:type="dxa"/>
            <w:hideMark/>
          </w:tcPr>
          <w:p w14:paraId="609E8251"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capture and track birthdate of member and beneficiary through a view from anywhere the corresponding information is available</w:t>
            </w:r>
          </w:p>
        </w:tc>
      </w:tr>
      <w:tr w:rsidR="00E7692B" w:rsidRPr="00BB26F8" w14:paraId="39AD68FC"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0CDB92B3"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General LOB</w:t>
            </w:r>
          </w:p>
        </w:tc>
        <w:tc>
          <w:tcPr>
            <w:tcW w:w="1200" w:type="dxa"/>
            <w:noWrap/>
            <w:hideMark/>
          </w:tcPr>
          <w:p w14:paraId="5E97A52F"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892</w:t>
            </w:r>
          </w:p>
        </w:tc>
        <w:tc>
          <w:tcPr>
            <w:tcW w:w="6480" w:type="dxa"/>
            <w:hideMark/>
          </w:tcPr>
          <w:p w14:paraId="7AA8D2D7"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 xml:space="preserve">Shall capture unlimited primary and secondary beneficiaries for each eligible account belonging to a member based on OCERS business rules. </w:t>
            </w:r>
          </w:p>
        </w:tc>
      </w:tr>
      <w:tr w:rsidR="00E7692B" w:rsidRPr="00BB26F8" w14:paraId="22B96FAE"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4CA14E28"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General LOB</w:t>
            </w:r>
          </w:p>
        </w:tc>
        <w:tc>
          <w:tcPr>
            <w:tcW w:w="1200" w:type="dxa"/>
            <w:noWrap/>
            <w:hideMark/>
          </w:tcPr>
          <w:p w14:paraId="634040BA"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893</w:t>
            </w:r>
          </w:p>
        </w:tc>
        <w:tc>
          <w:tcPr>
            <w:tcW w:w="6480" w:type="dxa"/>
            <w:hideMark/>
          </w:tcPr>
          <w:p w14:paraId="33000480"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ensure that the allocated % to the beneficiaries equals 100%</w:t>
            </w:r>
          </w:p>
        </w:tc>
      </w:tr>
      <w:tr w:rsidR="00E7692B" w:rsidRPr="00BB26F8" w14:paraId="18FBA55E" w14:textId="77777777">
        <w:trPr>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3EFE1D22"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General LOB</w:t>
            </w:r>
          </w:p>
        </w:tc>
        <w:tc>
          <w:tcPr>
            <w:tcW w:w="1200" w:type="dxa"/>
            <w:noWrap/>
            <w:hideMark/>
          </w:tcPr>
          <w:p w14:paraId="35B080A9"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894</w:t>
            </w:r>
          </w:p>
        </w:tc>
        <w:tc>
          <w:tcPr>
            <w:tcW w:w="6480" w:type="dxa"/>
            <w:hideMark/>
          </w:tcPr>
          <w:p w14:paraId="4F44AF08"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 xml:space="preserve">Shall automatically send notification that a designation of beneficiary has not been received after x (parameter) days, with continuous </w:t>
            </w:r>
            <w:r w:rsidRPr="00DE6439">
              <w:rPr>
                <w:rFonts w:asciiTheme="majorHAnsi" w:hAnsiTheme="majorHAnsi" w:cstheme="majorHAnsi"/>
                <w:color w:val="000000"/>
                <w:szCs w:val="22"/>
              </w:rPr>
              <w:lastRenderedPageBreak/>
              <w:t>notification at intervals of x days (parameter), until a designation is received</w:t>
            </w:r>
          </w:p>
        </w:tc>
      </w:tr>
      <w:tr w:rsidR="00E7692B" w:rsidRPr="00BB26F8" w14:paraId="7386AB61"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0903CA5D"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lastRenderedPageBreak/>
              <w:t>General LOB</w:t>
            </w:r>
          </w:p>
        </w:tc>
        <w:tc>
          <w:tcPr>
            <w:tcW w:w="1200" w:type="dxa"/>
            <w:noWrap/>
            <w:hideMark/>
          </w:tcPr>
          <w:p w14:paraId="717702A3"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895</w:t>
            </w:r>
          </w:p>
        </w:tc>
        <w:tc>
          <w:tcPr>
            <w:tcW w:w="6480" w:type="dxa"/>
            <w:hideMark/>
          </w:tcPr>
          <w:p w14:paraId="7DAD1189"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ability to name and set up other entities (e.g., Guardian, Trust, Estate, Charity) as beneficiaries and provide appropriate field for non-person beneficiaries.</w:t>
            </w:r>
          </w:p>
        </w:tc>
      </w:tr>
      <w:tr w:rsidR="00E7692B" w:rsidRPr="00BB26F8" w14:paraId="38E547D9"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106996C3"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General LOB</w:t>
            </w:r>
          </w:p>
        </w:tc>
        <w:tc>
          <w:tcPr>
            <w:tcW w:w="1200" w:type="dxa"/>
            <w:noWrap/>
            <w:hideMark/>
          </w:tcPr>
          <w:p w14:paraId="3DC96752"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896</w:t>
            </w:r>
          </w:p>
        </w:tc>
        <w:tc>
          <w:tcPr>
            <w:tcW w:w="6480" w:type="dxa"/>
            <w:hideMark/>
          </w:tcPr>
          <w:p w14:paraId="728D7C45"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perform an edit to ensure that a secondary beneficiary cannot also be a primary beneficiary and vice versa or themselves</w:t>
            </w:r>
          </w:p>
        </w:tc>
      </w:tr>
      <w:tr w:rsidR="00E7692B" w:rsidRPr="00BB26F8" w14:paraId="6B03842E"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4F020F25"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General LOB</w:t>
            </w:r>
          </w:p>
        </w:tc>
        <w:tc>
          <w:tcPr>
            <w:tcW w:w="1200" w:type="dxa"/>
            <w:noWrap/>
            <w:hideMark/>
          </w:tcPr>
          <w:p w14:paraId="1D0BEAF1"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897</w:t>
            </w:r>
          </w:p>
        </w:tc>
        <w:tc>
          <w:tcPr>
            <w:tcW w:w="6480" w:type="dxa"/>
            <w:hideMark/>
          </w:tcPr>
          <w:p w14:paraId="6D40D3A0"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ensure that a secondary beneficiary cannot be added unless a primary beneficiary has already been added</w:t>
            </w:r>
          </w:p>
        </w:tc>
      </w:tr>
      <w:tr w:rsidR="00E7692B" w:rsidRPr="00BB26F8" w14:paraId="0B2BA393"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00F2B7A6"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General LOB</w:t>
            </w:r>
          </w:p>
        </w:tc>
        <w:tc>
          <w:tcPr>
            <w:tcW w:w="1200" w:type="dxa"/>
            <w:noWrap/>
            <w:hideMark/>
          </w:tcPr>
          <w:p w14:paraId="7A7C142C"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898</w:t>
            </w:r>
          </w:p>
        </w:tc>
        <w:tc>
          <w:tcPr>
            <w:tcW w:w="6480" w:type="dxa"/>
            <w:hideMark/>
          </w:tcPr>
          <w:p w14:paraId="051ED706"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automatically determine if the member can add or change beneficiary information based on their options and provide the appropriate validation to prevent this on any of the appropriate views</w:t>
            </w:r>
          </w:p>
        </w:tc>
      </w:tr>
      <w:tr w:rsidR="00E7692B" w:rsidRPr="00BB26F8" w14:paraId="167293BA"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242F0031"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General LOB</w:t>
            </w:r>
          </w:p>
        </w:tc>
        <w:tc>
          <w:tcPr>
            <w:tcW w:w="1200" w:type="dxa"/>
            <w:noWrap/>
            <w:hideMark/>
          </w:tcPr>
          <w:p w14:paraId="3A271DB6"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899</w:t>
            </w:r>
          </w:p>
        </w:tc>
        <w:tc>
          <w:tcPr>
            <w:tcW w:w="6480" w:type="dxa"/>
            <w:hideMark/>
          </w:tcPr>
          <w:p w14:paraId="09AB94A7"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be able to identify all historical records for terminated members when a member is reemployed, and allow for manual override</w:t>
            </w:r>
          </w:p>
        </w:tc>
      </w:tr>
      <w:tr w:rsidR="00E7692B" w:rsidRPr="00BB26F8" w14:paraId="48A0782D"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4499FDDE"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General LOB</w:t>
            </w:r>
          </w:p>
        </w:tc>
        <w:tc>
          <w:tcPr>
            <w:tcW w:w="1200" w:type="dxa"/>
            <w:noWrap/>
            <w:hideMark/>
          </w:tcPr>
          <w:p w14:paraId="62AD096F"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900</w:t>
            </w:r>
          </w:p>
        </w:tc>
        <w:tc>
          <w:tcPr>
            <w:tcW w:w="6480" w:type="dxa"/>
            <w:hideMark/>
          </w:tcPr>
          <w:p w14:paraId="234FD4B9"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ability to send an update request notice following notification of a life-changing event (e.g., marriage, divorce, death)</w:t>
            </w:r>
          </w:p>
        </w:tc>
      </w:tr>
      <w:tr w:rsidR="00E7692B" w:rsidRPr="00BB26F8" w14:paraId="64DAD777"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4F2F2E50"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General LOB</w:t>
            </w:r>
          </w:p>
        </w:tc>
        <w:tc>
          <w:tcPr>
            <w:tcW w:w="1200" w:type="dxa"/>
            <w:noWrap/>
            <w:hideMark/>
          </w:tcPr>
          <w:p w14:paraId="60109657"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901</w:t>
            </w:r>
          </w:p>
        </w:tc>
        <w:tc>
          <w:tcPr>
            <w:tcW w:w="6480" w:type="dxa"/>
            <w:hideMark/>
          </w:tcPr>
          <w:p w14:paraId="77647B4B"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 xml:space="preserve">Shall provide the ability to select and notify the member or payee who should receive notifications upon receipt of a Power of Attorney form (e.g., notifications only to POA, only to member, or both) </w:t>
            </w:r>
          </w:p>
        </w:tc>
      </w:tr>
      <w:tr w:rsidR="00E7692B" w:rsidRPr="00BB26F8" w14:paraId="5F725E78" w14:textId="77777777">
        <w:trPr>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3A88EDBC"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General LOB</w:t>
            </w:r>
          </w:p>
        </w:tc>
        <w:tc>
          <w:tcPr>
            <w:tcW w:w="1200" w:type="dxa"/>
            <w:noWrap/>
            <w:hideMark/>
          </w:tcPr>
          <w:p w14:paraId="321528A7"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902</w:t>
            </w:r>
          </w:p>
        </w:tc>
        <w:tc>
          <w:tcPr>
            <w:tcW w:w="6480" w:type="dxa"/>
            <w:hideMark/>
          </w:tcPr>
          <w:p w14:paraId="70C562F6"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capture and maintain start or end dates of marital status, and spouse name</w:t>
            </w:r>
          </w:p>
        </w:tc>
      </w:tr>
      <w:tr w:rsidR="00E7692B" w:rsidRPr="00BB26F8" w14:paraId="59A9D647"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419EF909"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General LOB</w:t>
            </w:r>
          </w:p>
        </w:tc>
        <w:tc>
          <w:tcPr>
            <w:tcW w:w="1200" w:type="dxa"/>
            <w:noWrap/>
            <w:hideMark/>
          </w:tcPr>
          <w:p w14:paraId="0AC4A723"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903</w:t>
            </w:r>
          </w:p>
        </w:tc>
        <w:tc>
          <w:tcPr>
            <w:tcW w:w="6480" w:type="dxa"/>
            <w:hideMark/>
          </w:tcPr>
          <w:p w14:paraId="354CAD87"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ability to process other legal relationships with start or end dates</w:t>
            </w:r>
          </w:p>
        </w:tc>
      </w:tr>
      <w:tr w:rsidR="00E7692B" w:rsidRPr="00BB26F8" w14:paraId="681C70F8"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638E5182"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General LOB</w:t>
            </w:r>
          </w:p>
        </w:tc>
        <w:tc>
          <w:tcPr>
            <w:tcW w:w="1200" w:type="dxa"/>
            <w:noWrap/>
            <w:hideMark/>
          </w:tcPr>
          <w:p w14:paraId="65D9E1C2"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904</w:t>
            </w:r>
          </w:p>
        </w:tc>
        <w:tc>
          <w:tcPr>
            <w:tcW w:w="6480" w:type="dxa"/>
            <w:hideMark/>
          </w:tcPr>
          <w:p w14:paraId="72B6C124"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have multiple contacts for a member, employer or other entity (e.g., bank, other institute, beneficiary, legal counsel)</w:t>
            </w:r>
          </w:p>
        </w:tc>
      </w:tr>
      <w:tr w:rsidR="00E7692B" w:rsidRPr="00BB26F8" w14:paraId="49E34D3E"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2626D3B4"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General LOB</w:t>
            </w:r>
          </w:p>
        </w:tc>
        <w:tc>
          <w:tcPr>
            <w:tcW w:w="1200" w:type="dxa"/>
            <w:noWrap/>
            <w:hideMark/>
          </w:tcPr>
          <w:p w14:paraId="3A9472AA"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905</w:t>
            </w:r>
          </w:p>
        </w:tc>
        <w:tc>
          <w:tcPr>
            <w:tcW w:w="6480" w:type="dxa"/>
            <w:hideMark/>
          </w:tcPr>
          <w:p w14:paraId="6BFFA82A"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ability to store detailed account information for individuals who are not members (e.g., employers, vendors)</w:t>
            </w:r>
          </w:p>
        </w:tc>
      </w:tr>
      <w:tr w:rsidR="00E7692B" w:rsidRPr="00BB26F8" w14:paraId="7D1A1868" w14:textId="77777777">
        <w:trPr>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30171246"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General LOB</w:t>
            </w:r>
          </w:p>
        </w:tc>
        <w:tc>
          <w:tcPr>
            <w:tcW w:w="1200" w:type="dxa"/>
            <w:noWrap/>
            <w:hideMark/>
          </w:tcPr>
          <w:p w14:paraId="0024DD9A"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906</w:t>
            </w:r>
          </w:p>
        </w:tc>
        <w:tc>
          <w:tcPr>
            <w:tcW w:w="6480" w:type="dxa"/>
            <w:hideMark/>
          </w:tcPr>
          <w:p w14:paraId="21560C14"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 xml:space="preserve">Shall provide a view of a member's account history with a given as-of date and/or date range. </w:t>
            </w:r>
          </w:p>
        </w:tc>
      </w:tr>
      <w:tr w:rsidR="00E7692B" w:rsidRPr="00BB26F8" w14:paraId="03DAC11D"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6D273E65"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General LOB</w:t>
            </w:r>
          </w:p>
        </w:tc>
        <w:tc>
          <w:tcPr>
            <w:tcW w:w="1200" w:type="dxa"/>
            <w:noWrap/>
            <w:hideMark/>
          </w:tcPr>
          <w:p w14:paraId="1591A932"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907</w:t>
            </w:r>
          </w:p>
        </w:tc>
        <w:tc>
          <w:tcPr>
            <w:tcW w:w="6480" w:type="dxa"/>
            <w:hideMark/>
          </w:tcPr>
          <w:p w14:paraId="1014AA6D"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ability to search by name (combination of, wildcard), SSN, any demographic data, OCERS ID or phone number to find a person's record</w:t>
            </w:r>
          </w:p>
        </w:tc>
      </w:tr>
      <w:tr w:rsidR="00E7692B" w:rsidRPr="00BB26F8" w14:paraId="0FF8DA36"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7A2F1AC5"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General LOB</w:t>
            </w:r>
          </w:p>
        </w:tc>
        <w:tc>
          <w:tcPr>
            <w:tcW w:w="1200" w:type="dxa"/>
            <w:noWrap/>
            <w:hideMark/>
          </w:tcPr>
          <w:p w14:paraId="7C230255"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908</w:t>
            </w:r>
          </w:p>
        </w:tc>
        <w:tc>
          <w:tcPr>
            <w:tcW w:w="6480" w:type="dxa"/>
            <w:hideMark/>
          </w:tcPr>
          <w:p w14:paraId="661D6000"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ability to search employer by name (combination of, wildcard), Employer ID, demographic data to find an employer's record</w:t>
            </w:r>
          </w:p>
        </w:tc>
      </w:tr>
      <w:tr w:rsidR="00E7692B" w:rsidRPr="00BB26F8" w14:paraId="3AF4F7A2"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58D806E8"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General LOB</w:t>
            </w:r>
          </w:p>
        </w:tc>
        <w:tc>
          <w:tcPr>
            <w:tcW w:w="1200" w:type="dxa"/>
            <w:noWrap/>
            <w:hideMark/>
          </w:tcPr>
          <w:p w14:paraId="728DE272"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909</w:t>
            </w:r>
          </w:p>
        </w:tc>
        <w:tc>
          <w:tcPr>
            <w:tcW w:w="6480" w:type="dxa"/>
            <w:hideMark/>
          </w:tcPr>
          <w:p w14:paraId="48352C65"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 xml:space="preserve">Shall provide the ability to configure search capabilities by user role, allowing certain users the ability to perform more exhaustive searches </w:t>
            </w:r>
          </w:p>
        </w:tc>
      </w:tr>
      <w:tr w:rsidR="00E7692B" w:rsidRPr="00BB26F8" w14:paraId="17C7D54E" w14:textId="77777777">
        <w:trPr>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62CCCCA1"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General LOB</w:t>
            </w:r>
          </w:p>
        </w:tc>
        <w:tc>
          <w:tcPr>
            <w:tcW w:w="1200" w:type="dxa"/>
            <w:noWrap/>
            <w:hideMark/>
          </w:tcPr>
          <w:p w14:paraId="65D320F7"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910</w:t>
            </w:r>
          </w:p>
        </w:tc>
        <w:tc>
          <w:tcPr>
            <w:tcW w:w="6480" w:type="dxa"/>
            <w:hideMark/>
          </w:tcPr>
          <w:p w14:paraId="6FA493D2"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cross reference any other account that a name, SSN or OCERS ID may be associated with</w:t>
            </w:r>
          </w:p>
        </w:tc>
      </w:tr>
      <w:tr w:rsidR="00E7692B" w:rsidRPr="00BB26F8" w14:paraId="72075C95"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684EC81B"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General LOB</w:t>
            </w:r>
          </w:p>
        </w:tc>
        <w:tc>
          <w:tcPr>
            <w:tcW w:w="1200" w:type="dxa"/>
            <w:noWrap/>
            <w:hideMark/>
          </w:tcPr>
          <w:p w14:paraId="315FAB8C"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911</w:t>
            </w:r>
          </w:p>
        </w:tc>
        <w:tc>
          <w:tcPr>
            <w:tcW w:w="6480" w:type="dxa"/>
            <w:hideMark/>
          </w:tcPr>
          <w:p w14:paraId="3E44D760"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a view of all accounts associated with a name, SSN or OCERS ID (parameter)</w:t>
            </w:r>
          </w:p>
        </w:tc>
      </w:tr>
      <w:tr w:rsidR="00E7692B" w:rsidRPr="00BB26F8" w14:paraId="441AA4FA"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1F77B0C0"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lastRenderedPageBreak/>
              <w:t>General LOB</w:t>
            </w:r>
          </w:p>
        </w:tc>
        <w:tc>
          <w:tcPr>
            <w:tcW w:w="1200" w:type="dxa"/>
            <w:noWrap/>
            <w:hideMark/>
          </w:tcPr>
          <w:p w14:paraId="4DC46986"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912</w:t>
            </w:r>
          </w:p>
        </w:tc>
        <w:tc>
          <w:tcPr>
            <w:tcW w:w="6480" w:type="dxa"/>
            <w:hideMark/>
          </w:tcPr>
          <w:p w14:paraId="0311273B"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 xml:space="preserve">Shall have the ability to provide a view of all members accounts within a selected employer (parameter) </w:t>
            </w:r>
          </w:p>
        </w:tc>
      </w:tr>
      <w:tr w:rsidR="00E7692B" w:rsidRPr="00BB26F8" w14:paraId="67666C09"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4D37DA8C"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General LOB</w:t>
            </w:r>
          </w:p>
        </w:tc>
        <w:tc>
          <w:tcPr>
            <w:tcW w:w="1200" w:type="dxa"/>
            <w:noWrap/>
            <w:hideMark/>
          </w:tcPr>
          <w:p w14:paraId="72C80187"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913</w:t>
            </w:r>
          </w:p>
        </w:tc>
        <w:tc>
          <w:tcPr>
            <w:tcW w:w="6480" w:type="dxa"/>
            <w:hideMark/>
          </w:tcPr>
          <w:p w14:paraId="7DEF7B9F"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retain the search criteria that was previously entered or provide a means to clear it out</w:t>
            </w:r>
          </w:p>
        </w:tc>
      </w:tr>
      <w:tr w:rsidR="00E7692B" w:rsidRPr="00BB26F8" w14:paraId="63217CB7"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5F4B770D"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General LOB</w:t>
            </w:r>
          </w:p>
        </w:tc>
        <w:tc>
          <w:tcPr>
            <w:tcW w:w="1200" w:type="dxa"/>
            <w:noWrap/>
            <w:hideMark/>
          </w:tcPr>
          <w:p w14:paraId="6D230922"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914</w:t>
            </w:r>
          </w:p>
        </w:tc>
        <w:tc>
          <w:tcPr>
            <w:tcW w:w="6480" w:type="dxa"/>
            <w:hideMark/>
          </w:tcPr>
          <w:p w14:paraId="74224E44"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enable a quick search, so if the result set is large the solution should bring back the first set (e.g., 10, 20, 50) and then allow the user to go to the next set and so on</w:t>
            </w:r>
          </w:p>
        </w:tc>
      </w:tr>
      <w:tr w:rsidR="00E7692B" w:rsidRPr="00BB26F8" w14:paraId="1AD4B020"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16BA559F"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General LOB</w:t>
            </w:r>
          </w:p>
        </w:tc>
        <w:tc>
          <w:tcPr>
            <w:tcW w:w="1200" w:type="dxa"/>
            <w:noWrap/>
            <w:hideMark/>
          </w:tcPr>
          <w:p w14:paraId="05735FC6"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915</w:t>
            </w:r>
          </w:p>
        </w:tc>
        <w:tc>
          <w:tcPr>
            <w:tcW w:w="6480" w:type="dxa"/>
            <w:hideMark/>
          </w:tcPr>
          <w:p w14:paraId="362DEC72"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ability to stop a search (e.g., if hundreds of records are returned)</w:t>
            </w:r>
          </w:p>
        </w:tc>
      </w:tr>
      <w:tr w:rsidR="00E7692B" w:rsidRPr="00BB26F8" w14:paraId="6857B490"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6C7585E0"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General LOB</w:t>
            </w:r>
          </w:p>
        </w:tc>
        <w:tc>
          <w:tcPr>
            <w:tcW w:w="1200" w:type="dxa"/>
            <w:noWrap/>
            <w:hideMark/>
          </w:tcPr>
          <w:p w14:paraId="739DE2CD"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916</w:t>
            </w:r>
          </w:p>
        </w:tc>
        <w:tc>
          <w:tcPr>
            <w:tcW w:w="6480" w:type="dxa"/>
            <w:hideMark/>
          </w:tcPr>
          <w:p w14:paraId="0B12B934"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 xml:space="preserve">Shall allow OCERS to enter and set default values for fields that are parameter-driven (e.g., dropdown, choice boxes) </w:t>
            </w:r>
          </w:p>
        </w:tc>
      </w:tr>
      <w:tr w:rsidR="00E7692B" w:rsidRPr="00BB26F8" w14:paraId="6DE60657"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07B6ECC1"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General LOB</w:t>
            </w:r>
          </w:p>
        </w:tc>
        <w:tc>
          <w:tcPr>
            <w:tcW w:w="1200" w:type="dxa"/>
            <w:noWrap/>
            <w:hideMark/>
          </w:tcPr>
          <w:p w14:paraId="0FA565EF"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917</w:t>
            </w:r>
          </w:p>
        </w:tc>
        <w:tc>
          <w:tcPr>
            <w:tcW w:w="6480" w:type="dxa"/>
            <w:hideMark/>
          </w:tcPr>
          <w:p w14:paraId="57442FAE"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ability for OCERS to maintain parameter value tables, including effective start and end dates</w:t>
            </w:r>
          </w:p>
        </w:tc>
      </w:tr>
      <w:tr w:rsidR="00E7692B" w:rsidRPr="00BB26F8" w14:paraId="2C931317" w14:textId="77777777">
        <w:trPr>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2C8E3988"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General LOB</w:t>
            </w:r>
          </w:p>
        </w:tc>
        <w:tc>
          <w:tcPr>
            <w:tcW w:w="1200" w:type="dxa"/>
            <w:noWrap/>
            <w:hideMark/>
          </w:tcPr>
          <w:p w14:paraId="6741EF0B"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918</w:t>
            </w:r>
          </w:p>
        </w:tc>
        <w:tc>
          <w:tcPr>
            <w:tcW w:w="6480" w:type="dxa"/>
            <w:hideMark/>
          </w:tcPr>
          <w:p w14:paraId="677C74A0"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ability for OCERS to view all the historical parameter table values</w:t>
            </w:r>
          </w:p>
        </w:tc>
      </w:tr>
      <w:tr w:rsidR="00E7692B" w:rsidRPr="00BB26F8" w14:paraId="27E5ABEE"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21502197"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General LOB</w:t>
            </w:r>
          </w:p>
        </w:tc>
        <w:tc>
          <w:tcPr>
            <w:tcW w:w="1200" w:type="dxa"/>
            <w:noWrap/>
            <w:hideMark/>
          </w:tcPr>
          <w:p w14:paraId="1A25553B"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919</w:t>
            </w:r>
          </w:p>
        </w:tc>
        <w:tc>
          <w:tcPr>
            <w:tcW w:w="6480" w:type="dxa"/>
            <w:hideMark/>
          </w:tcPr>
          <w:p w14:paraId="254374D4"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utilize descriptions and not codes when displaying data except when otherwise directed by OCERS</w:t>
            </w:r>
          </w:p>
        </w:tc>
      </w:tr>
      <w:tr w:rsidR="00E7692B" w:rsidRPr="00BB26F8" w14:paraId="08ED1195" w14:textId="77777777">
        <w:trPr>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310184CE"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General LOB</w:t>
            </w:r>
          </w:p>
        </w:tc>
        <w:tc>
          <w:tcPr>
            <w:tcW w:w="1200" w:type="dxa"/>
            <w:noWrap/>
            <w:hideMark/>
          </w:tcPr>
          <w:p w14:paraId="2250A748"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920</w:t>
            </w:r>
          </w:p>
        </w:tc>
        <w:tc>
          <w:tcPr>
            <w:tcW w:w="6480" w:type="dxa"/>
            <w:hideMark/>
          </w:tcPr>
          <w:p w14:paraId="0B2E43D6"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a unique name or identifier for every view in the solution</w:t>
            </w:r>
          </w:p>
        </w:tc>
      </w:tr>
      <w:tr w:rsidR="00E7692B" w:rsidRPr="00BB26F8" w14:paraId="060B6A06" w14:textId="77777777">
        <w:trPr>
          <w:cnfStyle w:val="000000100000" w:firstRow="0" w:lastRow="0" w:firstColumn="0" w:lastColumn="0" w:oddVBand="0" w:evenVBand="0" w:oddHBand="1" w:evenHBand="0" w:firstRowFirstColumn="0" w:firstRowLastColumn="0" w:lastRowFirstColumn="0" w:lastRowLastColumn="0"/>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09C83462"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General LOB</w:t>
            </w:r>
          </w:p>
        </w:tc>
        <w:tc>
          <w:tcPr>
            <w:tcW w:w="1200" w:type="dxa"/>
            <w:noWrap/>
            <w:hideMark/>
          </w:tcPr>
          <w:p w14:paraId="608E505E"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921</w:t>
            </w:r>
          </w:p>
        </w:tc>
        <w:tc>
          <w:tcPr>
            <w:tcW w:w="6480" w:type="dxa"/>
            <w:hideMark/>
          </w:tcPr>
          <w:p w14:paraId="4EAE0BE7"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pre-populate key data based upon entry of identifying information (e.g., solution shall automatically display last name, first name, address, phone, and member ID, which correspond to SSN entered by user)</w:t>
            </w:r>
          </w:p>
        </w:tc>
      </w:tr>
      <w:tr w:rsidR="00E7692B" w:rsidRPr="00BB26F8" w14:paraId="2EEC2C39" w14:textId="77777777">
        <w:trPr>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7EEF1821"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General LOB</w:t>
            </w:r>
          </w:p>
        </w:tc>
        <w:tc>
          <w:tcPr>
            <w:tcW w:w="1200" w:type="dxa"/>
            <w:noWrap/>
            <w:hideMark/>
          </w:tcPr>
          <w:p w14:paraId="357DB3C8"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922</w:t>
            </w:r>
          </w:p>
        </w:tc>
        <w:tc>
          <w:tcPr>
            <w:tcW w:w="6480" w:type="dxa"/>
            <w:hideMark/>
          </w:tcPr>
          <w:p w14:paraId="3266DAFF"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use messages, alerts and prompts to inform users (including self-service) of the impact of the decision(s) they are about to make, confirming a transaction, informing them of a status that is in conflict or other logical dependencies</w:t>
            </w:r>
          </w:p>
        </w:tc>
      </w:tr>
      <w:tr w:rsidR="00E7692B" w:rsidRPr="00BB26F8" w14:paraId="499BCDB5"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35695A67"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General LOB</w:t>
            </w:r>
          </w:p>
        </w:tc>
        <w:tc>
          <w:tcPr>
            <w:tcW w:w="1200" w:type="dxa"/>
            <w:noWrap/>
            <w:hideMark/>
          </w:tcPr>
          <w:p w14:paraId="25BDF723"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923</w:t>
            </w:r>
          </w:p>
        </w:tc>
        <w:tc>
          <w:tcPr>
            <w:tcW w:w="6480" w:type="dxa"/>
            <w:hideMark/>
          </w:tcPr>
          <w:p w14:paraId="03BECBC4"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ability for users to acknowledge solution messaging and/or notifications allowing the user to continue and logging the user's acknowledgement</w:t>
            </w:r>
          </w:p>
        </w:tc>
      </w:tr>
      <w:tr w:rsidR="00E7692B" w:rsidRPr="00BB26F8" w14:paraId="675AE932"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792F78BC"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General LOB</w:t>
            </w:r>
          </w:p>
        </w:tc>
        <w:tc>
          <w:tcPr>
            <w:tcW w:w="1200" w:type="dxa"/>
            <w:noWrap/>
            <w:hideMark/>
          </w:tcPr>
          <w:p w14:paraId="2D37B84A"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924</w:t>
            </w:r>
          </w:p>
        </w:tc>
        <w:tc>
          <w:tcPr>
            <w:tcW w:w="6480" w:type="dxa"/>
            <w:hideMark/>
          </w:tcPr>
          <w:p w14:paraId="4DA5A940"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ability to confirm transaction(s) before changes are saved on a user-by-user basis (e.g., confirmation button)</w:t>
            </w:r>
          </w:p>
        </w:tc>
      </w:tr>
      <w:tr w:rsidR="00E7692B" w:rsidRPr="00BB26F8" w14:paraId="1E36DF92"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25B1010D"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General LOB</w:t>
            </w:r>
          </w:p>
        </w:tc>
        <w:tc>
          <w:tcPr>
            <w:tcW w:w="1200" w:type="dxa"/>
            <w:noWrap/>
            <w:hideMark/>
          </w:tcPr>
          <w:p w14:paraId="12821A0E"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925</w:t>
            </w:r>
          </w:p>
        </w:tc>
        <w:tc>
          <w:tcPr>
            <w:tcW w:w="6480" w:type="dxa"/>
            <w:hideMark/>
          </w:tcPr>
          <w:p w14:paraId="242E45C2"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online help for all views and fields within the portal (e.g. employer, member) or application (e.g. internal user)</w:t>
            </w:r>
          </w:p>
        </w:tc>
      </w:tr>
      <w:tr w:rsidR="00E7692B" w:rsidRPr="00BB26F8" w14:paraId="0E56B757"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3A2BB171"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General LOB</w:t>
            </w:r>
          </w:p>
        </w:tc>
        <w:tc>
          <w:tcPr>
            <w:tcW w:w="1200" w:type="dxa"/>
            <w:noWrap/>
            <w:hideMark/>
          </w:tcPr>
          <w:p w14:paraId="394307E1"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926</w:t>
            </w:r>
          </w:p>
        </w:tc>
        <w:tc>
          <w:tcPr>
            <w:tcW w:w="6480" w:type="dxa"/>
            <w:hideMark/>
          </w:tcPr>
          <w:p w14:paraId="5B9215AF"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tooltips for context-sensitive instruction on field values (e.g. online help that provides assistance based on the specific field)</w:t>
            </w:r>
          </w:p>
        </w:tc>
      </w:tr>
      <w:tr w:rsidR="00E7692B" w:rsidRPr="00BB26F8" w14:paraId="6C750EA0"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2FC43323"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General LOB</w:t>
            </w:r>
          </w:p>
        </w:tc>
        <w:tc>
          <w:tcPr>
            <w:tcW w:w="1200" w:type="dxa"/>
            <w:noWrap/>
            <w:hideMark/>
          </w:tcPr>
          <w:p w14:paraId="14EA97D7"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927</w:t>
            </w:r>
          </w:p>
        </w:tc>
        <w:tc>
          <w:tcPr>
            <w:tcW w:w="6480" w:type="dxa"/>
            <w:hideMark/>
          </w:tcPr>
          <w:p w14:paraId="06CFC995"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enable notes to be viewable by any user who has appropriate permissions</w:t>
            </w:r>
          </w:p>
        </w:tc>
      </w:tr>
      <w:tr w:rsidR="00E7692B" w:rsidRPr="00BB26F8" w14:paraId="4E131718"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61BF047D"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General LOB</w:t>
            </w:r>
          </w:p>
        </w:tc>
        <w:tc>
          <w:tcPr>
            <w:tcW w:w="1200" w:type="dxa"/>
            <w:noWrap/>
            <w:hideMark/>
          </w:tcPr>
          <w:p w14:paraId="781C0CB1"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928</w:t>
            </w:r>
          </w:p>
        </w:tc>
        <w:tc>
          <w:tcPr>
            <w:tcW w:w="6480" w:type="dxa"/>
            <w:hideMark/>
          </w:tcPr>
          <w:p w14:paraId="671FE7F9"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allow OCERS to set importance (e.g., info only, critical, alert) for each note that is entered for a person or organization</w:t>
            </w:r>
          </w:p>
        </w:tc>
      </w:tr>
      <w:tr w:rsidR="00E7692B" w:rsidRPr="00BB26F8" w14:paraId="1A0E769A"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4D69D32D"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General LOB</w:t>
            </w:r>
          </w:p>
        </w:tc>
        <w:tc>
          <w:tcPr>
            <w:tcW w:w="1200" w:type="dxa"/>
            <w:noWrap/>
            <w:hideMark/>
          </w:tcPr>
          <w:p w14:paraId="6FD74EEB"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929</w:t>
            </w:r>
          </w:p>
        </w:tc>
        <w:tc>
          <w:tcPr>
            <w:tcW w:w="6480" w:type="dxa"/>
            <w:hideMark/>
          </w:tcPr>
          <w:p w14:paraId="31FB8AF4"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 xml:space="preserve">Shall automatically fill in user-id, user name, date and time stamp for notes  </w:t>
            </w:r>
          </w:p>
        </w:tc>
      </w:tr>
      <w:tr w:rsidR="00E7692B" w:rsidRPr="00BB26F8" w14:paraId="0624D45F" w14:textId="77777777">
        <w:trPr>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37E8C21F"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General LOB</w:t>
            </w:r>
          </w:p>
        </w:tc>
        <w:tc>
          <w:tcPr>
            <w:tcW w:w="1200" w:type="dxa"/>
            <w:noWrap/>
            <w:hideMark/>
          </w:tcPr>
          <w:p w14:paraId="776BE05F"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930</w:t>
            </w:r>
          </w:p>
        </w:tc>
        <w:tc>
          <w:tcPr>
            <w:tcW w:w="6480" w:type="dxa"/>
            <w:hideMark/>
          </w:tcPr>
          <w:p w14:paraId="008B96CD"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enable notes to be unlimited and/or limited in length based on parameter set by OCERS</w:t>
            </w:r>
          </w:p>
        </w:tc>
      </w:tr>
      <w:tr w:rsidR="00E7692B" w:rsidRPr="00BB26F8" w14:paraId="21DAC660"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4DF40632"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lastRenderedPageBreak/>
              <w:t>General LOB</w:t>
            </w:r>
          </w:p>
        </w:tc>
        <w:tc>
          <w:tcPr>
            <w:tcW w:w="1200" w:type="dxa"/>
            <w:noWrap/>
            <w:hideMark/>
          </w:tcPr>
          <w:p w14:paraId="259E8EA8"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931</w:t>
            </w:r>
          </w:p>
        </w:tc>
        <w:tc>
          <w:tcPr>
            <w:tcW w:w="6480" w:type="dxa"/>
            <w:hideMark/>
          </w:tcPr>
          <w:p w14:paraId="4ED37921"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append new notes to existing notes</w:t>
            </w:r>
          </w:p>
        </w:tc>
      </w:tr>
      <w:tr w:rsidR="00E7692B" w:rsidRPr="00BB26F8" w14:paraId="167F4916" w14:textId="77777777">
        <w:trPr>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60F90D1E"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General LOB</w:t>
            </w:r>
          </w:p>
        </w:tc>
        <w:tc>
          <w:tcPr>
            <w:tcW w:w="1200" w:type="dxa"/>
            <w:noWrap/>
            <w:hideMark/>
          </w:tcPr>
          <w:p w14:paraId="4D79133C"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932</w:t>
            </w:r>
          </w:p>
        </w:tc>
        <w:tc>
          <w:tcPr>
            <w:tcW w:w="6480" w:type="dxa"/>
            <w:hideMark/>
          </w:tcPr>
          <w:p w14:paraId="38E3CEBF"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ability to link images, documents, videos links to notes</w:t>
            </w:r>
          </w:p>
        </w:tc>
      </w:tr>
      <w:tr w:rsidR="00E7692B" w:rsidRPr="00BB26F8" w14:paraId="0BDF56CC"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2C238059"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General LOB</w:t>
            </w:r>
          </w:p>
        </w:tc>
        <w:tc>
          <w:tcPr>
            <w:tcW w:w="1200" w:type="dxa"/>
            <w:noWrap/>
            <w:hideMark/>
          </w:tcPr>
          <w:p w14:paraId="68FFA860"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933</w:t>
            </w:r>
          </w:p>
        </w:tc>
        <w:tc>
          <w:tcPr>
            <w:tcW w:w="6480" w:type="dxa"/>
            <w:hideMark/>
          </w:tcPr>
          <w:p w14:paraId="32EB671B"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ability to require some notes to be read and acknowledged (internal and self-service)</w:t>
            </w:r>
          </w:p>
        </w:tc>
      </w:tr>
      <w:tr w:rsidR="00E7692B" w:rsidRPr="00BB26F8" w14:paraId="425CEC7B" w14:textId="77777777">
        <w:trPr>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12117760"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General LOB</w:t>
            </w:r>
          </w:p>
        </w:tc>
        <w:tc>
          <w:tcPr>
            <w:tcW w:w="1200" w:type="dxa"/>
            <w:noWrap/>
            <w:hideMark/>
          </w:tcPr>
          <w:p w14:paraId="431D583F"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934</w:t>
            </w:r>
          </w:p>
        </w:tc>
        <w:tc>
          <w:tcPr>
            <w:tcW w:w="6480" w:type="dxa"/>
            <w:hideMark/>
          </w:tcPr>
          <w:p w14:paraId="57CF2F78"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ability for OCERS staff to search entities (e.g. person, employer) using an advance search engine (e.g., by a word or a phrase entered, or a based on parameter) into the notes</w:t>
            </w:r>
          </w:p>
        </w:tc>
      </w:tr>
      <w:tr w:rsidR="00E7692B" w:rsidRPr="00BB26F8" w14:paraId="43003F3F"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01E8F504"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General LOB</w:t>
            </w:r>
          </w:p>
        </w:tc>
        <w:tc>
          <w:tcPr>
            <w:tcW w:w="1200" w:type="dxa"/>
            <w:noWrap/>
            <w:hideMark/>
          </w:tcPr>
          <w:p w14:paraId="610C551F"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935</w:t>
            </w:r>
          </w:p>
        </w:tc>
        <w:tc>
          <w:tcPr>
            <w:tcW w:w="6480" w:type="dxa"/>
            <w:hideMark/>
          </w:tcPr>
          <w:p w14:paraId="312A68B9"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ability for OCERS to sort notes (e.g., by category, by date, by contact category, by user-id, or user name)</w:t>
            </w:r>
          </w:p>
        </w:tc>
      </w:tr>
      <w:tr w:rsidR="00E7692B" w:rsidRPr="00BB26F8" w14:paraId="64AE1956"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7B873D02"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General LOB</w:t>
            </w:r>
          </w:p>
        </w:tc>
        <w:tc>
          <w:tcPr>
            <w:tcW w:w="1200" w:type="dxa"/>
            <w:noWrap/>
            <w:hideMark/>
          </w:tcPr>
          <w:p w14:paraId="0E3C6FDD"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936</w:t>
            </w:r>
          </w:p>
        </w:tc>
        <w:tc>
          <w:tcPr>
            <w:tcW w:w="6480" w:type="dxa"/>
            <w:hideMark/>
          </w:tcPr>
          <w:p w14:paraId="3F9C27C2"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 xml:space="preserve">Shall provide the ability to create or manage default or predefined notes and the ability to apply these notes to a group of accounts at the same time. </w:t>
            </w:r>
          </w:p>
        </w:tc>
      </w:tr>
      <w:tr w:rsidR="00E7692B" w:rsidRPr="00BB26F8" w14:paraId="3B6DA5CA"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060EEC9C"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General LOB</w:t>
            </w:r>
          </w:p>
        </w:tc>
        <w:tc>
          <w:tcPr>
            <w:tcW w:w="1200" w:type="dxa"/>
            <w:noWrap/>
            <w:hideMark/>
          </w:tcPr>
          <w:p w14:paraId="0597D386"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937</w:t>
            </w:r>
          </w:p>
        </w:tc>
        <w:tc>
          <w:tcPr>
            <w:tcW w:w="6480" w:type="dxa"/>
            <w:hideMark/>
          </w:tcPr>
          <w:p w14:paraId="2C9A6DA9"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allow OCERS staff to identify if a note has been entered for the person or organization</w:t>
            </w:r>
          </w:p>
        </w:tc>
      </w:tr>
      <w:tr w:rsidR="00E7692B" w:rsidRPr="00BB26F8" w14:paraId="1F2902E9" w14:textId="77777777">
        <w:trPr>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787E1577"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General LOB</w:t>
            </w:r>
          </w:p>
        </w:tc>
        <w:tc>
          <w:tcPr>
            <w:tcW w:w="1200" w:type="dxa"/>
            <w:noWrap/>
            <w:hideMark/>
          </w:tcPr>
          <w:p w14:paraId="180A6354"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938</w:t>
            </w:r>
          </w:p>
        </w:tc>
        <w:tc>
          <w:tcPr>
            <w:tcW w:w="6480" w:type="dxa"/>
            <w:hideMark/>
          </w:tcPr>
          <w:p w14:paraId="619152F9"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ability to append new notes to existing notes based on user role</w:t>
            </w:r>
          </w:p>
        </w:tc>
      </w:tr>
      <w:tr w:rsidR="00E7692B" w:rsidRPr="00BB26F8" w14:paraId="671261B2"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03616011"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General LOB</w:t>
            </w:r>
          </w:p>
        </w:tc>
        <w:tc>
          <w:tcPr>
            <w:tcW w:w="1200" w:type="dxa"/>
            <w:noWrap/>
            <w:hideMark/>
          </w:tcPr>
          <w:p w14:paraId="49AF213A"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939</w:t>
            </w:r>
          </w:p>
        </w:tc>
        <w:tc>
          <w:tcPr>
            <w:tcW w:w="6480" w:type="dxa"/>
            <w:hideMark/>
          </w:tcPr>
          <w:p w14:paraId="5E9A789F"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ability to delete or modify a previous note based on user role</w:t>
            </w:r>
          </w:p>
        </w:tc>
      </w:tr>
      <w:tr w:rsidR="00E7692B" w:rsidRPr="00BB26F8" w14:paraId="461B92CC"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473AE61F"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General LOB</w:t>
            </w:r>
          </w:p>
        </w:tc>
        <w:tc>
          <w:tcPr>
            <w:tcW w:w="1200" w:type="dxa"/>
            <w:noWrap/>
            <w:hideMark/>
          </w:tcPr>
          <w:p w14:paraId="399B01CA"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940</w:t>
            </w:r>
          </w:p>
        </w:tc>
        <w:tc>
          <w:tcPr>
            <w:tcW w:w="6480" w:type="dxa"/>
            <w:hideMark/>
          </w:tcPr>
          <w:p w14:paraId="0AA063A6"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a single view of all notes for a member or payee. This should include notes from workflows, self-service, and any IVR and CRM interface.</w:t>
            </w:r>
          </w:p>
        </w:tc>
      </w:tr>
      <w:tr w:rsidR="00E7692B" w:rsidRPr="00BB26F8" w14:paraId="33E11876"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2ADB7E7E"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General LOB</w:t>
            </w:r>
          </w:p>
        </w:tc>
        <w:tc>
          <w:tcPr>
            <w:tcW w:w="1200" w:type="dxa"/>
            <w:noWrap/>
            <w:hideMark/>
          </w:tcPr>
          <w:p w14:paraId="41906E35"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941</w:t>
            </w:r>
          </w:p>
        </w:tc>
        <w:tc>
          <w:tcPr>
            <w:tcW w:w="6480" w:type="dxa"/>
            <w:hideMark/>
          </w:tcPr>
          <w:p w14:paraId="5CE0B733"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interface with peripheral devices utilized by OCERS (e.g., printers, scanners)</w:t>
            </w:r>
          </w:p>
        </w:tc>
      </w:tr>
      <w:tr w:rsidR="00E7692B" w:rsidRPr="00BB26F8" w14:paraId="68D1D892"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5D744726"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General LOB</w:t>
            </w:r>
          </w:p>
        </w:tc>
        <w:tc>
          <w:tcPr>
            <w:tcW w:w="1200" w:type="dxa"/>
            <w:noWrap/>
            <w:hideMark/>
          </w:tcPr>
          <w:p w14:paraId="50DA664E"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942</w:t>
            </w:r>
          </w:p>
        </w:tc>
        <w:tc>
          <w:tcPr>
            <w:tcW w:w="6480" w:type="dxa"/>
            <w:hideMark/>
          </w:tcPr>
          <w:p w14:paraId="65938E95"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print documents to selected printers based on a default setting or have the options to change default printer.</w:t>
            </w:r>
          </w:p>
        </w:tc>
      </w:tr>
      <w:tr w:rsidR="00E7692B" w:rsidRPr="00BB26F8" w14:paraId="73356EA3"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556E4F33"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General LOB</w:t>
            </w:r>
          </w:p>
        </w:tc>
        <w:tc>
          <w:tcPr>
            <w:tcW w:w="1200" w:type="dxa"/>
            <w:noWrap/>
            <w:hideMark/>
          </w:tcPr>
          <w:p w14:paraId="03E14287"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943</w:t>
            </w:r>
          </w:p>
        </w:tc>
        <w:tc>
          <w:tcPr>
            <w:tcW w:w="6480" w:type="dxa"/>
            <w:hideMark/>
          </w:tcPr>
          <w:p w14:paraId="73C1F734"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ability to integrate with OCERS automated print or mail fulfillment center.</w:t>
            </w:r>
          </w:p>
        </w:tc>
      </w:tr>
      <w:tr w:rsidR="00E7692B" w:rsidRPr="00BB26F8" w14:paraId="2132283F"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63E26105"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General LOB</w:t>
            </w:r>
          </w:p>
        </w:tc>
        <w:tc>
          <w:tcPr>
            <w:tcW w:w="1200" w:type="dxa"/>
            <w:noWrap/>
            <w:hideMark/>
          </w:tcPr>
          <w:p w14:paraId="7EB0D5C1"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944</w:t>
            </w:r>
          </w:p>
        </w:tc>
        <w:tc>
          <w:tcPr>
            <w:tcW w:w="6480" w:type="dxa"/>
            <w:hideMark/>
          </w:tcPr>
          <w:p w14:paraId="61053E41"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integrate with MS Office tools defined by OCERS for the updating, viewing, generating and reporting on the system data.</w:t>
            </w:r>
          </w:p>
        </w:tc>
      </w:tr>
      <w:tr w:rsidR="00E7692B" w:rsidRPr="00BB26F8" w14:paraId="67112B89"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1C3EAA31"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General LOB</w:t>
            </w:r>
          </w:p>
        </w:tc>
        <w:tc>
          <w:tcPr>
            <w:tcW w:w="1200" w:type="dxa"/>
            <w:noWrap/>
            <w:hideMark/>
          </w:tcPr>
          <w:p w14:paraId="2B13E136"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945</w:t>
            </w:r>
          </w:p>
        </w:tc>
        <w:tc>
          <w:tcPr>
            <w:tcW w:w="6480" w:type="dxa"/>
            <w:hideMark/>
          </w:tcPr>
          <w:p w14:paraId="34B38C11"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 xml:space="preserve">Shall automatically send any solution generated output (e.g., email, letter, form, report) to the imaging solution </w:t>
            </w:r>
          </w:p>
        </w:tc>
      </w:tr>
      <w:tr w:rsidR="00E7692B" w:rsidRPr="00BB26F8" w14:paraId="14FE6D45" w14:textId="77777777">
        <w:trPr>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18C00BED"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General LOB</w:t>
            </w:r>
          </w:p>
        </w:tc>
        <w:tc>
          <w:tcPr>
            <w:tcW w:w="1200" w:type="dxa"/>
            <w:noWrap/>
            <w:hideMark/>
          </w:tcPr>
          <w:p w14:paraId="1A963ED1"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946</w:t>
            </w:r>
          </w:p>
        </w:tc>
        <w:tc>
          <w:tcPr>
            <w:tcW w:w="6480" w:type="dxa"/>
            <w:hideMark/>
          </w:tcPr>
          <w:p w14:paraId="10F4A8DA"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 xml:space="preserve">Shall provide the ability to automatically store and index with appropriate metadata (e.g., </w:t>
            </w:r>
            <w:proofErr w:type="spellStart"/>
            <w:r w:rsidRPr="00DE6439">
              <w:rPr>
                <w:rFonts w:asciiTheme="majorHAnsi" w:hAnsiTheme="majorHAnsi" w:cstheme="majorHAnsi"/>
                <w:color w:val="000000"/>
                <w:szCs w:val="22"/>
              </w:rPr>
              <w:t>userid</w:t>
            </w:r>
            <w:proofErr w:type="spellEnd"/>
            <w:r w:rsidRPr="00DE6439">
              <w:rPr>
                <w:rFonts w:asciiTheme="majorHAnsi" w:hAnsiTheme="majorHAnsi" w:cstheme="majorHAnsi"/>
                <w:color w:val="000000"/>
                <w:szCs w:val="22"/>
              </w:rPr>
              <w:t xml:space="preserve">, timestamp, document properties) any solution generated output generated and sent to a person or organization </w:t>
            </w:r>
          </w:p>
        </w:tc>
      </w:tr>
      <w:tr w:rsidR="00E7692B" w:rsidRPr="00BB26F8" w14:paraId="32223D77"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7FB29AC6"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General LOB</w:t>
            </w:r>
          </w:p>
        </w:tc>
        <w:tc>
          <w:tcPr>
            <w:tcW w:w="1200" w:type="dxa"/>
            <w:noWrap/>
            <w:hideMark/>
          </w:tcPr>
          <w:p w14:paraId="01E88C4E"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947</w:t>
            </w:r>
          </w:p>
        </w:tc>
        <w:tc>
          <w:tcPr>
            <w:tcW w:w="6480" w:type="dxa"/>
            <w:hideMark/>
          </w:tcPr>
          <w:p w14:paraId="515B2EE1"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ability to print OCERS defined watermarks on official types of outputted correspondence</w:t>
            </w:r>
          </w:p>
        </w:tc>
      </w:tr>
      <w:tr w:rsidR="00E7692B" w:rsidRPr="00BB26F8" w14:paraId="6B4FE5F5"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669CD2E6"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General LOB</w:t>
            </w:r>
          </w:p>
        </w:tc>
        <w:tc>
          <w:tcPr>
            <w:tcW w:w="1200" w:type="dxa"/>
            <w:noWrap/>
            <w:hideMark/>
          </w:tcPr>
          <w:p w14:paraId="2953A523"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948</w:t>
            </w:r>
          </w:p>
        </w:tc>
        <w:tc>
          <w:tcPr>
            <w:tcW w:w="6480" w:type="dxa"/>
            <w:hideMark/>
          </w:tcPr>
          <w:p w14:paraId="08F2F28E"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hyperlink r:id="rId14" w:anchor="RANGE!_Appendix_E_–" w:history="1">
              <w:r w:rsidRPr="00DE6439">
                <w:rPr>
                  <w:rFonts w:asciiTheme="majorHAnsi" w:hAnsiTheme="majorHAnsi" w:cstheme="majorHAnsi"/>
                  <w:color w:val="000000"/>
                  <w:szCs w:val="22"/>
                </w:rPr>
                <w:t>Shall generate all current OCERS forms and correspondence, as needed with the new solution (See RFP Attachment E - Appendix E for list of current forms and correspondence)</w:t>
              </w:r>
            </w:hyperlink>
          </w:p>
        </w:tc>
      </w:tr>
      <w:tr w:rsidR="00E7692B" w:rsidRPr="00BB26F8" w14:paraId="37D18CEB"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7335E6EE"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General LOB</w:t>
            </w:r>
          </w:p>
        </w:tc>
        <w:tc>
          <w:tcPr>
            <w:tcW w:w="1200" w:type="dxa"/>
            <w:noWrap/>
            <w:hideMark/>
          </w:tcPr>
          <w:p w14:paraId="75E92D45"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949</w:t>
            </w:r>
          </w:p>
        </w:tc>
        <w:tc>
          <w:tcPr>
            <w:tcW w:w="6480" w:type="dxa"/>
            <w:hideMark/>
          </w:tcPr>
          <w:p w14:paraId="0D7AB72A"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ability to send correspondence or notification to one or more people or organizations based upon OCERS-defined parameters (e.g., employer, plan, class, zip code)</w:t>
            </w:r>
          </w:p>
        </w:tc>
      </w:tr>
      <w:tr w:rsidR="00E7692B" w:rsidRPr="00BB26F8" w14:paraId="50AD9384" w14:textId="77777777">
        <w:trPr>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7D17D1DC"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lastRenderedPageBreak/>
              <w:t>General LOB</w:t>
            </w:r>
          </w:p>
        </w:tc>
        <w:tc>
          <w:tcPr>
            <w:tcW w:w="1200" w:type="dxa"/>
            <w:noWrap/>
            <w:hideMark/>
          </w:tcPr>
          <w:p w14:paraId="15DAD17F"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950</w:t>
            </w:r>
          </w:p>
        </w:tc>
        <w:tc>
          <w:tcPr>
            <w:tcW w:w="6480" w:type="dxa"/>
            <w:hideMark/>
          </w:tcPr>
          <w:p w14:paraId="06A3B042"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by default mask personally identifiable information identified by OCERS (e.g., ***-**, -####) for all outgoing correspondence, forms, statements, stubs, online views, while providing the ability to disable masking on a field by field basis.</w:t>
            </w:r>
          </w:p>
        </w:tc>
      </w:tr>
      <w:tr w:rsidR="00E7692B" w:rsidRPr="00BB26F8" w14:paraId="032702E3"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2E0109FE"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General LOB</w:t>
            </w:r>
          </w:p>
        </w:tc>
        <w:tc>
          <w:tcPr>
            <w:tcW w:w="1200" w:type="dxa"/>
            <w:noWrap/>
            <w:hideMark/>
          </w:tcPr>
          <w:p w14:paraId="78E92358"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951</w:t>
            </w:r>
          </w:p>
        </w:tc>
        <w:tc>
          <w:tcPr>
            <w:tcW w:w="6480" w:type="dxa"/>
            <w:hideMark/>
          </w:tcPr>
          <w:p w14:paraId="22FDF183"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ability to prepopulate correspondence with LOB data (e.g., mail merge)</w:t>
            </w:r>
          </w:p>
        </w:tc>
      </w:tr>
      <w:tr w:rsidR="00E7692B" w:rsidRPr="00BB26F8" w14:paraId="154A4D86" w14:textId="77777777">
        <w:trPr>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0AA67F35"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General LOB</w:t>
            </w:r>
          </w:p>
        </w:tc>
        <w:tc>
          <w:tcPr>
            <w:tcW w:w="1200" w:type="dxa"/>
            <w:noWrap/>
            <w:hideMark/>
          </w:tcPr>
          <w:p w14:paraId="306AC556"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952</w:t>
            </w:r>
          </w:p>
        </w:tc>
        <w:tc>
          <w:tcPr>
            <w:tcW w:w="6480" w:type="dxa"/>
            <w:hideMark/>
          </w:tcPr>
          <w:p w14:paraId="0B213DBE"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allow user to build correspondence by selecting predefined paragraphs</w:t>
            </w:r>
          </w:p>
        </w:tc>
      </w:tr>
      <w:tr w:rsidR="00E7692B" w:rsidRPr="00BB26F8" w14:paraId="18827356"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5E8CBEF2"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General LOB</w:t>
            </w:r>
          </w:p>
        </w:tc>
        <w:tc>
          <w:tcPr>
            <w:tcW w:w="1200" w:type="dxa"/>
            <w:noWrap/>
            <w:hideMark/>
          </w:tcPr>
          <w:p w14:paraId="58862104"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953</w:t>
            </w:r>
          </w:p>
        </w:tc>
        <w:tc>
          <w:tcPr>
            <w:tcW w:w="6480" w:type="dxa"/>
            <w:hideMark/>
          </w:tcPr>
          <w:p w14:paraId="2CAD898B"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allow user to modify pre-defined section(s) of all correspondence</w:t>
            </w:r>
          </w:p>
        </w:tc>
      </w:tr>
      <w:tr w:rsidR="00E7692B" w:rsidRPr="00BB26F8" w14:paraId="44FC11E9"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5F8F7BEA"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General LOB</w:t>
            </w:r>
          </w:p>
        </w:tc>
        <w:tc>
          <w:tcPr>
            <w:tcW w:w="1200" w:type="dxa"/>
            <w:noWrap/>
            <w:hideMark/>
          </w:tcPr>
          <w:p w14:paraId="1E919966"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954</w:t>
            </w:r>
          </w:p>
        </w:tc>
        <w:tc>
          <w:tcPr>
            <w:tcW w:w="6480" w:type="dxa"/>
            <w:hideMark/>
          </w:tcPr>
          <w:p w14:paraId="52B6AC47"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 xml:space="preserve">Shall automatically update addresses based on standard address format information received from the USPS </w:t>
            </w:r>
          </w:p>
        </w:tc>
      </w:tr>
      <w:tr w:rsidR="00E7692B" w:rsidRPr="00BB26F8" w14:paraId="6C4BDD83"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1547E3A0"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General LOB</w:t>
            </w:r>
          </w:p>
        </w:tc>
        <w:tc>
          <w:tcPr>
            <w:tcW w:w="1200" w:type="dxa"/>
            <w:noWrap/>
            <w:hideMark/>
          </w:tcPr>
          <w:p w14:paraId="01F42BA6"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955</w:t>
            </w:r>
          </w:p>
        </w:tc>
        <w:tc>
          <w:tcPr>
            <w:tcW w:w="6480" w:type="dxa"/>
            <w:hideMark/>
          </w:tcPr>
          <w:p w14:paraId="0F3B2D77"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update zip codes per USPS supplied info on batch basis (e.g., in the event of zip code changes or splits by the USPS)</w:t>
            </w:r>
          </w:p>
        </w:tc>
      </w:tr>
      <w:tr w:rsidR="00E7692B" w:rsidRPr="00BB26F8" w14:paraId="0AD2E1F2"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357DCCAC"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General LOB</w:t>
            </w:r>
          </w:p>
        </w:tc>
        <w:tc>
          <w:tcPr>
            <w:tcW w:w="1200" w:type="dxa"/>
            <w:noWrap/>
            <w:hideMark/>
          </w:tcPr>
          <w:p w14:paraId="3621B37C"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956</w:t>
            </w:r>
          </w:p>
        </w:tc>
        <w:tc>
          <w:tcPr>
            <w:tcW w:w="6480" w:type="dxa"/>
            <w:hideMark/>
          </w:tcPr>
          <w:p w14:paraId="45EF5D16"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a view of all OCERS participant address changes that resulted from USPS update (e.g., USPS, NCOA)</w:t>
            </w:r>
          </w:p>
        </w:tc>
      </w:tr>
      <w:tr w:rsidR="00E7692B" w:rsidRPr="00BB26F8" w14:paraId="1DB04A21"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5732C94B"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General LOB</w:t>
            </w:r>
          </w:p>
        </w:tc>
        <w:tc>
          <w:tcPr>
            <w:tcW w:w="1200" w:type="dxa"/>
            <w:noWrap/>
            <w:hideMark/>
          </w:tcPr>
          <w:p w14:paraId="52612DEB"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957</w:t>
            </w:r>
          </w:p>
        </w:tc>
        <w:tc>
          <w:tcPr>
            <w:tcW w:w="6480" w:type="dxa"/>
            <w:hideMark/>
          </w:tcPr>
          <w:p w14:paraId="752B6AE2"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 xml:space="preserve">Shall generate mailing labels via mail merge (e.g., selected persons/organizations, by type, by employer) </w:t>
            </w:r>
          </w:p>
        </w:tc>
      </w:tr>
      <w:tr w:rsidR="00E7692B" w:rsidRPr="00BB26F8" w14:paraId="2E259B5C" w14:textId="77777777">
        <w:trPr>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0F18885E"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General LOB</w:t>
            </w:r>
          </w:p>
        </w:tc>
        <w:tc>
          <w:tcPr>
            <w:tcW w:w="1200" w:type="dxa"/>
            <w:noWrap/>
            <w:hideMark/>
          </w:tcPr>
          <w:p w14:paraId="3B34305A"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958</w:t>
            </w:r>
          </w:p>
        </w:tc>
        <w:tc>
          <w:tcPr>
            <w:tcW w:w="6480" w:type="dxa"/>
            <w:hideMark/>
          </w:tcPr>
          <w:p w14:paraId="5C2FBAFE"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ability to select contact and/or address to be placed on mailing labels</w:t>
            </w:r>
          </w:p>
        </w:tc>
      </w:tr>
      <w:tr w:rsidR="00E7692B" w:rsidRPr="00BB26F8" w14:paraId="7802DDFC"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73C5E046"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General LOB</w:t>
            </w:r>
          </w:p>
        </w:tc>
        <w:tc>
          <w:tcPr>
            <w:tcW w:w="1200" w:type="dxa"/>
            <w:noWrap/>
            <w:hideMark/>
          </w:tcPr>
          <w:p w14:paraId="0939E50E"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959</w:t>
            </w:r>
          </w:p>
        </w:tc>
        <w:tc>
          <w:tcPr>
            <w:tcW w:w="6480" w:type="dxa"/>
            <w:hideMark/>
          </w:tcPr>
          <w:p w14:paraId="0D14F4E0"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ability to send mail only to addresses that are not flagged as invalid USPS address</w:t>
            </w:r>
          </w:p>
        </w:tc>
      </w:tr>
      <w:tr w:rsidR="00E7692B" w:rsidRPr="00BB26F8" w14:paraId="6BD08C0F" w14:textId="77777777">
        <w:trPr>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210AF79F"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General LOB</w:t>
            </w:r>
          </w:p>
        </w:tc>
        <w:tc>
          <w:tcPr>
            <w:tcW w:w="1200" w:type="dxa"/>
            <w:noWrap/>
            <w:hideMark/>
          </w:tcPr>
          <w:p w14:paraId="3CCA57F8"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960</w:t>
            </w:r>
          </w:p>
        </w:tc>
        <w:tc>
          <w:tcPr>
            <w:tcW w:w="6480" w:type="dxa"/>
            <w:hideMark/>
          </w:tcPr>
          <w:p w14:paraId="399D8A54"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notify users of an invalid address when trying to generate any output</w:t>
            </w:r>
          </w:p>
        </w:tc>
      </w:tr>
      <w:tr w:rsidR="00E7692B" w:rsidRPr="00BB26F8" w14:paraId="412490C7"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3A9A0998"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General LOB</w:t>
            </w:r>
          </w:p>
        </w:tc>
        <w:tc>
          <w:tcPr>
            <w:tcW w:w="1200" w:type="dxa"/>
            <w:noWrap/>
            <w:hideMark/>
          </w:tcPr>
          <w:p w14:paraId="426EE6A8"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961</w:t>
            </w:r>
          </w:p>
        </w:tc>
        <w:tc>
          <w:tcPr>
            <w:tcW w:w="6480" w:type="dxa"/>
            <w:noWrap/>
            <w:hideMark/>
          </w:tcPr>
          <w:p w14:paraId="33939E16"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 xml:space="preserve">Shall have the ability to either generate and print a blank or pre-filled form </w:t>
            </w:r>
          </w:p>
        </w:tc>
      </w:tr>
      <w:tr w:rsidR="00E7692B" w:rsidRPr="00BB26F8" w14:paraId="1604B0F3"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32D2F384"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General LOB</w:t>
            </w:r>
          </w:p>
        </w:tc>
        <w:tc>
          <w:tcPr>
            <w:tcW w:w="1200" w:type="dxa"/>
            <w:noWrap/>
            <w:hideMark/>
          </w:tcPr>
          <w:p w14:paraId="61D4E4E5"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962</w:t>
            </w:r>
          </w:p>
        </w:tc>
        <w:tc>
          <w:tcPr>
            <w:tcW w:w="6480" w:type="dxa"/>
            <w:hideMark/>
          </w:tcPr>
          <w:p w14:paraId="3F5E0C25"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ability for staff to modify forms and letter or form (template) text without programming, based on user role</w:t>
            </w:r>
          </w:p>
        </w:tc>
      </w:tr>
      <w:tr w:rsidR="00E7692B" w:rsidRPr="00BB26F8" w14:paraId="6C02AC09"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4D051505"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General LOB</w:t>
            </w:r>
          </w:p>
        </w:tc>
        <w:tc>
          <w:tcPr>
            <w:tcW w:w="1200" w:type="dxa"/>
            <w:noWrap/>
            <w:hideMark/>
          </w:tcPr>
          <w:p w14:paraId="57044A3D"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963</w:t>
            </w:r>
          </w:p>
        </w:tc>
        <w:tc>
          <w:tcPr>
            <w:tcW w:w="6480" w:type="dxa"/>
            <w:hideMark/>
          </w:tcPr>
          <w:p w14:paraId="5AA0F5CD"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generate views of required reports and queries as required by OCERS and the new LOB solution. (See Appendix for list of current reports)</w:t>
            </w:r>
          </w:p>
        </w:tc>
      </w:tr>
      <w:tr w:rsidR="00E7692B" w:rsidRPr="00BB26F8" w14:paraId="750962C7"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3D8ECB0F"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General LOB</w:t>
            </w:r>
          </w:p>
        </w:tc>
        <w:tc>
          <w:tcPr>
            <w:tcW w:w="1200" w:type="dxa"/>
            <w:noWrap/>
            <w:hideMark/>
          </w:tcPr>
          <w:p w14:paraId="2A10C69B"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964</w:t>
            </w:r>
          </w:p>
        </w:tc>
        <w:tc>
          <w:tcPr>
            <w:tcW w:w="6480" w:type="dxa"/>
            <w:hideMark/>
          </w:tcPr>
          <w:p w14:paraId="609FFF13"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all of the functionality and information contained in the current OCERS reports, queries, letters, forms, and exports (See Appendix for available counts)</w:t>
            </w:r>
          </w:p>
        </w:tc>
      </w:tr>
      <w:tr w:rsidR="00E7692B" w:rsidRPr="00BB26F8" w14:paraId="56852305"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041F5532"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General LOB</w:t>
            </w:r>
          </w:p>
        </w:tc>
        <w:tc>
          <w:tcPr>
            <w:tcW w:w="1200" w:type="dxa"/>
            <w:noWrap/>
            <w:hideMark/>
          </w:tcPr>
          <w:p w14:paraId="41141E07"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965</w:t>
            </w:r>
          </w:p>
        </w:tc>
        <w:tc>
          <w:tcPr>
            <w:tcW w:w="6480" w:type="dxa"/>
            <w:hideMark/>
          </w:tcPr>
          <w:p w14:paraId="3BD0DB98"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produce a formatted report from any view in the LOB solution</w:t>
            </w:r>
          </w:p>
        </w:tc>
      </w:tr>
      <w:tr w:rsidR="00E7692B" w:rsidRPr="00BB26F8" w14:paraId="497431BD"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4C9D57A0"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General LOB</w:t>
            </w:r>
          </w:p>
        </w:tc>
        <w:tc>
          <w:tcPr>
            <w:tcW w:w="1200" w:type="dxa"/>
            <w:noWrap/>
            <w:hideMark/>
          </w:tcPr>
          <w:p w14:paraId="4B3762AD"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966</w:t>
            </w:r>
          </w:p>
        </w:tc>
        <w:tc>
          <w:tcPr>
            <w:tcW w:w="6480" w:type="dxa"/>
            <w:hideMark/>
          </w:tcPr>
          <w:p w14:paraId="26D1609D"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 xml:space="preserve">Shall provide the ability to create and save user generated dashboards or reports (ad-hoc reporting) in the LOB solution and schedule automated generation of the report as needed. </w:t>
            </w:r>
          </w:p>
        </w:tc>
      </w:tr>
      <w:tr w:rsidR="00E7692B" w:rsidRPr="00BB26F8" w14:paraId="2F6D7509"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09A4FD2D"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General LOB</w:t>
            </w:r>
          </w:p>
        </w:tc>
        <w:tc>
          <w:tcPr>
            <w:tcW w:w="1200" w:type="dxa"/>
            <w:noWrap/>
            <w:hideMark/>
          </w:tcPr>
          <w:p w14:paraId="19914ED6"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967</w:t>
            </w:r>
          </w:p>
        </w:tc>
        <w:tc>
          <w:tcPr>
            <w:tcW w:w="6480" w:type="dxa"/>
            <w:hideMark/>
          </w:tcPr>
          <w:p w14:paraId="768A3703"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ability to run report(s) on a recurring basis</w:t>
            </w:r>
          </w:p>
        </w:tc>
      </w:tr>
      <w:tr w:rsidR="00E7692B" w:rsidRPr="00BB26F8" w14:paraId="2EC38E58" w14:textId="77777777">
        <w:trPr>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152FB95B"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General LOB</w:t>
            </w:r>
          </w:p>
        </w:tc>
        <w:tc>
          <w:tcPr>
            <w:tcW w:w="1200" w:type="dxa"/>
            <w:noWrap/>
            <w:hideMark/>
          </w:tcPr>
          <w:p w14:paraId="62E69ECA"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968</w:t>
            </w:r>
          </w:p>
        </w:tc>
        <w:tc>
          <w:tcPr>
            <w:tcW w:w="6480" w:type="dxa"/>
            <w:hideMark/>
          </w:tcPr>
          <w:p w14:paraId="44669734"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support the development of parameter driven reports in the line of business application, where the report variables and format are programmatically controlled and certain values are selected (or required) by the user at the time the report is generated</w:t>
            </w:r>
          </w:p>
        </w:tc>
      </w:tr>
      <w:tr w:rsidR="00E7692B" w:rsidRPr="00BB26F8" w14:paraId="5FB7E051"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1F388164"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lastRenderedPageBreak/>
              <w:t>General LOB</w:t>
            </w:r>
          </w:p>
        </w:tc>
        <w:tc>
          <w:tcPr>
            <w:tcW w:w="1200" w:type="dxa"/>
            <w:noWrap/>
            <w:hideMark/>
          </w:tcPr>
          <w:p w14:paraId="55C88E60"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969</w:t>
            </w:r>
          </w:p>
        </w:tc>
        <w:tc>
          <w:tcPr>
            <w:tcW w:w="6480" w:type="dxa"/>
            <w:hideMark/>
          </w:tcPr>
          <w:p w14:paraId="0A0AE9CC"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ability to add new custom views to the report menu for easy access</w:t>
            </w:r>
          </w:p>
        </w:tc>
      </w:tr>
      <w:tr w:rsidR="00E7692B" w:rsidRPr="00BB26F8" w14:paraId="6689EB9B" w14:textId="77777777">
        <w:trPr>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2C257FE2"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General LOB</w:t>
            </w:r>
          </w:p>
        </w:tc>
        <w:tc>
          <w:tcPr>
            <w:tcW w:w="1200" w:type="dxa"/>
            <w:noWrap/>
            <w:hideMark/>
          </w:tcPr>
          <w:p w14:paraId="35A7CFA1"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970</w:t>
            </w:r>
          </w:p>
        </w:tc>
        <w:tc>
          <w:tcPr>
            <w:tcW w:w="6480" w:type="dxa"/>
            <w:hideMark/>
          </w:tcPr>
          <w:p w14:paraId="01D514C1"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ability to view requested output on the screen prior to printing</w:t>
            </w:r>
          </w:p>
        </w:tc>
      </w:tr>
      <w:tr w:rsidR="00E7692B" w:rsidRPr="00BB26F8" w14:paraId="3B83DF0B"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54207BB1"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General LOB</w:t>
            </w:r>
          </w:p>
        </w:tc>
        <w:tc>
          <w:tcPr>
            <w:tcW w:w="1200" w:type="dxa"/>
            <w:noWrap/>
            <w:hideMark/>
          </w:tcPr>
          <w:p w14:paraId="7D3612BC"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971</w:t>
            </w:r>
          </w:p>
        </w:tc>
        <w:tc>
          <w:tcPr>
            <w:tcW w:w="6480" w:type="dxa"/>
            <w:hideMark/>
          </w:tcPr>
          <w:p w14:paraId="1E79A38B"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ability to select one or more reports for printing on demand</w:t>
            </w:r>
          </w:p>
        </w:tc>
      </w:tr>
      <w:tr w:rsidR="00E7692B" w:rsidRPr="00BB26F8" w14:paraId="014178EB" w14:textId="77777777">
        <w:trPr>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4D1070C7"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General LOB</w:t>
            </w:r>
          </w:p>
        </w:tc>
        <w:tc>
          <w:tcPr>
            <w:tcW w:w="1200" w:type="dxa"/>
            <w:noWrap/>
            <w:hideMark/>
          </w:tcPr>
          <w:p w14:paraId="0AC35C96"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972</w:t>
            </w:r>
          </w:p>
        </w:tc>
        <w:tc>
          <w:tcPr>
            <w:tcW w:w="6480" w:type="dxa"/>
            <w:hideMark/>
          </w:tcPr>
          <w:p w14:paraId="03C39540"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include detailed metadata on all reports (e.g., Detailed heading information, program that generates the report, unique name for the report, user who generated, parameters used to generate the report, and the date of the running of the report)</w:t>
            </w:r>
          </w:p>
        </w:tc>
      </w:tr>
      <w:tr w:rsidR="00E7692B" w:rsidRPr="00BB26F8" w14:paraId="4DA0F4C8"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47C8797B"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General LOB</w:t>
            </w:r>
          </w:p>
        </w:tc>
        <w:tc>
          <w:tcPr>
            <w:tcW w:w="1200" w:type="dxa"/>
            <w:noWrap/>
            <w:hideMark/>
          </w:tcPr>
          <w:p w14:paraId="70E940AB"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973</w:t>
            </w:r>
          </w:p>
        </w:tc>
        <w:tc>
          <w:tcPr>
            <w:tcW w:w="6480" w:type="dxa"/>
            <w:hideMark/>
          </w:tcPr>
          <w:p w14:paraId="3F62D562"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ensure all views conform to the Americans with Disabilities Act and applicable State of California statutes</w:t>
            </w:r>
          </w:p>
        </w:tc>
      </w:tr>
      <w:tr w:rsidR="00E7692B" w:rsidRPr="00BB26F8" w14:paraId="705B44DF" w14:textId="77777777">
        <w:trPr>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32DB70E0"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General LOB</w:t>
            </w:r>
          </w:p>
        </w:tc>
        <w:tc>
          <w:tcPr>
            <w:tcW w:w="1200" w:type="dxa"/>
            <w:noWrap/>
            <w:hideMark/>
          </w:tcPr>
          <w:p w14:paraId="27862183"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974</w:t>
            </w:r>
          </w:p>
        </w:tc>
        <w:tc>
          <w:tcPr>
            <w:tcW w:w="6480" w:type="dxa"/>
            <w:hideMark/>
          </w:tcPr>
          <w:p w14:paraId="5FC053CA"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ability to adjust font and window sizes</w:t>
            </w:r>
          </w:p>
        </w:tc>
      </w:tr>
      <w:tr w:rsidR="00E7692B" w:rsidRPr="00BB26F8" w14:paraId="586D4D76"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786E0CB4"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General LOB</w:t>
            </w:r>
          </w:p>
        </w:tc>
        <w:tc>
          <w:tcPr>
            <w:tcW w:w="1200" w:type="dxa"/>
            <w:noWrap/>
            <w:hideMark/>
          </w:tcPr>
          <w:p w14:paraId="30EA5299"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975</w:t>
            </w:r>
          </w:p>
        </w:tc>
        <w:tc>
          <w:tcPr>
            <w:tcW w:w="6480" w:type="dxa"/>
            <w:hideMark/>
          </w:tcPr>
          <w:p w14:paraId="286F7F24"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ability to implement language localization for multiple languages</w:t>
            </w:r>
          </w:p>
        </w:tc>
      </w:tr>
      <w:tr w:rsidR="00E7692B" w:rsidRPr="00BB26F8" w14:paraId="7D6120D0" w14:textId="77777777">
        <w:trPr>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74418959"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General LOB</w:t>
            </w:r>
          </w:p>
        </w:tc>
        <w:tc>
          <w:tcPr>
            <w:tcW w:w="1200" w:type="dxa"/>
            <w:noWrap/>
            <w:hideMark/>
          </w:tcPr>
          <w:p w14:paraId="113F013D"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976</w:t>
            </w:r>
          </w:p>
        </w:tc>
        <w:tc>
          <w:tcPr>
            <w:tcW w:w="6480" w:type="dxa"/>
            <w:hideMark/>
          </w:tcPr>
          <w:p w14:paraId="391F35D6"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 xml:space="preserve">Shall provide the ability to see data associated with multiple functional areas at the same time. </w:t>
            </w:r>
          </w:p>
        </w:tc>
      </w:tr>
      <w:tr w:rsidR="00E7692B" w:rsidRPr="00BB26F8" w14:paraId="485BFC4D"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1234D61C"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General LOB</w:t>
            </w:r>
          </w:p>
        </w:tc>
        <w:tc>
          <w:tcPr>
            <w:tcW w:w="1200" w:type="dxa"/>
            <w:noWrap/>
            <w:hideMark/>
          </w:tcPr>
          <w:p w14:paraId="10069E1B"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977</w:t>
            </w:r>
          </w:p>
        </w:tc>
        <w:tc>
          <w:tcPr>
            <w:tcW w:w="6480" w:type="dxa"/>
            <w:hideMark/>
          </w:tcPr>
          <w:p w14:paraId="68EC328B"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ability for OCERS to enter a freeform text advisory message that is visible to everyone when they log into the LOB solution</w:t>
            </w:r>
          </w:p>
        </w:tc>
      </w:tr>
      <w:tr w:rsidR="00E7692B" w:rsidRPr="00BB26F8" w14:paraId="5AAE5806"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0BEAEED7"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General LOB</w:t>
            </w:r>
          </w:p>
        </w:tc>
        <w:tc>
          <w:tcPr>
            <w:tcW w:w="1200" w:type="dxa"/>
            <w:noWrap/>
            <w:hideMark/>
          </w:tcPr>
          <w:p w14:paraId="4ED971EA"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978</w:t>
            </w:r>
          </w:p>
        </w:tc>
        <w:tc>
          <w:tcPr>
            <w:tcW w:w="6480" w:type="dxa"/>
            <w:hideMark/>
          </w:tcPr>
          <w:p w14:paraId="06F4069D"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ability for OCERS, via a view, to update any message (e.g., error, information) that the solution will display or print</w:t>
            </w:r>
          </w:p>
        </w:tc>
      </w:tr>
      <w:tr w:rsidR="00E7692B" w:rsidRPr="00BB26F8" w14:paraId="3C6E2157"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6D73D7B6"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General LOB</w:t>
            </w:r>
          </w:p>
        </w:tc>
        <w:tc>
          <w:tcPr>
            <w:tcW w:w="1200" w:type="dxa"/>
            <w:noWrap/>
            <w:hideMark/>
          </w:tcPr>
          <w:p w14:paraId="102752C9"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979</w:t>
            </w:r>
          </w:p>
        </w:tc>
        <w:tc>
          <w:tcPr>
            <w:tcW w:w="6480" w:type="dxa"/>
            <w:hideMark/>
          </w:tcPr>
          <w:p w14:paraId="4F9FB1A0"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a message update view, showing the current message and new message on views, correspondences, forms or reports that will be affected by the update</w:t>
            </w:r>
          </w:p>
        </w:tc>
      </w:tr>
      <w:tr w:rsidR="00E7692B" w:rsidRPr="00BB26F8" w14:paraId="2904CE32"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6801D4C1"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General LOB</w:t>
            </w:r>
          </w:p>
        </w:tc>
        <w:tc>
          <w:tcPr>
            <w:tcW w:w="1200" w:type="dxa"/>
            <w:noWrap/>
            <w:hideMark/>
          </w:tcPr>
          <w:p w14:paraId="294BDB43"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980</w:t>
            </w:r>
          </w:p>
        </w:tc>
        <w:tc>
          <w:tcPr>
            <w:tcW w:w="6480" w:type="dxa"/>
            <w:hideMark/>
          </w:tcPr>
          <w:p w14:paraId="5E276970"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fully support a remote (work from home) model for all solution functionality (e.g., call center, workflow processing)</w:t>
            </w:r>
          </w:p>
        </w:tc>
      </w:tr>
      <w:tr w:rsidR="00E7692B" w:rsidRPr="00BB26F8" w14:paraId="33CD64C1"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38672C35"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General LOB</w:t>
            </w:r>
          </w:p>
        </w:tc>
        <w:tc>
          <w:tcPr>
            <w:tcW w:w="1200" w:type="dxa"/>
            <w:noWrap/>
            <w:hideMark/>
          </w:tcPr>
          <w:p w14:paraId="6917B123"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981</w:t>
            </w:r>
          </w:p>
        </w:tc>
        <w:tc>
          <w:tcPr>
            <w:tcW w:w="6480" w:type="dxa"/>
            <w:hideMark/>
          </w:tcPr>
          <w:p w14:paraId="4CF37B48"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ensure the solution meets or exceeds OCERS privacy standards</w:t>
            </w:r>
          </w:p>
        </w:tc>
      </w:tr>
      <w:tr w:rsidR="00E7692B" w:rsidRPr="00BB26F8" w14:paraId="71A10C55"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699F13A8"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General LOB</w:t>
            </w:r>
          </w:p>
        </w:tc>
        <w:tc>
          <w:tcPr>
            <w:tcW w:w="1200" w:type="dxa"/>
            <w:noWrap/>
            <w:hideMark/>
          </w:tcPr>
          <w:p w14:paraId="16C2022E"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982</w:t>
            </w:r>
          </w:p>
        </w:tc>
        <w:tc>
          <w:tcPr>
            <w:tcW w:w="6480" w:type="dxa"/>
            <w:hideMark/>
          </w:tcPr>
          <w:p w14:paraId="2BDA52A3"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ability to select and view flagged accounts based on parameter entered by OCERS (e.g., reason type, date, member, user ID)</w:t>
            </w:r>
          </w:p>
        </w:tc>
      </w:tr>
      <w:tr w:rsidR="00E7692B" w:rsidRPr="00BB26F8" w14:paraId="782146C5"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4A62FFE8"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General LOB</w:t>
            </w:r>
          </w:p>
        </w:tc>
        <w:tc>
          <w:tcPr>
            <w:tcW w:w="1200" w:type="dxa"/>
            <w:noWrap/>
            <w:hideMark/>
          </w:tcPr>
          <w:p w14:paraId="530037D4"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983</w:t>
            </w:r>
          </w:p>
        </w:tc>
        <w:tc>
          <w:tcPr>
            <w:tcW w:w="6480" w:type="dxa"/>
            <w:hideMark/>
          </w:tcPr>
          <w:p w14:paraId="4A6AA3F8"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ability to integrate and securely share information in real-time between the LOB solution and other governmental entities and organizations (See Appendix for current interfaces)</w:t>
            </w:r>
          </w:p>
        </w:tc>
      </w:tr>
      <w:tr w:rsidR="00E7692B" w:rsidRPr="00BB26F8" w14:paraId="66D0811E" w14:textId="77777777">
        <w:trPr>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2FA4E010"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General LOB</w:t>
            </w:r>
          </w:p>
        </w:tc>
        <w:tc>
          <w:tcPr>
            <w:tcW w:w="1200" w:type="dxa"/>
            <w:noWrap/>
            <w:hideMark/>
          </w:tcPr>
          <w:p w14:paraId="6334A040"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984</w:t>
            </w:r>
          </w:p>
        </w:tc>
        <w:tc>
          <w:tcPr>
            <w:tcW w:w="6480" w:type="dxa"/>
            <w:hideMark/>
          </w:tcPr>
          <w:p w14:paraId="74F49A4D"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 xml:space="preserve">Shall automatically provide mandatory federal and state regulation solution updates </w:t>
            </w:r>
          </w:p>
        </w:tc>
      </w:tr>
      <w:tr w:rsidR="00E7692B" w:rsidRPr="00BB26F8" w14:paraId="7F63A110"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67F6538F"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General LOB</w:t>
            </w:r>
          </w:p>
        </w:tc>
        <w:tc>
          <w:tcPr>
            <w:tcW w:w="1200" w:type="dxa"/>
            <w:noWrap/>
            <w:hideMark/>
          </w:tcPr>
          <w:p w14:paraId="6FF071DC"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985</w:t>
            </w:r>
          </w:p>
        </w:tc>
        <w:tc>
          <w:tcPr>
            <w:tcW w:w="6480" w:type="dxa"/>
            <w:hideMark/>
          </w:tcPr>
          <w:p w14:paraId="764CE7C0"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utilize the same client language across all interfaces, UIs, and output as defined by OCERS</w:t>
            </w:r>
          </w:p>
        </w:tc>
      </w:tr>
      <w:tr w:rsidR="00E7692B" w:rsidRPr="00BB26F8" w14:paraId="29CA51EB"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2C26EDCE"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General LOB</w:t>
            </w:r>
          </w:p>
        </w:tc>
        <w:tc>
          <w:tcPr>
            <w:tcW w:w="1200" w:type="dxa"/>
            <w:noWrap/>
            <w:hideMark/>
          </w:tcPr>
          <w:p w14:paraId="6C7DCF93"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986</w:t>
            </w:r>
          </w:p>
        </w:tc>
        <w:tc>
          <w:tcPr>
            <w:tcW w:w="6480" w:type="dxa"/>
            <w:hideMark/>
          </w:tcPr>
          <w:p w14:paraId="31912F24"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ability to change the solution labels and field text (e.g. on any UI screen) to reflect OCERS business terms</w:t>
            </w:r>
          </w:p>
        </w:tc>
      </w:tr>
      <w:tr w:rsidR="00E7692B" w:rsidRPr="00BB26F8" w14:paraId="6056BC8D"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51B5760B"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General LOB</w:t>
            </w:r>
          </w:p>
        </w:tc>
        <w:tc>
          <w:tcPr>
            <w:tcW w:w="1200" w:type="dxa"/>
            <w:noWrap/>
            <w:hideMark/>
          </w:tcPr>
          <w:p w14:paraId="397E5D63"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987</w:t>
            </w:r>
          </w:p>
        </w:tc>
        <w:tc>
          <w:tcPr>
            <w:tcW w:w="6480" w:type="dxa"/>
            <w:hideMark/>
          </w:tcPr>
          <w:p w14:paraId="3FD16D31"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ability to hide the solution labels and fields (e.g. on any UI screen) that do not apply to OCERS</w:t>
            </w:r>
          </w:p>
        </w:tc>
      </w:tr>
      <w:tr w:rsidR="00E7692B" w:rsidRPr="00BB26F8" w14:paraId="5B1C7129"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7A8C5F8F"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lastRenderedPageBreak/>
              <w:t>General LOB</w:t>
            </w:r>
          </w:p>
        </w:tc>
        <w:tc>
          <w:tcPr>
            <w:tcW w:w="1200" w:type="dxa"/>
            <w:noWrap/>
            <w:hideMark/>
          </w:tcPr>
          <w:p w14:paraId="763AF831"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988</w:t>
            </w:r>
          </w:p>
        </w:tc>
        <w:tc>
          <w:tcPr>
            <w:tcW w:w="6480" w:type="dxa"/>
            <w:hideMark/>
          </w:tcPr>
          <w:p w14:paraId="4F506AC2"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ability to have the user configure their 360-degree view (e.g. components to include and sizing of components) based on their role</w:t>
            </w:r>
          </w:p>
        </w:tc>
      </w:tr>
      <w:tr w:rsidR="00E7692B" w:rsidRPr="00BB26F8" w14:paraId="796FCDB7"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6D2E262E"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General LOB</w:t>
            </w:r>
          </w:p>
        </w:tc>
        <w:tc>
          <w:tcPr>
            <w:tcW w:w="1200" w:type="dxa"/>
            <w:noWrap/>
            <w:hideMark/>
          </w:tcPr>
          <w:p w14:paraId="1E7BAF52"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989</w:t>
            </w:r>
          </w:p>
        </w:tc>
        <w:tc>
          <w:tcPr>
            <w:tcW w:w="6480" w:type="dxa"/>
            <w:hideMark/>
          </w:tcPr>
          <w:p w14:paraId="0A0192F7"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 xml:space="preserve">Shall ensure the proposed solution's displays, self-service, portals, output (e.g. letters, forms, reports, email) should all be in standard United States English. </w:t>
            </w:r>
          </w:p>
        </w:tc>
      </w:tr>
      <w:tr w:rsidR="00E7692B" w:rsidRPr="00BB26F8" w14:paraId="35A0467B"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5133EA54"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General LOB</w:t>
            </w:r>
          </w:p>
        </w:tc>
        <w:tc>
          <w:tcPr>
            <w:tcW w:w="1200" w:type="dxa"/>
            <w:noWrap/>
            <w:hideMark/>
          </w:tcPr>
          <w:p w14:paraId="4FB1744D"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990</w:t>
            </w:r>
          </w:p>
        </w:tc>
        <w:tc>
          <w:tcPr>
            <w:tcW w:w="6480" w:type="dxa"/>
            <w:hideMark/>
          </w:tcPr>
          <w:p w14:paraId="65C79B5E"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 xml:space="preserve">Shall ensure the proposed solution's displays, self-service, portals, internal and external should all function similarly. </w:t>
            </w:r>
          </w:p>
        </w:tc>
      </w:tr>
      <w:tr w:rsidR="00E7692B" w:rsidRPr="00BB26F8" w14:paraId="0E73A727"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60BCB4A6"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General LOB</w:t>
            </w:r>
          </w:p>
        </w:tc>
        <w:tc>
          <w:tcPr>
            <w:tcW w:w="1200" w:type="dxa"/>
            <w:noWrap/>
            <w:hideMark/>
          </w:tcPr>
          <w:p w14:paraId="426B2796"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991</w:t>
            </w:r>
          </w:p>
        </w:tc>
        <w:tc>
          <w:tcPr>
            <w:tcW w:w="6480" w:type="dxa"/>
            <w:hideMark/>
          </w:tcPr>
          <w:p w14:paraId="23DA72D2"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ability to configure a 360-degree view (e.g. components to include and sizing of components) to a default base predefine OCERS role</w:t>
            </w:r>
          </w:p>
        </w:tc>
      </w:tr>
      <w:tr w:rsidR="00E7692B" w:rsidRPr="00BB26F8" w14:paraId="6A369D51" w14:textId="77777777">
        <w:trPr>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05E033E0"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General LOB</w:t>
            </w:r>
          </w:p>
        </w:tc>
        <w:tc>
          <w:tcPr>
            <w:tcW w:w="1200" w:type="dxa"/>
            <w:noWrap/>
            <w:hideMark/>
          </w:tcPr>
          <w:p w14:paraId="0532CE67"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992</w:t>
            </w:r>
          </w:p>
        </w:tc>
        <w:tc>
          <w:tcPr>
            <w:tcW w:w="6480" w:type="dxa"/>
            <w:hideMark/>
          </w:tcPr>
          <w:p w14:paraId="0924F779"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have the ability to create dashboards based on job function (e.g. managerial, call center)</w:t>
            </w:r>
          </w:p>
        </w:tc>
      </w:tr>
      <w:tr w:rsidR="00E7692B" w:rsidRPr="00BB26F8" w14:paraId="6C6D95C9"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4C3E2DC0"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General LOB</w:t>
            </w:r>
          </w:p>
        </w:tc>
        <w:tc>
          <w:tcPr>
            <w:tcW w:w="1200" w:type="dxa"/>
            <w:noWrap/>
            <w:hideMark/>
          </w:tcPr>
          <w:p w14:paraId="086E0C39"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993</w:t>
            </w:r>
          </w:p>
        </w:tc>
        <w:tc>
          <w:tcPr>
            <w:tcW w:w="6480" w:type="dxa"/>
            <w:hideMark/>
          </w:tcPr>
          <w:p w14:paraId="00D7A8A6"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ability to identify and report on any individual sent to collections</w:t>
            </w:r>
          </w:p>
        </w:tc>
      </w:tr>
      <w:tr w:rsidR="00E7692B" w:rsidRPr="00BB26F8" w14:paraId="20965AA0" w14:textId="77777777">
        <w:trPr>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431823AD"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General LOB</w:t>
            </w:r>
          </w:p>
        </w:tc>
        <w:tc>
          <w:tcPr>
            <w:tcW w:w="1200" w:type="dxa"/>
            <w:noWrap/>
            <w:hideMark/>
          </w:tcPr>
          <w:p w14:paraId="101D7932"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994</w:t>
            </w:r>
          </w:p>
        </w:tc>
        <w:tc>
          <w:tcPr>
            <w:tcW w:w="6480" w:type="dxa"/>
            <w:hideMark/>
          </w:tcPr>
          <w:p w14:paraId="55BF225E"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prevent correspondence from being sent to an invalid address</w:t>
            </w:r>
          </w:p>
        </w:tc>
      </w:tr>
      <w:tr w:rsidR="00E7692B" w:rsidRPr="00BB26F8" w14:paraId="6866452A"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431F63DF"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General LOB</w:t>
            </w:r>
          </w:p>
        </w:tc>
        <w:tc>
          <w:tcPr>
            <w:tcW w:w="1200" w:type="dxa"/>
            <w:noWrap/>
            <w:hideMark/>
          </w:tcPr>
          <w:p w14:paraId="2647413F"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995</w:t>
            </w:r>
          </w:p>
        </w:tc>
        <w:tc>
          <w:tcPr>
            <w:tcW w:w="6480" w:type="dxa"/>
            <w:hideMark/>
          </w:tcPr>
          <w:p w14:paraId="169EE28F"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 xml:space="preserve">Shall prominently display all flags and warnings on an account to ensure internal staff awareness (e.g. near top of member's record, display in different color). </w:t>
            </w:r>
          </w:p>
        </w:tc>
      </w:tr>
      <w:tr w:rsidR="00E7692B" w:rsidRPr="00BB26F8" w14:paraId="37810BA8"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36784575"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General LOB</w:t>
            </w:r>
          </w:p>
        </w:tc>
        <w:tc>
          <w:tcPr>
            <w:tcW w:w="1200" w:type="dxa"/>
            <w:noWrap/>
            <w:hideMark/>
          </w:tcPr>
          <w:p w14:paraId="3F0D743E"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996</w:t>
            </w:r>
          </w:p>
        </w:tc>
        <w:tc>
          <w:tcPr>
            <w:tcW w:w="6480" w:type="dxa"/>
            <w:hideMark/>
          </w:tcPr>
          <w:p w14:paraId="02314718"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ability to system generate communications based on a members or employers preferred method of communication, including email.</w:t>
            </w:r>
          </w:p>
        </w:tc>
      </w:tr>
      <w:tr w:rsidR="00E7692B" w:rsidRPr="00BB26F8" w14:paraId="520289DE"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6CA8FEC1"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General LOB</w:t>
            </w:r>
          </w:p>
        </w:tc>
        <w:tc>
          <w:tcPr>
            <w:tcW w:w="1200" w:type="dxa"/>
            <w:noWrap/>
            <w:hideMark/>
          </w:tcPr>
          <w:p w14:paraId="2A4210F9"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997</w:t>
            </w:r>
          </w:p>
        </w:tc>
        <w:tc>
          <w:tcPr>
            <w:tcW w:w="6480" w:type="dxa"/>
            <w:hideMark/>
          </w:tcPr>
          <w:p w14:paraId="4391F8CC"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user guide or knowledge base link within each LOB screen</w:t>
            </w:r>
          </w:p>
        </w:tc>
      </w:tr>
      <w:tr w:rsidR="00E7692B" w:rsidRPr="00BB26F8" w14:paraId="62FB433C" w14:textId="77777777">
        <w:trPr>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466FE8BB"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General LOB</w:t>
            </w:r>
          </w:p>
        </w:tc>
        <w:tc>
          <w:tcPr>
            <w:tcW w:w="1200" w:type="dxa"/>
            <w:noWrap/>
            <w:hideMark/>
          </w:tcPr>
          <w:p w14:paraId="4E403B07"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998</w:t>
            </w:r>
          </w:p>
        </w:tc>
        <w:tc>
          <w:tcPr>
            <w:tcW w:w="6480" w:type="dxa"/>
            <w:hideMark/>
          </w:tcPr>
          <w:p w14:paraId="1125675E"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ability to create ad hoc reporting for various cycles (e.g. weekly, monthly, quarterly, annually) for configurable data points. (e.g. monthly death reporting, monthly retirement reporting, annual over and underpayment reporting, monthly metric reporting)</w:t>
            </w:r>
          </w:p>
        </w:tc>
      </w:tr>
      <w:tr w:rsidR="00E7692B" w:rsidRPr="00BB26F8" w14:paraId="721AB246"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5C4F3694"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General LOB</w:t>
            </w:r>
          </w:p>
        </w:tc>
        <w:tc>
          <w:tcPr>
            <w:tcW w:w="1200" w:type="dxa"/>
            <w:noWrap/>
            <w:hideMark/>
          </w:tcPr>
          <w:p w14:paraId="65EDA72D"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999</w:t>
            </w:r>
          </w:p>
        </w:tc>
        <w:tc>
          <w:tcPr>
            <w:tcW w:w="6480" w:type="dxa"/>
            <w:hideMark/>
          </w:tcPr>
          <w:p w14:paraId="69335A43"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 xml:space="preserve">Shall not time out when actively entering a note on an account to allow for proper saving of the note. </w:t>
            </w:r>
          </w:p>
        </w:tc>
      </w:tr>
      <w:tr w:rsidR="00E7692B" w:rsidRPr="00BB26F8" w14:paraId="4B175184"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053623E4"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General LOB</w:t>
            </w:r>
          </w:p>
        </w:tc>
        <w:tc>
          <w:tcPr>
            <w:tcW w:w="1200" w:type="dxa"/>
            <w:noWrap/>
            <w:hideMark/>
          </w:tcPr>
          <w:p w14:paraId="090B8A11"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1000</w:t>
            </w:r>
          </w:p>
        </w:tc>
        <w:tc>
          <w:tcPr>
            <w:tcW w:w="6480" w:type="dxa"/>
            <w:hideMark/>
          </w:tcPr>
          <w:p w14:paraId="1ABC7669"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 xml:space="preserve">Shall provide automated responses (e.g. AI chatbot) and FAQs for common questions about OCERS key business process. </w:t>
            </w:r>
          </w:p>
        </w:tc>
      </w:tr>
      <w:tr w:rsidR="00E7692B" w:rsidRPr="00BB26F8" w14:paraId="12A165B3"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589F17B5"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General LOB</w:t>
            </w:r>
          </w:p>
        </w:tc>
        <w:tc>
          <w:tcPr>
            <w:tcW w:w="1200" w:type="dxa"/>
            <w:noWrap/>
            <w:hideMark/>
          </w:tcPr>
          <w:p w14:paraId="6A5D6407"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1001</w:t>
            </w:r>
          </w:p>
        </w:tc>
        <w:tc>
          <w:tcPr>
            <w:tcW w:w="6480" w:type="dxa"/>
            <w:hideMark/>
          </w:tcPr>
          <w:p w14:paraId="1BD34241"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pre-defined templates for standard communications, with the ability to configure and personalize as needed.</w:t>
            </w:r>
          </w:p>
        </w:tc>
      </w:tr>
      <w:tr w:rsidR="00E7692B" w:rsidRPr="00BB26F8" w14:paraId="01566AE9"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54C72C56"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General LOB</w:t>
            </w:r>
          </w:p>
        </w:tc>
        <w:tc>
          <w:tcPr>
            <w:tcW w:w="1200" w:type="dxa"/>
            <w:noWrap/>
            <w:hideMark/>
          </w:tcPr>
          <w:p w14:paraId="77FCD4CD"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1002</w:t>
            </w:r>
          </w:p>
        </w:tc>
        <w:tc>
          <w:tcPr>
            <w:tcW w:w="6480" w:type="dxa"/>
            <w:hideMark/>
          </w:tcPr>
          <w:p w14:paraId="397CBC73"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have the ability to handle exception processes for cases requiring manual review or intervention.</w:t>
            </w:r>
          </w:p>
        </w:tc>
      </w:tr>
      <w:tr w:rsidR="00E7692B" w:rsidRPr="00BB26F8" w14:paraId="0386707B" w14:textId="77777777">
        <w:trPr>
          <w:cnfStyle w:val="000000100000" w:firstRow="0" w:lastRow="0" w:firstColumn="0" w:lastColumn="0" w:oddVBand="0" w:evenVBand="0" w:oddHBand="1" w:evenHBand="0" w:firstRowFirstColumn="0" w:firstRowLastColumn="0" w:lastRowFirstColumn="0" w:lastRowLastColumn="0"/>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6B502C08"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General LOB</w:t>
            </w:r>
          </w:p>
        </w:tc>
        <w:tc>
          <w:tcPr>
            <w:tcW w:w="1200" w:type="dxa"/>
            <w:noWrap/>
            <w:hideMark/>
          </w:tcPr>
          <w:p w14:paraId="7DB6225E"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1003</w:t>
            </w:r>
          </w:p>
        </w:tc>
        <w:tc>
          <w:tcPr>
            <w:tcW w:w="6480" w:type="dxa"/>
            <w:hideMark/>
          </w:tcPr>
          <w:p w14:paraId="4F517871"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tie unique user (e.g., power of attorney, guardian, or conservator) system access to the member that is identified as such in the system and updates tracked as being done by the power of attorney, guardian, or conservator.</w:t>
            </w:r>
          </w:p>
        </w:tc>
      </w:tr>
      <w:tr w:rsidR="00E7692B" w:rsidRPr="00BB26F8" w14:paraId="63342196" w14:textId="77777777">
        <w:trPr>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5795C199"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General LOB</w:t>
            </w:r>
          </w:p>
        </w:tc>
        <w:tc>
          <w:tcPr>
            <w:tcW w:w="1200" w:type="dxa"/>
            <w:noWrap/>
            <w:hideMark/>
          </w:tcPr>
          <w:p w14:paraId="2730FD26"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1004</w:t>
            </w:r>
          </w:p>
        </w:tc>
        <w:tc>
          <w:tcPr>
            <w:tcW w:w="6480" w:type="dxa"/>
            <w:hideMark/>
          </w:tcPr>
          <w:p w14:paraId="1D6C6A3B"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ability to process a file including calculations received from the actuary.</w:t>
            </w:r>
          </w:p>
        </w:tc>
      </w:tr>
      <w:tr w:rsidR="00E7692B" w:rsidRPr="00BB26F8" w14:paraId="1E0CC9C4"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61F9749F"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General LOB</w:t>
            </w:r>
          </w:p>
        </w:tc>
        <w:tc>
          <w:tcPr>
            <w:tcW w:w="1200" w:type="dxa"/>
            <w:noWrap/>
            <w:hideMark/>
          </w:tcPr>
          <w:p w14:paraId="39FBDEA4"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1005</w:t>
            </w:r>
          </w:p>
        </w:tc>
        <w:tc>
          <w:tcPr>
            <w:tcW w:w="6480" w:type="dxa"/>
            <w:hideMark/>
          </w:tcPr>
          <w:p w14:paraId="0E98FC1E"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produce a file in standard, nonproprietary formats (e.g., PDF, word, csv, excel) from any view in the LOB solution</w:t>
            </w:r>
          </w:p>
        </w:tc>
      </w:tr>
      <w:tr w:rsidR="00E7692B" w:rsidRPr="00BB26F8" w14:paraId="34D71B08" w14:textId="77777777">
        <w:trPr>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6BA526E3"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lastRenderedPageBreak/>
              <w:t>General LOB</w:t>
            </w:r>
          </w:p>
        </w:tc>
        <w:tc>
          <w:tcPr>
            <w:tcW w:w="1200" w:type="dxa"/>
            <w:noWrap/>
            <w:hideMark/>
          </w:tcPr>
          <w:p w14:paraId="39D1C5A1"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1006</w:t>
            </w:r>
          </w:p>
        </w:tc>
        <w:tc>
          <w:tcPr>
            <w:tcW w:w="6480" w:type="dxa"/>
            <w:hideMark/>
          </w:tcPr>
          <w:p w14:paraId="3F97925F"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ability for the solution to leverage data to forecast future outcomes, identify trends, and provide specific and understandable recommendation or alerts for staff to take action (e.g., predictive analytics).</w:t>
            </w:r>
          </w:p>
        </w:tc>
      </w:tr>
      <w:tr w:rsidR="00E7692B" w:rsidRPr="00BB26F8" w14:paraId="239E330D"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3B34D78D"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General Technical</w:t>
            </w:r>
          </w:p>
        </w:tc>
        <w:tc>
          <w:tcPr>
            <w:tcW w:w="1200" w:type="dxa"/>
            <w:noWrap/>
            <w:hideMark/>
          </w:tcPr>
          <w:p w14:paraId="753E074C"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1007</w:t>
            </w:r>
          </w:p>
        </w:tc>
        <w:tc>
          <w:tcPr>
            <w:tcW w:w="6480" w:type="dxa"/>
            <w:hideMark/>
          </w:tcPr>
          <w:p w14:paraId="67AAEEF6"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process standard jobs (e.g., payroll, interest posting, 1099-R generation) within an acceptable timeframe during normal business hours, without impacting overall system performance.</w:t>
            </w:r>
          </w:p>
        </w:tc>
      </w:tr>
      <w:tr w:rsidR="00E7692B" w:rsidRPr="00BB26F8" w14:paraId="16C928E7"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071951D8"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 xml:space="preserve">General Technical </w:t>
            </w:r>
          </w:p>
        </w:tc>
        <w:tc>
          <w:tcPr>
            <w:tcW w:w="1200" w:type="dxa"/>
            <w:noWrap/>
            <w:hideMark/>
          </w:tcPr>
          <w:p w14:paraId="71656FF5"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1008</w:t>
            </w:r>
          </w:p>
        </w:tc>
        <w:tc>
          <w:tcPr>
            <w:tcW w:w="6480" w:type="dxa"/>
            <w:hideMark/>
          </w:tcPr>
          <w:p w14:paraId="5B84F573"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comply with the latest Web Content Accessibility Guidelines (WCAG) established by the World Wide Web Consortium (W3C).</w:t>
            </w:r>
          </w:p>
        </w:tc>
      </w:tr>
      <w:tr w:rsidR="00E7692B" w:rsidRPr="00BB26F8" w14:paraId="66A69DB9"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3E32DD84"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 xml:space="preserve">General Technical </w:t>
            </w:r>
          </w:p>
        </w:tc>
        <w:tc>
          <w:tcPr>
            <w:tcW w:w="1200" w:type="dxa"/>
            <w:noWrap/>
            <w:hideMark/>
          </w:tcPr>
          <w:p w14:paraId="4068E240"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1009</w:t>
            </w:r>
          </w:p>
        </w:tc>
        <w:tc>
          <w:tcPr>
            <w:tcW w:w="6480" w:type="dxa"/>
            <w:hideMark/>
          </w:tcPr>
          <w:p w14:paraId="12BC8E2A"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support single sign-on (SSO) across all system components.</w:t>
            </w:r>
          </w:p>
        </w:tc>
      </w:tr>
      <w:tr w:rsidR="00E7692B" w:rsidRPr="00BB26F8" w14:paraId="25105477"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20FDB274"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 xml:space="preserve">General Technical </w:t>
            </w:r>
          </w:p>
        </w:tc>
        <w:tc>
          <w:tcPr>
            <w:tcW w:w="1200" w:type="dxa"/>
            <w:noWrap/>
            <w:hideMark/>
          </w:tcPr>
          <w:p w14:paraId="3FB3C35D"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1010</w:t>
            </w:r>
          </w:p>
        </w:tc>
        <w:tc>
          <w:tcPr>
            <w:tcW w:w="6480" w:type="dxa"/>
            <w:hideMark/>
          </w:tcPr>
          <w:p w14:paraId="6E5A9B9A"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an updated data dictionary and data model at the start of the project and after each release.</w:t>
            </w:r>
          </w:p>
        </w:tc>
      </w:tr>
      <w:tr w:rsidR="00E7692B" w:rsidRPr="00BB26F8" w14:paraId="7286B657"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7E8513E5"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 xml:space="preserve">General Technical </w:t>
            </w:r>
          </w:p>
        </w:tc>
        <w:tc>
          <w:tcPr>
            <w:tcW w:w="1200" w:type="dxa"/>
            <w:noWrap/>
            <w:hideMark/>
          </w:tcPr>
          <w:p w14:paraId="52594102"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1011</w:t>
            </w:r>
          </w:p>
        </w:tc>
        <w:tc>
          <w:tcPr>
            <w:tcW w:w="6480" w:type="dxa"/>
            <w:hideMark/>
          </w:tcPr>
          <w:p w14:paraId="451FDDA4"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store all OCERS pension administration data, accommodating a projected annual membership growth of 5%.</w:t>
            </w:r>
          </w:p>
        </w:tc>
      </w:tr>
      <w:tr w:rsidR="00E7692B" w:rsidRPr="00BB26F8" w14:paraId="4639DB93" w14:textId="77777777">
        <w:trPr>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350E18AC"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 xml:space="preserve">General Technical </w:t>
            </w:r>
          </w:p>
        </w:tc>
        <w:tc>
          <w:tcPr>
            <w:tcW w:w="1200" w:type="dxa"/>
            <w:noWrap/>
            <w:hideMark/>
          </w:tcPr>
          <w:p w14:paraId="78D55C11"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1012</w:t>
            </w:r>
          </w:p>
        </w:tc>
        <w:tc>
          <w:tcPr>
            <w:tcW w:w="6480" w:type="dxa"/>
            <w:hideMark/>
          </w:tcPr>
          <w:p w14:paraId="2C39F35C"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support a minimum of 500 with annual growth 5% total concurrent users.</w:t>
            </w:r>
          </w:p>
        </w:tc>
      </w:tr>
      <w:tr w:rsidR="00E7692B" w:rsidRPr="00BB26F8" w14:paraId="6198A012" w14:textId="77777777">
        <w:trPr>
          <w:cnfStyle w:val="000000100000" w:firstRow="0" w:lastRow="0" w:firstColumn="0" w:lastColumn="0" w:oddVBand="0" w:evenVBand="0" w:oddHBand="1" w:evenHBand="0" w:firstRowFirstColumn="0" w:firstRowLastColumn="0" w:lastRowFirstColumn="0" w:lastRowLastColumn="0"/>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34A9775C"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 xml:space="preserve">General Technical </w:t>
            </w:r>
          </w:p>
        </w:tc>
        <w:tc>
          <w:tcPr>
            <w:tcW w:w="1200" w:type="dxa"/>
            <w:noWrap/>
            <w:hideMark/>
          </w:tcPr>
          <w:p w14:paraId="6454DFE8"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1013</w:t>
            </w:r>
          </w:p>
        </w:tc>
        <w:tc>
          <w:tcPr>
            <w:tcW w:w="6480" w:type="dxa"/>
            <w:hideMark/>
          </w:tcPr>
          <w:p w14:paraId="271EBF2B"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a modular architecture, such as a composable architecture, defined by modular components, seamless interoperability, reusability, and the ability to easily assemble, disassemble, and reconfigure components to meet evolving business needs and technological advancements.</w:t>
            </w:r>
          </w:p>
        </w:tc>
      </w:tr>
      <w:tr w:rsidR="00E7692B" w:rsidRPr="00BB26F8" w14:paraId="5D4AB02F"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3741CF5F"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 xml:space="preserve">General Technical </w:t>
            </w:r>
          </w:p>
        </w:tc>
        <w:tc>
          <w:tcPr>
            <w:tcW w:w="1200" w:type="dxa"/>
            <w:noWrap/>
            <w:hideMark/>
          </w:tcPr>
          <w:p w14:paraId="72BD3A83"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1014</w:t>
            </w:r>
          </w:p>
        </w:tc>
        <w:tc>
          <w:tcPr>
            <w:tcW w:w="6480" w:type="dxa"/>
            <w:hideMark/>
          </w:tcPr>
          <w:p w14:paraId="607AACF9"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display a progress indicator for any window or process expected to take longer than 5 seconds to load.</w:t>
            </w:r>
          </w:p>
        </w:tc>
      </w:tr>
      <w:tr w:rsidR="00E7692B" w:rsidRPr="00BB26F8" w14:paraId="4D9DB374"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1555F237"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 xml:space="preserve">General Technical </w:t>
            </w:r>
          </w:p>
        </w:tc>
        <w:tc>
          <w:tcPr>
            <w:tcW w:w="1200" w:type="dxa"/>
            <w:noWrap/>
            <w:hideMark/>
          </w:tcPr>
          <w:p w14:paraId="1D39D41E"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1015</w:t>
            </w:r>
          </w:p>
        </w:tc>
        <w:tc>
          <w:tcPr>
            <w:tcW w:w="6480" w:type="dxa"/>
            <w:hideMark/>
          </w:tcPr>
          <w:p w14:paraId="4E8B35D9"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support both IPv4 and IPv6 network protocols.</w:t>
            </w:r>
          </w:p>
        </w:tc>
      </w:tr>
      <w:tr w:rsidR="00E7692B" w:rsidRPr="00BB26F8" w14:paraId="2A9FF789" w14:textId="77777777">
        <w:trPr>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35FA3904"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 xml:space="preserve">General Technical </w:t>
            </w:r>
          </w:p>
        </w:tc>
        <w:tc>
          <w:tcPr>
            <w:tcW w:w="1200" w:type="dxa"/>
            <w:noWrap/>
            <w:hideMark/>
          </w:tcPr>
          <w:p w14:paraId="5B6A1A0E"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1016</w:t>
            </w:r>
          </w:p>
        </w:tc>
        <w:tc>
          <w:tcPr>
            <w:tcW w:w="6480" w:type="dxa"/>
            <w:hideMark/>
          </w:tcPr>
          <w:p w14:paraId="10766F7E"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operate on a currently supported technology stack.</w:t>
            </w:r>
          </w:p>
        </w:tc>
      </w:tr>
      <w:tr w:rsidR="00E7692B" w:rsidRPr="00BB26F8" w14:paraId="337E4A39"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55E8168A"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 xml:space="preserve">General Technical </w:t>
            </w:r>
          </w:p>
        </w:tc>
        <w:tc>
          <w:tcPr>
            <w:tcW w:w="1200" w:type="dxa"/>
            <w:noWrap/>
            <w:hideMark/>
          </w:tcPr>
          <w:p w14:paraId="43B588D2"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1017</w:t>
            </w:r>
          </w:p>
        </w:tc>
        <w:tc>
          <w:tcPr>
            <w:tcW w:w="6480" w:type="dxa"/>
            <w:hideMark/>
          </w:tcPr>
          <w:p w14:paraId="264EAE37"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operate on a currently supported web platform.</w:t>
            </w:r>
          </w:p>
        </w:tc>
      </w:tr>
      <w:tr w:rsidR="00E7692B" w:rsidRPr="00BB26F8" w14:paraId="10D8F36F" w14:textId="77777777">
        <w:trPr>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0EF2492C"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 xml:space="preserve">General Technical </w:t>
            </w:r>
          </w:p>
        </w:tc>
        <w:tc>
          <w:tcPr>
            <w:tcW w:w="1200" w:type="dxa"/>
            <w:noWrap/>
            <w:hideMark/>
          </w:tcPr>
          <w:p w14:paraId="7FEDD600"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1018</w:t>
            </w:r>
          </w:p>
        </w:tc>
        <w:tc>
          <w:tcPr>
            <w:tcW w:w="6480" w:type="dxa"/>
            <w:hideMark/>
          </w:tcPr>
          <w:p w14:paraId="6237C6F8"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use a currently supported database management system (DBMS).</w:t>
            </w:r>
          </w:p>
        </w:tc>
      </w:tr>
      <w:tr w:rsidR="00E7692B" w:rsidRPr="00BB26F8" w14:paraId="4CBCAF12"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6DFFACE8"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 xml:space="preserve">General Technical </w:t>
            </w:r>
          </w:p>
        </w:tc>
        <w:tc>
          <w:tcPr>
            <w:tcW w:w="1200" w:type="dxa"/>
            <w:noWrap/>
            <w:hideMark/>
          </w:tcPr>
          <w:p w14:paraId="04993A58"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1019</w:t>
            </w:r>
          </w:p>
        </w:tc>
        <w:tc>
          <w:tcPr>
            <w:tcW w:w="6480" w:type="dxa"/>
            <w:hideMark/>
          </w:tcPr>
          <w:p w14:paraId="055FF167"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continuously support the current release and at least one prior stable release of all technology components and systems.</w:t>
            </w:r>
          </w:p>
        </w:tc>
      </w:tr>
      <w:tr w:rsidR="00E7692B" w:rsidRPr="00BB26F8" w14:paraId="4F618A56" w14:textId="77777777">
        <w:trPr>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7D951748"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 xml:space="preserve">General Technical </w:t>
            </w:r>
          </w:p>
        </w:tc>
        <w:tc>
          <w:tcPr>
            <w:tcW w:w="1200" w:type="dxa"/>
            <w:noWrap/>
            <w:hideMark/>
          </w:tcPr>
          <w:p w14:paraId="5BAB2BE0"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1020</w:t>
            </w:r>
          </w:p>
        </w:tc>
        <w:tc>
          <w:tcPr>
            <w:tcW w:w="6480" w:type="dxa"/>
            <w:hideMark/>
          </w:tcPr>
          <w:p w14:paraId="50BF20FE"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utilize the current version of application development frameworks (e.g. Java, .NET).</w:t>
            </w:r>
          </w:p>
        </w:tc>
      </w:tr>
      <w:tr w:rsidR="00E7692B" w:rsidRPr="00BB26F8" w14:paraId="4B8A417B"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6C04EBD1"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 xml:space="preserve">General Technical </w:t>
            </w:r>
          </w:p>
        </w:tc>
        <w:tc>
          <w:tcPr>
            <w:tcW w:w="1200" w:type="dxa"/>
            <w:noWrap/>
            <w:hideMark/>
          </w:tcPr>
          <w:p w14:paraId="13D7A452"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1021</w:t>
            </w:r>
          </w:p>
        </w:tc>
        <w:tc>
          <w:tcPr>
            <w:tcW w:w="6480" w:type="dxa"/>
            <w:hideMark/>
          </w:tcPr>
          <w:p w14:paraId="52C786C6"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comply with OCERS policies and security management requirements.</w:t>
            </w:r>
          </w:p>
        </w:tc>
      </w:tr>
      <w:tr w:rsidR="00E7692B" w:rsidRPr="00BB26F8" w14:paraId="7716CA21"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11FEE693"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 xml:space="preserve">General Technical </w:t>
            </w:r>
          </w:p>
        </w:tc>
        <w:tc>
          <w:tcPr>
            <w:tcW w:w="1200" w:type="dxa"/>
            <w:noWrap/>
            <w:hideMark/>
          </w:tcPr>
          <w:p w14:paraId="7AE0558A"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1022</w:t>
            </w:r>
          </w:p>
        </w:tc>
        <w:tc>
          <w:tcPr>
            <w:tcW w:w="6480" w:type="dxa"/>
            <w:hideMark/>
          </w:tcPr>
          <w:p w14:paraId="0B3E7B8F"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use industry-standard API protocols to integrate with system components (e.g., ECM, CRM, Contact Center, Fraud) while ensuring secure, well-documented, and interoperable data exchange.</w:t>
            </w:r>
          </w:p>
        </w:tc>
      </w:tr>
      <w:tr w:rsidR="00E7692B" w:rsidRPr="00BB26F8" w14:paraId="33B67B79"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40554222"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 xml:space="preserve">General Technical </w:t>
            </w:r>
          </w:p>
        </w:tc>
        <w:tc>
          <w:tcPr>
            <w:tcW w:w="1200" w:type="dxa"/>
            <w:noWrap/>
            <w:hideMark/>
          </w:tcPr>
          <w:p w14:paraId="21D6ECCB"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1023</w:t>
            </w:r>
          </w:p>
        </w:tc>
        <w:tc>
          <w:tcPr>
            <w:tcW w:w="6480" w:type="dxa"/>
            <w:hideMark/>
          </w:tcPr>
          <w:p w14:paraId="4D46E470"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ensure that any on-premises components are VMware-compatible and can be fully migrated to a cloud environment.</w:t>
            </w:r>
          </w:p>
        </w:tc>
      </w:tr>
      <w:tr w:rsidR="00E7692B" w:rsidRPr="00BB26F8" w14:paraId="33D5CA23"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7AABA22D"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 xml:space="preserve">General Technical </w:t>
            </w:r>
          </w:p>
        </w:tc>
        <w:tc>
          <w:tcPr>
            <w:tcW w:w="1200" w:type="dxa"/>
            <w:noWrap/>
            <w:hideMark/>
          </w:tcPr>
          <w:p w14:paraId="257994A8"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1024</w:t>
            </w:r>
          </w:p>
        </w:tc>
        <w:tc>
          <w:tcPr>
            <w:tcW w:w="6480" w:type="dxa"/>
            <w:hideMark/>
          </w:tcPr>
          <w:p w14:paraId="4448B1B2"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all necessary system environments as agreed to by OCERS (e.g., including development, configuration, testing, training, other non-production environments).</w:t>
            </w:r>
          </w:p>
        </w:tc>
      </w:tr>
      <w:tr w:rsidR="00E7692B" w:rsidRPr="00BB26F8" w14:paraId="0615B8E5"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2BB87DB4"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lastRenderedPageBreak/>
              <w:t xml:space="preserve">General Technical </w:t>
            </w:r>
          </w:p>
        </w:tc>
        <w:tc>
          <w:tcPr>
            <w:tcW w:w="1200" w:type="dxa"/>
            <w:noWrap/>
            <w:hideMark/>
          </w:tcPr>
          <w:p w14:paraId="5FBB25D3"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1025</w:t>
            </w:r>
          </w:p>
        </w:tc>
        <w:tc>
          <w:tcPr>
            <w:tcW w:w="6480" w:type="dxa"/>
            <w:hideMark/>
          </w:tcPr>
          <w:p w14:paraId="29A6FBC7"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include a demo or sandbox environment with the base product, capable of executing end-to-end processes on the latest release (e.g. testing and validating workflows before deployment).</w:t>
            </w:r>
          </w:p>
        </w:tc>
      </w:tr>
      <w:tr w:rsidR="00E7692B" w:rsidRPr="00BB26F8" w14:paraId="33766BD3"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0A62D421"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 xml:space="preserve">General Technical </w:t>
            </w:r>
          </w:p>
        </w:tc>
        <w:tc>
          <w:tcPr>
            <w:tcW w:w="1200" w:type="dxa"/>
            <w:noWrap/>
            <w:hideMark/>
          </w:tcPr>
          <w:p w14:paraId="0C70AC8A"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1026</w:t>
            </w:r>
          </w:p>
        </w:tc>
        <w:tc>
          <w:tcPr>
            <w:tcW w:w="6480" w:type="dxa"/>
            <w:hideMark/>
          </w:tcPr>
          <w:p w14:paraId="5997E699"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ensure a consistent look, feel, functionality, and terminology across all user interfaces (e.g., Member Self-Service, Internal, Employer).</w:t>
            </w:r>
          </w:p>
        </w:tc>
      </w:tr>
      <w:tr w:rsidR="00E7692B" w:rsidRPr="00BB26F8" w14:paraId="01AA0B34"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61135B3C"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 xml:space="preserve">General Technical </w:t>
            </w:r>
          </w:p>
        </w:tc>
        <w:tc>
          <w:tcPr>
            <w:tcW w:w="1200" w:type="dxa"/>
            <w:noWrap/>
            <w:hideMark/>
          </w:tcPr>
          <w:p w14:paraId="3EA007FB"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1027</w:t>
            </w:r>
          </w:p>
        </w:tc>
        <w:tc>
          <w:tcPr>
            <w:tcW w:w="6480" w:type="dxa"/>
            <w:hideMark/>
          </w:tcPr>
          <w:p w14:paraId="1C5EF357"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automated scripts and written procedures for loading, configuring, and building all environments.</w:t>
            </w:r>
          </w:p>
        </w:tc>
      </w:tr>
      <w:tr w:rsidR="00E7692B" w:rsidRPr="00BB26F8" w14:paraId="6050AEFB"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737C7F03"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 xml:space="preserve">General Technical </w:t>
            </w:r>
          </w:p>
        </w:tc>
        <w:tc>
          <w:tcPr>
            <w:tcW w:w="1200" w:type="dxa"/>
            <w:noWrap/>
            <w:hideMark/>
          </w:tcPr>
          <w:p w14:paraId="0A218DFB"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1028</w:t>
            </w:r>
          </w:p>
        </w:tc>
        <w:tc>
          <w:tcPr>
            <w:tcW w:w="6480" w:type="dxa"/>
            <w:hideMark/>
          </w:tcPr>
          <w:p w14:paraId="445086D0"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ensure that all infrastructure components are configured, operational, and compliant with OCERS security and configuration requirements before being used for development or production.</w:t>
            </w:r>
          </w:p>
        </w:tc>
      </w:tr>
      <w:tr w:rsidR="00E7692B" w:rsidRPr="00BB26F8" w14:paraId="7BB39417"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1255AFB9"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 xml:space="preserve">General Technical </w:t>
            </w:r>
          </w:p>
        </w:tc>
        <w:tc>
          <w:tcPr>
            <w:tcW w:w="1200" w:type="dxa"/>
            <w:noWrap/>
            <w:hideMark/>
          </w:tcPr>
          <w:p w14:paraId="7C430C31"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1029</w:t>
            </w:r>
          </w:p>
        </w:tc>
        <w:tc>
          <w:tcPr>
            <w:tcW w:w="6480" w:type="dxa"/>
            <w:hideMark/>
          </w:tcPr>
          <w:p w14:paraId="3337B8A6"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have the infrastructure verified by the OCERS technical staff prior to using for any non-production or production activities.</w:t>
            </w:r>
          </w:p>
        </w:tc>
      </w:tr>
      <w:tr w:rsidR="00E7692B" w:rsidRPr="00BB26F8" w14:paraId="593161A6" w14:textId="77777777">
        <w:trPr>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334523C0"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 xml:space="preserve">General Technical </w:t>
            </w:r>
          </w:p>
        </w:tc>
        <w:tc>
          <w:tcPr>
            <w:tcW w:w="1200" w:type="dxa"/>
            <w:noWrap/>
            <w:hideMark/>
          </w:tcPr>
          <w:p w14:paraId="7E795E14"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1030</w:t>
            </w:r>
          </w:p>
        </w:tc>
        <w:tc>
          <w:tcPr>
            <w:tcW w:w="6480" w:type="dxa"/>
            <w:hideMark/>
          </w:tcPr>
          <w:p w14:paraId="111B2399"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a schematic and network diagram for the proposed infrastructure.</w:t>
            </w:r>
          </w:p>
        </w:tc>
      </w:tr>
      <w:tr w:rsidR="00E7692B" w:rsidRPr="00BB26F8" w14:paraId="0DD6EB2E"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567BF891"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 xml:space="preserve">General Technical </w:t>
            </w:r>
          </w:p>
        </w:tc>
        <w:tc>
          <w:tcPr>
            <w:tcW w:w="1200" w:type="dxa"/>
            <w:noWrap/>
            <w:hideMark/>
          </w:tcPr>
          <w:p w14:paraId="6CFBB5A7"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1031</w:t>
            </w:r>
          </w:p>
        </w:tc>
        <w:tc>
          <w:tcPr>
            <w:tcW w:w="6480" w:type="dxa"/>
            <w:hideMark/>
          </w:tcPr>
          <w:p w14:paraId="0F74C5DA"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ensure that all hardware, software licenses, warranties, and support contracts are registered in OCERS name.</w:t>
            </w:r>
          </w:p>
        </w:tc>
      </w:tr>
      <w:tr w:rsidR="00E7692B" w:rsidRPr="00BB26F8" w14:paraId="4509B3FB" w14:textId="77777777">
        <w:trPr>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0908F2EB"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 xml:space="preserve">General Technical </w:t>
            </w:r>
          </w:p>
        </w:tc>
        <w:tc>
          <w:tcPr>
            <w:tcW w:w="1200" w:type="dxa"/>
            <w:noWrap/>
            <w:hideMark/>
          </w:tcPr>
          <w:p w14:paraId="375BE57B"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1032</w:t>
            </w:r>
          </w:p>
        </w:tc>
        <w:tc>
          <w:tcPr>
            <w:tcW w:w="6480" w:type="dxa"/>
            <w:hideMark/>
          </w:tcPr>
          <w:p w14:paraId="5B7F7DCB"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a summary of the maintenance/support end dates and renewal costs for all hardware, software licenses, warranties, and support contracts at least 12 months prior to their expiration if required as part of the proposed solution components.</w:t>
            </w:r>
          </w:p>
        </w:tc>
      </w:tr>
      <w:tr w:rsidR="00E7692B" w:rsidRPr="00BB26F8" w14:paraId="6D76C3B9"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204A78DB"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 xml:space="preserve">General Technical </w:t>
            </w:r>
          </w:p>
        </w:tc>
        <w:tc>
          <w:tcPr>
            <w:tcW w:w="1200" w:type="dxa"/>
            <w:noWrap/>
            <w:hideMark/>
          </w:tcPr>
          <w:p w14:paraId="640B26C6"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1033</w:t>
            </w:r>
          </w:p>
        </w:tc>
        <w:tc>
          <w:tcPr>
            <w:tcW w:w="6480" w:type="dxa"/>
            <w:hideMark/>
          </w:tcPr>
          <w:p w14:paraId="1ADB6322"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build and deploy all environments using automated processes.</w:t>
            </w:r>
          </w:p>
        </w:tc>
      </w:tr>
      <w:tr w:rsidR="00E7692B" w:rsidRPr="00BB26F8" w14:paraId="1743A460" w14:textId="77777777">
        <w:trPr>
          <w:trHeight w:val="1000"/>
        </w:trPr>
        <w:tc>
          <w:tcPr>
            <w:cnfStyle w:val="001000000000" w:firstRow="0" w:lastRow="0" w:firstColumn="1" w:lastColumn="0" w:oddVBand="0" w:evenVBand="0" w:oddHBand="0" w:evenHBand="0" w:firstRowFirstColumn="0" w:firstRowLastColumn="0" w:lastRowFirstColumn="0" w:lastRowLastColumn="0"/>
            <w:tcW w:w="1860" w:type="dxa"/>
            <w:hideMark/>
          </w:tcPr>
          <w:p w14:paraId="003F8F24"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 xml:space="preserve">General Technical </w:t>
            </w:r>
          </w:p>
        </w:tc>
        <w:tc>
          <w:tcPr>
            <w:tcW w:w="1200" w:type="dxa"/>
            <w:noWrap/>
            <w:hideMark/>
          </w:tcPr>
          <w:p w14:paraId="2163002B"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1034</w:t>
            </w:r>
          </w:p>
        </w:tc>
        <w:tc>
          <w:tcPr>
            <w:tcW w:w="6480" w:type="dxa"/>
            <w:hideMark/>
          </w:tcPr>
          <w:p w14:paraId="6E0A2BEA"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implement and maintain best practice backup, recovery, and restore activities (e.g. real-time replication, offline backups, regular automated backups, immutable backups, secure offsite storage, routine testing of recovery procedures, detailed documentation) to ensure system data integrity and rapid restoration.</w:t>
            </w:r>
          </w:p>
        </w:tc>
      </w:tr>
      <w:tr w:rsidR="00E7692B" w:rsidRPr="00BB26F8" w14:paraId="784448AF"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1905ADCD"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 xml:space="preserve">General Technical </w:t>
            </w:r>
          </w:p>
        </w:tc>
        <w:tc>
          <w:tcPr>
            <w:tcW w:w="1200" w:type="dxa"/>
            <w:noWrap/>
            <w:hideMark/>
          </w:tcPr>
          <w:p w14:paraId="09E94A6C"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1035</w:t>
            </w:r>
          </w:p>
        </w:tc>
        <w:tc>
          <w:tcPr>
            <w:tcW w:w="6480" w:type="dxa"/>
            <w:hideMark/>
          </w:tcPr>
          <w:p w14:paraId="55D8C682"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ability to have integration across all parts of the PAS with an AI assistant to answer questions based on OCERS defined knowledge sources.</w:t>
            </w:r>
          </w:p>
        </w:tc>
      </w:tr>
      <w:tr w:rsidR="00E7692B" w:rsidRPr="00BB26F8" w14:paraId="29134904"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6EA54B25"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 xml:space="preserve">General Technical </w:t>
            </w:r>
          </w:p>
        </w:tc>
        <w:tc>
          <w:tcPr>
            <w:tcW w:w="1200" w:type="dxa"/>
            <w:noWrap/>
            <w:hideMark/>
          </w:tcPr>
          <w:p w14:paraId="5640C818"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1036</w:t>
            </w:r>
          </w:p>
        </w:tc>
        <w:tc>
          <w:tcPr>
            <w:tcW w:w="6480" w:type="dxa"/>
            <w:hideMark/>
          </w:tcPr>
          <w:p w14:paraId="0E493217"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ability to hand off the interaction with an AI Assistant to a live agent with conversation history.</w:t>
            </w:r>
          </w:p>
        </w:tc>
      </w:tr>
      <w:tr w:rsidR="00E7692B" w:rsidRPr="00BB26F8" w14:paraId="702AA003"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63E4DBD1"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 xml:space="preserve">General Technical </w:t>
            </w:r>
          </w:p>
        </w:tc>
        <w:tc>
          <w:tcPr>
            <w:tcW w:w="1200" w:type="dxa"/>
            <w:noWrap/>
            <w:hideMark/>
          </w:tcPr>
          <w:p w14:paraId="5DD1D80F"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1037</w:t>
            </w:r>
          </w:p>
        </w:tc>
        <w:tc>
          <w:tcPr>
            <w:tcW w:w="6480" w:type="dxa"/>
            <w:hideMark/>
          </w:tcPr>
          <w:p w14:paraId="565AB04F"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 xml:space="preserve">Shall provide the ability for an AI assistant to help submit and process transactions or updates. (e.g. &lt;OCERS&gt; to specify which transactions) </w:t>
            </w:r>
          </w:p>
        </w:tc>
      </w:tr>
      <w:tr w:rsidR="00E7692B" w:rsidRPr="00BB26F8" w14:paraId="5FD96BAB"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2E4980B6"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 xml:space="preserve">General Technical </w:t>
            </w:r>
          </w:p>
        </w:tc>
        <w:tc>
          <w:tcPr>
            <w:tcW w:w="1200" w:type="dxa"/>
            <w:noWrap/>
            <w:hideMark/>
          </w:tcPr>
          <w:p w14:paraId="54DB9611"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1038</w:t>
            </w:r>
          </w:p>
        </w:tc>
        <w:tc>
          <w:tcPr>
            <w:tcW w:w="6480" w:type="dxa"/>
            <w:hideMark/>
          </w:tcPr>
          <w:p w14:paraId="0718DCC0"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ability for AI assistant that can provide answers across all components of the proposed solution using context from OCERS-controlled knowledge sources.</w:t>
            </w:r>
          </w:p>
        </w:tc>
      </w:tr>
      <w:tr w:rsidR="00E7692B" w:rsidRPr="00BB26F8" w14:paraId="46D2A2C8"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3304689F"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 xml:space="preserve">General Technical </w:t>
            </w:r>
          </w:p>
        </w:tc>
        <w:tc>
          <w:tcPr>
            <w:tcW w:w="1200" w:type="dxa"/>
            <w:noWrap/>
            <w:hideMark/>
          </w:tcPr>
          <w:p w14:paraId="4B2E6C02"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1039</w:t>
            </w:r>
          </w:p>
        </w:tc>
        <w:tc>
          <w:tcPr>
            <w:tcW w:w="6480" w:type="dxa"/>
            <w:hideMark/>
          </w:tcPr>
          <w:p w14:paraId="4EF2772C"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ability to have seamless integration across all components of the proposed solution with future machine learning or AI capabilities.</w:t>
            </w:r>
          </w:p>
        </w:tc>
      </w:tr>
      <w:tr w:rsidR="00E7692B" w:rsidRPr="00BB26F8" w14:paraId="098B9085" w14:textId="77777777">
        <w:trPr>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19BBBDA8"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 xml:space="preserve">General Technical </w:t>
            </w:r>
          </w:p>
        </w:tc>
        <w:tc>
          <w:tcPr>
            <w:tcW w:w="1200" w:type="dxa"/>
            <w:noWrap/>
            <w:hideMark/>
          </w:tcPr>
          <w:p w14:paraId="52679831"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1040</w:t>
            </w:r>
          </w:p>
        </w:tc>
        <w:tc>
          <w:tcPr>
            <w:tcW w:w="6480" w:type="dxa"/>
            <w:hideMark/>
          </w:tcPr>
          <w:p w14:paraId="6B46788C"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use digital signatures within the solution or via integration with third-party providers (e.g., DocuSign, Adobe Sign) and ensure compliance with the California Uniform Electronic Transactions Act (UETA).</w:t>
            </w:r>
          </w:p>
        </w:tc>
      </w:tr>
      <w:tr w:rsidR="00E7692B" w:rsidRPr="00BB26F8" w14:paraId="1F62846B"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4A33E2F5"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lastRenderedPageBreak/>
              <w:t xml:space="preserve">General Technical </w:t>
            </w:r>
          </w:p>
        </w:tc>
        <w:tc>
          <w:tcPr>
            <w:tcW w:w="1200" w:type="dxa"/>
            <w:noWrap/>
            <w:hideMark/>
          </w:tcPr>
          <w:p w14:paraId="4396A406"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1041</w:t>
            </w:r>
          </w:p>
        </w:tc>
        <w:tc>
          <w:tcPr>
            <w:tcW w:w="6480" w:type="dxa"/>
            <w:hideMark/>
          </w:tcPr>
          <w:p w14:paraId="051F5DEA"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allow OCERS to perform our own backups of the data contained within the proposed solution(s).</w:t>
            </w:r>
          </w:p>
        </w:tc>
      </w:tr>
      <w:tr w:rsidR="00E7692B" w:rsidRPr="00BB26F8" w14:paraId="5230E948" w14:textId="77777777">
        <w:trPr>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217ECF5F"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 xml:space="preserve">General Technical </w:t>
            </w:r>
          </w:p>
        </w:tc>
        <w:tc>
          <w:tcPr>
            <w:tcW w:w="1200" w:type="dxa"/>
            <w:noWrap/>
            <w:hideMark/>
          </w:tcPr>
          <w:p w14:paraId="18E62277"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1042</w:t>
            </w:r>
          </w:p>
        </w:tc>
        <w:tc>
          <w:tcPr>
            <w:tcW w:w="6480" w:type="dxa"/>
            <w:hideMark/>
          </w:tcPr>
          <w:p w14:paraId="4FC4F67D"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an annual report of the technology stack and the versions that are currently deployed for OCERS. This is to include an acknowledgement that technology stack is running on the current version or one version prior of all software.</w:t>
            </w:r>
          </w:p>
        </w:tc>
      </w:tr>
      <w:tr w:rsidR="00E7692B" w:rsidRPr="00BB26F8" w14:paraId="0299C1F3"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3972611F"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 xml:space="preserve">General Technical </w:t>
            </w:r>
          </w:p>
        </w:tc>
        <w:tc>
          <w:tcPr>
            <w:tcW w:w="1200" w:type="dxa"/>
            <w:noWrap/>
            <w:hideMark/>
          </w:tcPr>
          <w:p w14:paraId="7404C6AA"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1043</w:t>
            </w:r>
          </w:p>
        </w:tc>
        <w:tc>
          <w:tcPr>
            <w:tcW w:w="6480" w:type="dxa"/>
            <w:hideMark/>
          </w:tcPr>
          <w:p w14:paraId="764650E1"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a documented exit strategy in case of termination of cloud services.</w:t>
            </w:r>
          </w:p>
        </w:tc>
      </w:tr>
      <w:tr w:rsidR="00E7692B" w:rsidRPr="00BB26F8" w14:paraId="226DFC6F"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5FB244A4"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 xml:space="preserve">General Technical </w:t>
            </w:r>
          </w:p>
        </w:tc>
        <w:tc>
          <w:tcPr>
            <w:tcW w:w="1200" w:type="dxa"/>
            <w:noWrap/>
            <w:hideMark/>
          </w:tcPr>
          <w:p w14:paraId="55003EB7"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1044</w:t>
            </w:r>
          </w:p>
        </w:tc>
        <w:tc>
          <w:tcPr>
            <w:tcW w:w="6480" w:type="dxa"/>
            <w:hideMark/>
          </w:tcPr>
          <w:p w14:paraId="0572DBFC"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 xml:space="preserve">Shall allow for the full extraction of data, configurations, and historical records in a structured format. </w:t>
            </w:r>
          </w:p>
        </w:tc>
      </w:tr>
      <w:tr w:rsidR="00E7692B" w:rsidRPr="00BB26F8" w14:paraId="03EAD43D"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7079F667"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 xml:space="preserve">General Technical </w:t>
            </w:r>
          </w:p>
        </w:tc>
        <w:tc>
          <w:tcPr>
            <w:tcW w:w="1200" w:type="dxa"/>
            <w:noWrap/>
            <w:hideMark/>
          </w:tcPr>
          <w:p w14:paraId="11EEC395"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1045</w:t>
            </w:r>
          </w:p>
        </w:tc>
        <w:tc>
          <w:tcPr>
            <w:tcW w:w="6480" w:type="dxa"/>
            <w:hideMark/>
          </w:tcPr>
          <w:p w14:paraId="0FD1EFD7"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 xml:space="preserve">Shall provide migration support to an alternative cloud provider as needed. </w:t>
            </w:r>
          </w:p>
        </w:tc>
      </w:tr>
      <w:tr w:rsidR="00E7692B" w:rsidRPr="00BB26F8" w14:paraId="565AFAFB" w14:textId="77777777">
        <w:trPr>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62DCE66C"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 xml:space="preserve">General Technical </w:t>
            </w:r>
          </w:p>
        </w:tc>
        <w:tc>
          <w:tcPr>
            <w:tcW w:w="1200" w:type="dxa"/>
            <w:noWrap/>
            <w:hideMark/>
          </w:tcPr>
          <w:p w14:paraId="4F80BB43"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1046</w:t>
            </w:r>
          </w:p>
        </w:tc>
        <w:tc>
          <w:tcPr>
            <w:tcW w:w="6480" w:type="dxa"/>
            <w:hideMark/>
          </w:tcPr>
          <w:p w14:paraId="189CE71D"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 xml:space="preserve">Shall ensure access to system logs, reports, and historical audit trails post-transition. </w:t>
            </w:r>
          </w:p>
        </w:tc>
      </w:tr>
      <w:tr w:rsidR="00E7692B" w:rsidRPr="00BB26F8" w14:paraId="432C8385"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7B5B58E7"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 xml:space="preserve">General Technical </w:t>
            </w:r>
          </w:p>
        </w:tc>
        <w:tc>
          <w:tcPr>
            <w:tcW w:w="1200" w:type="dxa"/>
            <w:noWrap/>
            <w:hideMark/>
          </w:tcPr>
          <w:p w14:paraId="7A6EA16E"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1047</w:t>
            </w:r>
          </w:p>
        </w:tc>
        <w:tc>
          <w:tcPr>
            <w:tcW w:w="6480" w:type="dxa"/>
            <w:hideMark/>
          </w:tcPr>
          <w:p w14:paraId="0134018F"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 xml:space="preserve">Shall be accessible through a web-based interface without requiring additional client-side software installation. </w:t>
            </w:r>
          </w:p>
        </w:tc>
      </w:tr>
      <w:tr w:rsidR="00E7692B" w:rsidRPr="00BB26F8" w14:paraId="4573DF0D" w14:textId="77777777">
        <w:trPr>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1DBE647B"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 xml:space="preserve">General Technical </w:t>
            </w:r>
          </w:p>
        </w:tc>
        <w:tc>
          <w:tcPr>
            <w:tcW w:w="1200" w:type="dxa"/>
            <w:noWrap/>
            <w:hideMark/>
          </w:tcPr>
          <w:p w14:paraId="2C21757D"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1048</w:t>
            </w:r>
          </w:p>
        </w:tc>
        <w:tc>
          <w:tcPr>
            <w:tcW w:w="6480" w:type="dxa"/>
            <w:hideMark/>
          </w:tcPr>
          <w:p w14:paraId="1AA4F5BC"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ensure users can access the system from any location with an internet connection.</w:t>
            </w:r>
          </w:p>
        </w:tc>
      </w:tr>
      <w:tr w:rsidR="00E7692B" w:rsidRPr="00BB26F8" w14:paraId="66AB20DB"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0940C094"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 xml:space="preserve">General Technical </w:t>
            </w:r>
          </w:p>
        </w:tc>
        <w:tc>
          <w:tcPr>
            <w:tcW w:w="1200" w:type="dxa"/>
            <w:noWrap/>
            <w:hideMark/>
          </w:tcPr>
          <w:p w14:paraId="1428B2DA"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1049</w:t>
            </w:r>
          </w:p>
        </w:tc>
        <w:tc>
          <w:tcPr>
            <w:tcW w:w="6480" w:type="dxa"/>
            <w:hideMark/>
          </w:tcPr>
          <w:p w14:paraId="78621ACD"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maintain an average system response time of under 3 seconds for standard user interactions under normal operating conditions.</w:t>
            </w:r>
          </w:p>
        </w:tc>
      </w:tr>
      <w:tr w:rsidR="00E7692B" w:rsidRPr="00BB26F8" w14:paraId="500F8B99"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4E187176"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 xml:space="preserve">General Technical </w:t>
            </w:r>
          </w:p>
        </w:tc>
        <w:tc>
          <w:tcPr>
            <w:tcW w:w="1200" w:type="dxa"/>
            <w:noWrap/>
            <w:hideMark/>
          </w:tcPr>
          <w:p w14:paraId="1AC59808"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1050</w:t>
            </w:r>
          </w:p>
        </w:tc>
        <w:tc>
          <w:tcPr>
            <w:tcW w:w="6480" w:type="dxa"/>
            <w:hideMark/>
          </w:tcPr>
          <w:p w14:paraId="29662E6B"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not exceed acceptable thresholds agreed upon with OCERS, for complex transactions or batch processes.</w:t>
            </w:r>
          </w:p>
        </w:tc>
      </w:tr>
      <w:tr w:rsidR="00E7692B" w:rsidRPr="00BB26F8" w14:paraId="3D53BB74" w14:textId="77777777">
        <w:trPr>
          <w:cnfStyle w:val="000000100000" w:firstRow="0" w:lastRow="0" w:firstColumn="0" w:lastColumn="0" w:oddVBand="0" w:evenVBand="0" w:oddHBand="1" w:evenHBand="0" w:firstRowFirstColumn="0" w:firstRowLastColumn="0" w:lastRowFirstColumn="0" w:lastRowLastColumn="0"/>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7F6B466B"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 xml:space="preserve">General Technical </w:t>
            </w:r>
          </w:p>
        </w:tc>
        <w:tc>
          <w:tcPr>
            <w:tcW w:w="1200" w:type="dxa"/>
            <w:noWrap/>
            <w:hideMark/>
          </w:tcPr>
          <w:p w14:paraId="51796EE8"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1051</w:t>
            </w:r>
          </w:p>
        </w:tc>
        <w:tc>
          <w:tcPr>
            <w:tcW w:w="6480" w:type="dxa"/>
            <w:hideMark/>
          </w:tcPr>
          <w:p w14:paraId="3AA093D2"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identify any areas where the performance standards (e.g., thresholds, response times) cannot be met and provide justification and optimization measures or alternative solutions for OCERS approval.</w:t>
            </w:r>
          </w:p>
        </w:tc>
      </w:tr>
      <w:tr w:rsidR="00E7692B" w:rsidRPr="00BB26F8" w14:paraId="7B44CE26"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504B14A6"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 xml:space="preserve">General Technical </w:t>
            </w:r>
          </w:p>
        </w:tc>
        <w:tc>
          <w:tcPr>
            <w:tcW w:w="1200" w:type="dxa"/>
            <w:noWrap/>
            <w:hideMark/>
          </w:tcPr>
          <w:p w14:paraId="6B641764"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1052</w:t>
            </w:r>
          </w:p>
        </w:tc>
        <w:tc>
          <w:tcPr>
            <w:tcW w:w="6480" w:type="dxa"/>
            <w:hideMark/>
          </w:tcPr>
          <w:p w14:paraId="79E25787"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maintain an auditable record of system configuration changes (e.g. software updates, security patches, workflow changes, business rules)</w:t>
            </w:r>
          </w:p>
        </w:tc>
      </w:tr>
      <w:tr w:rsidR="00E7692B" w:rsidRPr="00BB26F8" w14:paraId="6AD26F85"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19A58E9A"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 xml:space="preserve">General Technical </w:t>
            </w:r>
          </w:p>
        </w:tc>
        <w:tc>
          <w:tcPr>
            <w:tcW w:w="1200" w:type="dxa"/>
            <w:noWrap/>
            <w:hideMark/>
          </w:tcPr>
          <w:p w14:paraId="7F5C7B17"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1053</w:t>
            </w:r>
          </w:p>
        </w:tc>
        <w:tc>
          <w:tcPr>
            <w:tcW w:w="6480" w:type="dxa"/>
            <w:hideMark/>
          </w:tcPr>
          <w:p w14:paraId="19EB16B2"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track failed transactions, errors, and system alerts with appropriate logging and resolution tracking.</w:t>
            </w:r>
          </w:p>
        </w:tc>
      </w:tr>
      <w:tr w:rsidR="00E7692B" w:rsidRPr="00BB26F8" w14:paraId="0EC3A77B" w14:textId="77777777">
        <w:trPr>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260D3EC0"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 xml:space="preserve">General Technical </w:t>
            </w:r>
          </w:p>
        </w:tc>
        <w:tc>
          <w:tcPr>
            <w:tcW w:w="1200" w:type="dxa"/>
            <w:noWrap/>
            <w:hideMark/>
          </w:tcPr>
          <w:p w14:paraId="652D01EC"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1054</w:t>
            </w:r>
          </w:p>
        </w:tc>
        <w:tc>
          <w:tcPr>
            <w:tcW w:w="6480" w:type="dxa"/>
            <w:hideMark/>
          </w:tcPr>
          <w:p w14:paraId="0AAFA117"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 xml:space="preserve">Shall support forensic investigations by providing detailed tracking of historical user actions. </w:t>
            </w:r>
          </w:p>
        </w:tc>
      </w:tr>
      <w:tr w:rsidR="00E7692B" w:rsidRPr="00BB26F8" w14:paraId="3CA43179"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02FCCF09"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 xml:space="preserve">General Technical </w:t>
            </w:r>
          </w:p>
        </w:tc>
        <w:tc>
          <w:tcPr>
            <w:tcW w:w="1200" w:type="dxa"/>
            <w:noWrap/>
            <w:hideMark/>
          </w:tcPr>
          <w:p w14:paraId="379F4C56"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1055</w:t>
            </w:r>
          </w:p>
        </w:tc>
        <w:tc>
          <w:tcPr>
            <w:tcW w:w="6480" w:type="dxa"/>
            <w:hideMark/>
          </w:tcPr>
          <w:p w14:paraId="75403E55"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require source code escrow, as described in the attached OCERS Service Agreement.</w:t>
            </w:r>
          </w:p>
        </w:tc>
      </w:tr>
      <w:tr w:rsidR="00E7692B" w:rsidRPr="00BB26F8" w14:paraId="08E6E923" w14:textId="77777777">
        <w:trPr>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020ACCB2"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Health Insurance and Deduction Processing</w:t>
            </w:r>
          </w:p>
        </w:tc>
        <w:tc>
          <w:tcPr>
            <w:tcW w:w="1200" w:type="dxa"/>
            <w:noWrap/>
            <w:hideMark/>
          </w:tcPr>
          <w:p w14:paraId="735B850E"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1056</w:t>
            </w:r>
          </w:p>
        </w:tc>
        <w:tc>
          <w:tcPr>
            <w:tcW w:w="6480" w:type="dxa"/>
            <w:hideMark/>
          </w:tcPr>
          <w:p w14:paraId="190C535D"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a 24x7 web-based solution in which deduction vendor/employer can report, correct and update their deductions. Allowance can be made for a small maintenance window to take down the health insurance administrator self-service application.</w:t>
            </w:r>
          </w:p>
        </w:tc>
      </w:tr>
      <w:tr w:rsidR="00E7692B" w:rsidRPr="00BB26F8" w14:paraId="1CDB006D" w14:textId="77777777">
        <w:trPr>
          <w:cnfStyle w:val="000000100000" w:firstRow="0" w:lastRow="0" w:firstColumn="0" w:lastColumn="0" w:oddVBand="0" w:evenVBand="0" w:oddHBand="1" w:evenHBand="0" w:firstRowFirstColumn="0" w:firstRowLastColumn="0" w:lastRowFirstColumn="0" w:lastRowLastColumn="0"/>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1D8A88BB"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Health Insurance and Deduction Processing</w:t>
            </w:r>
          </w:p>
        </w:tc>
        <w:tc>
          <w:tcPr>
            <w:tcW w:w="1200" w:type="dxa"/>
            <w:noWrap/>
            <w:hideMark/>
          </w:tcPr>
          <w:p w14:paraId="66AC3D6E"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1057</w:t>
            </w:r>
          </w:p>
        </w:tc>
        <w:tc>
          <w:tcPr>
            <w:tcW w:w="6480" w:type="dxa"/>
            <w:hideMark/>
          </w:tcPr>
          <w:p w14:paraId="78BD9A72"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ability for the solution to validate data for health insurance deductions or grants in real time</w:t>
            </w:r>
          </w:p>
        </w:tc>
      </w:tr>
      <w:tr w:rsidR="00E7692B" w:rsidRPr="00BB26F8" w14:paraId="68F1A578" w14:textId="77777777">
        <w:trPr>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18AC1690"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lastRenderedPageBreak/>
              <w:t>Health Insurance and Deduction Processing</w:t>
            </w:r>
          </w:p>
        </w:tc>
        <w:tc>
          <w:tcPr>
            <w:tcW w:w="1200" w:type="dxa"/>
            <w:noWrap/>
            <w:hideMark/>
          </w:tcPr>
          <w:p w14:paraId="1CEA584C"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1058</w:t>
            </w:r>
          </w:p>
        </w:tc>
        <w:tc>
          <w:tcPr>
            <w:tcW w:w="6480" w:type="dxa"/>
            <w:hideMark/>
          </w:tcPr>
          <w:p w14:paraId="654A281C"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allow appropriate edits and corresponding error messages to validate deduction files when submitted online</w:t>
            </w:r>
          </w:p>
        </w:tc>
      </w:tr>
      <w:tr w:rsidR="00E7692B" w:rsidRPr="00BB26F8" w14:paraId="525F5F32" w14:textId="77777777">
        <w:trPr>
          <w:cnfStyle w:val="000000100000" w:firstRow="0" w:lastRow="0" w:firstColumn="0" w:lastColumn="0" w:oddVBand="0" w:evenVBand="0" w:oddHBand="1" w:evenHBand="0" w:firstRowFirstColumn="0" w:firstRowLastColumn="0" w:lastRowFirstColumn="0" w:lastRowLastColumn="0"/>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1965CAA2"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Health Insurance and Deduction Processing</w:t>
            </w:r>
          </w:p>
        </w:tc>
        <w:tc>
          <w:tcPr>
            <w:tcW w:w="1200" w:type="dxa"/>
            <w:noWrap/>
            <w:hideMark/>
          </w:tcPr>
          <w:p w14:paraId="711B5AC0"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1059</w:t>
            </w:r>
          </w:p>
        </w:tc>
        <w:tc>
          <w:tcPr>
            <w:tcW w:w="6480" w:type="dxa"/>
            <w:hideMark/>
          </w:tcPr>
          <w:p w14:paraId="417576E7"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ability to edit a single record (add, change or delete) associated with an existing report that has not been posted</w:t>
            </w:r>
          </w:p>
        </w:tc>
      </w:tr>
      <w:tr w:rsidR="00E7692B" w:rsidRPr="00BB26F8" w14:paraId="481460B9" w14:textId="77777777">
        <w:trPr>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2FD3F4DB"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Health Insurance and Deduction Processing</w:t>
            </w:r>
          </w:p>
        </w:tc>
        <w:tc>
          <w:tcPr>
            <w:tcW w:w="1200" w:type="dxa"/>
            <w:noWrap/>
            <w:hideMark/>
          </w:tcPr>
          <w:p w14:paraId="71653A6A"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1060</w:t>
            </w:r>
          </w:p>
        </w:tc>
        <w:tc>
          <w:tcPr>
            <w:tcW w:w="6480" w:type="dxa"/>
            <w:hideMark/>
          </w:tcPr>
          <w:p w14:paraId="537EF1F0"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allow multiple deductions per payee per reporting period</w:t>
            </w:r>
          </w:p>
        </w:tc>
      </w:tr>
      <w:tr w:rsidR="00E7692B" w:rsidRPr="00BB26F8" w14:paraId="05C82CB3" w14:textId="77777777">
        <w:trPr>
          <w:cnfStyle w:val="000000100000" w:firstRow="0" w:lastRow="0" w:firstColumn="0" w:lastColumn="0" w:oddVBand="0" w:evenVBand="0" w:oddHBand="1" w:evenHBand="0" w:firstRowFirstColumn="0" w:firstRowLastColumn="0" w:lastRowFirstColumn="0" w:lastRowLastColumn="0"/>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50CF7F8F"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Health Insurance and Deduction Processing</w:t>
            </w:r>
          </w:p>
        </w:tc>
        <w:tc>
          <w:tcPr>
            <w:tcW w:w="1200" w:type="dxa"/>
            <w:noWrap/>
            <w:hideMark/>
          </w:tcPr>
          <w:p w14:paraId="435D6F6F"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1061</w:t>
            </w:r>
          </w:p>
        </w:tc>
        <w:tc>
          <w:tcPr>
            <w:tcW w:w="6480" w:type="dxa"/>
            <w:hideMark/>
          </w:tcPr>
          <w:p w14:paraId="7288D109"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prevent a deduction for a member who has a suspended benefit</w:t>
            </w:r>
          </w:p>
        </w:tc>
      </w:tr>
      <w:tr w:rsidR="00E7692B" w:rsidRPr="00BB26F8" w14:paraId="6C012F91" w14:textId="77777777">
        <w:trPr>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6B678E31"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Health Insurance and Deduction Processing</w:t>
            </w:r>
          </w:p>
        </w:tc>
        <w:tc>
          <w:tcPr>
            <w:tcW w:w="1200" w:type="dxa"/>
            <w:noWrap/>
            <w:hideMark/>
          </w:tcPr>
          <w:p w14:paraId="7EC6CC5B"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1062</w:t>
            </w:r>
          </w:p>
        </w:tc>
        <w:tc>
          <w:tcPr>
            <w:tcW w:w="6480" w:type="dxa"/>
            <w:hideMark/>
          </w:tcPr>
          <w:p w14:paraId="2B9AC841"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ability to configure limits on how many deduction reports are imported per reporting period</w:t>
            </w:r>
          </w:p>
        </w:tc>
      </w:tr>
      <w:tr w:rsidR="00E7692B" w:rsidRPr="00BB26F8" w14:paraId="35BB41F5" w14:textId="77777777">
        <w:trPr>
          <w:cnfStyle w:val="000000100000" w:firstRow="0" w:lastRow="0" w:firstColumn="0" w:lastColumn="0" w:oddVBand="0" w:evenVBand="0" w:oddHBand="1" w:evenHBand="0" w:firstRowFirstColumn="0" w:firstRowLastColumn="0" w:lastRowFirstColumn="0" w:lastRowLastColumn="0"/>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048AB23C"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Health Insurance and Deduction Processing</w:t>
            </w:r>
          </w:p>
        </w:tc>
        <w:tc>
          <w:tcPr>
            <w:tcW w:w="1200" w:type="dxa"/>
            <w:noWrap/>
            <w:hideMark/>
          </w:tcPr>
          <w:p w14:paraId="57E45248"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1063</w:t>
            </w:r>
          </w:p>
        </w:tc>
        <w:tc>
          <w:tcPr>
            <w:tcW w:w="6480" w:type="dxa"/>
            <w:hideMark/>
          </w:tcPr>
          <w:p w14:paraId="6D356D9E"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automatically calculate the payment that is due the deduction vendor/employer</w:t>
            </w:r>
          </w:p>
        </w:tc>
      </w:tr>
      <w:tr w:rsidR="00E7692B" w:rsidRPr="00BB26F8" w14:paraId="50390FC0" w14:textId="77777777">
        <w:trPr>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6BDE1BB5"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Health Insurance and Deduction Processing</w:t>
            </w:r>
          </w:p>
        </w:tc>
        <w:tc>
          <w:tcPr>
            <w:tcW w:w="1200" w:type="dxa"/>
            <w:noWrap/>
            <w:hideMark/>
          </w:tcPr>
          <w:p w14:paraId="42D9E870"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1064</w:t>
            </w:r>
          </w:p>
        </w:tc>
        <w:tc>
          <w:tcPr>
            <w:tcW w:w="6480" w:type="dxa"/>
            <w:hideMark/>
          </w:tcPr>
          <w:p w14:paraId="3CB6E9ED"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a view for a deduction vendor/employer that shows a listing of all reports received and summary data given a date range</w:t>
            </w:r>
          </w:p>
        </w:tc>
      </w:tr>
      <w:tr w:rsidR="00E7692B" w:rsidRPr="00BB26F8" w14:paraId="527E20CF" w14:textId="77777777">
        <w:trPr>
          <w:cnfStyle w:val="000000100000" w:firstRow="0" w:lastRow="0" w:firstColumn="0" w:lastColumn="0" w:oddVBand="0" w:evenVBand="0" w:oddHBand="1" w:evenHBand="0" w:firstRowFirstColumn="0" w:firstRowLastColumn="0" w:lastRowFirstColumn="0" w:lastRowLastColumn="0"/>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381E0CBF"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Health Insurance and Deduction Processing</w:t>
            </w:r>
          </w:p>
        </w:tc>
        <w:tc>
          <w:tcPr>
            <w:tcW w:w="1200" w:type="dxa"/>
            <w:noWrap/>
            <w:hideMark/>
          </w:tcPr>
          <w:p w14:paraId="73DBC69D"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1065</w:t>
            </w:r>
          </w:p>
        </w:tc>
        <w:tc>
          <w:tcPr>
            <w:tcW w:w="6480" w:type="dxa"/>
            <w:hideMark/>
          </w:tcPr>
          <w:p w14:paraId="515F5CF6"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have the ability to provide messages and alerts to vendor and employer online</w:t>
            </w:r>
          </w:p>
        </w:tc>
      </w:tr>
      <w:tr w:rsidR="00E7692B" w:rsidRPr="00BB26F8" w14:paraId="5E7E7428" w14:textId="77777777">
        <w:trPr>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4BBD7E10"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Health Insurance and Deduction Processing</w:t>
            </w:r>
          </w:p>
        </w:tc>
        <w:tc>
          <w:tcPr>
            <w:tcW w:w="1200" w:type="dxa"/>
            <w:noWrap/>
            <w:hideMark/>
          </w:tcPr>
          <w:p w14:paraId="3F9A15FC"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1066</w:t>
            </w:r>
          </w:p>
        </w:tc>
        <w:tc>
          <w:tcPr>
            <w:tcW w:w="6480" w:type="dxa"/>
            <w:hideMark/>
          </w:tcPr>
          <w:p w14:paraId="154A4D26"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ability to send deduction vendor and employer a communication as defined by OCERS</w:t>
            </w:r>
          </w:p>
        </w:tc>
      </w:tr>
      <w:tr w:rsidR="00E7692B" w:rsidRPr="00BB26F8" w14:paraId="59E3E739" w14:textId="77777777">
        <w:trPr>
          <w:cnfStyle w:val="000000100000" w:firstRow="0" w:lastRow="0" w:firstColumn="0" w:lastColumn="0" w:oddVBand="0" w:evenVBand="0" w:oddHBand="1" w:evenHBand="0" w:firstRowFirstColumn="0" w:firstRowLastColumn="0" w:lastRowFirstColumn="0" w:lastRowLastColumn="0"/>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343B1C11"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Health Insurance and Deduction Processing</w:t>
            </w:r>
          </w:p>
        </w:tc>
        <w:tc>
          <w:tcPr>
            <w:tcW w:w="1200" w:type="dxa"/>
            <w:noWrap/>
            <w:hideMark/>
          </w:tcPr>
          <w:p w14:paraId="5AB0837A"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1067</w:t>
            </w:r>
          </w:p>
        </w:tc>
        <w:tc>
          <w:tcPr>
            <w:tcW w:w="6480" w:type="dxa"/>
            <w:hideMark/>
          </w:tcPr>
          <w:p w14:paraId="40B0CE37"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ability for OCERS to view (read-only) the same view as the deduction vendor or employer to help resolve questions</w:t>
            </w:r>
          </w:p>
        </w:tc>
      </w:tr>
      <w:tr w:rsidR="00E7692B" w:rsidRPr="00BB26F8" w14:paraId="440EECAC" w14:textId="77777777">
        <w:trPr>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172A6E58"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Health Insurance and Deduction Processing</w:t>
            </w:r>
          </w:p>
        </w:tc>
        <w:tc>
          <w:tcPr>
            <w:tcW w:w="1200" w:type="dxa"/>
            <w:noWrap/>
            <w:hideMark/>
          </w:tcPr>
          <w:p w14:paraId="51D7EA61"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1068</w:t>
            </w:r>
          </w:p>
        </w:tc>
        <w:tc>
          <w:tcPr>
            <w:tcW w:w="6480" w:type="dxa"/>
            <w:hideMark/>
          </w:tcPr>
          <w:p w14:paraId="63475EDB"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 xml:space="preserve">Shall provide the ability to create a detail and summary report of all insurance vendor and employer reporting (e.g. totals, error) </w:t>
            </w:r>
          </w:p>
        </w:tc>
      </w:tr>
      <w:tr w:rsidR="00E7692B" w:rsidRPr="00BB26F8" w14:paraId="031F874A" w14:textId="77777777">
        <w:trPr>
          <w:cnfStyle w:val="000000100000" w:firstRow="0" w:lastRow="0" w:firstColumn="0" w:lastColumn="0" w:oddVBand="0" w:evenVBand="0" w:oddHBand="1" w:evenHBand="0" w:firstRowFirstColumn="0" w:firstRowLastColumn="0" w:lastRowFirstColumn="0" w:lastRowLastColumn="0"/>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0B9A58A8"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Health Insurance and Deduction Processing</w:t>
            </w:r>
          </w:p>
        </w:tc>
        <w:tc>
          <w:tcPr>
            <w:tcW w:w="1200" w:type="dxa"/>
            <w:noWrap/>
            <w:hideMark/>
          </w:tcPr>
          <w:p w14:paraId="3B47D429"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1069</w:t>
            </w:r>
          </w:p>
        </w:tc>
        <w:tc>
          <w:tcPr>
            <w:tcW w:w="6480" w:type="dxa"/>
            <w:hideMark/>
          </w:tcPr>
          <w:p w14:paraId="4DA30C66"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 xml:space="preserve">Shall provide deduction vendor and employer FAQs; and a detailed user guide to OCERS  </w:t>
            </w:r>
          </w:p>
        </w:tc>
      </w:tr>
      <w:tr w:rsidR="00E7692B" w:rsidRPr="00BB26F8" w14:paraId="0A09BC5C" w14:textId="77777777">
        <w:trPr>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6B95DA60"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Health Insurance and Deduction Processing</w:t>
            </w:r>
          </w:p>
        </w:tc>
        <w:tc>
          <w:tcPr>
            <w:tcW w:w="1200" w:type="dxa"/>
            <w:noWrap/>
            <w:hideMark/>
          </w:tcPr>
          <w:p w14:paraId="6EE7936E"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1070</w:t>
            </w:r>
          </w:p>
        </w:tc>
        <w:tc>
          <w:tcPr>
            <w:tcW w:w="6480" w:type="dxa"/>
            <w:hideMark/>
          </w:tcPr>
          <w:p w14:paraId="450FCBC9"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ability for OCERS to display messages to all health deduction vendor or employer, or selected deduction vendor and employer, by entering in the message once via a view</w:t>
            </w:r>
          </w:p>
        </w:tc>
      </w:tr>
      <w:tr w:rsidR="00E7692B" w:rsidRPr="00BB26F8" w14:paraId="526F6772" w14:textId="77777777">
        <w:trPr>
          <w:cnfStyle w:val="000000100000" w:firstRow="0" w:lastRow="0" w:firstColumn="0" w:lastColumn="0" w:oddVBand="0" w:evenVBand="0" w:oddHBand="1" w:evenHBand="0" w:firstRowFirstColumn="0" w:firstRowLastColumn="0" w:lastRowFirstColumn="0" w:lastRowLastColumn="0"/>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328BBCD6"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Health Insurance and Deduction Processing</w:t>
            </w:r>
          </w:p>
        </w:tc>
        <w:tc>
          <w:tcPr>
            <w:tcW w:w="1200" w:type="dxa"/>
            <w:noWrap/>
            <w:hideMark/>
          </w:tcPr>
          <w:p w14:paraId="35D8260D"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1071</w:t>
            </w:r>
          </w:p>
        </w:tc>
        <w:tc>
          <w:tcPr>
            <w:tcW w:w="6480" w:type="dxa"/>
            <w:hideMark/>
          </w:tcPr>
          <w:p w14:paraId="40387F10"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a view showing all messages by OCERS defined parameter (e.g., message category, deduction vendor and employer, person)</w:t>
            </w:r>
          </w:p>
        </w:tc>
      </w:tr>
      <w:tr w:rsidR="00E7692B" w:rsidRPr="00BB26F8" w14:paraId="368AE1A7" w14:textId="77777777">
        <w:trPr>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16E06A11"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lastRenderedPageBreak/>
              <w:t>Health Insurance and Deduction Processing</w:t>
            </w:r>
          </w:p>
        </w:tc>
        <w:tc>
          <w:tcPr>
            <w:tcW w:w="1200" w:type="dxa"/>
            <w:noWrap/>
            <w:hideMark/>
          </w:tcPr>
          <w:p w14:paraId="3A51C5FF"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1072</w:t>
            </w:r>
          </w:p>
        </w:tc>
        <w:tc>
          <w:tcPr>
            <w:tcW w:w="6480" w:type="dxa"/>
            <w:hideMark/>
          </w:tcPr>
          <w:p w14:paraId="6E25ADD6"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maintain multiple files for a given reporting period for a single deduction vendor and employer and have the ability to combine</w:t>
            </w:r>
          </w:p>
        </w:tc>
      </w:tr>
      <w:tr w:rsidR="00E7692B" w:rsidRPr="00BB26F8" w14:paraId="60E97AB7" w14:textId="77777777">
        <w:trPr>
          <w:cnfStyle w:val="000000100000" w:firstRow="0" w:lastRow="0" w:firstColumn="0" w:lastColumn="0" w:oddVBand="0" w:evenVBand="0" w:oddHBand="1" w:evenHBand="0" w:firstRowFirstColumn="0" w:firstRowLastColumn="0" w:lastRowFirstColumn="0" w:lastRowLastColumn="0"/>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08FFA7B3"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Health Insurance and Deduction Processing</w:t>
            </w:r>
          </w:p>
        </w:tc>
        <w:tc>
          <w:tcPr>
            <w:tcW w:w="1200" w:type="dxa"/>
            <w:noWrap/>
            <w:hideMark/>
          </w:tcPr>
          <w:p w14:paraId="52D1444F"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1073</w:t>
            </w:r>
          </w:p>
        </w:tc>
        <w:tc>
          <w:tcPr>
            <w:tcW w:w="6480" w:type="dxa"/>
            <w:hideMark/>
          </w:tcPr>
          <w:p w14:paraId="41367313"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notify deduction vendor and employer if the payee's retirement benefit will not cover all the deductions for the next month</w:t>
            </w:r>
          </w:p>
        </w:tc>
      </w:tr>
      <w:tr w:rsidR="00E7692B" w:rsidRPr="00BB26F8" w14:paraId="6BDCD46D" w14:textId="77777777">
        <w:trPr>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78159E03"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Health Insurance and Deduction Processing</w:t>
            </w:r>
          </w:p>
        </w:tc>
        <w:tc>
          <w:tcPr>
            <w:tcW w:w="1200" w:type="dxa"/>
            <w:noWrap/>
            <w:hideMark/>
          </w:tcPr>
          <w:p w14:paraId="705BC9A1"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1074</w:t>
            </w:r>
          </w:p>
        </w:tc>
        <w:tc>
          <w:tcPr>
            <w:tcW w:w="6480" w:type="dxa"/>
            <w:hideMark/>
          </w:tcPr>
          <w:p w14:paraId="0C531F1A"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ability to make mass deduction updates</w:t>
            </w:r>
          </w:p>
        </w:tc>
      </w:tr>
      <w:tr w:rsidR="00E7692B" w:rsidRPr="00BB26F8" w14:paraId="65588140" w14:textId="77777777">
        <w:trPr>
          <w:cnfStyle w:val="000000100000" w:firstRow="0" w:lastRow="0" w:firstColumn="0" w:lastColumn="0" w:oddVBand="0" w:evenVBand="0" w:oddHBand="1" w:evenHBand="0" w:firstRowFirstColumn="0" w:firstRowLastColumn="0" w:lastRowFirstColumn="0" w:lastRowLastColumn="0"/>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11CE4B58"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Health Insurance and Deduction Processing</w:t>
            </w:r>
          </w:p>
        </w:tc>
        <w:tc>
          <w:tcPr>
            <w:tcW w:w="1200" w:type="dxa"/>
            <w:noWrap/>
            <w:hideMark/>
          </w:tcPr>
          <w:p w14:paraId="322D1841"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1075</w:t>
            </w:r>
          </w:p>
        </w:tc>
        <w:tc>
          <w:tcPr>
            <w:tcW w:w="6480" w:type="dxa"/>
            <w:hideMark/>
          </w:tcPr>
          <w:p w14:paraId="070852AE"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ability for deduction vendor/employer or OCERS staff to manually add a deduction for a payee</w:t>
            </w:r>
          </w:p>
        </w:tc>
      </w:tr>
      <w:tr w:rsidR="00E7692B" w:rsidRPr="00BB26F8" w14:paraId="186BF086" w14:textId="77777777">
        <w:trPr>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0F635C41"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Health Insurance and Deduction Processing</w:t>
            </w:r>
          </w:p>
        </w:tc>
        <w:tc>
          <w:tcPr>
            <w:tcW w:w="1200" w:type="dxa"/>
            <w:noWrap/>
            <w:hideMark/>
          </w:tcPr>
          <w:p w14:paraId="71D6E195"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1076</w:t>
            </w:r>
          </w:p>
        </w:tc>
        <w:tc>
          <w:tcPr>
            <w:tcW w:w="6480" w:type="dxa"/>
            <w:hideMark/>
          </w:tcPr>
          <w:p w14:paraId="5B990544"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ability for a deduction to be added for a payee even if benefit is not final and automatically add the deduction when payment is processed</w:t>
            </w:r>
          </w:p>
        </w:tc>
      </w:tr>
      <w:tr w:rsidR="00E7692B" w:rsidRPr="00BB26F8" w14:paraId="7485E75D" w14:textId="77777777">
        <w:trPr>
          <w:cnfStyle w:val="000000100000" w:firstRow="0" w:lastRow="0" w:firstColumn="0" w:lastColumn="0" w:oddVBand="0" w:evenVBand="0" w:oddHBand="1" w:evenHBand="0" w:firstRowFirstColumn="0" w:firstRowLastColumn="0" w:lastRowFirstColumn="0" w:lastRowLastColumn="0"/>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7FF710F4"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Health Insurance and Deduction Processing</w:t>
            </w:r>
          </w:p>
        </w:tc>
        <w:tc>
          <w:tcPr>
            <w:tcW w:w="1200" w:type="dxa"/>
            <w:noWrap/>
            <w:hideMark/>
          </w:tcPr>
          <w:p w14:paraId="44525D65"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1077</w:t>
            </w:r>
          </w:p>
        </w:tc>
        <w:tc>
          <w:tcPr>
            <w:tcW w:w="6480" w:type="dxa"/>
            <w:hideMark/>
          </w:tcPr>
          <w:p w14:paraId="26D5D62B"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ability to track and off-set under or over paid deductions</w:t>
            </w:r>
          </w:p>
        </w:tc>
      </w:tr>
      <w:tr w:rsidR="00E7692B" w:rsidRPr="00BB26F8" w14:paraId="4FB82308"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5009E062"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 xml:space="preserve">Imaging </w:t>
            </w:r>
          </w:p>
        </w:tc>
        <w:tc>
          <w:tcPr>
            <w:tcW w:w="1200" w:type="dxa"/>
            <w:noWrap/>
            <w:hideMark/>
          </w:tcPr>
          <w:p w14:paraId="25F1E459"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1078</w:t>
            </w:r>
          </w:p>
        </w:tc>
        <w:tc>
          <w:tcPr>
            <w:tcW w:w="6480" w:type="dxa"/>
            <w:hideMark/>
          </w:tcPr>
          <w:p w14:paraId="4BD1EE84"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 xml:space="preserve">Shall convert and migrate existing images and image indexes as required to meet the bidder's proposed solution. </w:t>
            </w:r>
          </w:p>
        </w:tc>
      </w:tr>
      <w:tr w:rsidR="00E7692B" w:rsidRPr="00BB26F8" w14:paraId="105099C8"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6624C504"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 xml:space="preserve">Imaging </w:t>
            </w:r>
          </w:p>
        </w:tc>
        <w:tc>
          <w:tcPr>
            <w:tcW w:w="1200" w:type="dxa"/>
            <w:noWrap/>
            <w:hideMark/>
          </w:tcPr>
          <w:p w14:paraId="2BA725DD"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1079</w:t>
            </w:r>
          </w:p>
        </w:tc>
        <w:tc>
          <w:tcPr>
            <w:tcW w:w="6480" w:type="dxa"/>
            <w:hideMark/>
          </w:tcPr>
          <w:p w14:paraId="466448FB"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automatically keep the LOB and Imaging System index values in sync (e.g. if a document is re-indexed)</w:t>
            </w:r>
          </w:p>
        </w:tc>
      </w:tr>
      <w:tr w:rsidR="00E7692B" w:rsidRPr="00BB26F8" w14:paraId="05E988A4" w14:textId="77777777">
        <w:trPr>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7F2843E7"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 xml:space="preserve">Imaging </w:t>
            </w:r>
          </w:p>
        </w:tc>
        <w:tc>
          <w:tcPr>
            <w:tcW w:w="1200" w:type="dxa"/>
            <w:noWrap/>
            <w:hideMark/>
          </w:tcPr>
          <w:p w14:paraId="46C1E23D"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1080</w:t>
            </w:r>
          </w:p>
        </w:tc>
        <w:tc>
          <w:tcPr>
            <w:tcW w:w="6480" w:type="dxa"/>
            <w:hideMark/>
          </w:tcPr>
          <w:p w14:paraId="1711189A"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ensure images are easily accessible and visible throughout the new proposed solution.</w:t>
            </w:r>
          </w:p>
        </w:tc>
      </w:tr>
      <w:tr w:rsidR="00E7692B" w:rsidRPr="00BB26F8" w14:paraId="59014441"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6B2BB3FF"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 xml:space="preserve">Imaging </w:t>
            </w:r>
          </w:p>
        </w:tc>
        <w:tc>
          <w:tcPr>
            <w:tcW w:w="1200" w:type="dxa"/>
            <w:noWrap/>
            <w:hideMark/>
          </w:tcPr>
          <w:p w14:paraId="06A5353A"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1081</w:t>
            </w:r>
          </w:p>
        </w:tc>
        <w:tc>
          <w:tcPr>
            <w:tcW w:w="6480" w:type="dxa"/>
            <w:hideMark/>
          </w:tcPr>
          <w:p w14:paraId="0AF7A1A7"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full-text search capabilities using OCR-processed documents.</w:t>
            </w:r>
          </w:p>
        </w:tc>
      </w:tr>
      <w:tr w:rsidR="00E7692B" w:rsidRPr="00BB26F8" w14:paraId="3E95707B"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20A4617C"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 xml:space="preserve">Imaging </w:t>
            </w:r>
          </w:p>
        </w:tc>
        <w:tc>
          <w:tcPr>
            <w:tcW w:w="1200" w:type="dxa"/>
            <w:noWrap/>
            <w:hideMark/>
          </w:tcPr>
          <w:p w14:paraId="5D3C8CCA"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1082</w:t>
            </w:r>
          </w:p>
        </w:tc>
        <w:tc>
          <w:tcPr>
            <w:tcW w:w="6480" w:type="dxa"/>
            <w:hideMark/>
          </w:tcPr>
          <w:p w14:paraId="76F20ACE"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ability to associate documents related to one individual with another corresponding contact (e.g., an organization, another person).</w:t>
            </w:r>
          </w:p>
        </w:tc>
      </w:tr>
      <w:tr w:rsidR="00E7692B" w:rsidRPr="00BB26F8" w14:paraId="434C61B8"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0608EB0A"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 xml:space="preserve">Imaging </w:t>
            </w:r>
          </w:p>
        </w:tc>
        <w:tc>
          <w:tcPr>
            <w:tcW w:w="1200" w:type="dxa"/>
            <w:noWrap/>
            <w:hideMark/>
          </w:tcPr>
          <w:p w14:paraId="1F2D95A2"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1083</w:t>
            </w:r>
          </w:p>
        </w:tc>
        <w:tc>
          <w:tcPr>
            <w:tcW w:w="6480" w:type="dxa"/>
            <w:hideMark/>
          </w:tcPr>
          <w:p w14:paraId="32D227C4"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allow incoming documents to be automatically linked to an in-process workflow.</w:t>
            </w:r>
          </w:p>
        </w:tc>
      </w:tr>
      <w:tr w:rsidR="00E7692B" w:rsidRPr="00BB26F8" w14:paraId="0F58543E"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644DAFAD"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 xml:space="preserve">Imaging </w:t>
            </w:r>
          </w:p>
        </w:tc>
        <w:tc>
          <w:tcPr>
            <w:tcW w:w="1200" w:type="dxa"/>
            <w:noWrap/>
            <w:hideMark/>
          </w:tcPr>
          <w:p w14:paraId="135965E7"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1084</w:t>
            </w:r>
          </w:p>
        </w:tc>
        <w:tc>
          <w:tcPr>
            <w:tcW w:w="6480" w:type="dxa"/>
            <w:hideMark/>
          </w:tcPr>
          <w:p w14:paraId="67A71187"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ability to view documents by type (e.g., correspondence, proofs, disability, and other batch classes) and any indexed value</w:t>
            </w:r>
          </w:p>
        </w:tc>
      </w:tr>
      <w:tr w:rsidR="00E7692B" w:rsidRPr="00BB26F8" w14:paraId="5F12239C"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4AA48D17"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 xml:space="preserve">Imaging </w:t>
            </w:r>
          </w:p>
        </w:tc>
        <w:tc>
          <w:tcPr>
            <w:tcW w:w="1200" w:type="dxa"/>
            <w:noWrap/>
            <w:hideMark/>
          </w:tcPr>
          <w:p w14:paraId="25C57889"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1085</w:t>
            </w:r>
          </w:p>
        </w:tc>
        <w:tc>
          <w:tcPr>
            <w:tcW w:w="6480" w:type="dxa"/>
            <w:hideMark/>
          </w:tcPr>
          <w:p w14:paraId="23ADD6B2"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migrate, and if necessary, convert existing images to the bidder's proposed solution.</w:t>
            </w:r>
          </w:p>
        </w:tc>
      </w:tr>
      <w:tr w:rsidR="00E7692B" w:rsidRPr="00BB26F8" w14:paraId="229CD01A" w14:textId="77777777">
        <w:trPr>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55ECF34F"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 xml:space="preserve">Imaging </w:t>
            </w:r>
          </w:p>
        </w:tc>
        <w:tc>
          <w:tcPr>
            <w:tcW w:w="1200" w:type="dxa"/>
            <w:noWrap/>
            <w:hideMark/>
          </w:tcPr>
          <w:p w14:paraId="7E3EFD28"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1086</w:t>
            </w:r>
          </w:p>
        </w:tc>
        <w:tc>
          <w:tcPr>
            <w:tcW w:w="6480" w:type="dxa"/>
            <w:hideMark/>
          </w:tcPr>
          <w:p w14:paraId="5182D11B"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store all scanned documents in the bidder-proposed repository.</w:t>
            </w:r>
          </w:p>
        </w:tc>
      </w:tr>
      <w:tr w:rsidR="00E7692B" w:rsidRPr="00BB26F8" w14:paraId="5183578C"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74E8405F"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 xml:space="preserve">Imaging </w:t>
            </w:r>
          </w:p>
        </w:tc>
        <w:tc>
          <w:tcPr>
            <w:tcW w:w="1200" w:type="dxa"/>
            <w:noWrap/>
            <w:hideMark/>
          </w:tcPr>
          <w:p w14:paraId="0CFA6EEE"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1087</w:t>
            </w:r>
          </w:p>
        </w:tc>
        <w:tc>
          <w:tcPr>
            <w:tcW w:w="6480" w:type="dxa"/>
            <w:hideMark/>
          </w:tcPr>
          <w:p w14:paraId="7E7E6205"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a scalable document and content storage</w:t>
            </w:r>
          </w:p>
        </w:tc>
      </w:tr>
      <w:tr w:rsidR="00E7692B" w:rsidRPr="00BB26F8" w14:paraId="6CC5AD02"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36C267E8"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 xml:space="preserve">Imaging </w:t>
            </w:r>
          </w:p>
        </w:tc>
        <w:tc>
          <w:tcPr>
            <w:tcW w:w="1200" w:type="dxa"/>
            <w:noWrap/>
            <w:hideMark/>
          </w:tcPr>
          <w:p w14:paraId="5B190526"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1088</w:t>
            </w:r>
          </w:p>
        </w:tc>
        <w:tc>
          <w:tcPr>
            <w:tcW w:w="6480" w:type="dxa"/>
            <w:hideMark/>
          </w:tcPr>
          <w:p w14:paraId="69E762C9"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ability to upload, store, view, and edit documents and images, while preserving native formats, fonts, graphics, and other properties (e.g., Microsoft Office files, PDFs).</w:t>
            </w:r>
          </w:p>
        </w:tc>
      </w:tr>
      <w:tr w:rsidR="00E7692B" w:rsidRPr="00BB26F8" w14:paraId="4CC69DD9"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768B0675"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 xml:space="preserve">Imaging </w:t>
            </w:r>
          </w:p>
        </w:tc>
        <w:tc>
          <w:tcPr>
            <w:tcW w:w="1200" w:type="dxa"/>
            <w:noWrap/>
            <w:hideMark/>
          </w:tcPr>
          <w:p w14:paraId="4E83A386"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1089</w:t>
            </w:r>
          </w:p>
        </w:tc>
        <w:tc>
          <w:tcPr>
            <w:tcW w:w="6480" w:type="dxa"/>
            <w:hideMark/>
          </w:tcPr>
          <w:p w14:paraId="2B25309C"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automatically identify and classify different document types, saving them as separate images for efficient retrieval and management.</w:t>
            </w:r>
          </w:p>
        </w:tc>
      </w:tr>
      <w:tr w:rsidR="00E7692B" w:rsidRPr="00BB26F8" w14:paraId="36D20B4A" w14:textId="77777777">
        <w:trPr>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7AA26B1D"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lastRenderedPageBreak/>
              <w:t xml:space="preserve">Imaging </w:t>
            </w:r>
          </w:p>
        </w:tc>
        <w:tc>
          <w:tcPr>
            <w:tcW w:w="1200" w:type="dxa"/>
            <w:noWrap/>
            <w:hideMark/>
          </w:tcPr>
          <w:p w14:paraId="43F43D35"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1090</w:t>
            </w:r>
          </w:p>
        </w:tc>
        <w:tc>
          <w:tcPr>
            <w:tcW w:w="6480" w:type="dxa"/>
            <w:hideMark/>
          </w:tcPr>
          <w:p w14:paraId="0BDCF5E5"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have the ability to view redacted document and original document based on security roles.</w:t>
            </w:r>
          </w:p>
        </w:tc>
      </w:tr>
      <w:tr w:rsidR="00E7692B" w:rsidRPr="00BB26F8" w14:paraId="6611D4FA"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3307D918"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 xml:space="preserve">Imaging </w:t>
            </w:r>
          </w:p>
        </w:tc>
        <w:tc>
          <w:tcPr>
            <w:tcW w:w="1200" w:type="dxa"/>
            <w:noWrap/>
            <w:hideMark/>
          </w:tcPr>
          <w:p w14:paraId="4F2044EF"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1091</w:t>
            </w:r>
          </w:p>
        </w:tc>
        <w:tc>
          <w:tcPr>
            <w:tcW w:w="6480" w:type="dxa"/>
            <w:hideMark/>
          </w:tcPr>
          <w:p w14:paraId="24016F26"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ability to track who has accessed a document (e.g., username, date, time).</w:t>
            </w:r>
          </w:p>
        </w:tc>
      </w:tr>
      <w:tr w:rsidR="00E7692B" w:rsidRPr="00BB26F8" w14:paraId="6D92EFE0"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5524624C"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 xml:space="preserve">Imaging </w:t>
            </w:r>
          </w:p>
        </w:tc>
        <w:tc>
          <w:tcPr>
            <w:tcW w:w="1200" w:type="dxa"/>
            <w:noWrap/>
            <w:hideMark/>
          </w:tcPr>
          <w:p w14:paraId="6FDBD187"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1092</w:t>
            </w:r>
          </w:p>
        </w:tc>
        <w:tc>
          <w:tcPr>
            <w:tcW w:w="6480" w:type="dxa"/>
            <w:hideMark/>
          </w:tcPr>
          <w:p w14:paraId="5F0212AA"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allow authorized users to redact information within documents while preserving the original unaltered version.</w:t>
            </w:r>
          </w:p>
        </w:tc>
      </w:tr>
      <w:tr w:rsidR="00E7692B" w:rsidRPr="00BB26F8" w14:paraId="31DDE16D"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390968B3"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 xml:space="preserve">Imaging </w:t>
            </w:r>
          </w:p>
        </w:tc>
        <w:tc>
          <w:tcPr>
            <w:tcW w:w="1200" w:type="dxa"/>
            <w:noWrap/>
            <w:hideMark/>
          </w:tcPr>
          <w:p w14:paraId="39026C7A"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1093</w:t>
            </w:r>
          </w:p>
        </w:tc>
        <w:tc>
          <w:tcPr>
            <w:tcW w:w="6480" w:type="dxa"/>
            <w:hideMark/>
          </w:tcPr>
          <w:p w14:paraId="2D0848CE"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enable automated archiving or purging of documents based on configurable retention rules defined by OCERS.</w:t>
            </w:r>
          </w:p>
        </w:tc>
      </w:tr>
      <w:tr w:rsidR="00E7692B" w:rsidRPr="00BB26F8" w14:paraId="0246C0A1" w14:textId="77777777">
        <w:trPr>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281DDD3A"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 xml:space="preserve">Imaging </w:t>
            </w:r>
          </w:p>
        </w:tc>
        <w:tc>
          <w:tcPr>
            <w:tcW w:w="1200" w:type="dxa"/>
            <w:noWrap/>
            <w:hideMark/>
          </w:tcPr>
          <w:p w14:paraId="1CBCD09D"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1094</w:t>
            </w:r>
          </w:p>
        </w:tc>
        <w:tc>
          <w:tcPr>
            <w:tcW w:w="6480" w:type="dxa"/>
            <w:hideMark/>
          </w:tcPr>
          <w:p w14:paraId="129BE903"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store all scanned documents in a consistent format (e.g., PDF or TIFF).</w:t>
            </w:r>
          </w:p>
        </w:tc>
      </w:tr>
      <w:tr w:rsidR="00E7692B" w:rsidRPr="00BB26F8" w14:paraId="065F7B81"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6F589E3A"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 xml:space="preserve">Imaging </w:t>
            </w:r>
          </w:p>
        </w:tc>
        <w:tc>
          <w:tcPr>
            <w:tcW w:w="1200" w:type="dxa"/>
            <w:noWrap/>
            <w:hideMark/>
          </w:tcPr>
          <w:p w14:paraId="35BB0AB0"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1095</w:t>
            </w:r>
          </w:p>
        </w:tc>
        <w:tc>
          <w:tcPr>
            <w:tcW w:w="6480" w:type="dxa"/>
            <w:hideMark/>
          </w:tcPr>
          <w:p w14:paraId="6395D6D4"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ability to integrate with OCERS microfilm management system to import microfilm documents on both a bulk and ad hoc basis</w:t>
            </w:r>
          </w:p>
        </w:tc>
      </w:tr>
      <w:tr w:rsidR="00E7692B" w:rsidRPr="00BB26F8" w14:paraId="5A63507C"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1811BA57"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 xml:space="preserve">Imaging </w:t>
            </w:r>
          </w:p>
        </w:tc>
        <w:tc>
          <w:tcPr>
            <w:tcW w:w="1200" w:type="dxa"/>
            <w:noWrap/>
            <w:hideMark/>
          </w:tcPr>
          <w:p w14:paraId="7B26511A"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1096</w:t>
            </w:r>
          </w:p>
        </w:tc>
        <w:tc>
          <w:tcPr>
            <w:tcW w:w="6480" w:type="dxa"/>
            <w:hideMark/>
          </w:tcPr>
          <w:p w14:paraId="080246D0"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allow authorized users to delete, restrict visibility, or replace documents, requiring justification comments and triggering an approval workflow.</w:t>
            </w:r>
          </w:p>
        </w:tc>
      </w:tr>
      <w:tr w:rsidR="00E7692B" w:rsidRPr="00BB26F8" w14:paraId="268BECD6"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2F13845B"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 xml:space="preserve">Imaging </w:t>
            </w:r>
          </w:p>
        </w:tc>
        <w:tc>
          <w:tcPr>
            <w:tcW w:w="1200" w:type="dxa"/>
            <w:noWrap/>
            <w:hideMark/>
          </w:tcPr>
          <w:p w14:paraId="1AC972B3"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1097</w:t>
            </w:r>
          </w:p>
        </w:tc>
        <w:tc>
          <w:tcPr>
            <w:tcW w:w="6480" w:type="dxa"/>
            <w:hideMark/>
          </w:tcPr>
          <w:p w14:paraId="3D41F620"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ability for electronic markup (annotations) on the document including the ability to track the user and date/time, without altering the original document.</w:t>
            </w:r>
          </w:p>
        </w:tc>
      </w:tr>
      <w:tr w:rsidR="00E7692B" w:rsidRPr="00BB26F8" w14:paraId="6EA9F269" w14:textId="77777777">
        <w:trPr>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6109A4F5"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 xml:space="preserve">Imaging </w:t>
            </w:r>
          </w:p>
        </w:tc>
        <w:tc>
          <w:tcPr>
            <w:tcW w:w="1200" w:type="dxa"/>
            <w:noWrap/>
            <w:hideMark/>
          </w:tcPr>
          <w:p w14:paraId="4A0A3554"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1098</w:t>
            </w:r>
          </w:p>
        </w:tc>
        <w:tc>
          <w:tcPr>
            <w:tcW w:w="6480" w:type="dxa"/>
            <w:hideMark/>
          </w:tcPr>
          <w:p w14:paraId="04ACA7B1"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ability to access, link, and unlink associated documents from a specific workflow.</w:t>
            </w:r>
          </w:p>
        </w:tc>
      </w:tr>
      <w:tr w:rsidR="00E7692B" w:rsidRPr="00BB26F8" w14:paraId="2ECD4352"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08C5A06E"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 xml:space="preserve">Imaging </w:t>
            </w:r>
          </w:p>
        </w:tc>
        <w:tc>
          <w:tcPr>
            <w:tcW w:w="1200" w:type="dxa"/>
            <w:noWrap/>
            <w:hideMark/>
          </w:tcPr>
          <w:p w14:paraId="20A86039"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1099</w:t>
            </w:r>
          </w:p>
        </w:tc>
        <w:tc>
          <w:tcPr>
            <w:tcW w:w="6480" w:type="dxa"/>
            <w:hideMark/>
          </w:tcPr>
          <w:p w14:paraId="76803063"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ability to initiate configurable workflows based on document metadata when a document is scanned and indexed.</w:t>
            </w:r>
          </w:p>
        </w:tc>
      </w:tr>
      <w:tr w:rsidR="00E7692B" w:rsidRPr="00BB26F8" w14:paraId="57723D0F"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139C7649"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 xml:space="preserve">Imaging </w:t>
            </w:r>
          </w:p>
        </w:tc>
        <w:tc>
          <w:tcPr>
            <w:tcW w:w="1200" w:type="dxa"/>
            <w:noWrap/>
            <w:hideMark/>
          </w:tcPr>
          <w:p w14:paraId="74728BA8"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1100</w:t>
            </w:r>
          </w:p>
        </w:tc>
        <w:tc>
          <w:tcPr>
            <w:tcW w:w="6480" w:type="dxa"/>
            <w:hideMark/>
          </w:tcPr>
          <w:p w14:paraId="6964B4A0"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ability to initiate workflows in any module (e.g. LOB), regardless of the module the document was uploaded to (e.g. web self-service).</w:t>
            </w:r>
          </w:p>
        </w:tc>
      </w:tr>
      <w:tr w:rsidR="00E7692B" w:rsidRPr="00BB26F8" w14:paraId="5E319571"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549D479B"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 xml:space="preserve">Imaging </w:t>
            </w:r>
          </w:p>
        </w:tc>
        <w:tc>
          <w:tcPr>
            <w:tcW w:w="1200" w:type="dxa"/>
            <w:noWrap/>
            <w:hideMark/>
          </w:tcPr>
          <w:p w14:paraId="30D0F960"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1101</w:t>
            </w:r>
          </w:p>
        </w:tc>
        <w:tc>
          <w:tcPr>
            <w:tcW w:w="6480" w:type="dxa"/>
            <w:hideMark/>
          </w:tcPr>
          <w:p w14:paraId="5BFB9936"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 xml:space="preserve">Shall provide secure document imaging, storage, retrieval, and management within the proposed solution. </w:t>
            </w:r>
          </w:p>
        </w:tc>
      </w:tr>
      <w:tr w:rsidR="00E7692B" w:rsidRPr="00BB26F8" w14:paraId="22A46905"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2F3EEE50"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 xml:space="preserve">Imaging </w:t>
            </w:r>
          </w:p>
        </w:tc>
        <w:tc>
          <w:tcPr>
            <w:tcW w:w="1200" w:type="dxa"/>
            <w:noWrap/>
            <w:hideMark/>
          </w:tcPr>
          <w:p w14:paraId="1C4939DF"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1102</w:t>
            </w:r>
          </w:p>
        </w:tc>
        <w:tc>
          <w:tcPr>
            <w:tcW w:w="6480" w:type="dxa"/>
            <w:hideMark/>
          </w:tcPr>
          <w:p w14:paraId="403DEC70"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 xml:space="preserve">Shall provide an intuitive and user-friendly interface for scanning, indexing, and searching documents. </w:t>
            </w:r>
          </w:p>
        </w:tc>
      </w:tr>
      <w:tr w:rsidR="00E7692B" w:rsidRPr="00BB26F8" w14:paraId="66E39392"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185DA09D"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 xml:space="preserve">Imaging </w:t>
            </w:r>
          </w:p>
        </w:tc>
        <w:tc>
          <w:tcPr>
            <w:tcW w:w="1200" w:type="dxa"/>
            <w:noWrap/>
            <w:hideMark/>
          </w:tcPr>
          <w:p w14:paraId="5AE75890"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1103</w:t>
            </w:r>
          </w:p>
        </w:tc>
        <w:tc>
          <w:tcPr>
            <w:tcW w:w="6480" w:type="dxa"/>
            <w:hideMark/>
          </w:tcPr>
          <w:p w14:paraId="783D689F"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 xml:space="preserve">Shall support both bulk and single-document scanning processes with automated indexing capabilities. </w:t>
            </w:r>
          </w:p>
        </w:tc>
      </w:tr>
      <w:tr w:rsidR="00E7692B" w:rsidRPr="00BB26F8" w14:paraId="73351B39" w14:textId="77777777">
        <w:trPr>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43A132F6"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 xml:space="preserve">Imaging </w:t>
            </w:r>
          </w:p>
        </w:tc>
        <w:tc>
          <w:tcPr>
            <w:tcW w:w="1200" w:type="dxa"/>
            <w:noWrap/>
            <w:hideMark/>
          </w:tcPr>
          <w:p w14:paraId="1A2CE8ED"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1104</w:t>
            </w:r>
          </w:p>
        </w:tc>
        <w:tc>
          <w:tcPr>
            <w:tcW w:w="6480" w:type="dxa"/>
            <w:hideMark/>
          </w:tcPr>
          <w:p w14:paraId="47F0929B"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store all scanned documents in a standardized, non-proprietary format (e.g., PDF or TIFF).</w:t>
            </w:r>
          </w:p>
        </w:tc>
      </w:tr>
      <w:tr w:rsidR="00E7692B" w:rsidRPr="00BB26F8" w14:paraId="6158D05F"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57624E85"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 xml:space="preserve">Imaging </w:t>
            </w:r>
          </w:p>
        </w:tc>
        <w:tc>
          <w:tcPr>
            <w:tcW w:w="1200" w:type="dxa"/>
            <w:noWrap/>
            <w:hideMark/>
          </w:tcPr>
          <w:p w14:paraId="716B250C"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1105</w:t>
            </w:r>
          </w:p>
        </w:tc>
        <w:tc>
          <w:tcPr>
            <w:tcW w:w="6480" w:type="dxa"/>
            <w:hideMark/>
          </w:tcPr>
          <w:p w14:paraId="36792A4E"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 xml:space="preserve">Shall provide Optical Character Recognition (OCR) functionality to enable full-text searching of scanned documents. </w:t>
            </w:r>
          </w:p>
        </w:tc>
      </w:tr>
      <w:tr w:rsidR="00E7692B" w:rsidRPr="00BB26F8" w14:paraId="1B48371A"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273EA4C7"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 xml:space="preserve">Imaging </w:t>
            </w:r>
          </w:p>
        </w:tc>
        <w:tc>
          <w:tcPr>
            <w:tcW w:w="1200" w:type="dxa"/>
            <w:noWrap/>
            <w:hideMark/>
          </w:tcPr>
          <w:p w14:paraId="29443F16"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1106</w:t>
            </w:r>
          </w:p>
        </w:tc>
        <w:tc>
          <w:tcPr>
            <w:tcW w:w="6480" w:type="dxa"/>
            <w:hideMark/>
          </w:tcPr>
          <w:p w14:paraId="3A34EBD6"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 xml:space="preserve">Shall support integration with external content management systems (e.g., SharePoint, OnBase, FileNet). </w:t>
            </w:r>
          </w:p>
        </w:tc>
      </w:tr>
      <w:tr w:rsidR="00E7692B" w:rsidRPr="00BB26F8" w14:paraId="56206967"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3C76A96D"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 xml:space="preserve">Imaging </w:t>
            </w:r>
          </w:p>
        </w:tc>
        <w:tc>
          <w:tcPr>
            <w:tcW w:w="1200" w:type="dxa"/>
            <w:noWrap/>
            <w:hideMark/>
          </w:tcPr>
          <w:p w14:paraId="2F4E914B"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1107</w:t>
            </w:r>
          </w:p>
        </w:tc>
        <w:tc>
          <w:tcPr>
            <w:tcW w:w="6480" w:type="dxa"/>
            <w:hideMark/>
          </w:tcPr>
          <w:p w14:paraId="7428A3CA"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 xml:space="preserve">Shall allow direct scanning from network scanners and multi-function devices without requiring third-party software. </w:t>
            </w:r>
          </w:p>
        </w:tc>
      </w:tr>
      <w:tr w:rsidR="00E7692B" w:rsidRPr="00BB26F8" w14:paraId="532F50E6" w14:textId="77777777">
        <w:trPr>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34787959"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 xml:space="preserve">Imaging </w:t>
            </w:r>
          </w:p>
        </w:tc>
        <w:tc>
          <w:tcPr>
            <w:tcW w:w="1200" w:type="dxa"/>
            <w:noWrap/>
            <w:hideMark/>
          </w:tcPr>
          <w:p w14:paraId="0CD41883"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1108</w:t>
            </w:r>
          </w:p>
        </w:tc>
        <w:tc>
          <w:tcPr>
            <w:tcW w:w="6480" w:type="dxa"/>
            <w:hideMark/>
          </w:tcPr>
          <w:p w14:paraId="3FBD1083"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support API and web service capabilities for exchanging imaging data with external systems.</w:t>
            </w:r>
          </w:p>
        </w:tc>
      </w:tr>
      <w:tr w:rsidR="00E7692B" w:rsidRPr="00BB26F8" w14:paraId="69E78F83"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593F6331"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 xml:space="preserve">Imaging </w:t>
            </w:r>
          </w:p>
        </w:tc>
        <w:tc>
          <w:tcPr>
            <w:tcW w:w="1200" w:type="dxa"/>
            <w:noWrap/>
            <w:hideMark/>
          </w:tcPr>
          <w:p w14:paraId="6FCD2E42"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1109</w:t>
            </w:r>
          </w:p>
        </w:tc>
        <w:tc>
          <w:tcPr>
            <w:tcW w:w="6480" w:type="dxa"/>
            <w:hideMark/>
          </w:tcPr>
          <w:p w14:paraId="2D74838D"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 xml:space="preserve">Shall allow for automated and manual indexing of imaged documents based on configurable metadata fields. </w:t>
            </w:r>
          </w:p>
        </w:tc>
      </w:tr>
      <w:tr w:rsidR="00E7692B" w:rsidRPr="00BB26F8" w14:paraId="2ACD4316"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737985E1"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lastRenderedPageBreak/>
              <w:t xml:space="preserve">Imaging </w:t>
            </w:r>
          </w:p>
        </w:tc>
        <w:tc>
          <w:tcPr>
            <w:tcW w:w="1200" w:type="dxa"/>
            <w:noWrap/>
            <w:hideMark/>
          </w:tcPr>
          <w:p w14:paraId="1811FB28"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1110</w:t>
            </w:r>
          </w:p>
        </w:tc>
        <w:tc>
          <w:tcPr>
            <w:tcW w:w="6480" w:type="dxa"/>
            <w:hideMark/>
          </w:tcPr>
          <w:p w14:paraId="04DCEF19"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configurable indexing templates for different document types (e.g., benefit applications, member correspondence, beneficiary designations).</w:t>
            </w:r>
          </w:p>
        </w:tc>
      </w:tr>
      <w:tr w:rsidR="00E7692B" w:rsidRPr="00BB26F8" w14:paraId="2F8ADE58"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1F9374E4"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 xml:space="preserve">Imaging </w:t>
            </w:r>
          </w:p>
        </w:tc>
        <w:tc>
          <w:tcPr>
            <w:tcW w:w="1200" w:type="dxa"/>
            <w:noWrap/>
            <w:hideMark/>
          </w:tcPr>
          <w:p w14:paraId="76F816C2"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1111</w:t>
            </w:r>
          </w:p>
        </w:tc>
        <w:tc>
          <w:tcPr>
            <w:tcW w:w="6480" w:type="dxa"/>
            <w:hideMark/>
          </w:tcPr>
          <w:p w14:paraId="268DF8B4"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 xml:space="preserve">Shall support barcode recognition for automatic document classification and indexing. </w:t>
            </w:r>
          </w:p>
        </w:tc>
      </w:tr>
      <w:tr w:rsidR="00E7692B" w:rsidRPr="00BB26F8" w14:paraId="6E354344" w14:textId="77777777">
        <w:trPr>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7D809E59"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 xml:space="preserve">Imaging </w:t>
            </w:r>
          </w:p>
        </w:tc>
        <w:tc>
          <w:tcPr>
            <w:tcW w:w="1200" w:type="dxa"/>
            <w:noWrap/>
            <w:hideMark/>
          </w:tcPr>
          <w:p w14:paraId="4A47A801"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1112</w:t>
            </w:r>
          </w:p>
        </w:tc>
        <w:tc>
          <w:tcPr>
            <w:tcW w:w="6480" w:type="dxa"/>
            <w:hideMark/>
          </w:tcPr>
          <w:p w14:paraId="3A0508F4"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 xml:space="preserve">Shall enable users to add custom metadata to imaged documents for enhanced searchability. </w:t>
            </w:r>
          </w:p>
        </w:tc>
      </w:tr>
      <w:tr w:rsidR="00E7692B" w:rsidRPr="00BB26F8" w14:paraId="4FA7C41A"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0C62849D"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 xml:space="preserve">Imaging </w:t>
            </w:r>
          </w:p>
        </w:tc>
        <w:tc>
          <w:tcPr>
            <w:tcW w:w="1200" w:type="dxa"/>
            <w:noWrap/>
            <w:hideMark/>
          </w:tcPr>
          <w:p w14:paraId="3A8626B8"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1113</w:t>
            </w:r>
          </w:p>
        </w:tc>
        <w:tc>
          <w:tcPr>
            <w:tcW w:w="6480" w:type="dxa"/>
            <w:hideMark/>
          </w:tcPr>
          <w:p w14:paraId="478836B6"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allow for bulk indexing and tagging of multiple documents simultaneously.</w:t>
            </w:r>
          </w:p>
        </w:tc>
      </w:tr>
      <w:tr w:rsidR="00E7692B" w:rsidRPr="00BB26F8" w14:paraId="765BD2D8"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721AE711"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 xml:space="preserve">Imaging </w:t>
            </w:r>
          </w:p>
        </w:tc>
        <w:tc>
          <w:tcPr>
            <w:tcW w:w="1200" w:type="dxa"/>
            <w:noWrap/>
            <w:hideMark/>
          </w:tcPr>
          <w:p w14:paraId="0D1F7E46"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1114</w:t>
            </w:r>
          </w:p>
        </w:tc>
        <w:tc>
          <w:tcPr>
            <w:tcW w:w="6480" w:type="dxa"/>
            <w:hideMark/>
          </w:tcPr>
          <w:p w14:paraId="0C3C0A17"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allow searching by using configurable criteria (e.g. metadata, document type, date range, SSN, employee ID).</w:t>
            </w:r>
          </w:p>
        </w:tc>
      </w:tr>
      <w:tr w:rsidR="00E7692B" w:rsidRPr="00BB26F8" w14:paraId="486B3BBA"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3BB4950A"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 xml:space="preserve">Imaging </w:t>
            </w:r>
          </w:p>
        </w:tc>
        <w:tc>
          <w:tcPr>
            <w:tcW w:w="1200" w:type="dxa"/>
            <w:noWrap/>
            <w:hideMark/>
          </w:tcPr>
          <w:p w14:paraId="19C6821E"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1115</w:t>
            </w:r>
          </w:p>
        </w:tc>
        <w:tc>
          <w:tcPr>
            <w:tcW w:w="6480" w:type="dxa"/>
            <w:hideMark/>
          </w:tcPr>
          <w:p w14:paraId="6F7A786F"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 xml:space="preserve">Shall support fuzzy search, wildcard search, and keyword highlighting in retrieved documents. </w:t>
            </w:r>
          </w:p>
        </w:tc>
      </w:tr>
      <w:tr w:rsidR="00E7692B" w:rsidRPr="00BB26F8" w14:paraId="0E252E06"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54DF1CB8"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 xml:space="preserve">Imaging </w:t>
            </w:r>
          </w:p>
        </w:tc>
        <w:tc>
          <w:tcPr>
            <w:tcW w:w="1200" w:type="dxa"/>
            <w:noWrap/>
            <w:hideMark/>
          </w:tcPr>
          <w:p w14:paraId="0E5DA9FF"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1116</w:t>
            </w:r>
          </w:p>
        </w:tc>
        <w:tc>
          <w:tcPr>
            <w:tcW w:w="6480" w:type="dxa"/>
            <w:hideMark/>
          </w:tcPr>
          <w:p w14:paraId="3A4F455F"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 xml:space="preserve">Shall enable retrieval of documents through direct links from member and employer records within the Pension Administration System. </w:t>
            </w:r>
          </w:p>
        </w:tc>
      </w:tr>
      <w:tr w:rsidR="00E7692B" w:rsidRPr="00BB26F8" w14:paraId="75A98503"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43634DDB"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 xml:space="preserve">Imaging </w:t>
            </w:r>
          </w:p>
        </w:tc>
        <w:tc>
          <w:tcPr>
            <w:tcW w:w="1200" w:type="dxa"/>
            <w:noWrap/>
            <w:hideMark/>
          </w:tcPr>
          <w:p w14:paraId="53AEB4CE"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1117</w:t>
            </w:r>
          </w:p>
        </w:tc>
        <w:tc>
          <w:tcPr>
            <w:tcW w:w="6480" w:type="dxa"/>
            <w:hideMark/>
          </w:tcPr>
          <w:p w14:paraId="705B3267"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 xml:space="preserve">Shall support version control, allowing users to track and revert to previous versions of imaged documents. </w:t>
            </w:r>
          </w:p>
        </w:tc>
      </w:tr>
      <w:tr w:rsidR="00E7692B" w:rsidRPr="00BB26F8" w14:paraId="2778C1ED" w14:textId="77777777">
        <w:trPr>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0360BE01"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 xml:space="preserve">Imaging </w:t>
            </w:r>
          </w:p>
        </w:tc>
        <w:tc>
          <w:tcPr>
            <w:tcW w:w="1200" w:type="dxa"/>
            <w:noWrap/>
            <w:hideMark/>
          </w:tcPr>
          <w:p w14:paraId="3165CDDC"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1118</w:t>
            </w:r>
          </w:p>
        </w:tc>
        <w:tc>
          <w:tcPr>
            <w:tcW w:w="6480" w:type="dxa"/>
            <w:hideMark/>
          </w:tcPr>
          <w:p w14:paraId="29972BD1"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 xml:space="preserve">Shall allow document check-in and check-out functionality to prevent conflicts during edits. </w:t>
            </w:r>
          </w:p>
        </w:tc>
      </w:tr>
      <w:tr w:rsidR="00E7692B" w:rsidRPr="00BB26F8" w14:paraId="7FE36F2B"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5EB46222"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 xml:space="preserve">Imaging </w:t>
            </w:r>
          </w:p>
        </w:tc>
        <w:tc>
          <w:tcPr>
            <w:tcW w:w="1200" w:type="dxa"/>
            <w:noWrap/>
            <w:hideMark/>
          </w:tcPr>
          <w:p w14:paraId="4925A5AA"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1119</w:t>
            </w:r>
          </w:p>
        </w:tc>
        <w:tc>
          <w:tcPr>
            <w:tcW w:w="6480" w:type="dxa"/>
            <w:hideMark/>
          </w:tcPr>
          <w:p w14:paraId="44515980"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enable authorized users to add annotations and comments to imaged documents without altering the original file.</w:t>
            </w:r>
          </w:p>
        </w:tc>
      </w:tr>
      <w:tr w:rsidR="00E7692B" w:rsidRPr="00BB26F8" w14:paraId="2B69BDB3" w14:textId="77777777">
        <w:trPr>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532CC57F"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 xml:space="preserve">Imaging </w:t>
            </w:r>
          </w:p>
        </w:tc>
        <w:tc>
          <w:tcPr>
            <w:tcW w:w="1200" w:type="dxa"/>
            <w:noWrap/>
            <w:hideMark/>
          </w:tcPr>
          <w:p w14:paraId="77A18328"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1120</w:t>
            </w:r>
          </w:p>
        </w:tc>
        <w:tc>
          <w:tcPr>
            <w:tcW w:w="6480" w:type="dxa"/>
            <w:hideMark/>
          </w:tcPr>
          <w:p w14:paraId="0A319690"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support document archiving and long-term preservation strategies.</w:t>
            </w:r>
          </w:p>
        </w:tc>
      </w:tr>
      <w:tr w:rsidR="00E7692B" w:rsidRPr="00BB26F8" w14:paraId="62A832C2"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129F3606"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 xml:space="preserve">Imaging </w:t>
            </w:r>
          </w:p>
        </w:tc>
        <w:tc>
          <w:tcPr>
            <w:tcW w:w="1200" w:type="dxa"/>
            <w:noWrap/>
            <w:hideMark/>
          </w:tcPr>
          <w:p w14:paraId="00E84E4A"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1121</w:t>
            </w:r>
          </w:p>
        </w:tc>
        <w:tc>
          <w:tcPr>
            <w:tcW w:w="6480" w:type="dxa"/>
            <w:hideMark/>
          </w:tcPr>
          <w:p w14:paraId="6B1012A5"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 xml:space="preserve">Shall support batch processing for high-volume scanning and classification. </w:t>
            </w:r>
          </w:p>
        </w:tc>
      </w:tr>
      <w:tr w:rsidR="00E7692B" w:rsidRPr="00BB26F8" w14:paraId="6BB035B9" w14:textId="77777777">
        <w:trPr>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69B03ABA"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 xml:space="preserve">Imaging </w:t>
            </w:r>
          </w:p>
        </w:tc>
        <w:tc>
          <w:tcPr>
            <w:tcW w:w="1200" w:type="dxa"/>
            <w:noWrap/>
            <w:hideMark/>
          </w:tcPr>
          <w:p w14:paraId="28C9F43F"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1122</w:t>
            </w:r>
          </w:p>
        </w:tc>
        <w:tc>
          <w:tcPr>
            <w:tcW w:w="6480" w:type="dxa"/>
            <w:hideMark/>
          </w:tcPr>
          <w:p w14:paraId="66ABE655"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 xml:space="preserve">Shall allow automated document routing for review and approval based on predefined rules. </w:t>
            </w:r>
          </w:p>
        </w:tc>
      </w:tr>
      <w:tr w:rsidR="00E7692B" w:rsidRPr="00BB26F8" w14:paraId="6BCDB391"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6209FB28"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 xml:space="preserve">Imaging </w:t>
            </w:r>
          </w:p>
        </w:tc>
        <w:tc>
          <w:tcPr>
            <w:tcW w:w="1200" w:type="dxa"/>
            <w:noWrap/>
            <w:hideMark/>
          </w:tcPr>
          <w:p w14:paraId="33F51E99"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1123</w:t>
            </w:r>
          </w:p>
        </w:tc>
        <w:tc>
          <w:tcPr>
            <w:tcW w:w="6480" w:type="dxa"/>
            <w:hideMark/>
          </w:tcPr>
          <w:p w14:paraId="5DA3B117"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 xml:space="preserve">Shall support notifications and alerts based on various document actions (e.g. new documents added, require approval, approach retention expiration). </w:t>
            </w:r>
          </w:p>
        </w:tc>
      </w:tr>
      <w:tr w:rsidR="00E7692B" w:rsidRPr="00BB26F8" w14:paraId="44C67430" w14:textId="77777777">
        <w:trPr>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4D6EB750"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 xml:space="preserve">Imaging </w:t>
            </w:r>
          </w:p>
        </w:tc>
        <w:tc>
          <w:tcPr>
            <w:tcW w:w="1200" w:type="dxa"/>
            <w:noWrap/>
            <w:hideMark/>
          </w:tcPr>
          <w:p w14:paraId="2B7B58CC"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1124</w:t>
            </w:r>
          </w:p>
        </w:tc>
        <w:tc>
          <w:tcPr>
            <w:tcW w:w="6480" w:type="dxa"/>
            <w:hideMark/>
          </w:tcPr>
          <w:p w14:paraId="360A50B1"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 xml:space="preserve">Shall enable automated tagging and categorization using document recognition. </w:t>
            </w:r>
          </w:p>
        </w:tc>
      </w:tr>
      <w:tr w:rsidR="00E7692B" w:rsidRPr="00BB26F8" w14:paraId="79E1C629"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0C641FC5"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 xml:space="preserve">Imaging </w:t>
            </w:r>
          </w:p>
        </w:tc>
        <w:tc>
          <w:tcPr>
            <w:tcW w:w="1200" w:type="dxa"/>
            <w:noWrap/>
            <w:hideMark/>
          </w:tcPr>
          <w:p w14:paraId="7823833B"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1125</w:t>
            </w:r>
          </w:p>
        </w:tc>
        <w:tc>
          <w:tcPr>
            <w:tcW w:w="6480" w:type="dxa"/>
            <w:hideMark/>
          </w:tcPr>
          <w:p w14:paraId="056E7742"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support the previewing and viewing of documents without the use of viewer software or browser plug-ins.</w:t>
            </w:r>
          </w:p>
        </w:tc>
      </w:tr>
      <w:tr w:rsidR="00E7692B" w:rsidRPr="00BB26F8" w14:paraId="0360A6AC" w14:textId="77777777">
        <w:trPr>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657C1305"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 xml:space="preserve">Imaging </w:t>
            </w:r>
          </w:p>
        </w:tc>
        <w:tc>
          <w:tcPr>
            <w:tcW w:w="1200" w:type="dxa"/>
            <w:noWrap/>
            <w:hideMark/>
          </w:tcPr>
          <w:p w14:paraId="63F29808"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1126</w:t>
            </w:r>
          </w:p>
        </w:tc>
        <w:tc>
          <w:tcPr>
            <w:tcW w:w="6480" w:type="dxa"/>
            <w:hideMark/>
          </w:tcPr>
          <w:p w14:paraId="6CBF565A"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ability to automatically identify and redact PII and PHI information in documents.</w:t>
            </w:r>
          </w:p>
        </w:tc>
      </w:tr>
      <w:tr w:rsidR="00E7692B" w:rsidRPr="00BB26F8" w14:paraId="32E8990C"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2DE6BE39"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 xml:space="preserve">Imaging </w:t>
            </w:r>
          </w:p>
        </w:tc>
        <w:tc>
          <w:tcPr>
            <w:tcW w:w="1200" w:type="dxa"/>
            <w:noWrap/>
            <w:hideMark/>
          </w:tcPr>
          <w:p w14:paraId="081C4ADB"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1127</w:t>
            </w:r>
          </w:p>
        </w:tc>
        <w:tc>
          <w:tcPr>
            <w:tcW w:w="6480" w:type="dxa"/>
            <w:hideMark/>
          </w:tcPr>
          <w:p w14:paraId="4070653D"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display search results in a user-friendly, paginated format.</w:t>
            </w:r>
          </w:p>
        </w:tc>
      </w:tr>
      <w:tr w:rsidR="00E7692B" w:rsidRPr="00BB26F8" w14:paraId="189DAEA9"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20442A91"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 xml:space="preserve">Imaging </w:t>
            </w:r>
          </w:p>
        </w:tc>
        <w:tc>
          <w:tcPr>
            <w:tcW w:w="1200" w:type="dxa"/>
            <w:noWrap/>
            <w:hideMark/>
          </w:tcPr>
          <w:p w14:paraId="7221C1E8"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1128</w:t>
            </w:r>
          </w:p>
        </w:tc>
        <w:tc>
          <w:tcPr>
            <w:tcW w:w="6480" w:type="dxa"/>
            <w:hideMark/>
          </w:tcPr>
          <w:p w14:paraId="1418DB31"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display search results that include key metadata (e.g., document title, type, date, indexed fields).</w:t>
            </w:r>
          </w:p>
        </w:tc>
      </w:tr>
      <w:tr w:rsidR="00E7692B" w:rsidRPr="00BB26F8" w14:paraId="415987E7"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74424449"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 xml:space="preserve">Imaging </w:t>
            </w:r>
          </w:p>
        </w:tc>
        <w:tc>
          <w:tcPr>
            <w:tcW w:w="1200" w:type="dxa"/>
            <w:noWrap/>
            <w:hideMark/>
          </w:tcPr>
          <w:p w14:paraId="2D429BE2"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1129</w:t>
            </w:r>
          </w:p>
        </w:tc>
        <w:tc>
          <w:tcPr>
            <w:tcW w:w="6480" w:type="dxa"/>
            <w:hideMark/>
          </w:tcPr>
          <w:p w14:paraId="6F62EE36"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options for sorting, filtering, and refining search results.</w:t>
            </w:r>
          </w:p>
        </w:tc>
      </w:tr>
      <w:tr w:rsidR="00E7692B" w:rsidRPr="00BB26F8" w14:paraId="4A1E1EFE"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22BF6D2E"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 xml:space="preserve">Imaging </w:t>
            </w:r>
          </w:p>
        </w:tc>
        <w:tc>
          <w:tcPr>
            <w:tcW w:w="1200" w:type="dxa"/>
            <w:noWrap/>
            <w:hideMark/>
          </w:tcPr>
          <w:p w14:paraId="24CC4365"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1130</w:t>
            </w:r>
          </w:p>
        </w:tc>
        <w:tc>
          <w:tcPr>
            <w:tcW w:w="6480" w:type="dxa"/>
            <w:hideMark/>
          </w:tcPr>
          <w:p w14:paraId="4B4250AF"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total number of documents found and confidence level for each document in the search results.</w:t>
            </w:r>
          </w:p>
        </w:tc>
      </w:tr>
      <w:tr w:rsidR="00E7692B" w:rsidRPr="00BB26F8" w14:paraId="4E5D46EE"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0097D2D0"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 xml:space="preserve">Imaging </w:t>
            </w:r>
          </w:p>
        </w:tc>
        <w:tc>
          <w:tcPr>
            <w:tcW w:w="1200" w:type="dxa"/>
            <w:noWrap/>
            <w:hideMark/>
          </w:tcPr>
          <w:p w14:paraId="5B7F358D"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1131</w:t>
            </w:r>
          </w:p>
        </w:tc>
        <w:tc>
          <w:tcPr>
            <w:tcW w:w="6480" w:type="dxa"/>
            <w:hideMark/>
          </w:tcPr>
          <w:p w14:paraId="3A3640B6"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a document preview for quick viewing without requiring a full document download in the search results.</w:t>
            </w:r>
          </w:p>
        </w:tc>
      </w:tr>
      <w:tr w:rsidR="00E7692B" w:rsidRPr="00BB26F8" w14:paraId="77751B57" w14:textId="77777777">
        <w:trPr>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6B76F6DE"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lastRenderedPageBreak/>
              <w:t xml:space="preserve">Imaging </w:t>
            </w:r>
          </w:p>
        </w:tc>
        <w:tc>
          <w:tcPr>
            <w:tcW w:w="1200" w:type="dxa"/>
            <w:noWrap/>
            <w:hideMark/>
          </w:tcPr>
          <w:p w14:paraId="4DE99DC1"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1132</w:t>
            </w:r>
          </w:p>
        </w:tc>
        <w:tc>
          <w:tcPr>
            <w:tcW w:w="6480" w:type="dxa"/>
            <w:hideMark/>
          </w:tcPr>
          <w:p w14:paraId="1655DFBD"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allow users to open documents in their native format with a single click.</w:t>
            </w:r>
          </w:p>
        </w:tc>
      </w:tr>
      <w:tr w:rsidR="00E7692B" w:rsidRPr="00BB26F8" w14:paraId="7460B1D3"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62A6D5F5"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 xml:space="preserve">Imaging </w:t>
            </w:r>
          </w:p>
        </w:tc>
        <w:tc>
          <w:tcPr>
            <w:tcW w:w="1200" w:type="dxa"/>
            <w:noWrap/>
            <w:hideMark/>
          </w:tcPr>
          <w:p w14:paraId="356B13DD"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1133</w:t>
            </w:r>
          </w:p>
        </w:tc>
        <w:tc>
          <w:tcPr>
            <w:tcW w:w="6480" w:type="dxa"/>
            <w:hideMark/>
          </w:tcPr>
          <w:p w14:paraId="67E5C26D"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ability to automatically extract data from documents and enter the data into the correct fields in the system.</w:t>
            </w:r>
          </w:p>
        </w:tc>
      </w:tr>
      <w:tr w:rsidR="00E7692B" w:rsidRPr="00BB26F8" w14:paraId="3055C065"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3C92F0E0"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 xml:space="preserve">Imaging </w:t>
            </w:r>
          </w:p>
        </w:tc>
        <w:tc>
          <w:tcPr>
            <w:tcW w:w="1200" w:type="dxa"/>
            <w:noWrap/>
            <w:hideMark/>
          </w:tcPr>
          <w:p w14:paraId="6C2F99B7"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1134</w:t>
            </w:r>
          </w:p>
        </w:tc>
        <w:tc>
          <w:tcPr>
            <w:tcW w:w="6480" w:type="dxa"/>
            <w:hideMark/>
          </w:tcPr>
          <w:p w14:paraId="7928E13C"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ability to automatically associate documents with the correct contact and the appropriate location within the contact’s record.</w:t>
            </w:r>
          </w:p>
        </w:tc>
      </w:tr>
      <w:tr w:rsidR="00E7692B" w:rsidRPr="00BB26F8" w14:paraId="5517DC78" w14:textId="77777777">
        <w:trPr>
          <w:cnfStyle w:val="000000100000" w:firstRow="0" w:lastRow="0" w:firstColumn="0" w:lastColumn="0" w:oddVBand="0" w:evenVBand="0" w:oddHBand="1" w:evenHBand="0" w:firstRowFirstColumn="0" w:firstRowLastColumn="0" w:lastRowFirstColumn="0" w:lastRowLastColumn="0"/>
          <w:trHeight w:val="1000"/>
        </w:trPr>
        <w:tc>
          <w:tcPr>
            <w:cnfStyle w:val="001000000000" w:firstRow="0" w:lastRow="0" w:firstColumn="1" w:lastColumn="0" w:oddVBand="0" w:evenVBand="0" w:oddHBand="0" w:evenHBand="0" w:firstRowFirstColumn="0" w:firstRowLastColumn="0" w:lastRowFirstColumn="0" w:lastRowLastColumn="0"/>
            <w:tcW w:w="1860" w:type="dxa"/>
            <w:hideMark/>
          </w:tcPr>
          <w:p w14:paraId="64C2B76F"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 xml:space="preserve">Imaging </w:t>
            </w:r>
          </w:p>
        </w:tc>
        <w:tc>
          <w:tcPr>
            <w:tcW w:w="1200" w:type="dxa"/>
            <w:noWrap/>
            <w:hideMark/>
          </w:tcPr>
          <w:p w14:paraId="1D0407E0"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1135</w:t>
            </w:r>
          </w:p>
        </w:tc>
        <w:tc>
          <w:tcPr>
            <w:tcW w:w="6480" w:type="dxa"/>
            <w:hideMark/>
          </w:tcPr>
          <w:p w14:paraId="3EAEDB17"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a real-time view for monitoring the key performance indicators of the document management system (e.g. number of documents, indexing status, document ingestion rates, indexing success/failure rates, storage usage, retrieval times, user activity, workflow processing times).</w:t>
            </w:r>
          </w:p>
        </w:tc>
      </w:tr>
      <w:tr w:rsidR="00E7692B" w:rsidRPr="00BB26F8" w14:paraId="51EDADCA"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0F71BCA4"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 xml:space="preserve">Imaging </w:t>
            </w:r>
          </w:p>
        </w:tc>
        <w:tc>
          <w:tcPr>
            <w:tcW w:w="1200" w:type="dxa"/>
            <w:noWrap/>
            <w:hideMark/>
          </w:tcPr>
          <w:p w14:paraId="195E9947"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1136</w:t>
            </w:r>
          </w:p>
        </w:tc>
        <w:tc>
          <w:tcPr>
            <w:tcW w:w="6480" w:type="dxa"/>
            <w:hideMark/>
          </w:tcPr>
          <w:p w14:paraId="5D2AE706"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configurable alerts to proactively notify users of issues or potential problems within the document management system.</w:t>
            </w:r>
          </w:p>
        </w:tc>
      </w:tr>
      <w:tr w:rsidR="00E7692B" w:rsidRPr="00BB26F8" w14:paraId="738B116E"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26310BB5"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 xml:space="preserve">Imaging </w:t>
            </w:r>
          </w:p>
        </w:tc>
        <w:tc>
          <w:tcPr>
            <w:tcW w:w="1200" w:type="dxa"/>
            <w:noWrap/>
            <w:hideMark/>
          </w:tcPr>
          <w:p w14:paraId="429AD2C1"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1137</w:t>
            </w:r>
          </w:p>
        </w:tc>
        <w:tc>
          <w:tcPr>
            <w:tcW w:w="6480" w:type="dxa"/>
            <w:hideMark/>
          </w:tcPr>
          <w:p w14:paraId="48941233"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comprehensive administration tools for the Document Management System.</w:t>
            </w:r>
          </w:p>
        </w:tc>
      </w:tr>
      <w:tr w:rsidR="00E7692B" w:rsidRPr="00BB26F8" w14:paraId="00402AFC" w14:textId="77777777">
        <w:trPr>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3928A02C"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 xml:space="preserve">Imaging </w:t>
            </w:r>
          </w:p>
        </w:tc>
        <w:tc>
          <w:tcPr>
            <w:tcW w:w="1200" w:type="dxa"/>
            <w:noWrap/>
            <w:hideMark/>
          </w:tcPr>
          <w:p w14:paraId="66959186"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1138</w:t>
            </w:r>
          </w:p>
        </w:tc>
        <w:tc>
          <w:tcPr>
            <w:tcW w:w="6480" w:type="dxa"/>
            <w:hideMark/>
          </w:tcPr>
          <w:p w14:paraId="12FC9DD8"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ability to add documents to the system and associate with the correct individual from various intake points (e.g. web self-service, CRM, case management, Microsoft Outlook, Microsoft Exchange account, network scanner).</w:t>
            </w:r>
          </w:p>
        </w:tc>
      </w:tr>
      <w:tr w:rsidR="00E7692B" w:rsidRPr="00BB26F8" w14:paraId="335D9C67"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38BDABE9"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 xml:space="preserve">Imaging </w:t>
            </w:r>
          </w:p>
        </w:tc>
        <w:tc>
          <w:tcPr>
            <w:tcW w:w="1200" w:type="dxa"/>
            <w:noWrap/>
            <w:hideMark/>
          </w:tcPr>
          <w:p w14:paraId="5F78E37C"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1139</w:t>
            </w:r>
          </w:p>
        </w:tc>
        <w:tc>
          <w:tcPr>
            <w:tcW w:w="6480" w:type="dxa"/>
            <w:hideMark/>
          </w:tcPr>
          <w:p w14:paraId="3BBBEC1B"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ability to have the system know that proof documents already exist and not require new submission for a different process (e.g. death certificate already have).</w:t>
            </w:r>
          </w:p>
        </w:tc>
      </w:tr>
      <w:tr w:rsidR="00E7692B" w:rsidRPr="00BB26F8" w14:paraId="03942D8C" w14:textId="77777777">
        <w:trPr>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2945F808"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Member Account Maintenance</w:t>
            </w:r>
          </w:p>
        </w:tc>
        <w:tc>
          <w:tcPr>
            <w:tcW w:w="1200" w:type="dxa"/>
            <w:noWrap/>
            <w:hideMark/>
          </w:tcPr>
          <w:p w14:paraId="7C4911DC"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1140</w:t>
            </w:r>
          </w:p>
        </w:tc>
        <w:tc>
          <w:tcPr>
            <w:tcW w:w="6480" w:type="dxa"/>
            <w:hideMark/>
          </w:tcPr>
          <w:p w14:paraId="1A3F25A7"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a view to display a member's master record including address, beneficiary information, all employment history, corresponding wage and contribution history, interest posting, service credit and withdraws (all member account transactions)</w:t>
            </w:r>
          </w:p>
        </w:tc>
      </w:tr>
      <w:tr w:rsidR="00E7692B" w:rsidRPr="00BB26F8" w14:paraId="6CE256B6" w14:textId="77777777">
        <w:trPr>
          <w:cnfStyle w:val="000000100000" w:firstRow="0" w:lastRow="0" w:firstColumn="0" w:lastColumn="0" w:oddVBand="0" w:evenVBand="0" w:oddHBand="1" w:evenHBand="0" w:firstRowFirstColumn="0" w:firstRowLastColumn="0" w:lastRowFirstColumn="0" w:lastRowLastColumn="0"/>
          <w:trHeight w:val="1000"/>
        </w:trPr>
        <w:tc>
          <w:tcPr>
            <w:cnfStyle w:val="001000000000" w:firstRow="0" w:lastRow="0" w:firstColumn="1" w:lastColumn="0" w:oddVBand="0" w:evenVBand="0" w:oddHBand="0" w:evenHBand="0" w:firstRowFirstColumn="0" w:firstRowLastColumn="0" w:lastRowFirstColumn="0" w:lastRowLastColumn="0"/>
            <w:tcW w:w="1860" w:type="dxa"/>
            <w:hideMark/>
          </w:tcPr>
          <w:p w14:paraId="66A3F7F9"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Member Account Maintenance</w:t>
            </w:r>
          </w:p>
        </w:tc>
        <w:tc>
          <w:tcPr>
            <w:tcW w:w="1200" w:type="dxa"/>
            <w:noWrap/>
            <w:hideMark/>
          </w:tcPr>
          <w:p w14:paraId="3B6CFA6D"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1141</w:t>
            </w:r>
          </w:p>
        </w:tc>
        <w:tc>
          <w:tcPr>
            <w:tcW w:w="6480" w:type="dxa"/>
            <w:hideMark/>
          </w:tcPr>
          <w:p w14:paraId="5ED001CF"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a view to display a retiree's master record including but not limited to address, beneficiary information, all employment history, corresponding wage and contribution history, interest posting, service credit and withdraws by class, class code history, payment history (all retiree account transactions)</w:t>
            </w:r>
          </w:p>
        </w:tc>
      </w:tr>
      <w:tr w:rsidR="00E7692B" w:rsidRPr="00BB26F8" w14:paraId="15A7AC02"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42256F44"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Member Account Maintenance</w:t>
            </w:r>
          </w:p>
        </w:tc>
        <w:tc>
          <w:tcPr>
            <w:tcW w:w="1200" w:type="dxa"/>
            <w:noWrap/>
            <w:hideMark/>
          </w:tcPr>
          <w:p w14:paraId="312A53F4"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1142</w:t>
            </w:r>
          </w:p>
        </w:tc>
        <w:tc>
          <w:tcPr>
            <w:tcW w:w="6480" w:type="dxa"/>
            <w:hideMark/>
          </w:tcPr>
          <w:p w14:paraId="3FE37FB9"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 xml:space="preserve">Shall provide a view to display an employee's master record and provide yearly roll-ups of transaction pay history or a single transaction pay summary line </w:t>
            </w:r>
          </w:p>
        </w:tc>
      </w:tr>
      <w:tr w:rsidR="00E7692B" w:rsidRPr="00BB26F8" w14:paraId="37CE0733" w14:textId="77777777">
        <w:trPr>
          <w:cnfStyle w:val="000000100000" w:firstRow="0" w:lastRow="0" w:firstColumn="0" w:lastColumn="0" w:oddVBand="0" w:evenVBand="0" w:oddHBand="1" w:evenHBand="0" w:firstRowFirstColumn="0" w:firstRowLastColumn="0" w:lastRowFirstColumn="0" w:lastRowLastColumn="0"/>
          <w:trHeight w:val="1000"/>
        </w:trPr>
        <w:tc>
          <w:tcPr>
            <w:cnfStyle w:val="001000000000" w:firstRow="0" w:lastRow="0" w:firstColumn="1" w:lastColumn="0" w:oddVBand="0" w:evenVBand="0" w:oddHBand="0" w:evenHBand="0" w:firstRowFirstColumn="0" w:firstRowLastColumn="0" w:lastRowFirstColumn="0" w:lastRowLastColumn="0"/>
            <w:tcW w:w="1860" w:type="dxa"/>
            <w:hideMark/>
          </w:tcPr>
          <w:p w14:paraId="5C7E8D5C"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Member Account Maintenance</w:t>
            </w:r>
          </w:p>
        </w:tc>
        <w:tc>
          <w:tcPr>
            <w:tcW w:w="1200" w:type="dxa"/>
            <w:noWrap/>
            <w:hideMark/>
          </w:tcPr>
          <w:p w14:paraId="7E01EAF2"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1143</w:t>
            </w:r>
          </w:p>
        </w:tc>
        <w:tc>
          <w:tcPr>
            <w:tcW w:w="6480" w:type="dxa"/>
            <w:hideMark/>
          </w:tcPr>
          <w:p w14:paraId="2A9F2EAA"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ability to print an employee's master record including address, beneficiary information, all employment history, corresponding wage and contribution history, interest posting, service credit and refunds (all employee account transactions) and select if rather than printing all transaction history just print the yearly roll-ups or a single transaction summary line</w:t>
            </w:r>
          </w:p>
        </w:tc>
      </w:tr>
      <w:tr w:rsidR="00E7692B" w:rsidRPr="00BB26F8" w14:paraId="18EEA7AC"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75F70864"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Member Account Maintenance</w:t>
            </w:r>
          </w:p>
        </w:tc>
        <w:tc>
          <w:tcPr>
            <w:tcW w:w="1200" w:type="dxa"/>
            <w:noWrap/>
            <w:hideMark/>
          </w:tcPr>
          <w:p w14:paraId="2109CE81"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1144</w:t>
            </w:r>
          </w:p>
        </w:tc>
        <w:tc>
          <w:tcPr>
            <w:tcW w:w="6480" w:type="dxa"/>
            <w:hideMark/>
          </w:tcPr>
          <w:p w14:paraId="1043ED2E"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a view for a member’s plan history information in a single view</w:t>
            </w:r>
          </w:p>
        </w:tc>
      </w:tr>
      <w:tr w:rsidR="00E7692B" w:rsidRPr="00BB26F8" w14:paraId="78B26F05"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16A34089"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lastRenderedPageBreak/>
              <w:t>Member Account Maintenance</w:t>
            </w:r>
          </w:p>
        </w:tc>
        <w:tc>
          <w:tcPr>
            <w:tcW w:w="1200" w:type="dxa"/>
            <w:noWrap/>
            <w:hideMark/>
          </w:tcPr>
          <w:p w14:paraId="0FEF9373"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1145</w:t>
            </w:r>
          </w:p>
        </w:tc>
        <w:tc>
          <w:tcPr>
            <w:tcW w:w="6480" w:type="dxa"/>
            <w:hideMark/>
          </w:tcPr>
          <w:p w14:paraId="74F867C9"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a view for a member’s employment history including employment status and corresponding dates in a single view</w:t>
            </w:r>
          </w:p>
        </w:tc>
      </w:tr>
      <w:tr w:rsidR="00E7692B" w:rsidRPr="00BB26F8" w14:paraId="438BFD0D"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705A0D52"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Member Account Maintenance</w:t>
            </w:r>
          </w:p>
        </w:tc>
        <w:tc>
          <w:tcPr>
            <w:tcW w:w="1200" w:type="dxa"/>
            <w:noWrap/>
            <w:hideMark/>
          </w:tcPr>
          <w:p w14:paraId="49BE0264"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1146</w:t>
            </w:r>
          </w:p>
        </w:tc>
        <w:tc>
          <w:tcPr>
            <w:tcW w:w="6480" w:type="dxa"/>
            <w:hideMark/>
          </w:tcPr>
          <w:p w14:paraId="196E9D0F"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display any adjustment made in member’s salary, contributions, and service and display those adjustments at both the summary level and the detailed transaction level</w:t>
            </w:r>
          </w:p>
        </w:tc>
      </w:tr>
      <w:tr w:rsidR="00E7692B" w:rsidRPr="00BB26F8" w14:paraId="2785F4B9" w14:textId="77777777">
        <w:trPr>
          <w:cnfStyle w:val="000000100000" w:firstRow="0" w:lastRow="0" w:firstColumn="0" w:lastColumn="0" w:oddVBand="0" w:evenVBand="0" w:oddHBand="1" w:evenHBand="0" w:firstRowFirstColumn="0" w:firstRowLastColumn="0" w:lastRowFirstColumn="0" w:lastRowLastColumn="0"/>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6C77A2D4"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Member Account Maintenance</w:t>
            </w:r>
          </w:p>
        </w:tc>
        <w:tc>
          <w:tcPr>
            <w:tcW w:w="1200" w:type="dxa"/>
            <w:noWrap/>
            <w:hideMark/>
          </w:tcPr>
          <w:p w14:paraId="44AE8751"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1147</w:t>
            </w:r>
          </w:p>
        </w:tc>
        <w:tc>
          <w:tcPr>
            <w:tcW w:w="6480" w:type="dxa"/>
            <w:hideMark/>
          </w:tcPr>
          <w:p w14:paraId="768A0244"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ability for OCERS to rebuild the history of a member's account if details are missing or broken out, including reversing transactions and adding new ones. All transactions, including reversals, should be viewable in the employee's transaction history.</w:t>
            </w:r>
          </w:p>
        </w:tc>
      </w:tr>
      <w:tr w:rsidR="00E7692B" w:rsidRPr="00BB26F8" w14:paraId="421343EC"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590A2729"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Member Account Maintenance</w:t>
            </w:r>
          </w:p>
        </w:tc>
        <w:tc>
          <w:tcPr>
            <w:tcW w:w="1200" w:type="dxa"/>
            <w:noWrap/>
            <w:hideMark/>
          </w:tcPr>
          <w:p w14:paraId="758D3472"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1148</w:t>
            </w:r>
          </w:p>
        </w:tc>
        <w:tc>
          <w:tcPr>
            <w:tcW w:w="6480" w:type="dxa"/>
            <w:hideMark/>
          </w:tcPr>
          <w:p w14:paraId="4521F07A"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appropriate edits and validations when rebuilding a member's history (i.e. new history contributions and service credit totals equal the original total amounts</w:t>
            </w:r>
          </w:p>
        </w:tc>
      </w:tr>
      <w:tr w:rsidR="00E7692B" w:rsidRPr="00BB26F8" w14:paraId="1E6BE8EF"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78219923"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Member Account Maintenance</w:t>
            </w:r>
          </w:p>
        </w:tc>
        <w:tc>
          <w:tcPr>
            <w:tcW w:w="1200" w:type="dxa"/>
            <w:noWrap/>
            <w:hideMark/>
          </w:tcPr>
          <w:p w14:paraId="3BFCBCD7"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1149</w:t>
            </w:r>
          </w:p>
        </w:tc>
        <w:tc>
          <w:tcPr>
            <w:tcW w:w="6480" w:type="dxa"/>
            <w:hideMark/>
          </w:tcPr>
          <w:p w14:paraId="69E557F3"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ability to override edits and validations when rebuilding a member’s history (e.g., new history contributions and service credit totals are not equal to the original total amounts)</w:t>
            </w:r>
          </w:p>
        </w:tc>
      </w:tr>
      <w:tr w:rsidR="00E7692B" w:rsidRPr="00BB26F8" w14:paraId="0438BD88"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2CD3E2A1"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Member Account Maintenance</w:t>
            </w:r>
          </w:p>
        </w:tc>
        <w:tc>
          <w:tcPr>
            <w:tcW w:w="1200" w:type="dxa"/>
            <w:noWrap/>
            <w:hideMark/>
          </w:tcPr>
          <w:p w14:paraId="57AA111B"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1150</w:t>
            </w:r>
          </w:p>
        </w:tc>
        <w:tc>
          <w:tcPr>
            <w:tcW w:w="6480" w:type="dxa"/>
            <w:hideMark/>
          </w:tcPr>
          <w:p w14:paraId="325F11C0"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ability to generate a workflow requesting secondary approval when overriding a member’s history rebuild according to security roles set by OCERS</w:t>
            </w:r>
          </w:p>
        </w:tc>
      </w:tr>
      <w:tr w:rsidR="00E7692B" w:rsidRPr="00FC2F25" w14:paraId="3F1AFDCF"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0FCBC886"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Member Account Maintenance</w:t>
            </w:r>
          </w:p>
        </w:tc>
        <w:tc>
          <w:tcPr>
            <w:tcW w:w="1200" w:type="dxa"/>
            <w:noWrap/>
            <w:hideMark/>
          </w:tcPr>
          <w:p w14:paraId="17D88669"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1151</w:t>
            </w:r>
          </w:p>
        </w:tc>
        <w:tc>
          <w:tcPr>
            <w:tcW w:w="6480" w:type="dxa"/>
            <w:hideMark/>
          </w:tcPr>
          <w:p w14:paraId="68A939CB"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require notes to be entered when overriding a member’s history rebuild</w:t>
            </w:r>
          </w:p>
        </w:tc>
      </w:tr>
      <w:tr w:rsidR="00E7692B" w:rsidRPr="00FC2F25" w14:paraId="4AF16A06"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0987B89B"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Member Account Maintenance</w:t>
            </w:r>
          </w:p>
        </w:tc>
        <w:tc>
          <w:tcPr>
            <w:tcW w:w="1200" w:type="dxa"/>
            <w:noWrap/>
            <w:hideMark/>
          </w:tcPr>
          <w:p w14:paraId="36C1D3F2"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1152</w:t>
            </w:r>
          </w:p>
        </w:tc>
        <w:tc>
          <w:tcPr>
            <w:tcW w:w="6480" w:type="dxa"/>
            <w:hideMark/>
          </w:tcPr>
          <w:p w14:paraId="44ECC940"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ability to view the member's account in a summary view or multiple levels of detail</w:t>
            </w:r>
          </w:p>
        </w:tc>
      </w:tr>
      <w:tr w:rsidR="00E7692B" w:rsidRPr="00FC2F25" w14:paraId="41318611"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2A7D56DA"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Member Account Maintenance</w:t>
            </w:r>
          </w:p>
        </w:tc>
        <w:tc>
          <w:tcPr>
            <w:tcW w:w="1200" w:type="dxa"/>
            <w:noWrap/>
            <w:hideMark/>
          </w:tcPr>
          <w:p w14:paraId="2579A78A"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1153</w:t>
            </w:r>
          </w:p>
        </w:tc>
        <w:tc>
          <w:tcPr>
            <w:tcW w:w="6480" w:type="dxa"/>
            <w:hideMark/>
          </w:tcPr>
          <w:p w14:paraId="471D1167"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 xml:space="preserve">Shall track and provide a view to OCERS for a retiree's year-to-date and retirement-to-date benefit payments </w:t>
            </w:r>
          </w:p>
        </w:tc>
      </w:tr>
      <w:tr w:rsidR="00E7692B" w:rsidRPr="00FC2F25" w14:paraId="501BEB83"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23F1185D"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Member Account Maintenance</w:t>
            </w:r>
          </w:p>
        </w:tc>
        <w:tc>
          <w:tcPr>
            <w:tcW w:w="1200" w:type="dxa"/>
            <w:noWrap/>
            <w:hideMark/>
          </w:tcPr>
          <w:p w14:paraId="7340679F"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1154</w:t>
            </w:r>
          </w:p>
        </w:tc>
        <w:tc>
          <w:tcPr>
            <w:tcW w:w="6480" w:type="dxa"/>
            <w:hideMark/>
          </w:tcPr>
          <w:p w14:paraId="08D435AD"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ability to lock an account which will stop payments, still process updates and cash receipts</w:t>
            </w:r>
          </w:p>
        </w:tc>
      </w:tr>
      <w:tr w:rsidR="00E7692B" w:rsidRPr="00FC2F25" w14:paraId="601212A4"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5A26ED3C"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Member Account Maintenance</w:t>
            </w:r>
          </w:p>
        </w:tc>
        <w:tc>
          <w:tcPr>
            <w:tcW w:w="1200" w:type="dxa"/>
            <w:noWrap/>
            <w:hideMark/>
          </w:tcPr>
          <w:p w14:paraId="2267FF2D"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1155</w:t>
            </w:r>
          </w:p>
        </w:tc>
        <w:tc>
          <w:tcPr>
            <w:tcW w:w="6480" w:type="dxa"/>
            <w:hideMark/>
          </w:tcPr>
          <w:p w14:paraId="0AB515CD"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retroactive actively auto calculate selected members' accounts with that employer, if an employer upgrades their program election</w:t>
            </w:r>
          </w:p>
        </w:tc>
      </w:tr>
      <w:tr w:rsidR="00E7692B" w:rsidRPr="00FC2F25" w14:paraId="29E69621"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30620E1F"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Member Account Maintenance</w:t>
            </w:r>
          </w:p>
        </w:tc>
        <w:tc>
          <w:tcPr>
            <w:tcW w:w="1200" w:type="dxa"/>
            <w:noWrap/>
            <w:hideMark/>
          </w:tcPr>
          <w:p w14:paraId="3CC48E5C"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1156</w:t>
            </w:r>
          </w:p>
        </w:tc>
        <w:tc>
          <w:tcPr>
            <w:tcW w:w="6480" w:type="dxa"/>
            <w:hideMark/>
          </w:tcPr>
          <w:p w14:paraId="5B9623C1"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ability to track the status of a member's account with correct entry date per OCERS policy (e.g. enrolled, withdraw) to be defined by OCERS</w:t>
            </w:r>
          </w:p>
        </w:tc>
      </w:tr>
      <w:tr w:rsidR="00E7692B" w:rsidRPr="00FC2F25" w14:paraId="3D6129E2"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0E1A42DD"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Member Account Maintenance</w:t>
            </w:r>
          </w:p>
        </w:tc>
        <w:tc>
          <w:tcPr>
            <w:tcW w:w="1200" w:type="dxa"/>
            <w:noWrap/>
            <w:hideMark/>
          </w:tcPr>
          <w:p w14:paraId="2083C7B8"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1157</w:t>
            </w:r>
          </w:p>
        </w:tc>
        <w:tc>
          <w:tcPr>
            <w:tcW w:w="6480" w:type="dxa"/>
            <w:hideMark/>
          </w:tcPr>
          <w:p w14:paraId="7A91907E"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accommodate retroactive active interest posting for those cases in which a withdrawal should not have been taken and is reversed</w:t>
            </w:r>
          </w:p>
        </w:tc>
      </w:tr>
      <w:tr w:rsidR="00E7692B" w:rsidRPr="00FC2F25" w14:paraId="3B7B263A"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5390A389"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Member Account Maintenance</w:t>
            </w:r>
          </w:p>
        </w:tc>
        <w:tc>
          <w:tcPr>
            <w:tcW w:w="1200" w:type="dxa"/>
            <w:noWrap/>
            <w:hideMark/>
          </w:tcPr>
          <w:p w14:paraId="6EDE8FD7"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1158</w:t>
            </w:r>
          </w:p>
        </w:tc>
        <w:tc>
          <w:tcPr>
            <w:tcW w:w="6480" w:type="dxa"/>
            <w:hideMark/>
          </w:tcPr>
          <w:p w14:paraId="6B411979"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 xml:space="preserve">Shall generate a view of accounts that are in deferred status with a specific dollar amount entered as a parameter after x years to notify the employee of eligibility for a withdrawal </w:t>
            </w:r>
          </w:p>
        </w:tc>
      </w:tr>
      <w:tr w:rsidR="00E7692B" w:rsidRPr="00FC2F25" w14:paraId="3E0C04FB"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7E764EDE"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Member Account Maintenance</w:t>
            </w:r>
          </w:p>
        </w:tc>
        <w:tc>
          <w:tcPr>
            <w:tcW w:w="1200" w:type="dxa"/>
            <w:noWrap/>
            <w:hideMark/>
          </w:tcPr>
          <w:p w14:paraId="1BBC85A6"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1159</w:t>
            </w:r>
          </w:p>
        </w:tc>
        <w:tc>
          <w:tcPr>
            <w:tcW w:w="6480" w:type="dxa"/>
            <w:hideMark/>
          </w:tcPr>
          <w:p w14:paraId="2A5FF378"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consolidate employment history across all the employee's employers and provide in a single view</w:t>
            </w:r>
          </w:p>
        </w:tc>
      </w:tr>
      <w:tr w:rsidR="00E7692B" w:rsidRPr="00FC2F25" w14:paraId="3A60DBD3"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6E27E879"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Member Account Maintenance</w:t>
            </w:r>
          </w:p>
        </w:tc>
        <w:tc>
          <w:tcPr>
            <w:tcW w:w="1200" w:type="dxa"/>
            <w:noWrap/>
            <w:hideMark/>
          </w:tcPr>
          <w:p w14:paraId="0C0E5B41"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1160</w:t>
            </w:r>
          </w:p>
        </w:tc>
        <w:tc>
          <w:tcPr>
            <w:tcW w:w="6480" w:type="dxa"/>
            <w:hideMark/>
          </w:tcPr>
          <w:p w14:paraId="1DCF724E"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ability to set a flag to indicate whether the employee will have separate calculations or suppressed member statements based on profile security roles</w:t>
            </w:r>
          </w:p>
        </w:tc>
      </w:tr>
      <w:tr w:rsidR="00E7692B" w:rsidRPr="00FC2F25" w14:paraId="35A85783"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30DDFE0D"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Member Account Maintenance</w:t>
            </w:r>
          </w:p>
        </w:tc>
        <w:tc>
          <w:tcPr>
            <w:tcW w:w="1200" w:type="dxa"/>
            <w:noWrap/>
            <w:hideMark/>
          </w:tcPr>
          <w:p w14:paraId="4F680EBD"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1161</w:t>
            </w:r>
          </w:p>
        </w:tc>
        <w:tc>
          <w:tcPr>
            <w:tcW w:w="6480" w:type="dxa"/>
            <w:hideMark/>
          </w:tcPr>
          <w:p w14:paraId="660A5694"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ability to generate an account balance verification correspondence</w:t>
            </w:r>
          </w:p>
        </w:tc>
      </w:tr>
      <w:tr w:rsidR="00E7692B" w:rsidRPr="00FC2F25" w14:paraId="5BBF906E"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16321E13"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lastRenderedPageBreak/>
              <w:t>Member Account Maintenance</w:t>
            </w:r>
          </w:p>
        </w:tc>
        <w:tc>
          <w:tcPr>
            <w:tcW w:w="1200" w:type="dxa"/>
            <w:noWrap/>
            <w:hideMark/>
          </w:tcPr>
          <w:p w14:paraId="1BB87E72"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1162</w:t>
            </w:r>
          </w:p>
        </w:tc>
        <w:tc>
          <w:tcPr>
            <w:tcW w:w="6480" w:type="dxa"/>
            <w:hideMark/>
          </w:tcPr>
          <w:p w14:paraId="0FD79018"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ability to auto-generate correspondence to another retirement system to request a history transfer for a member</w:t>
            </w:r>
          </w:p>
        </w:tc>
      </w:tr>
      <w:tr w:rsidR="00E7692B" w:rsidRPr="00FC2F25" w14:paraId="5E36DC96"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5F14B023"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Member Account Maintenance</w:t>
            </w:r>
          </w:p>
        </w:tc>
        <w:tc>
          <w:tcPr>
            <w:tcW w:w="1200" w:type="dxa"/>
            <w:noWrap/>
            <w:hideMark/>
          </w:tcPr>
          <w:p w14:paraId="37B6294C"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1163</w:t>
            </w:r>
          </w:p>
        </w:tc>
        <w:tc>
          <w:tcPr>
            <w:tcW w:w="6480" w:type="dxa"/>
            <w:hideMark/>
          </w:tcPr>
          <w:p w14:paraId="625B28BE"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ability to respond to a member history transfer request from another retirement system.</w:t>
            </w:r>
          </w:p>
        </w:tc>
      </w:tr>
      <w:tr w:rsidR="00E7692B" w:rsidRPr="00FC2F25" w14:paraId="37BF419D"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79B93EFB"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Member Account Maintenance</w:t>
            </w:r>
          </w:p>
        </w:tc>
        <w:tc>
          <w:tcPr>
            <w:tcW w:w="1200" w:type="dxa"/>
            <w:noWrap/>
            <w:hideMark/>
          </w:tcPr>
          <w:p w14:paraId="52B210E1"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1164</w:t>
            </w:r>
          </w:p>
        </w:tc>
        <w:tc>
          <w:tcPr>
            <w:tcW w:w="6480" w:type="dxa"/>
            <w:hideMark/>
          </w:tcPr>
          <w:p w14:paraId="143E5E95"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ability to record the date the recipient confirmation went out and when verification was received</w:t>
            </w:r>
          </w:p>
        </w:tc>
      </w:tr>
      <w:tr w:rsidR="00E7692B" w:rsidRPr="00FC2F25" w14:paraId="016286C4"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3F44E273"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Member Account Maintenance</w:t>
            </w:r>
          </w:p>
        </w:tc>
        <w:tc>
          <w:tcPr>
            <w:tcW w:w="1200" w:type="dxa"/>
            <w:noWrap/>
            <w:hideMark/>
          </w:tcPr>
          <w:p w14:paraId="50B03B61"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1165</w:t>
            </w:r>
          </w:p>
        </w:tc>
        <w:tc>
          <w:tcPr>
            <w:tcW w:w="6480" w:type="dxa"/>
            <w:hideMark/>
          </w:tcPr>
          <w:p w14:paraId="13E2DDC5"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ability to record and update multiple-level beneficiary information (e.g. tertiary level)</w:t>
            </w:r>
          </w:p>
        </w:tc>
      </w:tr>
      <w:tr w:rsidR="00E7692B" w:rsidRPr="00FC2F25" w14:paraId="563FB323" w14:textId="77777777">
        <w:trPr>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3BD8C985"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Member Account Maintenance</w:t>
            </w:r>
          </w:p>
        </w:tc>
        <w:tc>
          <w:tcPr>
            <w:tcW w:w="1200" w:type="dxa"/>
            <w:noWrap/>
            <w:hideMark/>
          </w:tcPr>
          <w:p w14:paraId="06B7D5A1"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1166</w:t>
            </w:r>
          </w:p>
        </w:tc>
        <w:tc>
          <w:tcPr>
            <w:tcW w:w="6480" w:type="dxa"/>
            <w:hideMark/>
          </w:tcPr>
          <w:p w14:paraId="558B260D"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ability to process the California or Orange County Vital Records death reconciliation file to compare against OCERS line of business database and generate a view of matches</w:t>
            </w:r>
          </w:p>
        </w:tc>
      </w:tr>
      <w:tr w:rsidR="00E7692B" w:rsidRPr="00FC2F25" w14:paraId="39855F4B"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64C82D90"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Member Account Maintenance</w:t>
            </w:r>
          </w:p>
        </w:tc>
        <w:tc>
          <w:tcPr>
            <w:tcW w:w="1200" w:type="dxa"/>
            <w:noWrap/>
            <w:hideMark/>
          </w:tcPr>
          <w:p w14:paraId="6E88E412"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1167</w:t>
            </w:r>
          </w:p>
        </w:tc>
        <w:tc>
          <w:tcPr>
            <w:tcW w:w="6480" w:type="dxa"/>
            <w:hideMark/>
          </w:tcPr>
          <w:p w14:paraId="14A282EC"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ability to apply interest on the member account on a periodic (currently posting is bi-annual) basis</w:t>
            </w:r>
          </w:p>
        </w:tc>
      </w:tr>
      <w:tr w:rsidR="00E7692B" w:rsidRPr="00FC2F25" w14:paraId="398AE6AD" w14:textId="77777777">
        <w:trPr>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4CA585A1"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Member Account Maintenance</w:t>
            </w:r>
          </w:p>
        </w:tc>
        <w:tc>
          <w:tcPr>
            <w:tcW w:w="1200" w:type="dxa"/>
            <w:noWrap/>
            <w:hideMark/>
          </w:tcPr>
          <w:p w14:paraId="050452F9"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1168</w:t>
            </w:r>
          </w:p>
        </w:tc>
        <w:tc>
          <w:tcPr>
            <w:tcW w:w="6480" w:type="dxa"/>
            <w:hideMark/>
          </w:tcPr>
          <w:p w14:paraId="11EFDA00"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ability to determine transactions that have not had interest posted against them and recalculate interest. The solution should be able to recalculate interest for a member’s account based on OCERS historical interest rate(s)</w:t>
            </w:r>
          </w:p>
        </w:tc>
      </w:tr>
      <w:tr w:rsidR="00E7692B" w:rsidRPr="00FC2F25" w14:paraId="435B3334"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20C048ED"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Member Account Maintenance</w:t>
            </w:r>
          </w:p>
        </w:tc>
        <w:tc>
          <w:tcPr>
            <w:tcW w:w="1200" w:type="dxa"/>
            <w:noWrap/>
            <w:hideMark/>
          </w:tcPr>
          <w:p w14:paraId="0BBA69EB"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1169</w:t>
            </w:r>
          </w:p>
        </w:tc>
        <w:tc>
          <w:tcPr>
            <w:tcW w:w="6480" w:type="dxa"/>
            <w:hideMark/>
          </w:tcPr>
          <w:p w14:paraId="097E0A3B"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ability to capture multiple legal orders by type (e.g. DRO(s), child support and other mandated deductions)</w:t>
            </w:r>
          </w:p>
        </w:tc>
      </w:tr>
      <w:tr w:rsidR="00E7692B" w:rsidRPr="00FC2F25" w14:paraId="633C62EA" w14:textId="77777777">
        <w:trPr>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1CC82D75"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Member Account Maintenance</w:t>
            </w:r>
          </w:p>
        </w:tc>
        <w:tc>
          <w:tcPr>
            <w:tcW w:w="1200" w:type="dxa"/>
            <w:noWrap/>
            <w:hideMark/>
          </w:tcPr>
          <w:p w14:paraId="468493A2"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1170</w:t>
            </w:r>
          </w:p>
        </w:tc>
        <w:tc>
          <w:tcPr>
            <w:tcW w:w="6480" w:type="dxa"/>
            <w:hideMark/>
          </w:tcPr>
          <w:p w14:paraId="6720752E"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 xml:space="preserve">Shall be able to notify members at every major event set by OCERS either automatically or manually (e.g. when eligible to retire x (parameter) days from their early and normal retirement eligibility date) </w:t>
            </w:r>
          </w:p>
        </w:tc>
      </w:tr>
      <w:tr w:rsidR="00E7692B" w:rsidRPr="00FC2F25" w14:paraId="0AC301FB"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1EAB98DB"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Member Account Maintenance</w:t>
            </w:r>
          </w:p>
        </w:tc>
        <w:tc>
          <w:tcPr>
            <w:tcW w:w="1200" w:type="dxa"/>
            <w:noWrap/>
            <w:hideMark/>
          </w:tcPr>
          <w:p w14:paraId="3813C7FA"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1171</w:t>
            </w:r>
          </w:p>
        </w:tc>
        <w:tc>
          <w:tcPr>
            <w:tcW w:w="6480" w:type="dxa"/>
            <w:hideMark/>
          </w:tcPr>
          <w:p w14:paraId="69EB810F"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ability to capture the date received and reciprocal information for an incoming reciprocal salary request</w:t>
            </w:r>
          </w:p>
        </w:tc>
      </w:tr>
      <w:tr w:rsidR="00E7692B" w:rsidRPr="00FC2F25" w14:paraId="42DD448C"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762FB260"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Member Account Maintenance</w:t>
            </w:r>
          </w:p>
        </w:tc>
        <w:tc>
          <w:tcPr>
            <w:tcW w:w="1200" w:type="dxa"/>
            <w:noWrap/>
            <w:hideMark/>
          </w:tcPr>
          <w:p w14:paraId="1EDB15EC"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1172</w:t>
            </w:r>
          </w:p>
        </w:tc>
        <w:tc>
          <w:tcPr>
            <w:tcW w:w="6480" w:type="dxa"/>
            <w:hideMark/>
          </w:tcPr>
          <w:p w14:paraId="55E4BAC0"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ability to generate a view for those reciprocal salary requests not received after x (parameter to be defined by OCERS) days.</w:t>
            </w:r>
          </w:p>
        </w:tc>
      </w:tr>
      <w:tr w:rsidR="00E7692B" w:rsidRPr="00FC2F25" w14:paraId="69326454" w14:textId="77777777">
        <w:trPr>
          <w:cnfStyle w:val="000000100000" w:firstRow="0" w:lastRow="0" w:firstColumn="0" w:lastColumn="0" w:oddVBand="0" w:evenVBand="0" w:oddHBand="1" w:evenHBand="0" w:firstRowFirstColumn="0" w:firstRowLastColumn="0" w:lastRowFirstColumn="0" w:lastRowLastColumn="0"/>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3D9B7ECF"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Member Account Maintenance</w:t>
            </w:r>
          </w:p>
        </w:tc>
        <w:tc>
          <w:tcPr>
            <w:tcW w:w="1200" w:type="dxa"/>
            <w:noWrap/>
            <w:hideMark/>
          </w:tcPr>
          <w:p w14:paraId="115C9DC6"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1173</w:t>
            </w:r>
          </w:p>
        </w:tc>
        <w:tc>
          <w:tcPr>
            <w:tcW w:w="6480" w:type="dxa"/>
            <w:hideMark/>
          </w:tcPr>
          <w:p w14:paraId="291D6EDA"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functionality to lock and unlock a member's account (e.g. portal access). Via this capability, an appropriately authorized user will be able to suspend an account from any payment being made</w:t>
            </w:r>
          </w:p>
        </w:tc>
      </w:tr>
      <w:tr w:rsidR="00E7692B" w:rsidRPr="00FC2F25" w14:paraId="374C773E"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4D3FE120"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Member Account Maintenance</w:t>
            </w:r>
          </w:p>
        </w:tc>
        <w:tc>
          <w:tcPr>
            <w:tcW w:w="1200" w:type="dxa"/>
            <w:noWrap/>
            <w:hideMark/>
          </w:tcPr>
          <w:p w14:paraId="26AC7712"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1174</w:t>
            </w:r>
          </w:p>
        </w:tc>
        <w:tc>
          <w:tcPr>
            <w:tcW w:w="6480" w:type="dxa"/>
            <w:hideMark/>
          </w:tcPr>
          <w:p w14:paraId="4160BD57"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allow OCERS to associate a lock type or reason to the account</w:t>
            </w:r>
          </w:p>
        </w:tc>
      </w:tr>
      <w:tr w:rsidR="00E7692B" w:rsidRPr="00FC2F25" w14:paraId="35C6C058" w14:textId="77777777">
        <w:trPr>
          <w:cnfStyle w:val="000000100000" w:firstRow="0" w:lastRow="0" w:firstColumn="0" w:lastColumn="0" w:oddVBand="0" w:evenVBand="0" w:oddHBand="1" w:evenHBand="0" w:firstRowFirstColumn="0" w:firstRowLastColumn="0" w:lastRowFirstColumn="0" w:lastRowLastColumn="0"/>
          <w:trHeight w:val="1000"/>
        </w:trPr>
        <w:tc>
          <w:tcPr>
            <w:cnfStyle w:val="001000000000" w:firstRow="0" w:lastRow="0" w:firstColumn="1" w:lastColumn="0" w:oddVBand="0" w:evenVBand="0" w:oddHBand="0" w:evenHBand="0" w:firstRowFirstColumn="0" w:firstRowLastColumn="0" w:lastRowFirstColumn="0" w:lastRowLastColumn="0"/>
            <w:tcW w:w="1860" w:type="dxa"/>
            <w:hideMark/>
          </w:tcPr>
          <w:p w14:paraId="0B8747B0"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Member Account Maintenance</w:t>
            </w:r>
          </w:p>
        </w:tc>
        <w:tc>
          <w:tcPr>
            <w:tcW w:w="1200" w:type="dxa"/>
            <w:noWrap/>
            <w:hideMark/>
          </w:tcPr>
          <w:p w14:paraId="5FD5ED53"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1175</w:t>
            </w:r>
          </w:p>
        </w:tc>
        <w:tc>
          <w:tcPr>
            <w:tcW w:w="6480" w:type="dxa"/>
            <w:hideMark/>
          </w:tcPr>
          <w:p w14:paraId="2CFE6072"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 xml:space="preserve">Shall provide the ability to perform an inquiry and updates on a locked account (e.g. member portal, sensitive members), such as payroll reporting and member account maintenance will still be available to the user. If a user attempts to modify data in a locked account, a message will be displayed indicating the account is locked, by which user-id, and as of what date </w:t>
            </w:r>
          </w:p>
        </w:tc>
      </w:tr>
      <w:tr w:rsidR="00E7692B" w:rsidRPr="00FC2F25" w14:paraId="7E9F3F55"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24CDBC06"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Member Account Maintenance</w:t>
            </w:r>
          </w:p>
        </w:tc>
        <w:tc>
          <w:tcPr>
            <w:tcW w:w="1200" w:type="dxa"/>
            <w:noWrap/>
            <w:hideMark/>
          </w:tcPr>
          <w:p w14:paraId="03B2F3AC"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1176</w:t>
            </w:r>
          </w:p>
        </w:tc>
        <w:tc>
          <w:tcPr>
            <w:tcW w:w="6480" w:type="dxa"/>
            <w:hideMark/>
          </w:tcPr>
          <w:p w14:paraId="033AB786"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a view of locked accounts by type based on parameters entered by OCERS</w:t>
            </w:r>
          </w:p>
        </w:tc>
      </w:tr>
      <w:tr w:rsidR="00E7692B" w:rsidRPr="00FC2F25" w14:paraId="39C54EF8"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3E4D8DCD"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Member Account Maintenance</w:t>
            </w:r>
          </w:p>
        </w:tc>
        <w:tc>
          <w:tcPr>
            <w:tcW w:w="1200" w:type="dxa"/>
            <w:noWrap/>
            <w:hideMark/>
          </w:tcPr>
          <w:p w14:paraId="4045CDDC"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1177</w:t>
            </w:r>
          </w:p>
        </w:tc>
        <w:tc>
          <w:tcPr>
            <w:tcW w:w="6480" w:type="dxa"/>
            <w:hideMark/>
          </w:tcPr>
          <w:p w14:paraId="50F74956"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 xml:space="preserve">Shall automatically initiate workflow for all locked accounts when locked account is set-up according to OCERS business rules. </w:t>
            </w:r>
          </w:p>
        </w:tc>
      </w:tr>
      <w:tr w:rsidR="00E7692B" w:rsidRPr="00FC2F25" w14:paraId="6126684F"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61735B0E"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lastRenderedPageBreak/>
              <w:t>Member Account Maintenance</w:t>
            </w:r>
          </w:p>
        </w:tc>
        <w:tc>
          <w:tcPr>
            <w:tcW w:w="1200" w:type="dxa"/>
            <w:noWrap/>
            <w:hideMark/>
          </w:tcPr>
          <w:p w14:paraId="2179158F"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1178</w:t>
            </w:r>
          </w:p>
        </w:tc>
        <w:tc>
          <w:tcPr>
            <w:tcW w:w="6480" w:type="dxa"/>
            <w:hideMark/>
          </w:tcPr>
          <w:p w14:paraId="3D3CD0E3"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 xml:space="preserve">Shall provide the ability to view all accounts summarized transaction history (rather than detail account transactions)  </w:t>
            </w:r>
          </w:p>
        </w:tc>
      </w:tr>
      <w:tr w:rsidR="00E7692B" w:rsidRPr="00FC2F25" w14:paraId="159270DC"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197C825B"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Member Account Maintenance</w:t>
            </w:r>
          </w:p>
        </w:tc>
        <w:tc>
          <w:tcPr>
            <w:tcW w:w="1200" w:type="dxa"/>
            <w:noWrap/>
            <w:hideMark/>
          </w:tcPr>
          <w:p w14:paraId="58A1A6DD"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1179</w:t>
            </w:r>
          </w:p>
        </w:tc>
        <w:tc>
          <w:tcPr>
            <w:tcW w:w="6480" w:type="dxa"/>
            <w:hideMark/>
          </w:tcPr>
          <w:p w14:paraId="4C8B42E7"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a view for a member’s payment history with options for detailed or summary of payments (e.g., reflecting details of withholdings, deductions)</w:t>
            </w:r>
          </w:p>
        </w:tc>
      </w:tr>
      <w:tr w:rsidR="00E7692B" w:rsidRPr="00FC2F25" w14:paraId="225E23A8"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2E0072B4"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Member Account Maintenance</w:t>
            </w:r>
          </w:p>
        </w:tc>
        <w:tc>
          <w:tcPr>
            <w:tcW w:w="1200" w:type="dxa"/>
            <w:noWrap/>
            <w:hideMark/>
          </w:tcPr>
          <w:p w14:paraId="623D2181"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1180</w:t>
            </w:r>
          </w:p>
        </w:tc>
        <w:tc>
          <w:tcPr>
            <w:tcW w:w="6480" w:type="dxa"/>
            <w:hideMark/>
          </w:tcPr>
          <w:p w14:paraId="5E3B41F4"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produce a member’s payment history in a single view</w:t>
            </w:r>
          </w:p>
        </w:tc>
      </w:tr>
      <w:tr w:rsidR="00E7692B" w:rsidRPr="00FC2F25" w14:paraId="753739DB"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108A9ABB"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Member Account Maintenance</w:t>
            </w:r>
          </w:p>
        </w:tc>
        <w:tc>
          <w:tcPr>
            <w:tcW w:w="1200" w:type="dxa"/>
            <w:noWrap/>
            <w:hideMark/>
          </w:tcPr>
          <w:p w14:paraId="305EC257"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1181</w:t>
            </w:r>
          </w:p>
        </w:tc>
        <w:tc>
          <w:tcPr>
            <w:tcW w:w="6480" w:type="dxa"/>
            <w:hideMark/>
          </w:tcPr>
          <w:p w14:paraId="3E52453E"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an interface to outside service(s) for address verification</w:t>
            </w:r>
          </w:p>
        </w:tc>
      </w:tr>
      <w:tr w:rsidR="00E7692B" w:rsidRPr="00FC2F25" w14:paraId="053E988C"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62B37AB2"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Member Account Maintenance</w:t>
            </w:r>
          </w:p>
        </w:tc>
        <w:tc>
          <w:tcPr>
            <w:tcW w:w="1200" w:type="dxa"/>
            <w:noWrap/>
            <w:hideMark/>
          </w:tcPr>
          <w:p w14:paraId="1A76ED7C"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1182</w:t>
            </w:r>
          </w:p>
        </w:tc>
        <w:tc>
          <w:tcPr>
            <w:tcW w:w="6480" w:type="dxa"/>
            <w:hideMark/>
          </w:tcPr>
          <w:p w14:paraId="5F817A53"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 xml:space="preserve">Shall provide the ability to generate Accounts Receivable GL when OCERS initiates a non-current adjustment </w:t>
            </w:r>
          </w:p>
        </w:tc>
      </w:tr>
      <w:tr w:rsidR="00E7692B" w:rsidRPr="00FC2F25" w14:paraId="370E2818"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4D6EF6E5"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Member Account Maintenance</w:t>
            </w:r>
          </w:p>
        </w:tc>
        <w:tc>
          <w:tcPr>
            <w:tcW w:w="1200" w:type="dxa"/>
            <w:noWrap/>
            <w:hideMark/>
          </w:tcPr>
          <w:p w14:paraId="35028656"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1183</w:t>
            </w:r>
          </w:p>
        </w:tc>
        <w:tc>
          <w:tcPr>
            <w:tcW w:w="6480" w:type="dxa"/>
            <w:hideMark/>
          </w:tcPr>
          <w:p w14:paraId="3CE84E3C"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ability to generate an employer or member credit when OCERS initiates a non-current adjustment</w:t>
            </w:r>
          </w:p>
        </w:tc>
      </w:tr>
      <w:tr w:rsidR="00E7692B" w:rsidRPr="00FC2F25" w14:paraId="2AA5E478"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3524E175"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Member Account Maintenance</w:t>
            </w:r>
          </w:p>
        </w:tc>
        <w:tc>
          <w:tcPr>
            <w:tcW w:w="1200" w:type="dxa"/>
            <w:noWrap/>
            <w:hideMark/>
          </w:tcPr>
          <w:p w14:paraId="62EA1CF2"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1184</w:t>
            </w:r>
          </w:p>
        </w:tc>
        <w:tc>
          <w:tcPr>
            <w:tcW w:w="6480" w:type="dxa"/>
            <w:hideMark/>
          </w:tcPr>
          <w:p w14:paraId="4A6548C7"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store all history of check addresses, the member’s address, and their survivor’s addresses, with effective dates ‘attached’ to all historical addresses</w:t>
            </w:r>
          </w:p>
        </w:tc>
      </w:tr>
      <w:tr w:rsidR="00E7692B" w:rsidRPr="00FC2F25" w14:paraId="144792E6"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393A91D5"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Member Account Maintenance</w:t>
            </w:r>
          </w:p>
        </w:tc>
        <w:tc>
          <w:tcPr>
            <w:tcW w:w="1200" w:type="dxa"/>
            <w:noWrap/>
            <w:hideMark/>
          </w:tcPr>
          <w:p w14:paraId="16F961BD"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1185</w:t>
            </w:r>
          </w:p>
        </w:tc>
        <w:tc>
          <w:tcPr>
            <w:tcW w:w="6480" w:type="dxa"/>
            <w:hideMark/>
          </w:tcPr>
          <w:p w14:paraId="78273C77"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 xml:space="preserve">Shall provide the ability to view cross reference account information (e.g., member, beneficiary, alternate payee, survivor annuitant) and display the associated account </w:t>
            </w:r>
          </w:p>
        </w:tc>
      </w:tr>
      <w:tr w:rsidR="00E7692B" w:rsidRPr="00FC2F25" w14:paraId="4B8BDDF0"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18DB4A2A"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Member Account Maintenance</w:t>
            </w:r>
          </w:p>
        </w:tc>
        <w:tc>
          <w:tcPr>
            <w:tcW w:w="1200" w:type="dxa"/>
            <w:noWrap/>
            <w:hideMark/>
          </w:tcPr>
          <w:p w14:paraId="2FB8E11C"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1186</w:t>
            </w:r>
          </w:p>
        </w:tc>
        <w:tc>
          <w:tcPr>
            <w:tcW w:w="6480" w:type="dxa"/>
            <w:hideMark/>
          </w:tcPr>
          <w:p w14:paraId="62A0BD52"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 xml:space="preserve">Shall provide the ability to adjust the amount of service credit for all members based on any type of status </w:t>
            </w:r>
          </w:p>
        </w:tc>
      </w:tr>
      <w:tr w:rsidR="00E7692B" w:rsidRPr="00FC2F25" w14:paraId="048D7B62"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4FCE1049"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Member Account Maintenance</w:t>
            </w:r>
          </w:p>
        </w:tc>
        <w:tc>
          <w:tcPr>
            <w:tcW w:w="1200" w:type="dxa"/>
            <w:noWrap/>
            <w:hideMark/>
          </w:tcPr>
          <w:p w14:paraId="2F53A107"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1187</w:t>
            </w:r>
          </w:p>
        </w:tc>
        <w:tc>
          <w:tcPr>
            <w:tcW w:w="6480" w:type="dxa"/>
            <w:hideMark/>
          </w:tcPr>
          <w:p w14:paraId="36556196"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have the ability to designate a member as a Rehire Retiree</w:t>
            </w:r>
          </w:p>
        </w:tc>
      </w:tr>
      <w:tr w:rsidR="00E7692B" w:rsidRPr="00FC2F25" w14:paraId="046AA8FB"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42C30172"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Member Account Maintenance</w:t>
            </w:r>
          </w:p>
        </w:tc>
        <w:tc>
          <w:tcPr>
            <w:tcW w:w="1200" w:type="dxa"/>
            <w:noWrap/>
            <w:hideMark/>
          </w:tcPr>
          <w:p w14:paraId="4E1B37A6"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1188</w:t>
            </w:r>
          </w:p>
        </w:tc>
        <w:tc>
          <w:tcPr>
            <w:tcW w:w="6480" w:type="dxa"/>
            <w:hideMark/>
          </w:tcPr>
          <w:p w14:paraId="0532AEDB"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have ability to receive and record rehire retiree and "extra help"</w:t>
            </w:r>
          </w:p>
        </w:tc>
      </w:tr>
      <w:tr w:rsidR="00E7692B" w:rsidRPr="00FC2F25" w14:paraId="2CECE01F"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0AE1591D"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Member Account Maintenance</w:t>
            </w:r>
          </w:p>
        </w:tc>
        <w:tc>
          <w:tcPr>
            <w:tcW w:w="1200" w:type="dxa"/>
            <w:noWrap/>
            <w:hideMark/>
          </w:tcPr>
          <w:p w14:paraId="02245C4B"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1189</w:t>
            </w:r>
          </w:p>
        </w:tc>
        <w:tc>
          <w:tcPr>
            <w:tcW w:w="6480" w:type="dxa"/>
            <w:hideMark/>
          </w:tcPr>
          <w:p w14:paraId="47F569E9"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a view to see all of the historical COLA values for payees including any adjustments for recalculations </w:t>
            </w:r>
          </w:p>
        </w:tc>
      </w:tr>
      <w:tr w:rsidR="00E7692B" w:rsidRPr="00FC2F25" w14:paraId="652AD60E" w14:textId="77777777">
        <w:trPr>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165ED2E4"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Member Account Maintenance</w:t>
            </w:r>
          </w:p>
        </w:tc>
        <w:tc>
          <w:tcPr>
            <w:tcW w:w="1200" w:type="dxa"/>
            <w:noWrap/>
            <w:hideMark/>
          </w:tcPr>
          <w:p w14:paraId="4ECD2F32"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1190</w:t>
            </w:r>
          </w:p>
        </w:tc>
        <w:tc>
          <w:tcPr>
            <w:tcW w:w="6480" w:type="dxa"/>
            <w:hideMark/>
          </w:tcPr>
          <w:p w14:paraId="30987E1C"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track and provide a view to OCERS for a retiree's year-to-date and retirement-to-date benefit payments or any date range, including details to be defined by OCERS (e.g., including pre and post-tax portions, declining balance, and other deductions) </w:t>
            </w:r>
          </w:p>
        </w:tc>
      </w:tr>
      <w:tr w:rsidR="00E7692B" w:rsidRPr="00FC2F25" w14:paraId="62966612"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3762C7C7"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Member Account Maintenance</w:t>
            </w:r>
          </w:p>
        </w:tc>
        <w:tc>
          <w:tcPr>
            <w:tcW w:w="1200" w:type="dxa"/>
            <w:noWrap/>
            <w:hideMark/>
          </w:tcPr>
          <w:p w14:paraId="6396FE53"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1191</w:t>
            </w:r>
          </w:p>
        </w:tc>
        <w:tc>
          <w:tcPr>
            <w:tcW w:w="6480" w:type="dxa"/>
            <w:hideMark/>
          </w:tcPr>
          <w:p w14:paraId="32A7989C"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 xml:space="preserve">Shall designate an employer as primary for a member </w:t>
            </w:r>
          </w:p>
        </w:tc>
      </w:tr>
      <w:tr w:rsidR="00E7692B" w:rsidRPr="00FC2F25" w14:paraId="32CED965"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3ED6B2BB"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Member Account Maintenance</w:t>
            </w:r>
          </w:p>
        </w:tc>
        <w:tc>
          <w:tcPr>
            <w:tcW w:w="1200" w:type="dxa"/>
            <w:noWrap/>
            <w:hideMark/>
          </w:tcPr>
          <w:p w14:paraId="4D9382E1"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1192</w:t>
            </w:r>
          </w:p>
        </w:tc>
        <w:tc>
          <w:tcPr>
            <w:tcW w:w="6480" w:type="dxa"/>
            <w:hideMark/>
          </w:tcPr>
          <w:p w14:paraId="2F10CE80"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ability to interface with County records (e.g. birth, marriage certificates)</w:t>
            </w:r>
          </w:p>
        </w:tc>
      </w:tr>
      <w:tr w:rsidR="00E7692B" w:rsidRPr="00FC2F25" w14:paraId="3F954E5F"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4476C9D0"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Member Account Maintenance</w:t>
            </w:r>
          </w:p>
        </w:tc>
        <w:tc>
          <w:tcPr>
            <w:tcW w:w="1200" w:type="dxa"/>
            <w:noWrap/>
            <w:hideMark/>
          </w:tcPr>
          <w:p w14:paraId="1C290D67"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1193</w:t>
            </w:r>
          </w:p>
        </w:tc>
        <w:tc>
          <w:tcPr>
            <w:tcW w:w="6480" w:type="dxa"/>
            <w:hideMark/>
          </w:tcPr>
          <w:p w14:paraId="6DF3DDEA"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real-time validation of data entries to minimize errors.</w:t>
            </w:r>
          </w:p>
        </w:tc>
      </w:tr>
      <w:tr w:rsidR="00E7692B" w:rsidRPr="00FC2F25" w14:paraId="7E5612AF"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5DEC6FCC"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Member Account Maintenance</w:t>
            </w:r>
          </w:p>
        </w:tc>
        <w:tc>
          <w:tcPr>
            <w:tcW w:w="1200" w:type="dxa"/>
            <w:noWrap/>
            <w:hideMark/>
          </w:tcPr>
          <w:p w14:paraId="5289C46B"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1194</w:t>
            </w:r>
          </w:p>
        </w:tc>
        <w:tc>
          <w:tcPr>
            <w:tcW w:w="6480" w:type="dxa"/>
            <w:hideMark/>
          </w:tcPr>
          <w:p w14:paraId="0A411883"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configurable notifications to members when changes are made to their accounts.</w:t>
            </w:r>
          </w:p>
        </w:tc>
      </w:tr>
      <w:tr w:rsidR="00E7692B" w:rsidRPr="00FC2F25" w14:paraId="05DC5325"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4717AD26"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Member Account Maintenance</w:t>
            </w:r>
          </w:p>
        </w:tc>
        <w:tc>
          <w:tcPr>
            <w:tcW w:w="1200" w:type="dxa"/>
            <w:noWrap/>
            <w:hideMark/>
          </w:tcPr>
          <w:p w14:paraId="725A6218"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1195</w:t>
            </w:r>
          </w:p>
        </w:tc>
        <w:tc>
          <w:tcPr>
            <w:tcW w:w="6480" w:type="dxa"/>
            <w:hideMark/>
          </w:tcPr>
          <w:p w14:paraId="10722403"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support bulk data updates (e.g. plan change, service calculations) for administrative purposes.</w:t>
            </w:r>
          </w:p>
        </w:tc>
      </w:tr>
      <w:tr w:rsidR="00E7692B" w:rsidRPr="00FC2F25" w14:paraId="356746FB"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706E73ED"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Member Account Maintenance</w:t>
            </w:r>
          </w:p>
        </w:tc>
        <w:tc>
          <w:tcPr>
            <w:tcW w:w="1200" w:type="dxa"/>
            <w:noWrap/>
            <w:hideMark/>
          </w:tcPr>
          <w:p w14:paraId="586241DC"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1196</w:t>
            </w:r>
          </w:p>
        </w:tc>
        <w:tc>
          <w:tcPr>
            <w:tcW w:w="6480" w:type="dxa"/>
            <w:hideMark/>
          </w:tcPr>
          <w:p w14:paraId="4C856B04"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allow authorized user to override member information</w:t>
            </w:r>
          </w:p>
        </w:tc>
      </w:tr>
      <w:tr w:rsidR="00E7692B" w:rsidRPr="00FC2F25" w14:paraId="59CBA235"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561ACC72"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lastRenderedPageBreak/>
              <w:t>Member Account Maintenance</w:t>
            </w:r>
          </w:p>
        </w:tc>
        <w:tc>
          <w:tcPr>
            <w:tcW w:w="1200" w:type="dxa"/>
            <w:noWrap/>
            <w:hideMark/>
          </w:tcPr>
          <w:p w14:paraId="5D221345"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1197</w:t>
            </w:r>
          </w:p>
        </w:tc>
        <w:tc>
          <w:tcPr>
            <w:tcW w:w="6480" w:type="dxa"/>
            <w:hideMark/>
          </w:tcPr>
          <w:p w14:paraId="7F4A2072"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real-time synchronization of member data across integrated systems.</w:t>
            </w:r>
          </w:p>
        </w:tc>
      </w:tr>
      <w:tr w:rsidR="00E7692B" w:rsidRPr="00FC2F25" w14:paraId="03C201DE"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741AC190"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Member Account Maintenance</w:t>
            </w:r>
          </w:p>
        </w:tc>
        <w:tc>
          <w:tcPr>
            <w:tcW w:w="1200" w:type="dxa"/>
            <w:noWrap/>
            <w:hideMark/>
          </w:tcPr>
          <w:p w14:paraId="4180AA3F"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1198</w:t>
            </w:r>
          </w:p>
        </w:tc>
        <w:tc>
          <w:tcPr>
            <w:tcW w:w="6480" w:type="dxa"/>
            <w:hideMark/>
          </w:tcPr>
          <w:p w14:paraId="00101353"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allow authorized users to view historical data and previous versions of member records.</w:t>
            </w:r>
          </w:p>
        </w:tc>
      </w:tr>
      <w:tr w:rsidR="00E7692B" w:rsidRPr="00FC2F25" w14:paraId="7AC37F92"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44CE434B"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Member Account Maintenance</w:t>
            </w:r>
          </w:p>
        </w:tc>
        <w:tc>
          <w:tcPr>
            <w:tcW w:w="1200" w:type="dxa"/>
            <w:noWrap/>
            <w:hideMark/>
          </w:tcPr>
          <w:p w14:paraId="37F86ABC"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1199</w:t>
            </w:r>
          </w:p>
        </w:tc>
        <w:tc>
          <w:tcPr>
            <w:tcW w:w="6480" w:type="dxa"/>
            <w:hideMark/>
          </w:tcPr>
          <w:p w14:paraId="5023716F"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include data validation checks to prevent duplicate records.</w:t>
            </w:r>
          </w:p>
        </w:tc>
      </w:tr>
      <w:tr w:rsidR="00E7692B" w:rsidRPr="00FC2F25" w14:paraId="3C88548A"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3901F27C"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Member Account Maintenance</w:t>
            </w:r>
          </w:p>
        </w:tc>
        <w:tc>
          <w:tcPr>
            <w:tcW w:w="1200" w:type="dxa"/>
            <w:noWrap/>
            <w:hideMark/>
          </w:tcPr>
          <w:p w14:paraId="1AC04EFF"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1200</w:t>
            </w:r>
          </w:p>
        </w:tc>
        <w:tc>
          <w:tcPr>
            <w:tcW w:w="6480" w:type="dxa"/>
            <w:hideMark/>
          </w:tcPr>
          <w:p w14:paraId="5EA35F35"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support time-stamped notes and comments on member accounts by authorized users</w:t>
            </w:r>
          </w:p>
        </w:tc>
      </w:tr>
      <w:tr w:rsidR="00E7692B" w:rsidRPr="00FC2F25" w14:paraId="2C101207"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551FF545"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Member Account Maintenance</w:t>
            </w:r>
          </w:p>
        </w:tc>
        <w:tc>
          <w:tcPr>
            <w:tcW w:w="1200" w:type="dxa"/>
            <w:noWrap/>
            <w:hideMark/>
          </w:tcPr>
          <w:p w14:paraId="46112851"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1201</w:t>
            </w:r>
          </w:p>
        </w:tc>
        <w:tc>
          <w:tcPr>
            <w:tcW w:w="6480" w:type="dxa"/>
            <w:hideMark/>
          </w:tcPr>
          <w:p w14:paraId="1B447382"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a view of member account attributes for administrators and members</w:t>
            </w:r>
          </w:p>
        </w:tc>
      </w:tr>
      <w:tr w:rsidR="00E7692B" w:rsidRPr="00FC2F25" w14:paraId="3F383401"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7F905B2C"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Member Account Maintenance</w:t>
            </w:r>
          </w:p>
        </w:tc>
        <w:tc>
          <w:tcPr>
            <w:tcW w:w="1200" w:type="dxa"/>
            <w:noWrap/>
            <w:hideMark/>
          </w:tcPr>
          <w:p w14:paraId="6006B5DF"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1202</w:t>
            </w:r>
          </w:p>
        </w:tc>
        <w:tc>
          <w:tcPr>
            <w:tcW w:w="6480" w:type="dxa"/>
            <w:hideMark/>
          </w:tcPr>
          <w:p w14:paraId="7C7C14D5"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tools or process to ensure high data accuracy and consistency through automated verification processes.</w:t>
            </w:r>
          </w:p>
        </w:tc>
      </w:tr>
      <w:tr w:rsidR="00E7692B" w:rsidRPr="00FC2F25" w14:paraId="1B225D85"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6A2FD151"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Member Account Maintenance</w:t>
            </w:r>
          </w:p>
        </w:tc>
        <w:tc>
          <w:tcPr>
            <w:tcW w:w="1200" w:type="dxa"/>
            <w:noWrap/>
            <w:hideMark/>
          </w:tcPr>
          <w:p w14:paraId="477E1127"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1203</w:t>
            </w:r>
          </w:p>
        </w:tc>
        <w:tc>
          <w:tcPr>
            <w:tcW w:w="6480" w:type="dxa"/>
            <w:hideMark/>
          </w:tcPr>
          <w:p w14:paraId="4A64E141"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 xml:space="preserve">Shall initiate a workflow for any terminating member defined by OCERS, to start the separation process including the notice of options letter  </w:t>
            </w:r>
          </w:p>
        </w:tc>
      </w:tr>
      <w:tr w:rsidR="00E7692B" w:rsidRPr="00FC2F25" w14:paraId="61DBB90C"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106A882B"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Member Account Maintenance</w:t>
            </w:r>
          </w:p>
        </w:tc>
        <w:tc>
          <w:tcPr>
            <w:tcW w:w="1200" w:type="dxa"/>
            <w:noWrap/>
            <w:hideMark/>
          </w:tcPr>
          <w:p w14:paraId="61F68CB8"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1204</w:t>
            </w:r>
          </w:p>
        </w:tc>
        <w:tc>
          <w:tcPr>
            <w:tcW w:w="6480" w:type="dxa"/>
            <w:hideMark/>
          </w:tcPr>
          <w:p w14:paraId="4A816A66"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 xml:space="preserve">Shall automatically generate and send pre-populated reciprocity salary request forms and required attachments per OCERS Business Rules to reciprocal retirement agencies. </w:t>
            </w:r>
          </w:p>
        </w:tc>
      </w:tr>
      <w:tr w:rsidR="00E7692B" w:rsidRPr="00FC2F25" w14:paraId="62205EEA"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4556F413"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 xml:space="preserve">Member Statement </w:t>
            </w:r>
          </w:p>
        </w:tc>
        <w:tc>
          <w:tcPr>
            <w:tcW w:w="1200" w:type="dxa"/>
            <w:noWrap/>
            <w:hideMark/>
          </w:tcPr>
          <w:p w14:paraId="33DE5A44"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1205</w:t>
            </w:r>
          </w:p>
        </w:tc>
        <w:tc>
          <w:tcPr>
            <w:tcW w:w="6480" w:type="dxa"/>
            <w:hideMark/>
          </w:tcPr>
          <w:p w14:paraId="7439A29D"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ability to access, generate and print member statements that contain information up to a specified date (a parameter) on demand through member self-service.</w:t>
            </w:r>
          </w:p>
        </w:tc>
      </w:tr>
      <w:tr w:rsidR="00E7692B" w:rsidRPr="00FC2F25" w14:paraId="7489280F" w14:textId="77777777">
        <w:trPr>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0EE616D8"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 xml:space="preserve">Member Statement </w:t>
            </w:r>
          </w:p>
        </w:tc>
        <w:tc>
          <w:tcPr>
            <w:tcW w:w="1200" w:type="dxa"/>
            <w:noWrap/>
            <w:hideMark/>
          </w:tcPr>
          <w:p w14:paraId="2C071C29"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1206</w:t>
            </w:r>
          </w:p>
        </w:tc>
        <w:tc>
          <w:tcPr>
            <w:tcW w:w="6480" w:type="dxa"/>
            <w:hideMark/>
          </w:tcPr>
          <w:p w14:paraId="27D01382"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generate a member statements file for various groups (e.g. a single member, all members, members of a specified employer(s), members of a specific class or plan, members identified through a list or query) for third party vendor printing.</w:t>
            </w:r>
          </w:p>
        </w:tc>
      </w:tr>
      <w:tr w:rsidR="00E7692B" w:rsidRPr="00FC2F25" w14:paraId="22AEF9F3" w14:textId="77777777">
        <w:trPr>
          <w:cnfStyle w:val="000000100000" w:firstRow="0" w:lastRow="0" w:firstColumn="0" w:lastColumn="0" w:oddVBand="0" w:evenVBand="0" w:oddHBand="1" w:evenHBand="0" w:firstRowFirstColumn="0" w:firstRowLastColumn="0" w:lastRowFirstColumn="0" w:lastRowLastColumn="0"/>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4CD2AC61"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 xml:space="preserve">Member Statement </w:t>
            </w:r>
          </w:p>
        </w:tc>
        <w:tc>
          <w:tcPr>
            <w:tcW w:w="1200" w:type="dxa"/>
            <w:noWrap/>
            <w:hideMark/>
          </w:tcPr>
          <w:p w14:paraId="492BD27D"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1207</w:t>
            </w:r>
          </w:p>
        </w:tc>
        <w:tc>
          <w:tcPr>
            <w:tcW w:w="6480" w:type="dxa"/>
            <w:hideMark/>
          </w:tcPr>
          <w:p w14:paraId="3136E9AA"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ability to generate member statements based on their account status (e.g. active, deferred, retired) or by a parameter (e.g. single member, employer, class, status or plan, from a list or query)</w:t>
            </w:r>
          </w:p>
        </w:tc>
      </w:tr>
      <w:tr w:rsidR="00E7692B" w:rsidRPr="00FC2F25" w14:paraId="0621F767"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2DB794ED"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 xml:space="preserve">Member Statement </w:t>
            </w:r>
          </w:p>
        </w:tc>
        <w:tc>
          <w:tcPr>
            <w:tcW w:w="1200" w:type="dxa"/>
            <w:noWrap/>
            <w:hideMark/>
          </w:tcPr>
          <w:p w14:paraId="76D92408"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1208</w:t>
            </w:r>
          </w:p>
        </w:tc>
        <w:tc>
          <w:tcPr>
            <w:tcW w:w="6480" w:type="dxa"/>
            <w:hideMark/>
          </w:tcPr>
          <w:p w14:paraId="0348423E"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ability to display messages on member statements based on parameters supplied by OCERS</w:t>
            </w:r>
          </w:p>
        </w:tc>
      </w:tr>
      <w:tr w:rsidR="00E7692B" w:rsidRPr="00FC2F25" w14:paraId="487826FE"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601CEAB5"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 xml:space="preserve">Member Statement </w:t>
            </w:r>
          </w:p>
        </w:tc>
        <w:tc>
          <w:tcPr>
            <w:tcW w:w="1200" w:type="dxa"/>
            <w:noWrap/>
            <w:hideMark/>
          </w:tcPr>
          <w:p w14:paraId="50650CBE"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1209</w:t>
            </w:r>
          </w:p>
        </w:tc>
        <w:tc>
          <w:tcPr>
            <w:tcW w:w="6480" w:type="dxa"/>
            <w:hideMark/>
          </w:tcPr>
          <w:p w14:paraId="4FA6AE43"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ability to provide multiple estimates with a projected retirement date(s) on the member statement, based on parameters supplied by OCERS</w:t>
            </w:r>
          </w:p>
        </w:tc>
      </w:tr>
      <w:tr w:rsidR="00E7692B" w:rsidRPr="00FC2F25" w14:paraId="371A0C6D" w14:textId="77777777">
        <w:trPr>
          <w:trHeight w:val="1000"/>
        </w:trPr>
        <w:tc>
          <w:tcPr>
            <w:cnfStyle w:val="001000000000" w:firstRow="0" w:lastRow="0" w:firstColumn="1" w:lastColumn="0" w:oddVBand="0" w:evenVBand="0" w:oddHBand="0" w:evenHBand="0" w:firstRowFirstColumn="0" w:firstRowLastColumn="0" w:lastRowFirstColumn="0" w:lastRowLastColumn="0"/>
            <w:tcW w:w="1860" w:type="dxa"/>
            <w:hideMark/>
          </w:tcPr>
          <w:p w14:paraId="447CB245"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 xml:space="preserve">Member Statement </w:t>
            </w:r>
          </w:p>
        </w:tc>
        <w:tc>
          <w:tcPr>
            <w:tcW w:w="1200" w:type="dxa"/>
            <w:noWrap/>
            <w:hideMark/>
          </w:tcPr>
          <w:p w14:paraId="7ECFCC4A"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1210</w:t>
            </w:r>
          </w:p>
        </w:tc>
        <w:tc>
          <w:tcPr>
            <w:tcW w:w="6480" w:type="dxa"/>
            <w:hideMark/>
          </w:tcPr>
          <w:p w14:paraId="04DD412D"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ability to include or suppress any member or account information on the statement as defined by OCERS (e.g. demographic, employer, status, plan, member id, pension eligibility, beneficiaries, contributions, salary info, service credit, service credit type, estimated benefit, reciprocal information)</w:t>
            </w:r>
          </w:p>
        </w:tc>
      </w:tr>
      <w:tr w:rsidR="00E7692B" w:rsidRPr="00FC2F25" w14:paraId="50594206"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7D5B8A76"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 xml:space="preserve">Member Statement </w:t>
            </w:r>
          </w:p>
        </w:tc>
        <w:tc>
          <w:tcPr>
            <w:tcW w:w="1200" w:type="dxa"/>
            <w:noWrap/>
            <w:hideMark/>
          </w:tcPr>
          <w:p w14:paraId="3BDBBB0B"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1211</w:t>
            </w:r>
          </w:p>
        </w:tc>
        <w:tc>
          <w:tcPr>
            <w:tcW w:w="6480" w:type="dxa"/>
            <w:hideMark/>
          </w:tcPr>
          <w:p w14:paraId="77A3574E"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 xml:space="preserve">Shall provide the ability for OCERS staff to configure all (e.g. online and printed) member statement templates. </w:t>
            </w:r>
          </w:p>
        </w:tc>
      </w:tr>
      <w:tr w:rsidR="00E7692B" w:rsidRPr="00FC2F25" w14:paraId="0314A881"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0B46AF3C"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 xml:space="preserve">Member Statement </w:t>
            </w:r>
          </w:p>
        </w:tc>
        <w:tc>
          <w:tcPr>
            <w:tcW w:w="1200" w:type="dxa"/>
            <w:noWrap/>
            <w:hideMark/>
          </w:tcPr>
          <w:p w14:paraId="31BD361D"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1212</w:t>
            </w:r>
          </w:p>
        </w:tc>
        <w:tc>
          <w:tcPr>
            <w:tcW w:w="6480" w:type="dxa"/>
            <w:hideMark/>
          </w:tcPr>
          <w:p w14:paraId="42D1BB8B"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ability to identify service credit, salary and contributions for defined periods of time on the member statement (e.g. DRO time period)</w:t>
            </w:r>
          </w:p>
        </w:tc>
      </w:tr>
      <w:tr w:rsidR="00E7692B" w:rsidRPr="00FC2F25" w14:paraId="34462E30"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4A910AA5"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lastRenderedPageBreak/>
              <w:t xml:space="preserve">Member Statement </w:t>
            </w:r>
          </w:p>
        </w:tc>
        <w:tc>
          <w:tcPr>
            <w:tcW w:w="1200" w:type="dxa"/>
            <w:noWrap/>
            <w:hideMark/>
          </w:tcPr>
          <w:p w14:paraId="3952351C"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1213</w:t>
            </w:r>
          </w:p>
        </w:tc>
        <w:tc>
          <w:tcPr>
            <w:tcW w:w="6480" w:type="dxa"/>
            <w:hideMark/>
          </w:tcPr>
          <w:p w14:paraId="21CC437F"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ability to list all outstanding service purchases (unpaid or partially paid) for a member</w:t>
            </w:r>
          </w:p>
        </w:tc>
      </w:tr>
      <w:tr w:rsidR="00E7692B" w:rsidRPr="00FC2F25" w14:paraId="605C43AA" w14:textId="77777777">
        <w:trPr>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0366B31E"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 xml:space="preserve">Member Statement </w:t>
            </w:r>
          </w:p>
        </w:tc>
        <w:tc>
          <w:tcPr>
            <w:tcW w:w="1200" w:type="dxa"/>
            <w:noWrap/>
            <w:hideMark/>
          </w:tcPr>
          <w:p w14:paraId="15F24AE9"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1214</w:t>
            </w:r>
          </w:p>
        </w:tc>
        <w:tc>
          <w:tcPr>
            <w:tcW w:w="6480" w:type="dxa"/>
            <w:hideMark/>
          </w:tcPr>
          <w:p w14:paraId="0B308B4A"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ability to list all outstanding invoices for a member</w:t>
            </w:r>
          </w:p>
        </w:tc>
      </w:tr>
      <w:tr w:rsidR="00E7692B" w:rsidRPr="00FC2F25" w14:paraId="6EF046C3"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4E9CA9EC"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 xml:space="preserve">Member Statement </w:t>
            </w:r>
          </w:p>
        </w:tc>
        <w:tc>
          <w:tcPr>
            <w:tcW w:w="1200" w:type="dxa"/>
            <w:noWrap/>
            <w:hideMark/>
          </w:tcPr>
          <w:p w14:paraId="6B2FA26A"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1215</w:t>
            </w:r>
          </w:p>
        </w:tc>
        <w:tc>
          <w:tcPr>
            <w:tcW w:w="6480" w:type="dxa"/>
            <w:hideMark/>
          </w:tcPr>
          <w:p w14:paraId="1D76BAFD"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 xml:space="preserve">Shall provide the ability for all statements to include employment history </w:t>
            </w:r>
          </w:p>
        </w:tc>
      </w:tr>
      <w:tr w:rsidR="00E7692B" w:rsidRPr="00FC2F25" w14:paraId="2BEF2295"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12D7924A"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 xml:space="preserve">Member Statement </w:t>
            </w:r>
          </w:p>
        </w:tc>
        <w:tc>
          <w:tcPr>
            <w:tcW w:w="1200" w:type="dxa"/>
            <w:noWrap/>
            <w:hideMark/>
          </w:tcPr>
          <w:p w14:paraId="7313E6A3"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1216</w:t>
            </w:r>
          </w:p>
        </w:tc>
        <w:tc>
          <w:tcPr>
            <w:tcW w:w="6480" w:type="dxa"/>
            <w:hideMark/>
          </w:tcPr>
          <w:p w14:paraId="5D83FF89"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ability to list all legal orders (e.g., approved DRO, child support), tax levies, or receivables against member on statement</w:t>
            </w:r>
          </w:p>
        </w:tc>
      </w:tr>
      <w:tr w:rsidR="00E7692B" w:rsidRPr="00FC2F25" w14:paraId="062259A9"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100E729E"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 xml:space="preserve">Member Statement </w:t>
            </w:r>
          </w:p>
        </w:tc>
        <w:tc>
          <w:tcPr>
            <w:tcW w:w="1200" w:type="dxa"/>
            <w:noWrap/>
            <w:hideMark/>
          </w:tcPr>
          <w:p w14:paraId="154FCBA0"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1217</w:t>
            </w:r>
          </w:p>
        </w:tc>
        <w:tc>
          <w:tcPr>
            <w:tcW w:w="6480" w:type="dxa"/>
            <w:hideMark/>
          </w:tcPr>
          <w:p w14:paraId="314383C1"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ability to show the Required Minimum Distribution (RMD) information on member's statement</w:t>
            </w:r>
          </w:p>
        </w:tc>
      </w:tr>
      <w:tr w:rsidR="00E7692B" w:rsidRPr="00FC2F25" w14:paraId="4AA63989" w14:textId="77777777">
        <w:trPr>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6ED65400"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 xml:space="preserve">Member Statement </w:t>
            </w:r>
          </w:p>
        </w:tc>
        <w:tc>
          <w:tcPr>
            <w:tcW w:w="1200" w:type="dxa"/>
            <w:noWrap/>
            <w:hideMark/>
          </w:tcPr>
          <w:p w14:paraId="2F617944"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1218</w:t>
            </w:r>
          </w:p>
        </w:tc>
        <w:tc>
          <w:tcPr>
            <w:tcW w:w="6480" w:type="dxa"/>
            <w:hideMark/>
          </w:tcPr>
          <w:p w14:paraId="4975E385"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ability to show Tier information on member's statement</w:t>
            </w:r>
          </w:p>
        </w:tc>
      </w:tr>
      <w:tr w:rsidR="00E7692B" w:rsidRPr="00FC2F25" w14:paraId="3D57DDAE" w14:textId="77777777">
        <w:trPr>
          <w:cnfStyle w:val="000000100000" w:firstRow="0" w:lastRow="0" w:firstColumn="0" w:lastColumn="0" w:oddVBand="0" w:evenVBand="0" w:oddHBand="1" w:evenHBand="0" w:firstRowFirstColumn="0" w:firstRowLastColumn="0" w:lastRowFirstColumn="0" w:lastRowLastColumn="0"/>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65FA1CE7"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 xml:space="preserve">Member Statement </w:t>
            </w:r>
          </w:p>
        </w:tc>
        <w:tc>
          <w:tcPr>
            <w:tcW w:w="1200" w:type="dxa"/>
            <w:noWrap/>
            <w:hideMark/>
          </w:tcPr>
          <w:p w14:paraId="4733A57B"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1219</w:t>
            </w:r>
          </w:p>
        </w:tc>
        <w:tc>
          <w:tcPr>
            <w:tcW w:w="6480" w:type="dxa"/>
            <w:hideMark/>
          </w:tcPr>
          <w:p w14:paraId="2360382D"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ensure member statements only include the member persona (information) for members who have other personas in the system (e.g., receiving a survivor benefit, beneficiary for another member)</w:t>
            </w:r>
          </w:p>
        </w:tc>
      </w:tr>
      <w:tr w:rsidR="00E7692B" w:rsidRPr="00FC2F25" w14:paraId="4F98A97C" w14:textId="77777777">
        <w:trPr>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6EE0330D"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 xml:space="preserve">Member Statement </w:t>
            </w:r>
          </w:p>
        </w:tc>
        <w:tc>
          <w:tcPr>
            <w:tcW w:w="1200" w:type="dxa"/>
            <w:noWrap/>
            <w:hideMark/>
          </w:tcPr>
          <w:p w14:paraId="2A136792"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1220</w:t>
            </w:r>
          </w:p>
        </w:tc>
        <w:tc>
          <w:tcPr>
            <w:tcW w:w="6480" w:type="dxa"/>
            <w:hideMark/>
          </w:tcPr>
          <w:p w14:paraId="45790A9B"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automatically send a list of incorrect addresses to the appropriate employer</w:t>
            </w:r>
          </w:p>
        </w:tc>
      </w:tr>
      <w:tr w:rsidR="00E7692B" w:rsidRPr="00FC2F25" w14:paraId="14DC2070"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2EAAD755"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 xml:space="preserve">Member Statement </w:t>
            </w:r>
          </w:p>
        </w:tc>
        <w:tc>
          <w:tcPr>
            <w:tcW w:w="1200" w:type="dxa"/>
            <w:noWrap/>
            <w:hideMark/>
          </w:tcPr>
          <w:p w14:paraId="6B13B72F"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1221</w:t>
            </w:r>
          </w:p>
        </w:tc>
        <w:tc>
          <w:tcPr>
            <w:tcW w:w="6480" w:type="dxa"/>
            <w:hideMark/>
          </w:tcPr>
          <w:p w14:paraId="6E678813"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ability to generate statistics and/or views related to generation of member statements (e.g. generation, access, delivery status, views, downloads)</w:t>
            </w:r>
          </w:p>
        </w:tc>
      </w:tr>
      <w:tr w:rsidR="00E7692B" w:rsidRPr="00FC2F25" w14:paraId="3894D610" w14:textId="77777777">
        <w:trPr>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5BD532F1"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 xml:space="preserve">Member Statement </w:t>
            </w:r>
          </w:p>
        </w:tc>
        <w:tc>
          <w:tcPr>
            <w:tcW w:w="1200" w:type="dxa"/>
            <w:noWrap/>
            <w:hideMark/>
          </w:tcPr>
          <w:p w14:paraId="1D10219E"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1222</w:t>
            </w:r>
          </w:p>
        </w:tc>
        <w:tc>
          <w:tcPr>
            <w:tcW w:w="6480" w:type="dxa"/>
            <w:hideMark/>
          </w:tcPr>
          <w:p w14:paraId="0EE66A9E"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 xml:space="preserve">Shall provide the ability for OCERS staff to generate a member statement </w:t>
            </w:r>
          </w:p>
        </w:tc>
      </w:tr>
      <w:tr w:rsidR="00E7692B" w:rsidRPr="00FC2F25" w14:paraId="17B9CB7A"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40E4F329"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 xml:space="preserve">Member Statement </w:t>
            </w:r>
          </w:p>
        </w:tc>
        <w:tc>
          <w:tcPr>
            <w:tcW w:w="1200" w:type="dxa"/>
            <w:noWrap/>
            <w:hideMark/>
          </w:tcPr>
          <w:p w14:paraId="2A515372"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1223</w:t>
            </w:r>
          </w:p>
        </w:tc>
        <w:tc>
          <w:tcPr>
            <w:tcW w:w="6480" w:type="dxa"/>
            <w:hideMark/>
          </w:tcPr>
          <w:p w14:paraId="0CFB174E"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support the inclusion of images and graphical representations (e.g. charts, graphs) to visually present a member’s information.</w:t>
            </w:r>
          </w:p>
        </w:tc>
      </w:tr>
      <w:tr w:rsidR="00E7692B" w:rsidRPr="00FC2F25" w14:paraId="5CECF3DF"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4DBFCD61"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 xml:space="preserve">Member Statement </w:t>
            </w:r>
          </w:p>
        </w:tc>
        <w:tc>
          <w:tcPr>
            <w:tcW w:w="1200" w:type="dxa"/>
            <w:noWrap/>
            <w:hideMark/>
          </w:tcPr>
          <w:p w14:paraId="5236D5B5"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1224</w:t>
            </w:r>
          </w:p>
        </w:tc>
        <w:tc>
          <w:tcPr>
            <w:tcW w:w="6480" w:type="dxa"/>
            <w:hideMark/>
          </w:tcPr>
          <w:p w14:paraId="1CB167EF"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ensure compliance with all applicable regulatory, legal, and financial reporting requirements for pension benefit statements.</w:t>
            </w:r>
          </w:p>
        </w:tc>
      </w:tr>
      <w:tr w:rsidR="00E7692B" w:rsidRPr="00FC2F25" w14:paraId="2E7EF912"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095486C2"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 xml:space="preserve">Member Statement </w:t>
            </w:r>
          </w:p>
        </w:tc>
        <w:tc>
          <w:tcPr>
            <w:tcW w:w="1200" w:type="dxa"/>
            <w:noWrap/>
            <w:hideMark/>
          </w:tcPr>
          <w:p w14:paraId="0AC284AA"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1225</w:t>
            </w:r>
          </w:p>
        </w:tc>
        <w:tc>
          <w:tcPr>
            <w:tcW w:w="6480" w:type="dxa"/>
            <w:hideMark/>
          </w:tcPr>
          <w:p w14:paraId="63682C79"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multi-year historical access to prior Member Statements for both administrators and members.</w:t>
            </w:r>
          </w:p>
        </w:tc>
      </w:tr>
      <w:tr w:rsidR="00E7692B" w:rsidRPr="00FC2F25" w14:paraId="1BDDFD85"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5825FC95"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 xml:space="preserve">Member Statement </w:t>
            </w:r>
          </w:p>
        </w:tc>
        <w:tc>
          <w:tcPr>
            <w:tcW w:w="1200" w:type="dxa"/>
            <w:noWrap/>
            <w:hideMark/>
          </w:tcPr>
          <w:p w14:paraId="4457C030"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1226</w:t>
            </w:r>
          </w:p>
        </w:tc>
        <w:tc>
          <w:tcPr>
            <w:tcW w:w="6480" w:type="dxa"/>
            <w:hideMark/>
          </w:tcPr>
          <w:p w14:paraId="7574C607"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pull real-time or scheduled batch data from the system to ensure accuracy and completeness of Member Statements.</w:t>
            </w:r>
          </w:p>
        </w:tc>
      </w:tr>
      <w:tr w:rsidR="00E7692B" w:rsidRPr="00FC2F25" w14:paraId="450FFE49"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2E539E46"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 xml:space="preserve">Member Statement </w:t>
            </w:r>
          </w:p>
        </w:tc>
        <w:tc>
          <w:tcPr>
            <w:tcW w:w="1200" w:type="dxa"/>
            <w:noWrap/>
            <w:hideMark/>
          </w:tcPr>
          <w:p w14:paraId="58EBBDCB"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1227</w:t>
            </w:r>
          </w:p>
        </w:tc>
        <w:tc>
          <w:tcPr>
            <w:tcW w:w="6480" w:type="dxa"/>
            <w:hideMark/>
          </w:tcPr>
          <w:p w14:paraId="66DCF0D5"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incorporate projected retirement benefits based on configurable actuarial assumptions and scenarios.</w:t>
            </w:r>
          </w:p>
        </w:tc>
      </w:tr>
      <w:tr w:rsidR="00E7692B" w:rsidRPr="00FC2F25" w14:paraId="130AD511" w14:textId="77777777">
        <w:trPr>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119B075F"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 xml:space="preserve">Member Statement </w:t>
            </w:r>
          </w:p>
        </w:tc>
        <w:tc>
          <w:tcPr>
            <w:tcW w:w="1200" w:type="dxa"/>
            <w:noWrap/>
            <w:hideMark/>
          </w:tcPr>
          <w:p w14:paraId="03767A9E"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1228</w:t>
            </w:r>
          </w:p>
        </w:tc>
        <w:tc>
          <w:tcPr>
            <w:tcW w:w="6480" w:type="dxa"/>
            <w:hideMark/>
          </w:tcPr>
          <w:p w14:paraId="734AAE3A"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a clear summary of member status and eligibility for various pension benefits.</w:t>
            </w:r>
          </w:p>
        </w:tc>
      </w:tr>
      <w:tr w:rsidR="00E7692B" w:rsidRPr="00FC2F25" w14:paraId="605BDA2E"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219CB988"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 xml:space="preserve">Member Statement </w:t>
            </w:r>
          </w:p>
        </w:tc>
        <w:tc>
          <w:tcPr>
            <w:tcW w:w="1200" w:type="dxa"/>
            <w:noWrap/>
            <w:hideMark/>
          </w:tcPr>
          <w:p w14:paraId="14864D68"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1229</w:t>
            </w:r>
          </w:p>
        </w:tc>
        <w:tc>
          <w:tcPr>
            <w:tcW w:w="6480" w:type="dxa"/>
            <w:hideMark/>
          </w:tcPr>
          <w:p w14:paraId="7F544EB1"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support the inclusion of additional plan-related information, such as survivor benefits, cost-of-living adjustments (COLA), and potential payout options.</w:t>
            </w:r>
          </w:p>
        </w:tc>
      </w:tr>
      <w:tr w:rsidR="00E7692B" w:rsidRPr="00FC2F25" w14:paraId="5C3126A6"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3ECDF68B"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 xml:space="preserve">Member Statement </w:t>
            </w:r>
          </w:p>
        </w:tc>
        <w:tc>
          <w:tcPr>
            <w:tcW w:w="1200" w:type="dxa"/>
            <w:noWrap/>
            <w:hideMark/>
          </w:tcPr>
          <w:p w14:paraId="7E78188C"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1230</w:t>
            </w:r>
          </w:p>
        </w:tc>
        <w:tc>
          <w:tcPr>
            <w:tcW w:w="6480" w:type="dxa"/>
            <w:hideMark/>
          </w:tcPr>
          <w:p w14:paraId="60529BD5"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allow configurable of Member Statement layouts, branding, and messaging to align with the organization’s standards.</w:t>
            </w:r>
          </w:p>
        </w:tc>
      </w:tr>
      <w:tr w:rsidR="00E7692B" w:rsidRPr="00FC2F25" w14:paraId="65174D30"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64A49A33"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 xml:space="preserve">Member Statement </w:t>
            </w:r>
          </w:p>
        </w:tc>
        <w:tc>
          <w:tcPr>
            <w:tcW w:w="1200" w:type="dxa"/>
            <w:noWrap/>
            <w:hideMark/>
          </w:tcPr>
          <w:p w14:paraId="19BC85F3"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1231</w:t>
            </w:r>
          </w:p>
        </w:tc>
        <w:tc>
          <w:tcPr>
            <w:tcW w:w="6480" w:type="dxa"/>
            <w:hideMark/>
          </w:tcPr>
          <w:p w14:paraId="706B7292"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support configurable messages, disclaimers, and footnotes for legal and informational purposes.</w:t>
            </w:r>
          </w:p>
        </w:tc>
      </w:tr>
      <w:tr w:rsidR="00E7692B" w:rsidRPr="00FC2F25" w14:paraId="0E00DE31" w14:textId="77777777">
        <w:trPr>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49F917E8"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 xml:space="preserve">Member Statement </w:t>
            </w:r>
          </w:p>
        </w:tc>
        <w:tc>
          <w:tcPr>
            <w:tcW w:w="1200" w:type="dxa"/>
            <w:noWrap/>
            <w:hideMark/>
          </w:tcPr>
          <w:p w14:paraId="74170794"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1232</w:t>
            </w:r>
          </w:p>
        </w:tc>
        <w:tc>
          <w:tcPr>
            <w:tcW w:w="6480" w:type="dxa"/>
            <w:hideMark/>
          </w:tcPr>
          <w:p w14:paraId="328AB2FA"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multilingual support for Member Statements based on user preferences.</w:t>
            </w:r>
          </w:p>
        </w:tc>
      </w:tr>
      <w:tr w:rsidR="00E7692B" w:rsidRPr="00FC2F25" w14:paraId="1EDB4174"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5258A836"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lastRenderedPageBreak/>
              <w:t xml:space="preserve">Member Statement </w:t>
            </w:r>
          </w:p>
        </w:tc>
        <w:tc>
          <w:tcPr>
            <w:tcW w:w="1200" w:type="dxa"/>
            <w:noWrap/>
            <w:hideMark/>
          </w:tcPr>
          <w:p w14:paraId="2E39F21D"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1233</w:t>
            </w:r>
          </w:p>
        </w:tc>
        <w:tc>
          <w:tcPr>
            <w:tcW w:w="6480" w:type="dxa"/>
            <w:hideMark/>
          </w:tcPr>
          <w:p w14:paraId="000A1BDB"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generate Member Statements in multiple formats (e.g. PDF, HTML, print-ready versions).</w:t>
            </w:r>
          </w:p>
        </w:tc>
      </w:tr>
      <w:tr w:rsidR="00E7692B" w:rsidRPr="00FC2F25" w14:paraId="68122DA2"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5C6ACF04"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 xml:space="preserve">Member Statement </w:t>
            </w:r>
          </w:p>
        </w:tc>
        <w:tc>
          <w:tcPr>
            <w:tcW w:w="1200" w:type="dxa"/>
            <w:noWrap/>
            <w:hideMark/>
          </w:tcPr>
          <w:p w14:paraId="0894A5B2"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1234</w:t>
            </w:r>
          </w:p>
        </w:tc>
        <w:tc>
          <w:tcPr>
            <w:tcW w:w="6480" w:type="dxa"/>
            <w:hideMark/>
          </w:tcPr>
          <w:p w14:paraId="49A55DF4"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an option for members to receive their statements electronically or via mailed paper copies.</w:t>
            </w:r>
          </w:p>
        </w:tc>
      </w:tr>
      <w:tr w:rsidR="00E7692B" w:rsidRPr="00FC2F25" w14:paraId="19C53456"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1C6D9172"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 xml:space="preserve">Member Statement </w:t>
            </w:r>
          </w:p>
        </w:tc>
        <w:tc>
          <w:tcPr>
            <w:tcW w:w="1200" w:type="dxa"/>
            <w:noWrap/>
            <w:hideMark/>
          </w:tcPr>
          <w:p w14:paraId="327183FA"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1235</w:t>
            </w:r>
          </w:p>
        </w:tc>
        <w:tc>
          <w:tcPr>
            <w:tcW w:w="6480" w:type="dxa"/>
            <w:hideMark/>
          </w:tcPr>
          <w:p w14:paraId="47E0E530"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support automated notifications to members when new statements are available.</w:t>
            </w:r>
          </w:p>
        </w:tc>
      </w:tr>
      <w:tr w:rsidR="00E7692B" w:rsidRPr="00FC2F25" w14:paraId="1B61E88D" w14:textId="77777777">
        <w:trPr>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3D758F2D"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 xml:space="preserve">Member Statement </w:t>
            </w:r>
          </w:p>
        </w:tc>
        <w:tc>
          <w:tcPr>
            <w:tcW w:w="1200" w:type="dxa"/>
            <w:noWrap/>
            <w:hideMark/>
          </w:tcPr>
          <w:p w14:paraId="62027335"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1236</w:t>
            </w:r>
          </w:p>
        </w:tc>
        <w:tc>
          <w:tcPr>
            <w:tcW w:w="6480" w:type="dxa"/>
            <w:hideMark/>
          </w:tcPr>
          <w:p w14:paraId="130AAB7F"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enable batch processing for large-scale generation and distribution of statements.</w:t>
            </w:r>
          </w:p>
        </w:tc>
      </w:tr>
      <w:tr w:rsidR="00E7692B" w:rsidRPr="00FC2F25" w14:paraId="05296E83"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162332A8"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 xml:space="preserve">Member Statement </w:t>
            </w:r>
          </w:p>
        </w:tc>
        <w:tc>
          <w:tcPr>
            <w:tcW w:w="1200" w:type="dxa"/>
            <w:noWrap/>
            <w:hideMark/>
          </w:tcPr>
          <w:p w14:paraId="5F5B0ACE"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1237</w:t>
            </w:r>
          </w:p>
        </w:tc>
        <w:tc>
          <w:tcPr>
            <w:tcW w:w="6480" w:type="dxa"/>
            <w:hideMark/>
          </w:tcPr>
          <w:p w14:paraId="42BA6E62"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ability to mask personally identifiable information (PII), allowing partial or full obfuscation of sensitive data elements as needed.</w:t>
            </w:r>
          </w:p>
        </w:tc>
      </w:tr>
      <w:tr w:rsidR="00E7692B" w:rsidRPr="00FC2F25" w14:paraId="6E1DAFB5"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218140F4"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 xml:space="preserve">Member Statement </w:t>
            </w:r>
          </w:p>
        </w:tc>
        <w:tc>
          <w:tcPr>
            <w:tcW w:w="1200" w:type="dxa"/>
            <w:noWrap/>
            <w:hideMark/>
          </w:tcPr>
          <w:p w14:paraId="76A58E4E"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1238</w:t>
            </w:r>
          </w:p>
        </w:tc>
        <w:tc>
          <w:tcPr>
            <w:tcW w:w="6480" w:type="dxa"/>
            <w:hideMark/>
          </w:tcPr>
          <w:p w14:paraId="485132FB"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secure integration with third-party mailing services if outsourced printing and mailing are required.</w:t>
            </w:r>
          </w:p>
        </w:tc>
      </w:tr>
      <w:tr w:rsidR="00E7692B" w:rsidRPr="00FC2F25" w14:paraId="15BFE6B4"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03EA9B82"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 xml:space="preserve">Member Statement </w:t>
            </w:r>
          </w:p>
        </w:tc>
        <w:tc>
          <w:tcPr>
            <w:tcW w:w="1200" w:type="dxa"/>
            <w:noWrap/>
            <w:hideMark/>
          </w:tcPr>
          <w:p w14:paraId="5A5C7B4E"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1239</w:t>
            </w:r>
          </w:p>
        </w:tc>
        <w:tc>
          <w:tcPr>
            <w:tcW w:w="6480" w:type="dxa"/>
            <w:hideMark/>
          </w:tcPr>
          <w:p w14:paraId="28F33834"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support error logging and reporting for failed or incomplete statement generation.</w:t>
            </w:r>
          </w:p>
        </w:tc>
      </w:tr>
      <w:tr w:rsidR="00E7692B" w:rsidRPr="00FC2F25" w14:paraId="00EC69C2"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7E0249A0"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 xml:space="preserve">Payment Processing </w:t>
            </w:r>
          </w:p>
        </w:tc>
        <w:tc>
          <w:tcPr>
            <w:tcW w:w="1200" w:type="dxa"/>
            <w:noWrap/>
            <w:hideMark/>
          </w:tcPr>
          <w:p w14:paraId="38CF6ED8"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1240</w:t>
            </w:r>
          </w:p>
        </w:tc>
        <w:tc>
          <w:tcPr>
            <w:tcW w:w="6480" w:type="dxa"/>
            <w:hideMark/>
          </w:tcPr>
          <w:p w14:paraId="08DC27B8"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support different payment methods (e.g. original, replacement, check, ACH, International ACH, wire transfer)</w:t>
            </w:r>
          </w:p>
        </w:tc>
      </w:tr>
      <w:tr w:rsidR="00E7692B" w:rsidRPr="00FC2F25" w14:paraId="6A79148F"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08A1D587"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 xml:space="preserve">Payment Processing </w:t>
            </w:r>
          </w:p>
        </w:tc>
        <w:tc>
          <w:tcPr>
            <w:tcW w:w="1200" w:type="dxa"/>
            <w:noWrap/>
            <w:hideMark/>
          </w:tcPr>
          <w:p w14:paraId="4389494D"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1241</w:t>
            </w:r>
          </w:p>
        </w:tc>
        <w:tc>
          <w:tcPr>
            <w:tcW w:w="6480" w:type="dxa"/>
            <w:hideMark/>
          </w:tcPr>
          <w:p w14:paraId="04CDE93A"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 xml:space="preserve">Shall have the ability to disburse any payment via ACH or International ACH with valid bank routing </w:t>
            </w:r>
          </w:p>
        </w:tc>
      </w:tr>
      <w:tr w:rsidR="00E7692B" w:rsidRPr="00FC2F25" w14:paraId="25D81950"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42169E85"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 xml:space="preserve">Payment Processing </w:t>
            </w:r>
          </w:p>
        </w:tc>
        <w:tc>
          <w:tcPr>
            <w:tcW w:w="1200" w:type="dxa"/>
            <w:noWrap/>
            <w:hideMark/>
          </w:tcPr>
          <w:p w14:paraId="78CC35B8"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1242</w:t>
            </w:r>
          </w:p>
        </w:tc>
        <w:tc>
          <w:tcPr>
            <w:tcW w:w="6480" w:type="dxa"/>
            <w:hideMark/>
          </w:tcPr>
          <w:p w14:paraId="4D35D924"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allow for State and federal withholdings and reporting.</w:t>
            </w:r>
          </w:p>
        </w:tc>
      </w:tr>
      <w:tr w:rsidR="00E7692B" w:rsidRPr="00FC2F25" w14:paraId="4DDF90FE"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6E4FE6BB"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 xml:space="preserve">Payment Processing </w:t>
            </w:r>
          </w:p>
        </w:tc>
        <w:tc>
          <w:tcPr>
            <w:tcW w:w="1200" w:type="dxa"/>
            <w:noWrap/>
            <w:hideMark/>
          </w:tcPr>
          <w:p w14:paraId="0A537784"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1243</w:t>
            </w:r>
          </w:p>
        </w:tc>
        <w:tc>
          <w:tcPr>
            <w:tcW w:w="6480" w:type="dxa"/>
            <w:hideMark/>
          </w:tcPr>
          <w:p w14:paraId="3F1CC5DD"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 xml:space="preserve">Shall support various deductions from any type of cash disbursement made in the system (e.g., IRS levy, legal orders) </w:t>
            </w:r>
          </w:p>
        </w:tc>
      </w:tr>
      <w:tr w:rsidR="00E7692B" w:rsidRPr="00FC2F25" w14:paraId="0FF77792"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14CA34B8"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 xml:space="preserve">Payment Processing </w:t>
            </w:r>
          </w:p>
        </w:tc>
        <w:tc>
          <w:tcPr>
            <w:tcW w:w="1200" w:type="dxa"/>
            <w:noWrap/>
            <w:hideMark/>
          </w:tcPr>
          <w:p w14:paraId="2C554585"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1244</w:t>
            </w:r>
          </w:p>
        </w:tc>
        <w:tc>
          <w:tcPr>
            <w:tcW w:w="6480" w:type="dxa"/>
            <w:hideMark/>
          </w:tcPr>
          <w:p w14:paraId="5E58CE84"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ability to reissue checks and ACH (e.g. lost, destroyed checks, stolen, stale dated)</w:t>
            </w:r>
          </w:p>
        </w:tc>
      </w:tr>
      <w:tr w:rsidR="00E7692B" w:rsidRPr="00FC2F25" w14:paraId="0D8D4253"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23B2D8CF"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 xml:space="preserve">Payment Processing </w:t>
            </w:r>
          </w:p>
        </w:tc>
        <w:tc>
          <w:tcPr>
            <w:tcW w:w="1200" w:type="dxa"/>
            <w:noWrap/>
            <w:hideMark/>
          </w:tcPr>
          <w:p w14:paraId="1F343C97"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1245</w:t>
            </w:r>
          </w:p>
        </w:tc>
        <w:tc>
          <w:tcPr>
            <w:tcW w:w="6480" w:type="dxa"/>
            <w:hideMark/>
          </w:tcPr>
          <w:p w14:paraId="320539F5"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 xml:space="preserve">Shall record all types of stop payments, including the date of stop payment and a reason for the stop payment </w:t>
            </w:r>
          </w:p>
        </w:tc>
      </w:tr>
      <w:tr w:rsidR="00E7692B" w:rsidRPr="00FC2F25" w14:paraId="37427171"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7F362737"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 xml:space="preserve">Payment Processing </w:t>
            </w:r>
          </w:p>
        </w:tc>
        <w:tc>
          <w:tcPr>
            <w:tcW w:w="1200" w:type="dxa"/>
            <w:noWrap/>
            <w:hideMark/>
          </w:tcPr>
          <w:p w14:paraId="5B8B6A9B"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1246</w:t>
            </w:r>
          </w:p>
        </w:tc>
        <w:tc>
          <w:tcPr>
            <w:tcW w:w="6480" w:type="dxa"/>
            <w:hideMark/>
          </w:tcPr>
          <w:p w14:paraId="0E859F71"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ability to notify Wells Fargo of stop payments</w:t>
            </w:r>
          </w:p>
        </w:tc>
      </w:tr>
      <w:tr w:rsidR="00E7692B" w:rsidRPr="00FC2F25" w14:paraId="2EA84696"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0B06C928"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 xml:space="preserve">Payment Processing </w:t>
            </w:r>
          </w:p>
        </w:tc>
        <w:tc>
          <w:tcPr>
            <w:tcW w:w="1200" w:type="dxa"/>
            <w:noWrap/>
            <w:hideMark/>
          </w:tcPr>
          <w:p w14:paraId="1E5FB37D"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1247</w:t>
            </w:r>
          </w:p>
        </w:tc>
        <w:tc>
          <w:tcPr>
            <w:tcW w:w="6480" w:type="dxa"/>
            <w:hideMark/>
          </w:tcPr>
          <w:p w14:paraId="58757F7A"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ability to process returned payments (e.g., checks and ACH deposits)</w:t>
            </w:r>
          </w:p>
        </w:tc>
      </w:tr>
      <w:tr w:rsidR="00E7692B" w:rsidRPr="00FC2F25" w14:paraId="7B18402E"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08A8A51D"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 xml:space="preserve">Payment Processing </w:t>
            </w:r>
          </w:p>
        </w:tc>
        <w:tc>
          <w:tcPr>
            <w:tcW w:w="1200" w:type="dxa"/>
            <w:noWrap/>
            <w:hideMark/>
          </w:tcPr>
          <w:p w14:paraId="48D2FAFD"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1248</w:t>
            </w:r>
          </w:p>
        </w:tc>
        <w:tc>
          <w:tcPr>
            <w:tcW w:w="6480" w:type="dxa"/>
            <w:hideMark/>
          </w:tcPr>
          <w:p w14:paraId="60F39140"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ability for OCERS to provide a parameter indicating the timeframe in which a check is stale dated</w:t>
            </w:r>
          </w:p>
        </w:tc>
      </w:tr>
      <w:tr w:rsidR="00E7692B" w:rsidRPr="00FC2F25" w14:paraId="7FA83320"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6C630F2F"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 xml:space="preserve">Payment Processing </w:t>
            </w:r>
          </w:p>
        </w:tc>
        <w:tc>
          <w:tcPr>
            <w:tcW w:w="1200" w:type="dxa"/>
            <w:noWrap/>
            <w:hideMark/>
          </w:tcPr>
          <w:p w14:paraId="2F4A5C43"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1249</w:t>
            </w:r>
          </w:p>
        </w:tc>
        <w:tc>
          <w:tcPr>
            <w:tcW w:w="6480" w:type="dxa"/>
            <w:hideMark/>
          </w:tcPr>
          <w:p w14:paraId="52C23641"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interface with banks to reconcile and report on status of checks</w:t>
            </w:r>
          </w:p>
        </w:tc>
      </w:tr>
      <w:tr w:rsidR="00E7692B" w:rsidRPr="00FC2F25" w14:paraId="6F78D3B9"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72BE58D2"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 xml:space="preserve">Payment Processing </w:t>
            </w:r>
          </w:p>
        </w:tc>
        <w:tc>
          <w:tcPr>
            <w:tcW w:w="1200" w:type="dxa"/>
            <w:noWrap/>
            <w:hideMark/>
          </w:tcPr>
          <w:p w14:paraId="0B62566B"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1250</w:t>
            </w:r>
          </w:p>
        </w:tc>
        <w:tc>
          <w:tcPr>
            <w:tcW w:w="6480" w:type="dxa"/>
            <w:hideMark/>
          </w:tcPr>
          <w:p w14:paraId="569A1086"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ability to notify OCERS of any ACH rejects</w:t>
            </w:r>
          </w:p>
        </w:tc>
      </w:tr>
      <w:tr w:rsidR="00E7692B" w:rsidRPr="00FC2F25" w14:paraId="03C3DB9A"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095F4165"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 xml:space="preserve">Payment Processing </w:t>
            </w:r>
          </w:p>
        </w:tc>
        <w:tc>
          <w:tcPr>
            <w:tcW w:w="1200" w:type="dxa"/>
            <w:noWrap/>
            <w:hideMark/>
          </w:tcPr>
          <w:p w14:paraId="265C636F"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1251</w:t>
            </w:r>
          </w:p>
        </w:tc>
        <w:tc>
          <w:tcPr>
            <w:tcW w:w="6480" w:type="dxa"/>
            <w:hideMark/>
          </w:tcPr>
          <w:p w14:paraId="415F6574"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ability to identify an address as invalid if a check is returned</w:t>
            </w:r>
          </w:p>
        </w:tc>
      </w:tr>
      <w:tr w:rsidR="00E7692B" w:rsidRPr="00FC2F25" w14:paraId="2ABE9703"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0BCC48DD"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 xml:space="preserve">Payment Processing </w:t>
            </w:r>
          </w:p>
        </w:tc>
        <w:tc>
          <w:tcPr>
            <w:tcW w:w="1200" w:type="dxa"/>
            <w:noWrap/>
            <w:hideMark/>
          </w:tcPr>
          <w:p w14:paraId="3713F651"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1252</w:t>
            </w:r>
          </w:p>
        </w:tc>
        <w:tc>
          <w:tcPr>
            <w:tcW w:w="6480" w:type="dxa"/>
            <w:hideMark/>
          </w:tcPr>
          <w:p w14:paraId="13DD4577"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notify check recipient if their check is returned (undelivered)</w:t>
            </w:r>
          </w:p>
        </w:tc>
      </w:tr>
      <w:tr w:rsidR="00E7692B" w:rsidRPr="00FC2F25" w14:paraId="504C350E"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6CB40B14"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 xml:space="preserve">Payment Processing </w:t>
            </w:r>
          </w:p>
        </w:tc>
        <w:tc>
          <w:tcPr>
            <w:tcW w:w="1200" w:type="dxa"/>
            <w:noWrap/>
            <w:hideMark/>
          </w:tcPr>
          <w:p w14:paraId="5219F8EC"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1253</w:t>
            </w:r>
          </w:p>
        </w:tc>
        <w:tc>
          <w:tcPr>
            <w:tcW w:w="6480" w:type="dxa"/>
            <w:hideMark/>
          </w:tcPr>
          <w:p w14:paraId="496F5CE9"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initiate workflow to contact payee if ACH is rejected</w:t>
            </w:r>
          </w:p>
        </w:tc>
      </w:tr>
      <w:tr w:rsidR="00E7692B" w:rsidRPr="00FC2F25" w14:paraId="57DD1971"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169C2ED5"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lastRenderedPageBreak/>
              <w:t xml:space="preserve">Payment Processing </w:t>
            </w:r>
          </w:p>
        </w:tc>
        <w:tc>
          <w:tcPr>
            <w:tcW w:w="1200" w:type="dxa"/>
            <w:noWrap/>
            <w:hideMark/>
          </w:tcPr>
          <w:p w14:paraId="00BD6591"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1254</w:t>
            </w:r>
          </w:p>
        </w:tc>
        <w:tc>
          <w:tcPr>
            <w:tcW w:w="6480" w:type="dxa"/>
            <w:hideMark/>
          </w:tcPr>
          <w:p w14:paraId="7CEE2A63"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have the ability to enter expedited payment information into the system (i.e., information for one-time special checks, checks needed immediately)</w:t>
            </w:r>
          </w:p>
        </w:tc>
      </w:tr>
      <w:tr w:rsidR="00E7692B" w:rsidRPr="00FC2F25" w14:paraId="6004E34D"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5825E4A2"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 xml:space="preserve">Payment Processing </w:t>
            </w:r>
          </w:p>
        </w:tc>
        <w:tc>
          <w:tcPr>
            <w:tcW w:w="1200" w:type="dxa"/>
            <w:noWrap/>
            <w:hideMark/>
          </w:tcPr>
          <w:p w14:paraId="40C0F9DC"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1255</w:t>
            </w:r>
          </w:p>
        </w:tc>
        <w:tc>
          <w:tcPr>
            <w:tcW w:w="6480" w:type="dxa"/>
            <w:hideMark/>
          </w:tcPr>
          <w:p w14:paraId="463E530D"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ability for OCERS to produce payments as needed or on a schedule</w:t>
            </w:r>
          </w:p>
        </w:tc>
      </w:tr>
      <w:tr w:rsidR="00E7692B" w:rsidRPr="00FC2F25" w14:paraId="1E078844"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3690E90D"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 xml:space="preserve">Payment Processing </w:t>
            </w:r>
          </w:p>
        </w:tc>
        <w:tc>
          <w:tcPr>
            <w:tcW w:w="1200" w:type="dxa"/>
            <w:noWrap/>
            <w:hideMark/>
          </w:tcPr>
          <w:p w14:paraId="704956A9"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1256</w:t>
            </w:r>
          </w:p>
        </w:tc>
        <w:tc>
          <w:tcPr>
            <w:tcW w:w="6480" w:type="dxa"/>
            <w:hideMark/>
          </w:tcPr>
          <w:p w14:paraId="488E816A"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ability to generate a workflow requesting secondary approval for expedited payment</w:t>
            </w:r>
          </w:p>
        </w:tc>
      </w:tr>
      <w:tr w:rsidR="00E7692B" w:rsidRPr="00FC2F25" w14:paraId="7B9B7F39"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22035A7E"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 xml:space="preserve">Payment Processing </w:t>
            </w:r>
          </w:p>
        </w:tc>
        <w:tc>
          <w:tcPr>
            <w:tcW w:w="1200" w:type="dxa"/>
            <w:noWrap/>
            <w:hideMark/>
          </w:tcPr>
          <w:p w14:paraId="75B359AE"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1257</w:t>
            </w:r>
          </w:p>
        </w:tc>
        <w:tc>
          <w:tcPr>
            <w:tcW w:w="6480" w:type="dxa"/>
            <w:hideMark/>
          </w:tcPr>
          <w:p w14:paraId="7C84541B"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capture and maintain rollover related information (e.g., taxable and non-taxable dollars, specific amount to be rolled, financial institution information, standard disbursement information)</w:t>
            </w:r>
          </w:p>
        </w:tc>
      </w:tr>
      <w:tr w:rsidR="00E7692B" w:rsidRPr="00FC2F25" w14:paraId="0FFC5D97"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176CB1CF"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 xml:space="preserve">Payment Processing </w:t>
            </w:r>
          </w:p>
        </w:tc>
        <w:tc>
          <w:tcPr>
            <w:tcW w:w="1200" w:type="dxa"/>
            <w:noWrap/>
            <w:hideMark/>
          </w:tcPr>
          <w:p w14:paraId="3FEE0EAB"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1258</w:t>
            </w:r>
          </w:p>
        </w:tc>
        <w:tc>
          <w:tcPr>
            <w:tcW w:w="6480" w:type="dxa"/>
            <w:hideMark/>
          </w:tcPr>
          <w:p w14:paraId="2AB58001"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ability for the payment recipient to receive their stub on-line through the web self service</w:t>
            </w:r>
          </w:p>
        </w:tc>
      </w:tr>
      <w:tr w:rsidR="00E7692B" w:rsidRPr="00FC2F25" w14:paraId="4F4938D3"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5F9F184F"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 xml:space="preserve">Payment Processing </w:t>
            </w:r>
          </w:p>
        </w:tc>
        <w:tc>
          <w:tcPr>
            <w:tcW w:w="1200" w:type="dxa"/>
            <w:noWrap/>
            <w:hideMark/>
          </w:tcPr>
          <w:p w14:paraId="75748036"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1259</w:t>
            </w:r>
          </w:p>
        </w:tc>
        <w:tc>
          <w:tcPr>
            <w:tcW w:w="6480" w:type="dxa"/>
            <w:hideMark/>
          </w:tcPr>
          <w:p w14:paraId="11679EF1"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ability to identify duplicate payments where two or more payments of the same amount are made in a given month</w:t>
            </w:r>
          </w:p>
        </w:tc>
      </w:tr>
      <w:tr w:rsidR="00E7692B" w:rsidRPr="00FC2F25" w14:paraId="7BB23D44"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4715D61C"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 xml:space="preserve">Payment Processing </w:t>
            </w:r>
          </w:p>
        </w:tc>
        <w:tc>
          <w:tcPr>
            <w:tcW w:w="1200" w:type="dxa"/>
            <w:noWrap/>
            <w:hideMark/>
          </w:tcPr>
          <w:p w14:paraId="2BC3D9BF"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1260</w:t>
            </w:r>
          </w:p>
        </w:tc>
        <w:tc>
          <w:tcPr>
            <w:tcW w:w="6480" w:type="dxa"/>
            <w:hideMark/>
          </w:tcPr>
          <w:p w14:paraId="13854B9B"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query capability for any payment attribute and resulting view for auditing payments (e.g. multiple payments to account, number of checks to a particular address)</w:t>
            </w:r>
          </w:p>
        </w:tc>
      </w:tr>
      <w:tr w:rsidR="00E7692B" w:rsidRPr="00FC2F25" w14:paraId="313886A1"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7FE5503C"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 xml:space="preserve">Payment Processing </w:t>
            </w:r>
          </w:p>
        </w:tc>
        <w:tc>
          <w:tcPr>
            <w:tcW w:w="1200" w:type="dxa"/>
            <w:noWrap/>
            <w:hideMark/>
          </w:tcPr>
          <w:p w14:paraId="1B441BCA"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1261</w:t>
            </w:r>
          </w:p>
        </w:tc>
        <w:tc>
          <w:tcPr>
            <w:tcW w:w="6480" w:type="dxa"/>
            <w:hideMark/>
          </w:tcPr>
          <w:p w14:paraId="1EEACFF4"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notify recipient of a reissued payment and reason</w:t>
            </w:r>
          </w:p>
        </w:tc>
      </w:tr>
      <w:tr w:rsidR="00E7692B" w:rsidRPr="00FC2F25" w14:paraId="2628C593"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609190CC"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 xml:space="preserve">Payment Processing </w:t>
            </w:r>
          </w:p>
        </w:tc>
        <w:tc>
          <w:tcPr>
            <w:tcW w:w="1200" w:type="dxa"/>
            <w:noWrap/>
            <w:hideMark/>
          </w:tcPr>
          <w:p w14:paraId="4B6CD8CC"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1262</w:t>
            </w:r>
          </w:p>
        </w:tc>
        <w:tc>
          <w:tcPr>
            <w:tcW w:w="6480" w:type="dxa"/>
            <w:hideMark/>
          </w:tcPr>
          <w:p w14:paraId="29C5D929"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produce views identifying the monthly journal entries posted to GL and a summary of all payments including taxes and adjustments</w:t>
            </w:r>
          </w:p>
        </w:tc>
      </w:tr>
      <w:tr w:rsidR="00E7692B" w:rsidRPr="00FC2F25" w14:paraId="459ACE71"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05305D6A"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 xml:space="preserve">Payment Processing </w:t>
            </w:r>
          </w:p>
        </w:tc>
        <w:tc>
          <w:tcPr>
            <w:tcW w:w="1200" w:type="dxa"/>
            <w:noWrap/>
            <w:hideMark/>
          </w:tcPr>
          <w:p w14:paraId="2B7C6A26"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1263</w:t>
            </w:r>
          </w:p>
        </w:tc>
        <w:tc>
          <w:tcPr>
            <w:tcW w:w="6480" w:type="dxa"/>
            <w:hideMark/>
          </w:tcPr>
          <w:p w14:paraId="5F0107F3"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notify the affected financial institutions of ACH-related concerns and issues, including any recalls</w:t>
            </w:r>
          </w:p>
        </w:tc>
      </w:tr>
      <w:tr w:rsidR="00E7692B" w:rsidRPr="00FC2F25" w14:paraId="4424E5DE"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5EEEA4BC"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 xml:space="preserve">Payment Processing </w:t>
            </w:r>
          </w:p>
        </w:tc>
        <w:tc>
          <w:tcPr>
            <w:tcW w:w="1200" w:type="dxa"/>
            <w:noWrap/>
            <w:hideMark/>
          </w:tcPr>
          <w:p w14:paraId="0432986B"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1264</w:t>
            </w:r>
          </w:p>
        </w:tc>
        <w:tc>
          <w:tcPr>
            <w:tcW w:w="6480" w:type="dxa"/>
            <w:hideMark/>
          </w:tcPr>
          <w:p w14:paraId="240DE55D"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an aging view of checks, by type, that have not been cashed</w:t>
            </w:r>
          </w:p>
        </w:tc>
      </w:tr>
      <w:tr w:rsidR="00E7692B" w:rsidRPr="00FC2F25" w14:paraId="1B524230"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5693619E"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 xml:space="preserve">Payment Processing </w:t>
            </w:r>
          </w:p>
        </w:tc>
        <w:tc>
          <w:tcPr>
            <w:tcW w:w="1200" w:type="dxa"/>
            <w:noWrap/>
            <w:hideMark/>
          </w:tcPr>
          <w:p w14:paraId="6F14E0C8"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1265</w:t>
            </w:r>
          </w:p>
        </w:tc>
        <w:tc>
          <w:tcPr>
            <w:tcW w:w="6480" w:type="dxa"/>
            <w:hideMark/>
          </w:tcPr>
          <w:p w14:paraId="0F005890"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 xml:space="preserve">Shall notify a payment recipient of an uncashed check based on an OCERS-specified number of months uncashed parameter  </w:t>
            </w:r>
          </w:p>
        </w:tc>
      </w:tr>
      <w:tr w:rsidR="00E7692B" w:rsidRPr="00FC2F25" w14:paraId="287F946C"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3DC1F5EB"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 xml:space="preserve">Payment Processing </w:t>
            </w:r>
          </w:p>
        </w:tc>
        <w:tc>
          <w:tcPr>
            <w:tcW w:w="1200" w:type="dxa"/>
            <w:noWrap/>
            <w:hideMark/>
          </w:tcPr>
          <w:p w14:paraId="550400FA"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1266</w:t>
            </w:r>
          </w:p>
        </w:tc>
        <w:tc>
          <w:tcPr>
            <w:tcW w:w="6480" w:type="dxa"/>
            <w:hideMark/>
          </w:tcPr>
          <w:p w14:paraId="15A65109"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a view of cash disbursement information that is needed to complete bank reconciliation processes</w:t>
            </w:r>
          </w:p>
        </w:tc>
      </w:tr>
      <w:tr w:rsidR="00E7692B" w:rsidRPr="00FC2F25" w14:paraId="316E0BFF"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416DB805"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 xml:space="preserve">Payment Processing </w:t>
            </w:r>
          </w:p>
        </w:tc>
        <w:tc>
          <w:tcPr>
            <w:tcW w:w="1200" w:type="dxa"/>
            <w:noWrap/>
            <w:hideMark/>
          </w:tcPr>
          <w:p w14:paraId="293967EB"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1267</w:t>
            </w:r>
          </w:p>
        </w:tc>
        <w:tc>
          <w:tcPr>
            <w:tcW w:w="6480" w:type="dxa"/>
            <w:hideMark/>
          </w:tcPr>
          <w:p w14:paraId="1A545C85"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produce, at the conclusion of every check run, a view of the number of checks sent to be printed and the total amount of all checks to be printed</w:t>
            </w:r>
          </w:p>
        </w:tc>
      </w:tr>
      <w:tr w:rsidR="00E7692B" w:rsidRPr="00FC2F25" w14:paraId="4A860D92"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65CEF985"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 xml:space="preserve">Payment Processing </w:t>
            </w:r>
          </w:p>
        </w:tc>
        <w:tc>
          <w:tcPr>
            <w:tcW w:w="1200" w:type="dxa"/>
            <w:noWrap/>
            <w:hideMark/>
          </w:tcPr>
          <w:p w14:paraId="504752E2"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1268</w:t>
            </w:r>
          </w:p>
        </w:tc>
        <w:tc>
          <w:tcPr>
            <w:tcW w:w="6480" w:type="dxa"/>
            <w:hideMark/>
          </w:tcPr>
          <w:p w14:paraId="5B4393B2"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ability to notify a payee who moves out of California that state taxes will no longer be withheld</w:t>
            </w:r>
          </w:p>
        </w:tc>
      </w:tr>
      <w:tr w:rsidR="00E7692B" w:rsidRPr="00FC2F25" w14:paraId="77C22DF1"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13C38830"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 xml:space="preserve">Payment Processing </w:t>
            </w:r>
          </w:p>
        </w:tc>
        <w:tc>
          <w:tcPr>
            <w:tcW w:w="1200" w:type="dxa"/>
            <w:noWrap/>
            <w:hideMark/>
          </w:tcPr>
          <w:p w14:paraId="4F4C4D5D"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1269</w:t>
            </w:r>
          </w:p>
        </w:tc>
        <w:tc>
          <w:tcPr>
            <w:tcW w:w="6480" w:type="dxa"/>
            <w:hideMark/>
          </w:tcPr>
          <w:p w14:paraId="3D40BDE7"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ability to combine all linked accounts onto one payment</w:t>
            </w:r>
          </w:p>
        </w:tc>
      </w:tr>
      <w:tr w:rsidR="00E7692B" w:rsidRPr="00FC2F25" w14:paraId="1562DFAE"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6F696D62"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 xml:space="preserve">Payment Processing </w:t>
            </w:r>
          </w:p>
        </w:tc>
        <w:tc>
          <w:tcPr>
            <w:tcW w:w="1200" w:type="dxa"/>
            <w:noWrap/>
            <w:hideMark/>
          </w:tcPr>
          <w:p w14:paraId="3A964C1A"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1270</w:t>
            </w:r>
          </w:p>
        </w:tc>
        <w:tc>
          <w:tcPr>
            <w:tcW w:w="6480" w:type="dxa"/>
            <w:hideMark/>
          </w:tcPr>
          <w:p w14:paraId="32F252E5"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save all payment types that are in process, and provide the ability to retrieve and update the incomplete record(s) once additional data is received</w:t>
            </w:r>
          </w:p>
        </w:tc>
      </w:tr>
      <w:tr w:rsidR="00E7692B" w:rsidRPr="00FC2F25" w14:paraId="6AA4CE10"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0D2BCA70"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 xml:space="preserve">Payment Processing </w:t>
            </w:r>
          </w:p>
        </w:tc>
        <w:tc>
          <w:tcPr>
            <w:tcW w:w="1200" w:type="dxa"/>
            <w:noWrap/>
            <w:hideMark/>
          </w:tcPr>
          <w:p w14:paraId="6401F550"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1271</w:t>
            </w:r>
          </w:p>
        </w:tc>
        <w:tc>
          <w:tcPr>
            <w:tcW w:w="6480" w:type="dxa"/>
            <w:hideMark/>
          </w:tcPr>
          <w:p w14:paraId="3A2CFAF8"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ability to add free format and predefined comments to remittance advice based on user-defined parameter (e.g. all checks, individual check, COLA, by benefit type)</w:t>
            </w:r>
          </w:p>
        </w:tc>
      </w:tr>
      <w:tr w:rsidR="00E7692B" w:rsidRPr="00FC2F25" w14:paraId="6861CA12"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4F823113"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 xml:space="preserve">Payment Processing </w:t>
            </w:r>
          </w:p>
        </w:tc>
        <w:tc>
          <w:tcPr>
            <w:tcW w:w="1200" w:type="dxa"/>
            <w:noWrap/>
            <w:hideMark/>
          </w:tcPr>
          <w:p w14:paraId="50A18A01"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1272</w:t>
            </w:r>
          </w:p>
        </w:tc>
        <w:tc>
          <w:tcPr>
            <w:tcW w:w="6480" w:type="dxa"/>
            <w:hideMark/>
          </w:tcPr>
          <w:p w14:paraId="60383BFA"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 xml:space="preserve">Shall provide the ability for “bulk” changes in bank routing numbers (supporting bank mergers) for direct deposit </w:t>
            </w:r>
          </w:p>
        </w:tc>
      </w:tr>
      <w:tr w:rsidR="00E7692B" w:rsidRPr="00FC2F25" w14:paraId="6733B6F5"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0A921618"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lastRenderedPageBreak/>
              <w:t xml:space="preserve">Payment Processing </w:t>
            </w:r>
          </w:p>
        </w:tc>
        <w:tc>
          <w:tcPr>
            <w:tcW w:w="1200" w:type="dxa"/>
            <w:noWrap/>
            <w:hideMark/>
          </w:tcPr>
          <w:p w14:paraId="21664C5F"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1273</w:t>
            </w:r>
          </w:p>
        </w:tc>
        <w:tc>
          <w:tcPr>
            <w:tcW w:w="6480" w:type="dxa"/>
            <w:hideMark/>
          </w:tcPr>
          <w:p w14:paraId="6C8C8E15"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 xml:space="preserve">Shall aggregate payroll deductions of the same type and issue payment to the appropriate entity </w:t>
            </w:r>
          </w:p>
        </w:tc>
      </w:tr>
      <w:tr w:rsidR="00E7692B" w:rsidRPr="00FC2F25" w14:paraId="67054C03"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45FED49B"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 xml:space="preserve">Payment Processing </w:t>
            </w:r>
          </w:p>
        </w:tc>
        <w:tc>
          <w:tcPr>
            <w:tcW w:w="1200" w:type="dxa"/>
            <w:noWrap/>
            <w:hideMark/>
          </w:tcPr>
          <w:p w14:paraId="5C2F24F5"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1274</w:t>
            </w:r>
          </w:p>
        </w:tc>
        <w:tc>
          <w:tcPr>
            <w:tcW w:w="6480" w:type="dxa"/>
            <w:hideMark/>
          </w:tcPr>
          <w:p w14:paraId="17A9C55D"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recipient of payroll deductions a register of payees and deduction amounts</w:t>
            </w:r>
          </w:p>
        </w:tc>
      </w:tr>
      <w:tr w:rsidR="00E7692B" w:rsidRPr="00FC2F25" w14:paraId="7AA59E5E"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5141F704"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 xml:space="preserve">Payment Processing </w:t>
            </w:r>
          </w:p>
        </w:tc>
        <w:tc>
          <w:tcPr>
            <w:tcW w:w="1200" w:type="dxa"/>
            <w:noWrap/>
            <w:hideMark/>
          </w:tcPr>
          <w:p w14:paraId="6AAE2BD1"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1275</w:t>
            </w:r>
          </w:p>
        </w:tc>
        <w:tc>
          <w:tcPr>
            <w:tcW w:w="6480" w:type="dxa"/>
            <w:hideMark/>
          </w:tcPr>
          <w:p w14:paraId="36D3E930"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OCERS the ability to control order of deductions</w:t>
            </w:r>
          </w:p>
        </w:tc>
      </w:tr>
      <w:tr w:rsidR="00E7692B" w:rsidRPr="00FC2F25" w14:paraId="7E03225C"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3EB96460"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 xml:space="preserve">Payment Processing </w:t>
            </w:r>
          </w:p>
        </w:tc>
        <w:tc>
          <w:tcPr>
            <w:tcW w:w="1200" w:type="dxa"/>
            <w:noWrap/>
            <w:hideMark/>
          </w:tcPr>
          <w:p w14:paraId="694C83D3"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1276</w:t>
            </w:r>
          </w:p>
        </w:tc>
        <w:tc>
          <w:tcPr>
            <w:tcW w:w="6480" w:type="dxa"/>
            <w:hideMark/>
          </w:tcPr>
          <w:p w14:paraId="376A2466"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ability to view the deductions not taken due to insufficient funds</w:t>
            </w:r>
          </w:p>
        </w:tc>
      </w:tr>
      <w:tr w:rsidR="00E7692B" w:rsidRPr="00FC2F25" w14:paraId="7B03BF8C"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594A244C"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 xml:space="preserve">Payment Processing </w:t>
            </w:r>
          </w:p>
        </w:tc>
        <w:tc>
          <w:tcPr>
            <w:tcW w:w="1200" w:type="dxa"/>
            <w:noWrap/>
            <w:hideMark/>
          </w:tcPr>
          <w:p w14:paraId="0C5F61A3"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1277</w:t>
            </w:r>
          </w:p>
        </w:tc>
        <w:tc>
          <w:tcPr>
            <w:tcW w:w="6480" w:type="dxa"/>
            <w:hideMark/>
          </w:tcPr>
          <w:p w14:paraId="42315E84"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notify administrator if a deduction is not taken due to insufficient funds</w:t>
            </w:r>
          </w:p>
        </w:tc>
      </w:tr>
      <w:tr w:rsidR="00E7692B" w:rsidRPr="00FC2F25" w14:paraId="21908DD7"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59D856A4"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 xml:space="preserve">Payment Processing </w:t>
            </w:r>
          </w:p>
        </w:tc>
        <w:tc>
          <w:tcPr>
            <w:tcW w:w="1200" w:type="dxa"/>
            <w:noWrap/>
            <w:hideMark/>
          </w:tcPr>
          <w:p w14:paraId="5B80CA49"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1278</w:t>
            </w:r>
          </w:p>
        </w:tc>
        <w:tc>
          <w:tcPr>
            <w:tcW w:w="6480" w:type="dxa"/>
            <w:hideMark/>
          </w:tcPr>
          <w:p w14:paraId="76DD4442"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create an export file of bank transactions (payments) and related GL journal entries to be imported into OCERS accounting system</w:t>
            </w:r>
          </w:p>
        </w:tc>
      </w:tr>
      <w:tr w:rsidR="00E7692B" w:rsidRPr="00FC2F25" w14:paraId="11F3459D"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419E404E"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 xml:space="preserve">Payment Processing </w:t>
            </w:r>
          </w:p>
        </w:tc>
        <w:tc>
          <w:tcPr>
            <w:tcW w:w="1200" w:type="dxa"/>
            <w:noWrap/>
            <w:hideMark/>
          </w:tcPr>
          <w:p w14:paraId="6F15C9F3"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1279</w:t>
            </w:r>
          </w:p>
        </w:tc>
        <w:tc>
          <w:tcPr>
            <w:tcW w:w="6480" w:type="dxa"/>
            <w:hideMark/>
          </w:tcPr>
          <w:p w14:paraId="31F15269"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support zero and positive check amounts but only produce checks with positive check amount</w:t>
            </w:r>
          </w:p>
        </w:tc>
      </w:tr>
      <w:tr w:rsidR="00E7692B" w:rsidRPr="00FC2F25" w14:paraId="33FBED8C"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3CC245BE"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 xml:space="preserve">Payment Processing </w:t>
            </w:r>
          </w:p>
        </w:tc>
        <w:tc>
          <w:tcPr>
            <w:tcW w:w="1200" w:type="dxa"/>
            <w:noWrap/>
            <w:hideMark/>
          </w:tcPr>
          <w:p w14:paraId="03FA5C39"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1280</w:t>
            </w:r>
          </w:p>
        </w:tc>
        <w:tc>
          <w:tcPr>
            <w:tcW w:w="6480" w:type="dxa"/>
            <w:hideMark/>
          </w:tcPr>
          <w:p w14:paraId="36B0B426"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generate a view that identifies any negative net check amount</w:t>
            </w:r>
          </w:p>
        </w:tc>
      </w:tr>
      <w:tr w:rsidR="00E7692B" w:rsidRPr="00FC2F25" w14:paraId="73F6C912"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62D4E23C"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 xml:space="preserve">Payment Processing </w:t>
            </w:r>
          </w:p>
        </w:tc>
        <w:tc>
          <w:tcPr>
            <w:tcW w:w="1200" w:type="dxa"/>
            <w:noWrap/>
            <w:hideMark/>
          </w:tcPr>
          <w:p w14:paraId="1BF7F17D"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1281</w:t>
            </w:r>
          </w:p>
        </w:tc>
        <w:tc>
          <w:tcPr>
            <w:tcW w:w="6480" w:type="dxa"/>
            <w:hideMark/>
          </w:tcPr>
          <w:p w14:paraId="11F80C26"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ability to make a payment to a third party or vendor based on OCERS business rules</w:t>
            </w:r>
          </w:p>
        </w:tc>
      </w:tr>
      <w:tr w:rsidR="00E7692B" w:rsidRPr="00FC2F25" w14:paraId="2F7064CA"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5D8CAB60"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 xml:space="preserve">Payment Processing </w:t>
            </w:r>
          </w:p>
        </w:tc>
        <w:tc>
          <w:tcPr>
            <w:tcW w:w="1200" w:type="dxa"/>
            <w:noWrap/>
            <w:hideMark/>
          </w:tcPr>
          <w:p w14:paraId="78977B2E"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1282</w:t>
            </w:r>
          </w:p>
        </w:tc>
        <w:tc>
          <w:tcPr>
            <w:tcW w:w="6480" w:type="dxa"/>
            <w:hideMark/>
          </w:tcPr>
          <w:p w14:paraId="665D96D5"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ability to suspend an account from any payment being made when account is locked</w:t>
            </w:r>
          </w:p>
        </w:tc>
      </w:tr>
      <w:tr w:rsidR="00E7692B" w:rsidRPr="00FC2F25" w14:paraId="627F9CBA"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05D75315"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 xml:space="preserve">Payment Processing </w:t>
            </w:r>
          </w:p>
        </w:tc>
        <w:tc>
          <w:tcPr>
            <w:tcW w:w="1200" w:type="dxa"/>
            <w:noWrap/>
            <w:hideMark/>
          </w:tcPr>
          <w:p w14:paraId="309AFADC"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1283</w:t>
            </w:r>
          </w:p>
        </w:tc>
        <w:tc>
          <w:tcPr>
            <w:tcW w:w="6480" w:type="dxa"/>
            <w:hideMark/>
          </w:tcPr>
          <w:p w14:paraId="4496A689"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ability to remove selected checks from check run prior to printing</w:t>
            </w:r>
          </w:p>
        </w:tc>
      </w:tr>
      <w:tr w:rsidR="00E7692B" w:rsidRPr="00FC2F25" w14:paraId="45667012"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54AC65EF"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 xml:space="preserve">Payment Processing </w:t>
            </w:r>
          </w:p>
        </w:tc>
        <w:tc>
          <w:tcPr>
            <w:tcW w:w="1200" w:type="dxa"/>
            <w:noWrap/>
            <w:hideMark/>
          </w:tcPr>
          <w:p w14:paraId="74CF5DE8"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1284</w:t>
            </w:r>
          </w:p>
        </w:tc>
        <w:tc>
          <w:tcPr>
            <w:tcW w:w="6480" w:type="dxa"/>
            <w:hideMark/>
          </w:tcPr>
          <w:p w14:paraId="5252968D"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ability to apply legal order(s) to any payee</w:t>
            </w:r>
          </w:p>
        </w:tc>
      </w:tr>
      <w:tr w:rsidR="00E7692B" w:rsidRPr="00FC2F25" w14:paraId="124DA07C"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05E63C02"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 xml:space="preserve">Payment Processing </w:t>
            </w:r>
          </w:p>
        </w:tc>
        <w:tc>
          <w:tcPr>
            <w:tcW w:w="1200" w:type="dxa"/>
            <w:noWrap/>
            <w:hideMark/>
          </w:tcPr>
          <w:p w14:paraId="6C98C78E"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1285</w:t>
            </w:r>
          </w:p>
        </w:tc>
        <w:tc>
          <w:tcPr>
            <w:tcW w:w="6480" w:type="dxa"/>
            <w:hideMark/>
          </w:tcPr>
          <w:p w14:paraId="3C2C8095"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support a reconciliation process against OCERS accounting system for all payment transactions</w:t>
            </w:r>
          </w:p>
        </w:tc>
      </w:tr>
      <w:tr w:rsidR="00E7692B" w:rsidRPr="00FC2F25" w14:paraId="24A6AFC0"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47126C0B"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 xml:space="preserve">Payment Processing </w:t>
            </w:r>
          </w:p>
        </w:tc>
        <w:tc>
          <w:tcPr>
            <w:tcW w:w="1200" w:type="dxa"/>
            <w:noWrap/>
            <w:hideMark/>
          </w:tcPr>
          <w:p w14:paraId="28C7C846"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1286</w:t>
            </w:r>
          </w:p>
        </w:tc>
        <w:tc>
          <w:tcPr>
            <w:tcW w:w="6480" w:type="dxa"/>
            <w:hideMark/>
          </w:tcPr>
          <w:p w14:paraId="135AFCF3"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generate check and ACH numbers in proposed solution and provide to check processor</w:t>
            </w:r>
          </w:p>
        </w:tc>
      </w:tr>
      <w:tr w:rsidR="00E7692B" w:rsidRPr="00FC2F25" w14:paraId="5D94D9C8"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29B11871"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 xml:space="preserve">Payment Processing </w:t>
            </w:r>
          </w:p>
        </w:tc>
        <w:tc>
          <w:tcPr>
            <w:tcW w:w="1200" w:type="dxa"/>
            <w:noWrap/>
            <w:hideMark/>
          </w:tcPr>
          <w:p w14:paraId="0A0369AA"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1287</w:t>
            </w:r>
          </w:p>
        </w:tc>
        <w:tc>
          <w:tcPr>
            <w:tcW w:w="6480" w:type="dxa"/>
            <w:hideMark/>
          </w:tcPr>
          <w:p w14:paraId="3FF96497"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ability to interface with OCERS bank to provide benefit payment details</w:t>
            </w:r>
          </w:p>
        </w:tc>
      </w:tr>
      <w:tr w:rsidR="00E7692B" w:rsidRPr="00FC2F25" w14:paraId="1A372EA2"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3273C132"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 xml:space="preserve">Payment Processing </w:t>
            </w:r>
          </w:p>
        </w:tc>
        <w:tc>
          <w:tcPr>
            <w:tcW w:w="1200" w:type="dxa"/>
            <w:noWrap/>
            <w:hideMark/>
          </w:tcPr>
          <w:p w14:paraId="1DC77874"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1288</w:t>
            </w:r>
          </w:p>
        </w:tc>
        <w:tc>
          <w:tcPr>
            <w:tcW w:w="6480" w:type="dxa"/>
            <w:hideMark/>
          </w:tcPr>
          <w:p w14:paraId="0864B317"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 xml:space="preserve">Shall provide the ability to set up test payments in a test environment before being ran in production. </w:t>
            </w:r>
          </w:p>
        </w:tc>
      </w:tr>
      <w:tr w:rsidR="00E7692B" w:rsidRPr="00FC2F25" w14:paraId="569DCC72"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5204B5F2"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 xml:space="preserve">Payment Processing </w:t>
            </w:r>
          </w:p>
        </w:tc>
        <w:tc>
          <w:tcPr>
            <w:tcW w:w="1200" w:type="dxa"/>
            <w:noWrap/>
            <w:hideMark/>
          </w:tcPr>
          <w:p w14:paraId="19C4EE7E"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1289</w:t>
            </w:r>
          </w:p>
        </w:tc>
        <w:tc>
          <w:tcPr>
            <w:tcW w:w="6480" w:type="dxa"/>
            <w:noWrap/>
            <w:hideMark/>
          </w:tcPr>
          <w:p w14:paraId="32FE08A1"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ability to void a check/ACH payment.</w:t>
            </w:r>
          </w:p>
        </w:tc>
      </w:tr>
      <w:tr w:rsidR="00E7692B" w:rsidRPr="00FC2F25" w14:paraId="22571967"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7EB927F2"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 xml:space="preserve">Payment Processing </w:t>
            </w:r>
          </w:p>
        </w:tc>
        <w:tc>
          <w:tcPr>
            <w:tcW w:w="1200" w:type="dxa"/>
            <w:noWrap/>
            <w:hideMark/>
          </w:tcPr>
          <w:p w14:paraId="203E7CC1"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1290</w:t>
            </w:r>
          </w:p>
        </w:tc>
        <w:tc>
          <w:tcPr>
            <w:tcW w:w="6480" w:type="dxa"/>
            <w:hideMark/>
          </w:tcPr>
          <w:p w14:paraId="1844CC1C"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ability to reissue a payment with a different payment method (e.g. check to ACH)</w:t>
            </w:r>
          </w:p>
        </w:tc>
      </w:tr>
      <w:tr w:rsidR="00E7692B" w:rsidRPr="00FC2F25" w14:paraId="77F13831" w14:textId="77777777">
        <w:trPr>
          <w:cnfStyle w:val="000000100000" w:firstRow="0" w:lastRow="0" w:firstColumn="0" w:lastColumn="0" w:oddVBand="0" w:evenVBand="0" w:oddHBand="1" w:evenHBand="0" w:firstRowFirstColumn="0" w:firstRowLastColumn="0" w:lastRowFirstColumn="0" w:lastRowLastColumn="0"/>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027645FC"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Payroll Processing</w:t>
            </w:r>
          </w:p>
        </w:tc>
        <w:tc>
          <w:tcPr>
            <w:tcW w:w="1200" w:type="dxa"/>
            <w:noWrap/>
            <w:hideMark/>
          </w:tcPr>
          <w:p w14:paraId="0E67858E"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1291</w:t>
            </w:r>
          </w:p>
        </w:tc>
        <w:tc>
          <w:tcPr>
            <w:tcW w:w="6480" w:type="dxa"/>
            <w:hideMark/>
          </w:tcPr>
          <w:p w14:paraId="347B441F"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 xml:space="preserve">Shall provide the ability to calculate and refund contributions and interest as a rollover to other external accounts and use proper tax coding for reporting purposes (e.g., partial contributions that were originally pensionable but deemed non-pensionable). </w:t>
            </w:r>
          </w:p>
        </w:tc>
      </w:tr>
      <w:tr w:rsidR="00E7692B" w:rsidRPr="00FC2F25" w14:paraId="175765AC"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7C05B552"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Payroll Processing</w:t>
            </w:r>
          </w:p>
        </w:tc>
        <w:tc>
          <w:tcPr>
            <w:tcW w:w="1200" w:type="dxa"/>
            <w:noWrap/>
            <w:hideMark/>
          </w:tcPr>
          <w:p w14:paraId="0209FF02"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1292</w:t>
            </w:r>
          </w:p>
        </w:tc>
        <w:tc>
          <w:tcPr>
            <w:tcW w:w="6480" w:type="dxa"/>
            <w:hideMark/>
          </w:tcPr>
          <w:p w14:paraId="548898B6"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apply a new pension benefit automatically depending on the retirement program, the payment options chosen and other applicable life events</w:t>
            </w:r>
          </w:p>
        </w:tc>
      </w:tr>
      <w:tr w:rsidR="00E7692B" w:rsidRPr="00FC2F25" w14:paraId="75A4D37D"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0EE44304"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lastRenderedPageBreak/>
              <w:t>Payroll Processing</w:t>
            </w:r>
          </w:p>
        </w:tc>
        <w:tc>
          <w:tcPr>
            <w:tcW w:w="1200" w:type="dxa"/>
            <w:noWrap/>
            <w:hideMark/>
          </w:tcPr>
          <w:p w14:paraId="65EBA786"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1293</w:t>
            </w:r>
          </w:p>
        </w:tc>
        <w:tc>
          <w:tcPr>
            <w:tcW w:w="6480" w:type="dxa"/>
            <w:hideMark/>
          </w:tcPr>
          <w:p w14:paraId="1C86ACED"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control the addition and deletion of individuals from payroll depending on life events (e.g., death, divorce, disability, return to work, retirement)</w:t>
            </w:r>
          </w:p>
        </w:tc>
      </w:tr>
      <w:tr w:rsidR="00E7692B" w:rsidRPr="00FC2F25" w14:paraId="7B9171E6"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4F5268FB"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Payroll Processing</w:t>
            </w:r>
          </w:p>
        </w:tc>
        <w:tc>
          <w:tcPr>
            <w:tcW w:w="1200" w:type="dxa"/>
            <w:noWrap/>
            <w:hideMark/>
          </w:tcPr>
          <w:p w14:paraId="279247B7"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1294</w:t>
            </w:r>
          </w:p>
        </w:tc>
        <w:tc>
          <w:tcPr>
            <w:tcW w:w="6480" w:type="dxa"/>
            <w:hideMark/>
          </w:tcPr>
          <w:p w14:paraId="31D60BDA"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calculate federal and state withholding tax (based on a fixed dollar amount, percentage, or current tax tables) and update the taxable amount to be deducted from benefit checks</w:t>
            </w:r>
          </w:p>
        </w:tc>
      </w:tr>
      <w:tr w:rsidR="00E7692B" w:rsidRPr="00FC2F25" w14:paraId="27D521C0"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15CB7E3E"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Payroll Processing</w:t>
            </w:r>
          </w:p>
        </w:tc>
        <w:tc>
          <w:tcPr>
            <w:tcW w:w="1200" w:type="dxa"/>
            <w:noWrap/>
            <w:hideMark/>
          </w:tcPr>
          <w:p w14:paraId="3AB6C367"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1295</w:t>
            </w:r>
          </w:p>
        </w:tc>
        <w:tc>
          <w:tcPr>
            <w:tcW w:w="6480" w:type="dxa"/>
            <w:hideMark/>
          </w:tcPr>
          <w:p w14:paraId="107306B6"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maintain more than one benefit account for a payee, (e.g., annuitant, beneficiary, survivor)</w:t>
            </w:r>
          </w:p>
        </w:tc>
      </w:tr>
      <w:tr w:rsidR="00E7692B" w:rsidRPr="00FC2F25" w14:paraId="62462B02" w14:textId="77777777">
        <w:trPr>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367C8DFB"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Payroll Processing</w:t>
            </w:r>
          </w:p>
        </w:tc>
        <w:tc>
          <w:tcPr>
            <w:tcW w:w="1200" w:type="dxa"/>
            <w:noWrap/>
            <w:hideMark/>
          </w:tcPr>
          <w:p w14:paraId="635F97BE"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1296</w:t>
            </w:r>
          </w:p>
        </w:tc>
        <w:tc>
          <w:tcPr>
            <w:tcW w:w="6480" w:type="dxa"/>
            <w:hideMark/>
          </w:tcPr>
          <w:p w14:paraId="654D51C0"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ability for an individual to get multiple pensions (e.g., DRO, survivor)</w:t>
            </w:r>
          </w:p>
        </w:tc>
      </w:tr>
      <w:tr w:rsidR="00E7692B" w:rsidRPr="00FC2F25" w14:paraId="140AE6F1"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38ECDA06"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Payroll Processing</w:t>
            </w:r>
          </w:p>
        </w:tc>
        <w:tc>
          <w:tcPr>
            <w:tcW w:w="1200" w:type="dxa"/>
            <w:noWrap/>
            <w:hideMark/>
          </w:tcPr>
          <w:p w14:paraId="7174DA0A"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1297</w:t>
            </w:r>
          </w:p>
        </w:tc>
        <w:tc>
          <w:tcPr>
            <w:tcW w:w="6480" w:type="dxa"/>
            <w:hideMark/>
          </w:tcPr>
          <w:p w14:paraId="2ADDA4E0"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accommodate multiple bank accounts for multiple payments per payee in a single payroll run</w:t>
            </w:r>
          </w:p>
        </w:tc>
      </w:tr>
      <w:tr w:rsidR="00E7692B" w:rsidRPr="00FC2F25" w14:paraId="30CD438C" w14:textId="77777777">
        <w:trPr>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014A5C8F"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Payroll Processing</w:t>
            </w:r>
          </w:p>
        </w:tc>
        <w:tc>
          <w:tcPr>
            <w:tcW w:w="1200" w:type="dxa"/>
            <w:noWrap/>
            <w:hideMark/>
          </w:tcPr>
          <w:p w14:paraId="1CCD857C"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1298</w:t>
            </w:r>
          </w:p>
        </w:tc>
        <w:tc>
          <w:tcPr>
            <w:tcW w:w="6480" w:type="dxa"/>
            <w:hideMark/>
          </w:tcPr>
          <w:p w14:paraId="1386ADFB"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accommodate combination of checks and direct deposit for multiple payments</w:t>
            </w:r>
          </w:p>
        </w:tc>
      </w:tr>
      <w:tr w:rsidR="00E7692B" w:rsidRPr="00FC2F25" w14:paraId="574A6A98"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4DA52D62"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Payroll Processing</w:t>
            </w:r>
          </w:p>
        </w:tc>
        <w:tc>
          <w:tcPr>
            <w:tcW w:w="1200" w:type="dxa"/>
            <w:noWrap/>
            <w:hideMark/>
          </w:tcPr>
          <w:p w14:paraId="54CAF0CA"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1299</w:t>
            </w:r>
          </w:p>
        </w:tc>
        <w:tc>
          <w:tcPr>
            <w:tcW w:w="6480" w:type="dxa"/>
            <w:hideMark/>
          </w:tcPr>
          <w:p w14:paraId="088451FF"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calculate and issue retroactive active payments to a benefit recipient</w:t>
            </w:r>
          </w:p>
        </w:tc>
      </w:tr>
      <w:tr w:rsidR="00E7692B" w:rsidRPr="00FC2F25" w14:paraId="328CD450"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5CE82395"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Payroll Processing</w:t>
            </w:r>
          </w:p>
        </w:tc>
        <w:tc>
          <w:tcPr>
            <w:tcW w:w="1200" w:type="dxa"/>
            <w:noWrap/>
            <w:hideMark/>
          </w:tcPr>
          <w:p w14:paraId="50A9E737"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1300</w:t>
            </w:r>
          </w:p>
        </w:tc>
        <w:tc>
          <w:tcPr>
            <w:tcW w:w="6480" w:type="dxa"/>
            <w:hideMark/>
          </w:tcPr>
          <w:p w14:paraId="21180BE3"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calculate tax levies and child support payments and apply and update payments (percentages or fixed dollar amount), and pass on funds to appropriate institution or individual</w:t>
            </w:r>
          </w:p>
        </w:tc>
      </w:tr>
      <w:tr w:rsidR="00E7692B" w:rsidRPr="00FC2F25" w14:paraId="17BA691A"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5FB9DA86"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Payroll Processing</w:t>
            </w:r>
          </w:p>
        </w:tc>
        <w:tc>
          <w:tcPr>
            <w:tcW w:w="1200" w:type="dxa"/>
            <w:noWrap/>
            <w:hideMark/>
          </w:tcPr>
          <w:p w14:paraId="7801423C"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1301</w:t>
            </w:r>
          </w:p>
        </w:tc>
        <w:tc>
          <w:tcPr>
            <w:tcW w:w="6480" w:type="dxa"/>
            <w:hideMark/>
          </w:tcPr>
          <w:p w14:paraId="6356E5CA"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maintain payroll status types (e.g., suspended, on hold) and codes</w:t>
            </w:r>
          </w:p>
        </w:tc>
      </w:tr>
      <w:tr w:rsidR="00E7692B" w:rsidRPr="00FC2F25" w14:paraId="09EE0ABE" w14:textId="77777777">
        <w:trPr>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655EC171"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Payroll Processing</w:t>
            </w:r>
          </w:p>
        </w:tc>
        <w:tc>
          <w:tcPr>
            <w:tcW w:w="1200" w:type="dxa"/>
            <w:noWrap/>
            <w:hideMark/>
          </w:tcPr>
          <w:p w14:paraId="7F2FF253"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1302</w:t>
            </w:r>
          </w:p>
        </w:tc>
        <w:tc>
          <w:tcPr>
            <w:tcW w:w="6480" w:type="dxa"/>
            <w:hideMark/>
          </w:tcPr>
          <w:p w14:paraId="6D705808"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remove the account from pay status once amounts have been satisfied (e.g., legal order)</w:t>
            </w:r>
          </w:p>
        </w:tc>
      </w:tr>
      <w:tr w:rsidR="00E7692B" w:rsidRPr="00FC2F25" w14:paraId="747EA55A"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0C1EDACA"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Payroll Processing</w:t>
            </w:r>
          </w:p>
        </w:tc>
        <w:tc>
          <w:tcPr>
            <w:tcW w:w="1200" w:type="dxa"/>
            <w:noWrap/>
            <w:hideMark/>
          </w:tcPr>
          <w:p w14:paraId="16BC40F7"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1303</w:t>
            </w:r>
          </w:p>
        </w:tc>
        <w:tc>
          <w:tcPr>
            <w:tcW w:w="6480" w:type="dxa"/>
            <w:hideMark/>
          </w:tcPr>
          <w:p w14:paraId="4F150571"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suspend a benefit payment and release when applicable</w:t>
            </w:r>
          </w:p>
        </w:tc>
      </w:tr>
      <w:tr w:rsidR="00E7692B" w:rsidRPr="00FC2F25" w14:paraId="1E81CF56"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399A5DB7"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Payroll Processing</w:t>
            </w:r>
          </w:p>
        </w:tc>
        <w:tc>
          <w:tcPr>
            <w:tcW w:w="1200" w:type="dxa"/>
            <w:noWrap/>
            <w:hideMark/>
          </w:tcPr>
          <w:p w14:paraId="7209FE3C"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1304</w:t>
            </w:r>
          </w:p>
        </w:tc>
        <w:tc>
          <w:tcPr>
            <w:tcW w:w="6480" w:type="dxa"/>
            <w:hideMark/>
          </w:tcPr>
          <w:p w14:paraId="046B2BF4"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support a reconciliation process against OCERS accounting system for all payroll transactions (to be performed after payroll validation)</w:t>
            </w:r>
          </w:p>
        </w:tc>
      </w:tr>
      <w:tr w:rsidR="00E7692B" w:rsidRPr="00FC2F25" w14:paraId="37A492B9"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74FBE9B6"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Payroll Processing</w:t>
            </w:r>
          </w:p>
        </w:tc>
        <w:tc>
          <w:tcPr>
            <w:tcW w:w="1200" w:type="dxa"/>
            <w:noWrap/>
            <w:hideMark/>
          </w:tcPr>
          <w:p w14:paraId="7F41D24A"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1305</w:t>
            </w:r>
          </w:p>
        </w:tc>
        <w:tc>
          <w:tcPr>
            <w:tcW w:w="6480" w:type="dxa"/>
            <w:hideMark/>
          </w:tcPr>
          <w:p w14:paraId="1B2D65BC"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produce a notification if a net payment will be negative</w:t>
            </w:r>
          </w:p>
        </w:tc>
      </w:tr>
      <w:tr w:rsidR="00E7692B" w:rsidRPr="00FC2F25" w14:paraId="7C0409F0"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3F9D8A3D"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Payroll Processing</w:t>
            </w:r>
          </w:p>
        </w:tc>
        <w:tc>
          <w:tcPr>
            <w:tcW w:w="1200" w:type="dxa"/>
            <w:noWrap/>
            <w:hideMark/>
          </w:tcPr>
          <w:p w14:paraId="19CD277F"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1306</w:t>
            </w:r>
          </w:p>
        </w:tc>
        <w:tc>
          <w:tcPr>
            <w:tcW w:w="6480" w:type="dxa"/>
            <w:hideMark/>
          </w:tcPr>
          <w:p w14:paraId="6E70E4BD"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support the entry of federal and state tax withholding for a future date and implement the change with the benefit payroll corresponding to the disbursement date</w:t>
            </w:r>
          </w:p>
        </w:tc>
      </w:tr>
      <w:tr w:rsidR="00E7692B" w:rsidRPr="00FC2F25" w14:paraId="0088F1CA"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41FE2FF4"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Payroll Processing</w:t>
            </w:r>
          </w:p>
        </w:tc>
        <w:tc>
          <w:tcPr>
            <w:tcW w:w="1200" w:type="dxa"/>
            <w:noWrap/>
            <w:hideMark/>
          </w:tcPr>
          <w:p w14:paraId="4F826F8B"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1307</w:t>
            </w:r>
          </w:p>
        </w:tc>
        <w:tc>
          <w:tcPr>
            <w:tcW w:w="6480" w:type="dxa"/>
            <w:hideMark/>
          </w:tcPr>
          <w:p w14:paraId="59FE0169"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 xml:space="preserve">Shall provide the ability to suspend and reactivate and/or reinstate a benefit recipient's payroll record </w:t>
            </w:r>
          </w:p>
        </w:tc>
      </w:tr>
      <w:tr w:rsidR="00E7692B" w:rsidRPr="00FC2F25" w14:paraId="3F11D8AD"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20B0814A"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Payroll Processing</w:t>
            </w:r>
          </w:p>
        </w:tc>
        <w:tc>
          <w:tcPr>
            <w:tcW w:w="1200" w:type="dxa"/>
            <w:noWrap/>
            <w:hideMark/>
          </w:tcPr>
          <w:p w14:paraId="2E5CC27C"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1308</w:t>
            </w:r>
          </w:p>
        </w:tc>
        <w:tc>
          <w:tcPr>
            <w:tcW w:w="6480" w:type="dxa"/>
            <w:hideMark/>
          </w:tcPr>
          <w:p w14:paraId="379DE2C8"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handle retroactive active payments and disburse them in the same payment method as the previous payment</w:t>
            </w:r>
          </w:p>
        </w:tc>
      </w:tr>
      <w:tr w:rsidR="00E7692B" w:rsidRPr="00FC2F25" w14:paraId="73F51E61"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2AB2480E"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Payroll Processing</w:t>
            </w:r>
          </w:p>
        </w:tc>
        <w:tc>
          <w:tcPr>
            <w:tcW w:w="1200" w:type="dxa"/>
            <w:noWrap/>
            <w:hideMark/>
          </w:tcPr>
          <w:p w14:paraId="14830772"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1309</w:t>
            </w:r>
          </w:p>
        </w:tc>
        <w:tc>
          <w:tcPr>
            <w:tcW w:w="6480" w:type="dxa"/>
            <w:hideMark/>
          </w:tcPr>
          <w:p w14:paraId="01C16966"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ability for initial retirement payment to be paid retroactive active to the retirement effective date</w:t>
            </w:r>
          </w:p>
        </w:tc>
      </w:tr>
      <w:tr w:rsidR="00E7692B" w:rsidRPr="00FC2F25" w14:paraId="374677B5" w14:textId="77777777">
        <w:trPr>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1D9B7584"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Payroll Processing</w:t>
            </w:r>
          </w:p>
        </w:tc>
        <w:tc>
          <w:tcPr>
            <w:tcW w:w="1200" w:type="dxa"/>
            <w:noWrap/>
            <w:hideMark/>
          </w:tcPr>
          <w:p w14:paraId="6FF80053"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1310</w:t>
            </w:r>
          </w:p>
        </w:tc>
        <w:tc>
          <w:tcPr>
            <w:tcW w:w="6480" w:type="dxa"/>
            <w:hideMark/>
          </w:tcPr>
          <w:p w14:paraId="183152E9"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ability, in the case of overpayment, to request repayment by benefit recipient in lump sum or apply temporary reduction in benefit as needed to recoup the overpayment within user-defined number of months</w:t>
            </w:r>
          </w:p>
        </w:tc>
      </w:tr>
      <w:tr w:rsidR="00E7692B" w:rsidRPr="00FC2F25" w14:paraId="72C2C5C1" w14:textId="77777777">
        <w:trPr>
          <w:cnfStyle w:val="000000100000" w:firstRow="0" w:lastRow="0" w:firstColumn="0" w:lastColumn="0" w:oddVBand="0" w:evenVBand="0" w:oddHBand="1" w:evenHBand="0" w:firstRowFirstColumn="0" w:firstRowLastColumn="0" w:lastRowFirstColumn="0" w:lastRowLastColumn="0"/>
          <w:trHeight w:val="1000"/>
        </w:trPr>
        <w:tc>
          <w:tcPr>
            <w:cnfStyle w:val="001000000000" w:firstRow="0" w:lastRow="0" w:firstColumn="1" w:lastColumn="0" w:oddVBand="0" w:evenVBand="0" w:oddHBand="0" w:evenHBand="0" w:firstRowFirstColumn="0" w:firstRowLastColumn="0" w:lastRowFirstColumn="0" w:lastRowLastColumn="0"/>
            <w:tcW w:w="1860" w:type="dxa"/>
            <w:hideMark/>
          </w:tcPr>
          <w:p w14:paraId="256B2409"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lastRenderedPageBreak/>
              <w:t>Payroll Processing</w:t>
            </w:r>
          </w:p>
        </w:tc>
        <w:tc>
          <w:tcPr>
            <w:tcW w:w="1200" w:type="dxa"/>
            <w:noWrap/>
            <w:hideMark/>
          </w:tcPr>
          <w:p w14:paraId="1A523979"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1311</w:t>
            </w:r>
          </w:p>
        </w:tc>
        <w:tc>
          <w:tcPr>
            <w:tcW w:w="6480" w:type="dxa"/>
            <w:hideMark/>
          </w:tcPr>
          <w:p w14:paraId="5F73A661"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produce a view showing all detailed benefit payment information (current and historical) for each electronic transfer and direct deposit or “paper” check initiated (e.g., check number, payment type and date, gross payment amount, net payment amount, deduction amounts, and deduction payee)</w:t>
            </w:r>
          </w:p>
        </w:tc>
      </w:tr>
      <w:tr w:rsidR="00E7692B" w:rsidRPr="00FC2F25" w14:paraId="34FAF1A7" w14:textId="77777777">
        <w:trPr>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35297A3F"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Payroll Processing</w:t>
            </w:r>
          </w:p>
        </w:tc>
        <w:tc>
          <w:tcPr>
            <w:tcW w:w="1200" w:type="dxa"/>
            <w:noWrap/>
            <w:hideMark/>
          </w:tcPr>
          <w:p w14:paraId="1343838E"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1312</w:t>
            </w:r>
          </w:p>
        </w:tc>
        <w:tc>
          <w:tcPr>
            <w:tcW w:w="6480" w:type="dxa"/>
            <w:hideMark/>
          </w:tcPr>
          <w:p w14:paraId="201A88B3"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produce a comprehensive view showing all changes that took effect since previous month’s pension payroll (additions, deletions, modifications, old amount vs. new amount, changes in tax withholding, name changes, COLAs)</w:t>
            </w:r>
          </w:p>
        </w:tc>
      </w:tr>
      <w:tr w:rsidR="00E7692B" w:rsidRPr="00FC2F25" w14:paraId="162A4284"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1A15571B"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Payroll Processing</w:t>
            </w:r>
          </w:p>
        </w:tc>
        <w:tc>
          <w:tcPr>
            <w:tcW w:w="1200" w:type="dxa"/>
            <w:noWrap/>
            <w:hideMark/>
          </w:tcPr>
          <w:p w14:paraId="3FBB6C91"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1313</w:t>
            </w:r>
          </w:p>
        </w:tc>
        <w:tc>
          <w:tcPr>
            <w:tcW w:w="6480" w:type="dxa"/>
            <w:hideMark/>
          </w:tcPr>
          <w:p w14:paraId="1440D4A4"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notify the retiree every time there is a change in the payment amount</w:t>
            </w:r>
          </w:p>
        </w:tc>
      </w:tr>
      <w:tr w:rsidR="00E7692B" w:rsidRPr="00FC2F25" w14:paraId="02312EF0" w14:textId="77777777">
        <w:trPr>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6E467880"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Payroll Processing</w:t>
            </w:r>
          </w:p>
        </w:tc>
        <w:tc>
          <w:tcPr>
            <w:tcW w:w="1200" w:type="dxa"/>
            <w:noWrap/>
            <w:hideMark/>
          </w:tcPr>
          <w:p w14:paraId="2089A955"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1314</w:t>
            </w:r>
          </w:p>
        </w:tc>
        <w:tc>
          <w:tcPr>
            <w:tcW w:w="6480" w:type="dxa"/>
            <w:hideMark/>
          </w:tcPr>
          <w:p w14:paraId="5C31EBD5"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prohibit reissuance of any lump sum payment unless original payment is voided</w:t>
            </w:r>
          </w:p>
        </w:tc>
      </w:tr>
      <w:tr w:rsidR="00E7692B" w:rsidRPr="00FC2F25" w14:paraId="4A502E7B"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33E25786"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Payroll Processing</w:t>
            </w:r>
          </w:p>
        </w:tc>
        <w:tc>
          <w:tcPr>
            <w:tcW w:w="1200" w:type="dxa"/>
            <w:noWrap/>
            <w:hideMark/>
          </w:tcPr>
          <w:p w14:paraId="0D447B37"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1315</w:t>
            </w:r>
          </w:p>
        </w:tc>
        <w:tc>
          <w:tcPr>
            <w:tcW w:w="6480" w:type="dxa"/>
            <w:hideMark/>
          </w:tcPr>
          <w:p w14:paraId="173794B2"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link information in the case where a payee is receiving multiple payments so that users can view all the benefits together</w:t>
            </w:r>
          </w:p>
        </w:tc>
      </w:tr>
      <w:tr w:rsidR="00E7692B" w:rsidRPr="00FC2F25" w14:paraId="1380708D"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0113F8E8"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Payroll Processing</w:t>
            </w:r>
          </w:p>
        </w:tc>
        <w:tc>
          <w:tcPr>
            <w:tcW w:w="1200" w:type="dxa"/>
            <w:noWrap/>
            <w:hideMark/>
          </w:tcPr>
          <w:p w14:paraId="7640960C"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1316</w:t>
            </w:r>
          </w:p>
        </w:tc>
        <w:tc>
          <w:tcPr>
            <w:tcW w:w="6480" w:type="dxa"/>
            <w:hideMark/>
          </w:tcPr>
          <w:p w14:paraId="26C94C4A"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maintain yearly gross payment amount, taxable amount, deductions, excludable amounts, allocations, distribution codes for 1099R and 1042s reporting</w:t>
            </w:r>
          </w:p>
        </w:tc>
      </w:tr>
      <w:tr w:rsidR="00E7692B" w:rsidRPr="00FC2F25" w14:paraId="54494DFD"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416A9781"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Payroll Processing</w:t>
            </w:r>
          </w:p>
        </w:tc>
        <w:tc>
          <w:tcPr>
            <w:tcW w:w="1200" w:type="dxa"/>
            <w:noWrap/>
            <w:hideMark/>
          </w:tcPr>
          <w:p w14:paraId="3143183D"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1317</w:t>
            </w:r>
          </w:p>
        </w:tc>
        <w:tc>
          <w:tcPr>
            <w:tcW w:w="6480" w:type="dxa"/>
            <w:hideMark/>
          </w:tcPr>
          <w:p w14:paraId="7605B6F8"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adjust a monthly benefit payment amount to recover disability and retirement overpayments until the debt is satisfied</w:t>
            </w:r>
          </w:p>
        </w:tc>
      </w:tr>
      <w:tr w:rsidR="00E7692B" w:rsidRPr="00FC2F25" w14:paraId="36CB28FE"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1B41D388"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Payroll Processing</w:t>
            </w:r>
          </w:p>
        </w:tc>
        <w:tc>
          <w:tcPr>
            <w:tcW w:w="1200" w:type="dxa"/>
            <w:noWrap/>
            <w:hideMark/>
          </w:tcPr>
          <w:p w14:paraId="475CBC1B"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1318</w:t>
            </w:r>
          </w:p>
        </w:tc>
        <w:tc>
          <w:tcPr>
            <w:tcW w:w="6480" w:type="dxa"/>
            <w:hideMark/>
          </w:tcPr>
          <w:p w14:paraId="4BA93E63"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a view showing all benefit recipients (parameter to define sequence; e.g., by benefit type, employer, plan and rate group)</w:t>
            </w:r>
          </w:p>
        </w:tc>
      </w:tr>
      <w:tr w:rsidR="00E7692B" w:rsidRPr="00FC2F25" w14:paraId="223141C8"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2AF067A0"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Payroll Processing</w:t>
            </w:r>
          </w:p>
        </w:tc>
        <w:tc>
          <w:tcPr>
            <w:tcW w:w="1200" w:type="dxa"/>
            <w:noWrap/>
            <w:hideMark/>
          </w:tcPr>
          <w:p w14:paraId="63C42650"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1319</w:t>
            </w:r>
          </w:p>
        </w:tc>
        <w:tc>
          <w:tcPr>
            <w:tcW w:w="6480" w:type="dxa"/>
            <w:hideMark/>
          </w:tcPr>
          <w:p w14:paraId="76FEA5F3"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a view showing new benefit payments for the month, with OCERS ID number, name, address, type of retirement, and gross benefit amount</w:t>
            </w:r>
          </w:p>
        </w:tc>
      </w:tr>
      <w:tr w:rsidR="00E7692B" w:rsidRPr="00FC2F25" w14:paraId="39CDEB8D" w14:textId="77777777">
        <w:trPr>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56B55BB7"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Payroll Processing</w:t>
            </w:r>
          </w:p>
        </w:tc>
        <w:tc>
          <w:tcPr>
            <w:tcW w:w="1200" w:type="dxa"/>
            <w:noWrap/>
            <w:hideMark/>
          </w:tcPr>
          <w:p w14:paraId="068C4EF4"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1320</w:t>
            </w:r>
          </w:p>
        </w:tc>
        <w:tc>
          <w:tcPr>
            <w:tcW w:w="6480" w:type="dxa"/>
            <w:hideMark/>
          </w:tcPr>
          <w:p w14:paraId="4FBDA774"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ability to allow an off-cycle payment prior to the end of month check file</w:t>
            </w:r>
          </w:p>
        </w:tc>
      </w:tr>
      <w:tr w:rsidR="00E7692B" w:rsidRPr="00FC2F25" w14:paraId="22903020"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2BD254F8"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Payroll Processing</w:t>
            </w:r>
          </w:p>
        </w:tc>
        <w:tc>
          <w:tcPr>
            <w:tcW w:w="1200" w:type="dxa"/>
            <w:noWrap/>
            <w:hideMark/>
          </w:tcPr>
          <w:p w14:paraId="3F127247"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1321</w:t>
            </w:r>
          </w:p>
        </w:tc>
        <w:tc>
          <w:tcPr>
            <w:tcW w:w="6480" w:type="dxa"/>
            <w:hideMark/>
          </w:tcPr>
          <w:p w14:paraId="41B6F2DF"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ability to calculate DROs, child support, and other mandated deductions from the pension payroll</w:t>
            </w:r>
          </w:p>
        </w:tc>
      </w:tr>
      <w:tr w:rsidR="00E7692B" w:rsidRPr="00FC2F25" w14:paraId="03D29207" w14:textId="77777777">
        <w:trPr>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109310AC"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Payroll Processing</w:t>
            </w:r>
          </w:p>
        </w:tc>
        <w:tc>
          <w:tcPr>
            <w:tcW w:w="1200" w:type="dxa"/>
            <w:noWrap/>
            <w:hideMark/>
          </w:tcPr>
          <w:p w14:paraId="74F3502D"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1322</w:t>
            </w:r>
          </w:p>
        </w:tc>
        <w:tc>
          <w:tcPr>
            <w:tcW w:w="6480" w:type="dxa"/>
            <w:hideMark/>
          </w:tcPr>
          <w:p w14:paraId="3557C94E"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a detail and summary view of payment   details pertaining to each benefit disbursement including but not limited to, disability, death payments, annuity, pension, COLA and STAR COLA</w:t>
            </w:r>
          </w:p>
        </w:tc>
      </w:tr>
      <w:tr w:rsidR="00E7692B" w:rsidRPr="00FC2F25" w14:paraId="26D64576"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4038BE1B"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Payroll Processing</w:t>
            </w:r>
          </w:p>
        </w:tc>
        <w:tc>
          <w:tcPr>
            <w:tcW w:w="1200" w:type="dxa"/>
            <w:noWrap/>
            <w:hideMark/>
          </w:tcPr>
          <w:p w14:paraId="5BE1E80D"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1323</w:t>
            </w:r>
          </w:p>
        </w:tc>
        <w:tc>
          <w:tcPr>
            <w:tcW w:w="6480" w:type="dxa"/>
            <w:hideMark/>
          </w:tcPr>
          <w:p w14:paraId="04901730"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combine initial benefit with re-retirement benefit into single remittance advice</w:t>
            </w:r>
          </w:p>
        </w:tc>
      </w:tr>
      <w:tr w:rsidR="00E7692B" w:rsidRPr="00FC2F25" w14:paraId="55B3E40B" w14:textId="77777777">
        <w:trPr>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05337C1D"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Payroll Processing</w:t>
            </w:r>
          </w:p>
        </w:tc>
        <w:tc>
          <w:tcPr>
            <w:tcW w:w="1200" w:type="dxa"/>
            <w:noWrap/>
            <w:hideMark/>
          </w:tcPr>
          <w:p w14:paraId="232D1983"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1324</w:t>
            </w:r>
          </w:p>
        </w:tc>
        <w:tc>
          <w:tcPr>
            <w:tcW w:w="6480" w:type="dxa"/>
            <w:hideMark/>
          </w:tcPr>
          <w:p w14:paraId="14387A2E"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ability for payee deduction out of the retirement payment</w:t>
            </w:r>
          </w:p>
        </w:tc>
      </w:tr>
      <w:tr w:rsidR="00E7692B" w:rsidRPr="00FC2F25" w14:paraId="39EDB380"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71404FB6"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Payroll Processing</w:t>
            </w:r>
          </w:p>
        </w:tc>
        <w:tc>
          <w:tcPr>
            <w:tcW w:w="1200" w:type="dxa"/>
            <w:noWrap/>
            <w:hideMark/>
          </w:tcPr>
          <w:p w14:paraId="4B3EF187"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1325</w:t>
            </w:r>
          </w:p>
        </w:tc>
        <w:tc>
          <w:tcPr>
            <w:tcW w:w="6480" w:type="dxa"/>
            <w:hideMark/>
          </w:tcPr>
          <w:p w14:paraId="48C49DFC"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continue to pay out legacy payments and details (e.g. pre and post-tax) and upon conversion</w:t>
            </w:r>
          </w:p>
        </w:tc>
      </w:tr>
      <w:tr w:rsidR="00E7692B" w:rsidRPr="00FC2F25" w14:paraId="571E3418" w14:textId="77777777">
        <w:trPr>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6F0BFF01"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Payroll Processing</w:t>
            </w:r>
          </w:p>
        </w:tc>
        <w:tc>
          <w:tcPr>
            <w:tcW w:w="1200" w:type="dxa"/>
            <w:noWrap/>
            <w:hideMark/>
          </w:tcPr>
          <w:p w14:paraId="3A42AA79"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1326</w:t>
            </w:r>
          </w:p>
        </w:tc>
        <w:tc>
          <w:tcPr>
            <w:tcW w:w="6480" w:type="dxa"/>
            <w:hideMark/>
          </w:tcPr>
          <w:p w14:paraId="2A92A705"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ability to run a trial payroll before running final payroll</w:t>
            </w:r>
          </w:p>
        </w:tc>
      </w:tr>
      <w:tr w:rsidR="00E7692B" w:rsidRPr="00FC2F25" w14:paraId="5DD0074E"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3CC16F49"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Payroll Processing</w:t>
            </w:r>
          </w:p>
        </w:tc>
        <w:tc>
          <w:tcPr>
            <w:tcW w:w="1200" w:type="dxa"/>
            <w:noWrap/>
            <w:hideMark/>
          </w:tcPr>
          <w:p w14:paraId="63D712F1"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1327</w:t>
            </w:r>
          </w:p>
        </w:tc>
        <w:tc>
          <w:tcPr>
            <w:tcW w:w="6480" w:type="dxa"/>
            <w:hideMark/>
          </w:tcPr>
          <w:p w14:paraId="4CFE9612"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ability to automatically recover overpaid deductions (e.g. taxes, health insurance)</w:t>
            </w:r>
          </w:p>
        </w:tc>
      </w:tr>
      <w:tr w:rsidR="00E7692B" w:rsidRPr="00FC2F25" w14:paraId="703750C2"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10B52237"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Payroll Processing</w:t>
            </w:r>
          </w:p>
        </w:tc>
        <w:tc>
          <w:tcPr>
            <w:tcW w:w="1200" w:type="dxa"/>
            <w:noWrap/>
            <w:hideMark/>
          </w:tcPr>
          <w:p w14:paraId="0FEE5A85"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1328</w:t>
            </w:r>
          </w:p>
        </w:tc>
        <w:tc>
          <w:tcPr>
            <w:tcW w:w="6480" w:type="dxa"/>
            <w:hideMark/>
          </w:tcPr>
          <w:p w14:paraId="46135F2E"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 xml:space="preserve">Shall have the ability to change or split a retroactive active payment to different payees (e.g. employer, attorney) </w:t>
            </w:r>
          </w:p>
        </w:tc>
      </w:tr>
      <w:tr w:rsidR="00E7692B" w:rsidRPr="00FC2F25" w14:paraId="58C1BF9B"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152215A5"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lastRenderedPageBreak/>
              <w:t>Payroll Processing</w:t>
            </w:r>
          </w:p>
        </w:tc>
        <w:tc>
          <w:tcPr>
            <w:tcW w:w="1200" w:type="dxa"/>
            <w:noWrap/>
            <w:hideMark/>
          </w:tcPr>
          <w:p w14:paraId="57A51576"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1329</w:t>
            </w:r>
          </w:p>
        </w:tc>
        <w:tc>
          <w:tcPr>
            <w:tcW w:w="6480" w:type="dxa"/>
            <w:hideMark/>
          </w:tcPr>
          <w:p w14:paraId="73352462"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ability to notify retiree when there is a change in gross benefit amount generated by an OCERS user due to a required change/update</w:t>
            </w:r>
          </w:p>
        </w:tc>
      </w:tr>
      <w:tr w:rsidR="00E7692B" w:rsidRPr="00FC2F25" w14:paraId="4D2A3F6B" w14:textId="77777777">
        <w:trPr>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1BE08ED4"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 xml:space="preserve">Post Implementation Support </w:t>
            </w:r>
          </w:p>
        </w:tc>
        <w:tc>
          <w:tcPr>
            <w:tcW w:w="1200" w:type="dxa"/>
            <w:noWrap/>
            <w:hideMark/>
          </w:tcPr>
          <w:p w14:paraId="10D4159D"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1330</w:t>
            </w:r>
          </w:p>
        </w:tc>
        <w:tc>
          <w:tcPr>
            <w:tcW w:w="6480" w:type="dxa"/>
            <w:hideMark/>
          </w:tcPr>
          <w:p w14:paraId="334DDD29"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 xml:space="preserve">Shall provide a stabilization period of 30 business days between any external release, prior to starting work for the next stages. </w:t>
            </w:r>
          </w:p>
        </w:tc>
      </w:tr>
      <w:tr w:rsidR="00E7692B" w:rsidRPr="00FC2F25" w14:paraId="38782139" w14:textId="77777777">
        <w:trPr>
          <w:cnfStyle w:val="000000100000" w:firstRow="0" w:lastRow="0" w:firstColumn="0" w:lastColumn="0" w:oddVBand="0" w:evenVBand="0" w:oddHBand="1" w:evenHBand="0" w:firstRowFirstColumn="0" w:firstRowLastColumn="0" w:lastRowFirstColumn="0" w:lastRowLastColumn="0"/>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68CFB752"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 xml:space="preserve">Post Implementation Support </w:t>
            </w:r>
          </w:p>
        </w:tc>
        <w:tc>
          <w:tcPr>
            <w:tcW w:w="1200" w:type="dxa"/>
            <w:noWrap/>
            <w:hideMark/>
          </w:tcPr>
          <w:p w14:paraId="03B8C1A0"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1331</w:t>
            </w:r>
          </w:p>
        </w:tc>
        <w:tc>
          <w:tcPr>
            <w:tcW w:w="6480" w:type="dxa"/>
            <w:hideMark/>
          </w:tcPr>
          <w:p w14:paraId="61E8BBC3"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a designated account manager and escalation contacts to ensure efficient issue resolution.</w:t>
            </w:r>
          </w:p>
        </w:tc>
      </w:tr>
      <w:tr w:rsidR="00E7692B" w:rsidRPr="00FC2F25" w14:paraId="46429DD7" w14:textId="77777777">
        <w:trPr>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739F6B6F"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 xml:space="preserve">Post Implementation Support </w:t>
            </w:r>
          </w:p>
        </w:tc>
        <w:tc>
          <w:tcPr>
            <w:tcW w:w="1200" w:type="dxa"/>
            <w:noWrap/>
            <w:hideMark/>
          </w:tcPr>
          <w:p w14:paraId="45E97876"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1332</w:t>
            </w:r>
          </w:p>
        </w:tc>
        <w:tc>
          <w:tcPr>
            <w:tcW w:w="6480" w:type="dxa"/>
            <w:hideMark/>
          </w:tcPr>
          <w:p w14:paraId="28BF1984"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ensure that post implementation support personnel have been identified and approved by OCERS at least two months prior to entering the post implementation support period.</w:t>
            </w:r>
          </w:p>
        </w:tc>
      </w:tr>
      <w:tr w:rsidR="00E7692B" w:rsidRPr="00FC2F25" w14:paraId="7BFF118D" w14:textId="77777777">
        <w:trPr>
          <w:cnfStyle w:val="000000100000" w:firstRow="0" w:lastRow="0" w:firstColumn="0" w:lastColumn="0" w:oddVBand="0" w:evenVBand="0" w:oddHBand="1" w:evenHBand="0" w:firstRowFirstColumn="0" w:firstRowLastColumn="0" w:lastRowFirstColumn="0" w:lastRowLastColumn="0"/>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04AE267D"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 xml:space="preserve">Post Implementation Support </w:t>
            </w:r>
          </w:p>
        </w:tc>
        <w:tc>
          <w:tcPr>
            <w:tcW w:w="1200" w:type="dxa"/>
            <w:noWrap/>
            <w:hideMark/>
          </w:tcPr>
          <w:p w14:paraId="280733AC"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1333</w:t>
            </w:r>
          </w:p>
        </w:tc>
        <w:tc>
          <w:tcPr>
            <w:tcW w:w="6480" w:type="dxa"/>
            <w:hideMark/>
          </w:tcPr>
          <w:p w14:paraId="3756120B"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 xml:space="preserve">Shall provide real-time status tracking of reported issues and service requests. </w:t>
            </w:r>
          </w:p>
        </w:tc>
      </w:tr>
      <w:tr w:rsidR="00E7692B" w:rsidRPr="00FC2F25" w14:paraId="473D984F" w14:textId="77777777">
        <w:trPr>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03513B19"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 xml:space="preserve">Post Implementation Support </w:t>
            </w:r>
          </w:p>
        </w:tc>
        <w:tc>
          <w:tcPr>
            <w:tcW w:w="1200" w:type="dxa"/>
            <w:noWrap/>
            <w:hideMark/>
          </w:tcPr>
          <w:p w14:paraId="5E54DEB5"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1334</w:t>
            </w:r>
          </w:p>
        </w:tc>
        <w:tc>
          <w:tcPr>
            <w:tcW w:w="6480" w:type="dxa"/>
            <w:hideMark/>
          </w:tcPr>
          <w:p w14:paraId="78F0C189"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ensure that all updates are tested for compatibility with system configuration and integrations before deployment.</w:t>
            </w:r>
          </w:p>
        </w:tc>
      </w:tr>
      <w:tr w:rsidR="00E7692B" w:rsidRPr="00FC2F25" w14:paraId="3112A01B" w14:textId="77777777">
        <w:trPr>
          <w:cnfStyle w:val="000000100000" w:firstRow="0" w:lastRow="0" w:firstColumn="0" w:lastColumn="0" w:oddVBand="0" w:evenVBand="0" w:oddHBand="1" w:evenHBand="0" w:firstRowFirstColumn="0" w:firstRowLastColumn="0" w:lastRowFirstColumn="0" w:lastRowLastColumn="0"/>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2108EC23"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 xml:space="preserve">Post Implementation Support </w:t>
            </w:r>
          </w:p>
        </w:tc>
        <w:tc>
          <w:tcPr>
            <w:tcW w:w="1200" w:type="dxa"/>
            <w:noWrap/>
            <w:hideMark/>
          </w:tcPr>
          <w:p w14:paraId="6E57C198"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1335</w:t>
            </w:r>
          </w:p>
        </w:tc>
        <w:tc>
          <w:tcPr>
            <w:tcW w:w="6480" w:type="dxa"/>
            <w:hideMark/>
          </w:tcPr>
          <w:p w14:paraId="37AADDFA"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 xml:space="preserve">Shall provide detailed release notes and impact assessments for all system updates. </w:t>
            </w:r>
          </w:p>
        </w:tc>
      </w:tr>
      <w:tr w:rsidR="00E7692B" w:rsidRPr="00FC2F25" w14:paraId="47FF1A67" w14:textId="77777777">
        <w:trPr>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3294EEF2"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 xml:space="preserve">Post Implementation Support </w:t>
            </w:r>
          </w:p>
        </w:tc>
        <w:tc>
          <w:tcPr>
            <w:tcW w:w="1200" w:type="dxa"/>
            <w:noWrap/>
            <w:hideMark/>
          </w:tcPr>
          <w:p w14:paraId="169F8A2A"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1336</w:t>
            </w:r>
          </w:p>
        </w:tc>
        <w:tc>
          <w:tcPr>
            <w:tcW w:w="6480" w:type="dxa"/>
            <w:hideMark/>
          </w:tcPr>
          <w:p w14:paraId="01843558"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ability to roll back to the previous version.</w:t>
            </w:r>
          </w:p>
        </w:tc>
      </w:tr>
      <w:tr w:rsidR="00E7692B" w:rsidRPr="00FC2F25" w14:paraId="766F7BAB" w14:textId="77777777">
        <w:trPr>
          <w:cnfStyle w:val="000000100000" w:firstRow="0" w:lastRow="0" w:firstColumn="0" w:lastColumn="0" w:oddVBand="0" w:evenVBand="0" w:oddHBand="1" w:evenHBand="0" w:firstRowFirstColumn="0" w:firstRowLastColumn="0" w:lastRowFirstColumn="0" w:lastRowLastColumn="0"/>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20A4CC6B"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 xml:space="preserve">Post Implementation Support </w:t>
            </w:r>
          </w:p>
        </w:tc>
        <w:tc>
          <w:tcPr>
            <w:tcW w:w="1200" w:type="dxa"/>
            <w:noWrap/>
            <w:hideMark/>
          </w:tcPr>
          <w:p w14:paraId="6D42F27F"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1337</w:t>
            </w:r>
          </w:p>
        </w:tc>
        <w:tc>
          <w:tcPr>
            <w:tcW w:w="6480" w:type="dxa"/>
            <w:hideMark/>
          </w:tcPr>
          <w:p w14:paraId="3C5DD2DF"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real-time monitoring of system performance, including application response time and database performance.</w:t>
            </w:r>
          </w:p>
        </w:tc>
      </w:tr>
      <w:tr w:rsidR="00E7692B" w:rsidRPr="00FC2F25" w14:paraId="27D719FF" w14:textId="77777777">
        <w:trPr>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2DE833FA"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 xml:space="preserve">Post Implementation Support </w:t>
            </w:r>
          </w:p>
        </w:tc>
        <w:tc>
          <w:tcPr>
            <w:tcW w:w="1200" w:type="dxa"/>
            <w:noWrap/>
            <w:hideMark/>
          </w:tcPr>
          <w:p w14:paraId="401EC42E"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1338</w:t>
            </w:r>
          </w:p>
        </w:tc>
        <w:tc>
          <w:tcPr>
            <w:tcW w:w="6480" w:type="dxa"/>
            <w:hideMark/>
          </w:tcPr>
          <w:p w14:paraId="7758E1B0"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 xml:space="preserve">Shall provide periodic performance reports and recommendations for optimization. </w:t>
            </w:r>
          </w:p>
        </w:tc>
      </w:tr>
      <w:tr w:rsidR="00E7692B" w:rsidRPr="00FC2F25" w14:paraId="3715A6CC" w14:textId="77777777">
        <w:trPr>
          <w:cnfStyle w:val="000000100000" w:firstRow="0" w:lastRow="0" w:firstColumn="0" w:lastColumn="0" w:oddVBand="0" w:evenVBand="0" w:oddHBand="1" w:evenHBand="0" w:firstRowFirstColumn="0" w:firstRowLastColumn="0" w:lastRowFirstColumn="0" w:lastRowLastColumn="0"/>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020D0543"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 xml:space="preserve">Post Implementation Support </w:t>
            </w:r>
          </w:p>
        </w:tc>
        <w:tc>
          <w:tcPr>
            <w:tcW w:w="1200" w:type="dxa"/>
            <w:noWrap/>
            <w:hideMark/>
          </w:tcPr>
          <w:p w14:paraId="488F829A"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1339</w:t>
            </w:r>
          </w:p>
        </w:tc>
        <w:tc>
          <w:tcPr>
            <w:tcW w:w="6480" w:type="dxa"/>
            <w:hideMark/>
          </w:tcPr>
          <w:p w14:paraId="44922EAE"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root cause analysis (RCA) for recurring and/or critical issues.</w:t>
            </w:r>
          </w:p>
        </w:tc>
      </w:tr>
      <w:tr w:rsidR="00E7692B" w:rsidRPr="00FC2F25" w14:paraId="3922B7C3" w14:textId="77777777">
        <w:trPr>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54ACB4ED"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 xml:space="preserve">Post Implementation Support </w:t>
            </w:r>
          </w:p>
        </w:tc>
        <w:tc>
          <w:tcPr>
            <w:tcW w:w="1200" w:type="dxa"/>
            <w:noWrap/>
            <w:hideMark/>
          </w:tcPr>
          <w:p w14:paraId="00A5D99E"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1340</w:t>
            </w:r>
          </w:p>
        </w:tc>
        <w:tc>
          <w:tcPr>
            <w:tcW w:w="6480" w:type="dxa"/>
            <w:hideMark/>
          </w:tcPr>
          <w:p w14:paraId="759A3CFD"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 xml:space="preserve">Shall provide temporary workarounds for critical issues until permanent solutions are implemented. </w:t>
            </w:r>
          </w:p>
        </w:tc>
      </w:tr>
      <w:tr w:rsidR="00E7692B" w:rsidRPr="00FC2F25" w14:paraId="5817B8EB" w14:textId="77777777">
        <w:trPr>
          <w:cnfStyle w:val="000000100000" w:firstRow="0" w:lastRow="0" w:firstColumn="0" w:lastColumn="0" w:oddVBand="0" w:evenVBand="0" w:oddHBand="1" w:evenHBand="0" w:firstRowFirstColumn="0" w:firstRowLastColumn="0" w:lastRowFirstColumn="0" w:lastRowLastColumn="0"/>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03F090FB"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 xml:space="preserve">Post Implementation Support </w:t>
            </w:r>
          </w:p>
        </w:tc>
        <w:tc>
          <w:tcPr>
            <w:tcW w:w="1200" w:type="dxa"/>
            <w:noWrap/>
            <w:hideMark/>
          </w:tcPr>
          <w:p w14:paraId="3EF69831"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1341</w:t>
            </w:r>
          </w:p>
        </w:tc>
        <w:tc>
          <w:tcPr>
            <w:tcW w:w="6480" w:type="dxa"/>
            <w:hideMark/>
          </w:tcPr>
          <w:p w14:paraId="153973AF"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 xml:space="preserve">Shall provide recommendations on improvements to OCERS operations (e.g., identifying bottlenecks, efficiency gains) and recommending system configuration adjustments and workflow improvements. </w:t>
            </w:r>
          </w:p>
        </w:tc>
      </w:tr>
      <w:tr w:rsidR="00E7692B" w:rsidRPr="00FC2F25" w14:paraId="0416374D" w14:textId="77777777">
        <w:trPr>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211DFFFE"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 xml:space="preserve">Post Implementation Support </w:t>
            </w:r>
          </w:p>
        </w:tc>
        <w:tc>
          <w:tcPr>
            <w:tcW w:w="1200" w:type="dxa"/>
            <w:noWrap/>
            <w:hideMark/>
          </w:tcPr>
          <w:p w14:paraId="16F266FA"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1342</w:t>
            </w:r>
          </w:p>
        </w:tc>
        <w:tc>
          <w:tcPr>
            <w:tcW w:w="6480" w:type="dxa"/>
            <w:hideMark/>
          </w:tcPr>
          <w:p w14:paraId="6C654508"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assist with resolving integration issues between the PAS and external systems such as payroll, financial management, and third-party service providers.</w:t>
            </w:r>
          </w:p>
        </w:tc>
      </w:tr>
      <w:tr w:rsidR="00E7692B" w:rsidRPr="00FC2F25" w14:paraId="2FF95176" w14:textId="77777777">
        <w:trPr>
          <w:cnfStyle w:val="000000100000" w:firstRow="0" w:lastRow="0" w:firstColumn="0" w:lastColumn="0" w:oddVBand="0" w:evenVBand="0" w:oddHBand="1" w:evenHBand="0" w:firstRowFirstColumn="0" w:firstRowLastColumn="0" w:lastRowFirstColumn="0" w:lastRowLastColumn="0"/>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63542DF5"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lastRenderedPageBreak/>
              <w:t xml:space="preserve">Post Implementation Support </w:t>
            </w:r>
          </w:p>
        </w:tc>
        <w:tc>
          <w:tcPr>
            <w:tcW w:w="1200" w:type="dxa"/>
            <w:noWrap/>
            <w:hideMark/>
          </w:tcPr>
          <w:p w14:paraId="2F73F78E"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1343</w:t>
            </w:r>
          </w:p>
        </w:tc>
        <w:tc>
          <w:tcPr>
            <w:tcW w:w="6480" w:type="dxa"/>
            <w:hideMark/>
          </w:tcPr>
          <w:p w14:paraId="0EECDD7A"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 xml:space="preserve">Shall provide assistance with modifying or extending system functionality based on changing pension administration needs. </w:t>
            </w:r>
          </w:p>
        </w:tc>
      </w:tr>
      <w:tr w:rsidR="00E7692B" w:rsidRPr="00FC2F25" w14:paraId="1531BA9C" w14:textId="77777777">
        <w:trPr>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0AB6E1EE"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 xml:space="preserve">Post Implementation Support </w:t>
            </w:r>
          </w:p>
        </w:tc>
        <w:tc>
          <w:tcPr>
            <w:tcW w:w="1200" w:type="dxa"/>
            <w:noWrap/>
            <w:hideMark/>
          </w:tcPr>
          <w:p w14:paraId="25061492"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1344</w:t>
            </w:r>
          </w:p>
        </w:tc>
        <w:tc>
          <w:tcPr>
            <w:tcW w:w="6480" w:type="dxa"/>
            <w:hideMark/>
          </w:tcPr>
          <w:p w14:paraId="754FE5D9"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 xml:space="preserve">Shall ensure that system customizations remain functional following software updates or patches. </w:t>
            </w:r>
          </w:p>
        </w:tc>
      </w:tr>
      <w:tr w:rsidR="00E7692B" w:rsidRPr="00FC2F25" w14:paraId="201ADCA2" w14:textId="77777777">
        <w:trPr>
          <w:cnfStyle w:val="000000100000" w:firstRow="0" w:lastRow="0" w:firstColumn="0" w:lastColumn="0" w:oddVBand="0" w:evenVBand="0" w:oddHBand="1" w:evenHBand="0" w:firstRowFirstColumn="0" w:firstRowLastColumn="0" w:lastRowFirstColumn="0" w:lastRowLastColumn="0"/>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2FD0A10E"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 xml:space="preserve">Post Implementation Support </w:t>
            </w:r>
          </w:p>
        </w:tc>
        <w:tc>
          <w:tcPr>
            <w:tcW w:w="1200" w:type="dxa"/>
            <w:noWrap/>
            <w:hideMark/>
          </w:tcPr>
          <w:p w14:paraId="71BF5A45"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1345</w:t>
            </w:r>
          </w:p>
        </w:tc>
        <w:tc>
          <w:tcPr>
            <w:tcW w:w="6480" w:type="dxa"/>
            <w:hideMark/>
          </w:tcPr>
          <w:p w14:paraId="54F6EE25"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 xml:space="preserve">Shall provide guidance on best practices for system configuration and parameter adjustments. </w:t>
            </w:r>
          </w:p>
        </w:tc>
      </w:tr>
      <w:tr w:rsidR="00E7692B" w:rsidRPr="00FC2F25" w14:paraId="68CA711E" w14:textId="77777777">
        <w:trPr>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418EE880"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 xml:space="preserve">Post Implementation Support </w:t>
            </w:r>
          </w:p>
        </w:tc>
        <w:tc>
          <w:tcPr>
            <w:tcW w:w="1200" w:type="dxa"/>
            <w:noWrap/>
            <w:hideMark/>
          </w:tcPr>
          <w:p w14:paraId="227A5270"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1346</w:t>
            </w:r>
          </w:p>
        </w:tc>
        <w:tc>
          <w:tcPr>
            <w:tcW w:w="6480" w:type="dxa"/>
            <w:hideMark/>
          </w:tcPr>
          <w:p w14:paraId="49B967A8"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 xml:space="preserve">Shall provide the ability for OCERS to modify or extend system functionality (co-development) per business needs. </w:t>
            </w:r>
          </w:p>
        </w:tc>
      </w:tr>
      <w:tr w:rsidR="00E7692B" w:rsidRPr="00FC2F25" w14:paraId="72839510" w14:textId="77777777">
        <w:trPr>
          <w:cnfStyle w:val="000000100000" w:firstRow="0" w:lastRow="0" w:firstColumn="0" w:lastColumn="0" w:oddVBand="0" w:evenVBand="0" w:oddHBand="1" w:evenHBand="0" w:firstRowFirstColumn="0" w:firstRowLastColumn="0" w:lastRowFirstColumn="0" w:lastRowLastColumn="0"/>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39628AFA"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 xml:space="preserve">Post Implementation Support </w:t>
            </w:r>
          </w:p>
        </w:tc>
        <w:tc>
          <w:tcPr>
            <w:tcW w:w="1200" w:type="dxa"/>
            <w:noWrap/>
            <w:hideMark/>
          </w:tcPr>
          <w:p w14:paraId="147A750F"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1347</w:t>
            </w:r>
          </w:p>
        </w:tc>
        <w:tc>
          <w:tcPr>
            <w:tcW w:w="6480" w:type="dxa"/>
            <w:hideMark/>
          </w:tcPr>
          <w:p w14:paraId="38E98AEE"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 xml:space="preserve">Shall provide ongoing support for data imports, exports, and interfaces with other enterprise systems. </w:t>
            </w:r>
          </w:p>
        </w:tc>
      </w:tr>
      <w:tr w:rsidR="00E7692B" w:rsidRPr="00FC2F25" w14:paraId="49568FD7" w14:textId="77777777">
        <w:trPr>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3CFA8764"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 xml:space="preserve">Post Implementation Support </w:t>
            </w:r>
          </w:p>
        </w:tc>
        <w:tc>
          <w:tcPr>
            <w:tcW w:w="1200" w:type="dxa"/>
            <w:noWrap/>
            <w:hideMark/>
          </w:tcPr>
          <w:p w14:paraId="7228D57A"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1348</w:t>
            </w:r>
          </w:p>
        </w:tc>
        <w:tc>
          <w:tcPr>
            <w:tcW w:w="6480" w:type="dxa"/>
            <w:hideMark/>
          </w:tcPr>
          <w:p w14:paraId="23929478"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 xml:space="preserve">Shall ensure that system performance is not negatively impacted by data growth over time. </w:t>
            </w:r>
          </w:p>
        </w:tc>
      </w:tr>
      <w:tr w:rsidR="00E7692B" w:rsidRPr="00FC2F25" w14:paraId="54B78C16" w14:textId="77777777">
        <w:trPr>
          <w:cnfStyle w:val="000000100000" w:firstRow="0" w:lastRow="0" w:firstColumn="0" w:lastColumn="0" w:oddVBand="0" w:evenVBand="0" w:oddHBand="1" w:evenHBand="0" w:firstRowFirstColumn="0" w:firstRowLastColumn="0" w:lastRowFirstColumn="0" w:lastRowLastColumn="0"/>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18D9198D"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 xml:space="preserve">Post Implementation Support </w:t>
            </w:r>
          </w:p>
        </w:tc>
        <w:tc>
          <w:tcPr>
            <w:tcW w:w="1200" w:type="dxa"/>
            <w:noWrap/>
            <w:hideMark/>
          </w:tcPr>
          <w:p w14:paraId="5BB60605"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1349</w:t>
            </w:r>
          </w:p>
        </w:tc>
        <w:tc>
          <w:tcPr>
            <w:tcW w:w="6480" w:type="dxa"/>
            <w:hideMark/>
          </w:tcPr>
          <w:p w14:paraId="7111D8D0"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 xml:space="preserve">Shall provide a transition plan for migrating from post-implementation support to standard operational support. </w:t>
            </w:r>
          </w:p>
        </w:tc>
      </w:tr>
      <w:tr w:rsidR="00E7692B" w:rsidRPr="00FC2F25" w14:paraId="3C675550" w14:textId="77777777">
        <w:trPr>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208610D2"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 xml:space="preserve">Post Implementation Support </w:t>
            </w:r>
          </w:p>
        </w:tc>
        <w:tc>
          <w:tcPr>
            <w:tcW w:w="1200" w:type="dxa"/>
            <w:noWrap/>
            <w:hideMark/>
          </w:tcPr>
          <w:p w14:paraId="5240002F"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1350</w:t>
            </w:r>
          </w:p>
        </w:tc>
        <w:tc>
          <w:tcPr>
            <w:tcW w:w="6480" w:type="dxa"/>
            <w:hideMark/>
          </w:tcPr>
          <w:p w14:paraId="7C53F83E"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 xml:space="preserve">Shall ensure that all support documentation, including known issues and resolutions, is up to date and accessible to OCERS. </w:t>
            </w:r>
          </w:p>
        </w:tc>
      </w:tr>
      <w:tr w:rsidR="00E7692B" w:rsidRPr="00FC2F25" w14:paraId="0B3E2781" w14:textId="77777777">
        <w:trPr>
          <w:cnfStyle w:val="000000100000" w:firstRow="0" w:lastRow="0" w:firstColumn="0" w:lastColumn="0" w:oddVBand="0" w:evenVBand="0" w:oddHBand="1" w:evenHBand="0" w:firstRowFirstColumn="0" w:firstRowLastColumn="0" w:lastRowFirstColumn="0" w:lastRowLastColumn="0"/>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6340C264"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 xml:space="preserve">Post Implementation Support </w:t>
            </w:r>
          </w:p>
        </w:tc>
        <w:tc>
          <w:tcPr>
            <w:tcW w:w="1200" w:type="dxa"/>
            <w:noWrap/>
            <w:hideMark/>
          </w:tcPr>
          <w:p w14:paraId="466E587C"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1351</w:t>
            </w:r>
          </w:p>
        </w:tc>
        <w:tc>
          <w:tcPr>
            <w:tcW w:w="6480" w:type="dxa"/>
            <w:hideMark/>
          </w:tcPr>
          <w:p w14:paraId="124564F1"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 xml:space="preserve">Shall notify the organization at least 6 months in advance before making any changes to the support model. </w:t>
            </w:r>
          </w:p>
        </w:tc>
      </w:tr>
      <w:tr w:rsidR="00E7692B" w:rsidRPr="00FC2F25" w14:paraId="76121D96"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6A7E2AF2"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Refund</w:t>
            </w:r>
          </w:p>
        </w:tc>
        <w:tc>
          <w:tcPr>
            <w:tcW w:w="1200" w:type="dxa"/>
            <w:noWrap/>
            <w:hideMark/>
          </w:tcPr>
          <w:p w14:paraId="054270C4"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1352</w:t>
            </w:r>
          </w:p>
        </w:tc>
        <w:tc>
          <w:tcPr>
            <w:tcW w:w="6480" w:type="dxa"/>
            <w:hideMark/>
          </w:tcPr>
          <w:p w14:paraId="60ECC36D"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 xml:space="preserve">Shall refund contributions and purchased service, creating appropriate tax records, reducing service credit according to the amount refunded, and voiding any outstanding purchases of service </w:t>
            </w:r>
          </w:p>
        </w:tc>
      </w:tr>
      <w:tr w:rsidR="00E7692B" w:rsidRPr="00FC2F25" w14:paraId="3A0CFF32"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30060066"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Refund</w:t>
            </w:r>
          </w:p>
        </w:tc>
        <w:tc>
          <w:tcPr>
            <w:tcW w:w="1200" w:type="dxa"/>
            <w:noWrap/>
            <w:hideMark/>
          </w:tcPr>
          <w:p w14:paraId="714A1B19"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1353</w:t>
            </w:r>
          </w:p>
        </w:tc>
        <w:tc>
          <w:tcPr>
            <w:tcW w:w="6480" w:type="dxa"/>
            <w:hideMark/>
          </w:tcPr>
          <w:p w14:paraId="42FE8A50"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 xml:space="preserve">Shall maintain a view and track of items that need to be completed for a refund to be issued </w:t>
            </w:r>
          </w:p>
        </w:tc>
      </w:tr>
      <w:tr w:rsidR="00E7692B" w:rsidRPr="00FC2F25" w14:paraId="22371F49"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1FA6FCBB"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Refund</w:t>
            </w:r>
          </w:p>
        </w:tc>
        <w:tc>
          <w:tcPr>
            <w:tcW w:w="1200" w:type="dxa"/>
            <w:noWrap/>
            <w:hideMark/>
          </w:tcPr>
          <w:p w14:paraId="643A440F"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1354</w:t>
            </w:r>
          </w:p>
        </w:tc>
        <w:tc>
          <w:tcPr>
            <w:tcW w:w="6480" w:type="dxa"/>
            <w:hideMark/>
          </w:tcPr>
          <w:p w14:paraId="2A51E125"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place on hold any refund request where employer has not notified OCERS of member's deferred date</w:t>
            </w:r>
          </w:p>
        </w:tc>
      </w:tr>
      <w:tr w:rsidR="00E7692B" w:rsidRPr="00FC2F25" w14:paraId="62009CB8"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37B7FB01"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Refund</w:t>
            </w:r>
          </w:p>
        </w:tc>
        <w:tc>
          <w:tcPr>
            <w:tcW w:w="1200" w:type="dxa"/>
            <w:noWrap/>
            <w:hideMark/>
          </w:tcPr>
          <w:p w14:paraId="282513C8"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1355</w:t>
            </w:r>
          </w:p>
        </w:tc>
        <w:tc>
          <w:tcPr>
            <w:tcW w:w="6480" w:type="dxa"/>
            <w:hideMark/>
          </w:tcPr>
          <w:p w14:paraId="31749EE6"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deny refund request unless member as defined OCERS has met deferred status for all OCERS employers</w:t>
            </w:r>
          </w:p>
        </w:tc>
      </w:tr>
      <w:tr w:rsidR="00E7692B" w:rsidRPr="00FC2F25" w14:paraId="4C282BCB"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4C891D67"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Refund</w:t>
            </w:r>
          </w:p>
        </w:tc>
        <w:tc>
          <w:tcPr>
            <w:tcW w:w="1200" w:type="dxa"/>
            <w:noWrap/>
            <w:hideMark/>
          </w:tcPr>
          <w:p w14:paraId="4339DB19"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1356</w:t>
            </w:r>
          </w:p>
        </w:tc>
        <w:tc>
          <w:tcPr>
            <w:tcW w:w="6480" w:type="dxa"/>
            <w:hideMark/>
          </w:tcPr>
          <w:p w14:paraId="1D973064"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automated processing for contributory refunds, non-contributory refunds and survivor refunds</w:t>
            </w:r>
          </w:p>
        </w:tc>
      </w:tr>
      <w:tr w:rsidR="00E7692B" w:rsidRPr="00FC2F25" w14:paraId="4728C2EB"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3C24DED1"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Refund</w:t>
            </w:r>
          </w:p>
        </w:tc>
        <w:tc>
          <w:tcPr>
            <w:tcW w:w="1200" w:type="dxa"/>
            <w:noWrap/>
            <w:hideMark/>
          </w:tcPr>
          <w:p w14:paraId="6D84CA1F"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1357</w:t>
            </w:r>
          </w:p>
        </w:tc>
        <w:tc>
          <w:tcPr>
            <w:tcW w:w="6480" w:type="dxa"/>
            <w:hideMark/>
          </w:tcPr>
          <w:p w14:paraId="1A4AEB12"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calculate and display the amount to be refunded and the service credit, if applicable, as well as the records in the employees account that will be refunded</w:t>
            </w:r>
          </w:p>
        </w:tc>
      </w:tr>
      <w:tr w:rsidR="00E7692B" w:rsidRPr="00FC2F25" w14:paraId="68CA4BA2" w14:textId="77777777">
        <w:trPr>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01CA7FC0"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Refund</w:t>
            </w:r>
          </w:p>
        </w:tc>
        <w:tc>
          <w:tcPr>
            <w:tcW w:w="1200" w:type="dxa"/>
            <w:noWrap/>
            <w:hideMark/>
          </w:tcPr>
          <w:p w14:paraId="50939C13"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1358</w:t>
            </w:r>
          </w:p>
        </w:tc>
        <w:tc>
          <w:tcPr>
            <w:tcW w:w="6480" w:type="dxa"/>
            <w:hideMark/>
          </w:tcPr>
          <w:p w14:paraId="49D76F01"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allow for "real-time" validations and the return of entry errors where applicable</w:t>
            </w:r>
          </w:p>
        </w:tc>
      </w:tr>
      <w:tr w:rsidR="00E7692B" w:rsidRPr="00FC2F25" w14:paraId="58072FE2" w14:textId="77777777">
        <w:trPr>
          <w:cnfStyle w:val="000000100000" w:firstRow="0" w:lastRow="0" w:firstColumn="0" w:lastColumn="0" w:oddVBand="0" w:evenVBand="0" w:oddHBand="1" w:evenHBand="0" w:firstRowFirstColumn="0" w:firstRowLastColumn="0" w:lastRowFirstColumn="0" w:lastRowLastColumn="0"/>
          <w:trHeight w:val="1000"/>
        </w:trPr>
        <w:tc>
          <w:tcPr>
            <w:cnfStyle w:val="001000000000" w:firstRow="0" w:lastRow="0" w:firstColumn="1" w:lastColumn="0" w:oddVBand="0" w:evenVBand="0" w:oddHBand="0" w:evenHBand="0" w:firstRowFirstColumn="0" w:firstRowLastColumn="0" w:lastRowFirstColumn="0" w:lastRowLastColumn="0"/>
            <w:tcW w:w="1860" w:type="dxa"/>
            <w:hideMark/>
          </w:tcPr>
          <w:p w14:paraId="33C470A0"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lastRenderedPageBreak/>
              <w:t>Refund</w:t>
            </w:r>
          </w:p>
        </w:tc>
        <w:tc>
          <w:tcPr>
            <w:tcW w:w="1200" w:type="dxa"/>
            <w:noWrap/>
            <w:hideMark/>
          </w:tcPr>
          <w:p w14:paraId="12217DC0"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1359</w:t>
            </w:r>
          </w:p>
        </w:tc>
        <w:tc>
          <w:tcPr>
            <w:tcW w:w="6480" w:type="dxa"/>
            <w:hideMark/>
          </w:tcPr>
          <w:p w14:paraId="29E1D723"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automatically stop a withdrawal from being processed based on pending transactions to be defined by OCERS (e.g. if an employee has an application for enrollment and membership, disability or retirement on file, pending divorce, child support, outgoing reciprocity) prior to processing a refund request</w:t>
            </w:r>
          </w:p>
        </w:tc>
      </w:tr>
      <w:tr w:rsidR="00E7692B" w:rsidRPr="00FC2F25" w14:paraId="27EA4E8C"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26C4C699"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Refund</w:t>
            </w:r>
          </w:p>
        </w:tc>
        <w:tc>
          <w:tcPr>
            <w:tcW w:w="1200" w:type="dxa"/>
            <w:noWrap/>
            <w:hideMark/>
          </w:tcPr>
          <w:p w14:paraId="660398B9"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1360</w:t>
            </w:r>
          </w:p>
        </w:tc>
        <w:tc>
          <w:tcPr>
            <w:tcW w:w="6480" w:type="dxa"/>
            <w:hideMark/>
          </w:tcPr>
          <w:p w14:paraId="3306D370"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ability to split the refunded amount between the member and one or more financial institutions (rollover) based on pre- and post-tax</w:t>
            </w:r>
          </w:p>
        </w:tc>
      </w:tr>
      <w:tr w:rsidR="00E7692B" w:rsidRPr="00FC2F25" w14:paraId="52A804A3"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62D4290C"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Refund</w:t>
            </w:r>
          </w:p>
        </w:tc>
        <w:tc>
          <w:tcPr>
            <w:tcW w:w="1200" w:type="dxa"/>
            <w:noWrap/>
            <w:hideMark/>
          </w:tcPr>
          <w:p w14:paraId="0037A98C"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1361</w:t>
            </w:r>
          </w:p>
        </w:tc>
        <w:tc>
          <w:tcPr>
            <w:tcW w:w="6480" w:type="dxa"/>
            <w:hideMark/>
          </w:tcPr>
          <w:p w14:paraId="727020D2"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appropriate account status for an account that has been refunded as defined by OCERS</w:t>
            </w:r>
          </w:p>
        </w:tc>
      </w:tr>
      <w:tr w:rsidR="00E7692B" w:rsidRPr="00FC2F25" w14:paraId="78E835C9"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12C6BC1B"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Refund</w:t>
            </w:r>
          </w:p>
        </w:tc>
        <w:tc>
          <w:tcPr>
            <w:tcW w:w="1200" w:type="dxa"/>
            <w:noWrap/>
            <w:hideMark/>
          </w:tcPr>
          <w:p w14:paraId="6D2B17F2"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1362</w:t>
            </w:r>
          </w:p>
        </w:tc>
        <w:tc>
          <w:tcPr>
            <w:tcW w:w="6480" w:type="dxa"/>
            <w:hideMark/>
          </w:tcPr>
          <w:p w14:paraId="29428B56"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 xml:space="preserve">Shall calculate separation amount for former member who never met eligibility rules and credit the employer for the amount employer contributed (ERs) </w:t>
            </w:r>
          </w:p>
        </w:tc>
      </w:tr>
      <w:tr w:rsidR="00E7692B" w:rsidRPr="00FC2F25" w14:paraId="7B02D77F"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7F644E29"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Refund</w:t>
            </w:r>
          </w:p>
        </w:tc>
        <w:tc>
          <w:tcPr>
            <w:tcW w:w="1200" w:type="dxa"/>
            <w:noWrap/>
            <w:hideMark/>
          </w:tcPr>
          <w:p w14:paraId="46177BB2"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1363</w:t>
            </w:r>
          </w:p>
        </w:tc>
        <w:tc>
          <w:tcPr>
            <w:tcW w:w="6480" w:type="dxa"/>
            <w:hideMark/>
          </w:tcPr>
          <w:p w14:paraId="0DF13ECC"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ability to generate correspondence based off on actions within the refund process</w:t>
            </w:r>
          </w:p>
        </w:tc>
      </w:tr>
      <w:tr w:rsidR="00E7692B" w:rsidRPr="00FC2F25" w14:paraId="07720BB9" w14:textId="77777777">
        <w:trPr>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3712169A"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Refund</w:t>
            </w:r>
          </w:p>
        </w:tc>
        <w:tc>
          <w:tcPr>
            <w:tcW w:w="1200" w:type="dxa"/>
            <w:noWrap/>
            <w:hideMark/>
          </w:tcPr>
          <w:p w14:paraId="4BF9E856"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1364</w:t>
            </w:r>
          </w:p>
        </w:tc>
        <w:tc>
          <w:tcPr>
            <w:tcW w:w="6480" w:type="dxa"/>
            <w:hideMark/>
          </w:tcPr>
          <w:p w14:paraId="4D5315A4"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withhold mandatory federal and optional California state tax deduction based OCERS business rules from refunds of contributions not rolled over to tax sheltered accounts as determined by the Internal Revenue Service</w:t>
            </w:r>
          </w:p>
        </w:tc>
      </w:tr>
      <w:tr w:rsidR="00E7692B" w:rsidRPr="00FC2F25" w14:paraId="3480D7C5"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3D387533"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Refund</w:t>
            </w:r>
          </w:p>
        </w:tc>
        <w:tc>
          <w:tcPr>
            <w:tcW w:w="1200" w:type="dxa"/>
            <w:noWrap/>
            <w:hideMark/>
          </w:tcPr>
          <w:p w14:paraId="39F4F9D3"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1365</w:t>
            </w:r>
          </w:p>
        </w:tc>
        <w:tc>
          <w:tcPr>
            <w:tcW w:w="6480" w:type="dxa"/>
            <w:hideMark/>
          </w:tcPr>
          <w:p w14:paraId="0620D465"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ability to refund group of members if that employer switches from pensionable to non-pensionable including interest for members (e.g. full or partial amounts)</w:t>
            </w:r>
          </w:p>
        </w:tc>
      </w:tr>
      <w:tr w:rsidR="00E7692B" w:rsidRPr="00FC2F25" w14:paraId="6412CCFE"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4DE2796E"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Refund</w:t>
            </w:r>
          </w:p>
        </w:tc>
        <w:tc>
          <w:tcPr>
            <w:tcW w:w="1200" w:type="dxa"/>
            <w:noWrap/>
            <w:hideMark/>
          </w:tcPr>
          <w:p w14:paraId="04595B23"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1366</w:t>
            </w:r>
          </w:p>
        </w:tc>
        <w:tc>
          <w:tcPr>
            <w:tcW w:w="6480" w:type="dxa"/>
            <w:hideMark/>
          </w:tcPr>
          <w:p w14:paraId="730A0FF3"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have the ability for an account is reviewed by another user id prior to issuing refund check per OCERS business rules</w:t>
            </w:r>
          </w:p>
        </w:tc>
      </w:tr>
      <w:tr w:rsidR="00E7692B" w:rsidRPr="00FC2F25" w14:paraId="30CAD824"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404F25E2"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Refund</w:t>
            </w:r>
          </w:p>
        </w:tc>
        <w:tc>
          <w:tcPr>
            <w:tcW w:w="1200" w:type="dxa"/>
            <w:noWrap/>
            <w:hideMark/>
          </w:tcPr>
          <w:p w14:paraId="376D2160"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1367</w:t>
            </w:r>
          </w:p>
        </w:tc>
        <w:tc>
          <w:tcPr>
            <w:tcW w:w="6480" w:type="dxa"/>
            <w:hideMark/>
          </w:tcPr>
          <w:p w14:paraId="70A62448"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ability to suspend the payment of a refund until the final wage information is received from the employer; then automatically recalculate refund and release for payment</w:t>
            </w:r>
          </w:p>
        </w:tc>
      </w:tr>
      <w:tr w:rsidR="00E7692B" w:rsidRPr="00FC2F25" w14:paraId="08CAC7ED" w14:textId="77777777">
        <w:trPr>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70D2ABD3"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Refund</w:t>
            </w:r>
          </w:p>
        </w:tc>
        <w:tc>
          <w:tcPr>
            <w:tcW w:w="1200" w:type="dxa"/>
            <w:noWrap/>
            <w:hideMark/>
          </w:tcPr>
          <w:p w14:paraId="5D16BA2F"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1368</w:t>
            </w:r>
          </w:p>
        </w:tc>
        <w:tc>
          <w:tcPr>
            <w:tcW w:w="6480" w:type="dxa"/>
            <w:hideMark/>
          </w:tcPr>
          <w:p w14:paraId="4BF172B8"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automatically notify member based on a date parameter entered by OCERS informing the member that if they wait x months (parameter) they are eligible to receive interest, if they postpone taking the refund</w:t>
            </w:r>
          </w:p>
        </w:tc>
      </w:tr>
      <w:tr w:rsidR="00E7692B" w:rsidRPr="00FC2F25" w14:paraId="65E840E0"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666482B9"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Refund</w:t>
            </w:r>
          </w:p>
        </w:tc>
        <w:tc>
          <w:tcPr>
            <w:tcW w:w="1200" w:type="dxa"/>
            <w:noWrap/>
            <w:hideMark/>
          </w:tcPr>
          <w:p w14:paraId="38F7D2D1"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1369</w:t>
            </w:r>
          </w:p>
        </w:tc>
        <w:tc>
          <w:tcPr>
            <w:tcW w:w="6480" w:type="dxa"/>
            <w:hideMark/>
          </w:tcPr>
          <w:p w14:paraId="165F6D13"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automatically generate notification informing the member that they are eligible to receive a retirement benefit if they do not take the refund</w:t>
            </w:r>
          </w:p>
        </w:tc>
      </w:tr>
      <w:tr w:rsidR="00E7692B" w:rsidRPr="00FC2F25" w14:paraId="2F199A50" w14:textId="77777777">
        <w:trPr>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1A0DBC73"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Refund</w:t>
            </w:r>
          </w:p>
        </w:tc>
        <w:tc>
          <w:tcPr>
            <w:tcW w:w="1200" w:type="dxa"/>
            <w:noWrap/>
            <w:hideMark/>
          </w:tcPr>
          <w:p w14:paraId="1C0350E9"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1370</w:t>
            </w:r>
          </w:p>
        </w:tc>
        <w:tc>
          <w:tcPr>
            <w:tcW w:w="6480" w:type="dxa"/>
            <w:hideMark/>
          </w:tcPr>
          <w:p w14:paraId="4643B8E9"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notify the member if refund request is denied</w:t>
            </w:r>
          </w:p>
        </w:tc>
      </w:tr>
      <w:tr w:rsidR="00E7692B" w:rsidRPr="00FC2F25" w14:paraId="0F7A8E3C"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0441B679"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Refund</w:t>
            </w:r>
          </w:p>
        </w:tc>
        <w:tc>
          <w:tcPr>
            <w:tcW w:w="1200" w:type="dxa"/>
            <w:noWrap/>
            <w:hideMark/>
          </w:tcPr>
          <w:p w14:paraId="6801F767"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1371</w:t>
            </w:r>
          </w:p>
        </w:tc>
        <w:tc>
          <w:tcPr>
            <w:tcW w:w="6480" w:type="dxa"/>
            <w:hideMark/>
          </w:tcPr>
          <w:p w14:paraId="2E7D1425"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ability to generate all refund documents (pre-populated with system data)</w:t>
            </w:r>
          </w:p>
        </w:tc>
      </w:tr>
      <w:tr w:rsidR="00E7692B" w:rsidRPr="00FC2F25" w14:paraId="51C4C645"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6BAF4F83"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Refund</w:t>
            </w:r>
          </w:p>
        </w:tc>
        <w:tc>
          <w:tcPr>
            <w:tcW w:w="1200" w:type="dxa"/>
            <w:noWrap/>
            <w:hideMark/>
          </w:tcPr>
          <w:p w14:paraId="3F8A4BE0"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1372</w:t>
            </w:r>
          </w:p>
        </w:tc>
        <w:tc>
          <w:tcPr>
            <w:tcW w:w="6480" w:type="dxa"/>
            <w:hideMark/>
          </w:tcPr>
          <w:p w14:paraId="378DB0CF"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display the employee’s most recent employer(s) information (e.g., employer name, employer number)</w:t>
            </w:r>
          </w:p>
        </w:tc>
      </w:tr>
      <w:tr w:rsidR="00E7692B" w:rsidRPr="00FC2F25" w14:paraId="600BEDB0"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04F73371"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Refund</w:t>
            </w:r>
          </w:p>
        </w:tc>
        <w:tc>
          <w:tcPr>
            <w:tcW w:w="1200" w:type="dxa"/>
            <w:noWrap/>
            <w:hideMark/>
          </w:tcPr>
          <w:p w14:paraId="1A7D1885"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1373</w:t>
            </w:r>
          </w:p>
        </w:tc>
        <w:tc>
          <w:tcPr>
            <w:tcW w:w="6480" w:type="dxa"/>
            <w:hideMark/>
          </w:tcPr>
          <w:p w14:paraId="4C226F12"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allow direct deposit (e.g. national and international) for all refunds or rollovers</w:t>
            </w:r>
          </w:p>
        </w:tc>
      </w:tr>
      <w:tr w:rsidR="00E7692B" w:rsidRPr="00FC2F25" w14:paraId="7786635D"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44AA6535"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Refund</w:t>
            </w:r>
          </w:p>
        </w:tc>
        <w:tc>
          <w:tcPr>
            <w:tcW w:w="1200" w:type="dxa"/>
            <w:noWrap/>
            <w:hideMark/>
          </w:tcPr>
          <w:p w14:paraId="57F98E26"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1374</w:t>
            </w:r>
          </w:p>
        </w:tc>
        <w:tc>
          <w:tcPr>
            <w:tcW w:w="6480" w:type="dxa"/>
            <w:hideMark/>
          </w:tcPr>
          <w:p w14:paraId="1BCF373A"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a view of all people who have taken a refund given a date range (parameter), by employer or all employers (parameter), by type</w:t>
            </w:r>
          </w:p>
        </w:tc>
      </w:tr>
      <w:tr w:rsidR="00E7692B" w:rsidRPr="00FC2F25" w14:paraId="5D4DD593"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799EE8EF"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lastRenderedPageBreak/>
              <w:t>Refund</w:t>
            </w:r>
          </w:p>
        </w:tc>
        <w:tc>
          <w:tcPr>
            <w:tcW w:w="1200" w:type="dxa"/>
            <w:noWrap/>
            <w:hideMark/>
          </w:tcPr>
          <w:p w14:paraId="605B064B"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1375</w:t>
            </w:r>
          </w:p>
        </w:tc>
        <w:tc>
          <w:tcPr>
            <w:tcW w:w="6480" w:type="dxa"/>
            <w:hideMark/>
          </w:tcPr>
          <w:p w14:paraId="1F0D53A0"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ability to allow an advanced payment prior to the normal cadence of payment files</w:t>
            </w:r>
          </w:p>
        </w:tc>
      </w:tr>
      <w:tr w:rsidR="00E7692B" w:rsidRPr="00FC2F25" w14:paraId="43D3C639" w14:textId="77777777">
        <w:trPr>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0E0747F0"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Refund</w:t>
            </w:r>
          </w:p>
        </w:tc>
        <w:tc>
          <w:tcPr>
            <w:tcW w:w="1200" w:type="dxa"/>
            <w:noWrap/>
            <w:hideMark/>
          </w:tcPr>
          <w:p w14:paraId="485F8C5E"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1376</w:t>
            </w:r>
          </w:p>
        </w:tc>
        <w:tc>
          <w:tcPr>
            <w:tcW w:w="6480" w:type="dxa"/>
            <w:hideMark/>
          </w:tcPr>
          <w:p w14:paraId="1498C53F"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ability for a member to roll-over a single account if they have multiple accounts</w:t>
            </w:r>
          </w:p>
        </w:tc>
      </w:tr>
      <w:tr w:rsidR="00E7692B" w:rsidRPr="00FC2F25" w14:paraId="13A114BA"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2E68455C"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Refund</w:t>
            </w:r>
          </w:p>
        </w:tc>
        <w:tc>
          <w:tcPr>
            <w:tcW w:w="1200" w:type="dxa"/>
            <w:noWrap/>
            <w:hideMark/>
          </w:tcPr>
          <w:p w14:paraId="7139AD4A"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1377</w:t>
            </w:r>
          </w:p>
        </w:tc>
        <w:tc>
          <w:tcPr>
            <w:tcW w:w="6480" w:type="dxa"/>
            <w:hideMark/>
          </w:tcPr>
          <w:p w14:paraId="4CB9EC0A"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refund the account interest according to OCERS statutes/rules</w:t>
            </w:r>
          </w:p>
        </w:tc>
      </w:tr>
      <w:tr w:rsidR="00E7692B" w:rsidRPr="00FC2F25" w14:paraId="77D21BCA"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25A4D5ED"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Refund</w:t>
            </w:r>
          </w:p>
        </w:tc>
        <w:tc>
          <w:tcPr>
            <w:tcW w:w="1200" w:type="dxa"/>
            <w:noWrap/>
            <w:hideMark/>
          </w:tcPr>
          <w:p w14:paraId="3FAF9AF9"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1378</w:t>
            </w:r>
          </w:p>
        </w:tc>
        <w:tc>
          <w:tcPr>
            <w:tcW w:w="6480" w:type="dxa"/>
            <w:hideMark/>
          </w:tcPr>
          <w:p w14:paraId="4ED90CEF"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adjust refunds and generate payments for legal orders (e.g. DROs, child support, and other mandated deductions) from the refund</w:t>
            </w:r>
          </w:p>
        </w:tc>
      </w:tr>
      <w:tr w:rsidR="00E7692B" w:rsidRPr="00FC2F25" w14:paraId="5AE7638B"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528114F5"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Refund</w:t>
            </w:r>
          </w:p>
        </w:tc>
        <w:tc>
          <w:tcPr>
            <w:tcW w:w="1200" w:type="dxa"/>
            <w:noWrap/>
            <w:hideMark/>
          </w:tcPr>
          <w:p w14:paraId="3D0DEF85"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1379</w:t>
            </w:r>
          </w:p>
        </w:tc>
        <w:tc>
          <w:tcPr>
            <w:tcW w:w="6480" w:type="dxa"/>
            <w:hideMark/>
          </w:tcPr>
          <w:p w14:paraId="5AAA8619"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ability to suspend or prevent payment and notify OCERS if there is an underpayment in process</w:t>
            </w:r>
          </w:p>
        </w:tc>
      </w:tr>
      <w:tr w:rsidR="00E7692B" w:rsidRPr="00FC2F25" w14:paraId="3C326833"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79E2AC00"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Refund</w:t>
            </w:r>
          </w:p>
        </w:tc>
        <w:tc>
          <w:tcPr>
            <w:tcW w:w="1200" w:type="dxa"/>
            <w:noWrap/>
            <w:hideMark/>
          </w:tcPr>
          <w:p w14:paraId="07ED7A68"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1380</w:t>
            </w:r>
          </w:p>
        </w:tc>
        <w:tc>
          <w:tcPr>
            <w:tcW w:w="6480" w:type="dxa"/>
            <w:hideMark/>
          </w:tcPr>
          <w:p w14:paraId="3C7DABBE"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support rollover disbursements where the member can request a payment and correspondence be generated to a qualified plan</w:t>
            </w:r>
          </w:p>
        </w:tc>
      </w:tr>
      <w:tr w:rsidR="00E7692B" w:rsidRPr="00FC2F25" w14:paraId="1C66A887"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74D42DA3"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Refund</w:t>
            </w:r>
          </w:p>
        </w:tc>
        <w:tc>
          <w:tcPr>
            <w:tcW w:w="1200" w:type="dxa"/>
            <w:noWrap/>
            <w:hideMark/>
          </w:tcPr>
          <w:p w14:paraId="0AE7C080"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1381</w:t>
            </w:r>
          </w:p>
        </w:tc>
        <w:tc>
          <w:tcPr>
            <w:tcW w:w="6480" w:type="dxa"/>
            <w:hideMark/>
          </w:tcPr>
          <w:p w14:paraId="77D0B2C2"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ensure that no payments are made unless all transmittal files are process and have been reconciled for that member</w:t>
            </w:r>
          </w:p>
        </w:tc>
      </w:tr>
      <w:tr w:rsidR="00E7692B" w:rsidRPr="00FC2F25" w14:paraId="7274ACE5"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295BF3D3"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Refund</w:t>
            </w:r>
          </w:p>
        </w:tc>
        <w:tc>
          <w:tcPr>
            <w:tcW w:w="1200" w:type="dxa"/>
            <w:noWrap/>
            <w:hideMark/>
          </w:tcPr>
          <w:p w14:paraId="47A5A2A5"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1382</w:t>
            </w:r>
          </w:p>
        </w:tc>
        <w:tc>
          <w:tcPr>
            <w:tcW w:w="6480" w:type="dxa"/>
            <w:hideMark/>
          </w:tcPr>
          <w:p w14:paraId="385D683D"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automatically process additional refunds after the initial refund if additional information is received</w:t>
            </w:r>
          </w:p>
        </w:tc>
      </w:tr>
      <w:tr w:rsidR="00E7692B" w:rsidRPr="00FC2F25" w14:paraId="0F209571"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0119CB00"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Refund</w:t>
            </w:r>
          </w:p>
        </w:tc>
        <w:tc>
          <w:tcPr>
            <w:tcW w:w="1200" w:type="dxa"/>
            <w:noWrap/>
            <w:hideMark/>
          </w:tcPr>
          <w:p w14:paraId="558D7193"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1383</w:t>
            </w:r>
          </w:p>
        </w:tc>
        <w:tc>
          <w:tcPr>
            <w:tcW w:w="6480" w:type="dxa"/>
            <w:hideMark/>
          </w:tcPr>
          <w:p w14:paraId="2E4B058C"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ability to perform a refund estimate including tax deductions based on a future termination date</w:t>
            </w:r>
          </w:p>
        </w:tc>
      </w:tr>
      <w:tr w:rsidR="00E7692B" w:rsidRPr="00FC2F25" w14:paraId="56300BD6" w14:textId="77777777">
        <w:trPr>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7011D1C3"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Refund</w:t>
            </w:r>
          </w:p>
        </w:tc>
        <w:tc>
          <w:tcPr>
            <w:tcW w:w="1200" w:type="dxa"/>
            <w:noWrap/>
            <w:hideMark/>
          </w:tcPr>
          <w:p w14:paraId="76A90B24"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1384</w:t>
            </w:r>
          </w:p>
        </w:tc>
        <w:tc>
          <w:tcPr>
            <w:tcW w:w="6480" w:type="dxa"/>
            <w:hideMark/>
          </w:tcPr>
          <w:p w14:paraId="4E1D5418"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ability to save and name their refund estimate</w:t>
            </w:r>
          </w:p>
        </w:tc>
      </w:tr>
      <w:tr w:rsidR="00E7692B" w:rsidRPr="00FC2F25" w14:paraId="257F0F3E"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0C42F8E5"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Refund</w:t>
            </w:r>
          </w:p>
        </w:tc>
        <w:tc>
          <w:tcPr>
            <w:tcW w:w="1200" w:type="dxa"/>
            <w:noWrap/>
            <w:hideMark/>
          </w:tcPr>
          <w:p w14:paraId="00532F1B"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1385</w:t>
            </w:r>
          </w:p>
        </w:tc>
        <w:tc>
          <w:tcPr>
            <w:tcW w:w="6480" w:type="dxa"/>
            <w:hideMark/>
          </w:tcPr>
          <w:p w14:paraId="1242BDFB"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automatically generate an estimate for the member if they are applying for withdrawal</w:t>
            </w:r>
          </w:p>
        </w:tc>
      </w:tr>
      <w:tr w:rsidR="00E7692B" w:rsidRPr="00FC2F25" w14:paraId="1DFE184C" w14:textId="77777777">
        <w:trPr>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16788331"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Refund</w:t>
            </w:r>
          </w:p>
        </w:tc>
        <w:tc>
          <w:tcPr>
            <w:tcW w:w="1200" w:type="dxa"/>
            <w:noWrap/>
            <w:hideMark/>
          </w:tcPr>
          <w:p w14:paraId="284DA74C"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1386</w:t>
            </w:r>
          </w:p>
        </w:tc>
        <w:tc>
          <w:tcPr>
            <w:tcW w:w="6480" w:type="dxa"/>
            <w:hideMark/>
          </w:tcPr>
          <w:p w14:paraId="4617E6CD"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notify deferred member per IRS RMD rules</w:t>
            </w:r>
          </w:p>
        </w:tc>
      </w:tr>
      <w:tr w:rsidR="00E7692B" w:rsidRPr="00FC2F25" w14:paraId="4892DB87"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37F6DC93"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Refund</w:t>
            </w:r>
          </w:p>
        </w:tc>
        <w:tc>
          <w:tcPr>
            <w:tcW w:w="1200" w:type="dxa"/>
            <w:noWrap/>
            <w:hideMark/>
          </w:tcPr>
          <w:p w14:paraId="1478B963"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1387</w:t>
            </w:r>
          </w:p>
        </w:tc>
        <w:tc>
          <w:tcPr>
            <w:tcW w:w="6480" w:type="dxa"/>
            <w:hideMark/>
          </w:tcPr>
          <w:p w14:paraId="766CD777"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automatically calculate and generate a refund for a deferred member when they reach the age specified by IRS RMD rules and allow conditions when this should be a manual process.</w:t>
            </w:r>
          </w:p>
        </w:tc>
      </w:tr>
      <w:tr w:rsidR="00E7692B" w:rsidRPr="00FC2F25" w14:paraId="731C8A5E"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44FCA814"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Refund</w:t>
            </w:r>
          </w:p>
        </w:tc>
        <w:tc>
          <w:tcPr>
            <w:tcW w:w="1200" w:type="dxa"/>
            <w:noWrap/>
            <w:hideMark/>
          </w:tcPr>
          <w:p w14:paraId="2BC8DF88"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1388</w:t>
            </w:r>
          </w:p>
        </w:tc>
        <w:tc>
          <w:tcPr>
            <w:tcW w:w="6480" w:type="dxa"/>
            <w:hideMark/>
          </w:tcPr>
          <w:p w14:paraId="54343D32"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have the ability to notify a deferred member who does not meet minimum balance requirement as defined by OCERS and has been inactive for x years of mandatory refund policy</w:t>
            </w:r>
          </w:p>
        </w:tc>
      </w:tr>
      <w:tr w:rsidR="00E7692B" w:rsidRPr="00FC2F25" w14:paraId="75F09A87"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28F524DF"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Refund</w:t>
            </w:r>
          </w:p>
        </w:tc>
        <w:tc>
          <w:tcPr>
            <w:tcW w:w="1200" w:type="dxa"/>
            <w:noWrap/>
            <w:hideMark/>
          </w:tcPr>
          <w:p w14:paraId="5F944811"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1389</w:t>
            </w:r>
          </w:p>
        </w:tc>
        <w:tc>
          <w:tcPr>
            <w:tcW w:w="6480" w:type="dxa"/>
            <w:hideMark/>
          </w:tcPr>
          <w:p w14:paraId="569D91D6"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flag members who have been counseled prior to processing refund</w:t>
            </w:r>
          </w:p>
        </w:tc>
      </w:tr>
      <w:tr w:rsidR="00E7692B" w:rsidRPr="00FC2F25" w14:paraId="389AB2F0" w14:textId="77777777">
        <w:trPr>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2A651A71"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Refund</w:t>
            </w:r>
          </w:p>
        </w:tc>
        <w:tc>
          <w:tcPr>
            <w:tcW w:w="1200" w:type="dxa"/>
            <w:noWrap/>
            <w:hideMark/>
          </w:tcPr>
          <w:p w14:paraId="03B41C06"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1390</w:t>
            </w:r>
          </w:p>
        </w:tc>
        <w:tc>
          <w:tcPr>
            <w:tcW w:w="6480" w:type="dxa"/>
            <w:hideMark/>
          </w:tcPr>
          <w:p w14:paraId="2FA3C3C9"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notify OCERS staff to contact member if member counseled flag is not set</w:t>
            </w:r>
          </w:p>
        </w:tc>
      </w:tr>
      <w:tr w:rsidR="00E7692B" w:rsidRPr="00FC2F25" w14:paraId="2B54C8E0"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21CF6E84"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Refund</w:t>
            </w:r>
          </w:p>
        </w:tc>
        <w:tc>
          <w:tcPr>
            <w:tcW w:w="1200" w:type="dxa"/>
            <w:noWrap/>
            <w:hideMark/>
          </w:tcPr>
          <w:p w14:paraId="2DCF82D0"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1391</w:t>
            </w:r>
          </w:p>
        </w:tc>
        <w:tc>
          <w:tcPr>
            <w:tcW w:w="6480" w:type="dxa"/>
            <w:hideMark/>
          </w:tcPr>
          <w:p w14:paraId="0CDA3CA2"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have the ability to calculate interest compound for any transaction accrued based on OCERS business rules</w:t>
            </w:r>
          </w:p>
        </w:tc>
      </w:tr>
      <w:tr w:rsidR="00E7692B" w:rsidRPr="00FC2F25" w14:paraId="52357FB1" w14:textId="77777777">
        <w:trPr>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6EAB11CA"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Refund</w:t>
            </w:r>
          </w:p>
        </w:tc>
        <w:tc>
          <w:tcPr>
            <w:tcW w:w="1200" w:type="dxa"/>
            <w:noWrap/>
            <w:hideMark/>
          </w:tcPr>
          <w:p w14:paraId="33D6591C"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1392</w:t>
            </w:r>
          </w:p>
        </w:tc>
        <w:tc>
          <w:tcPr>
            <w:tcW w:w="6480" w:type="dxa"/>
            <w:hideMark/>
          </w:tcPr>
          <w:p w14:paraId="41256236"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a view of participants who are in refund status but new payroll records have come in</w:t>
            </w:r>
          </w:p>
        </w:tc>
      </w:tr>
      <w:tr w:rsidR="00E7692B" w:rsidRPr="00FC2F25" w14:paraId="59A32749"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69708D7A"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Retirement Application</w:t>
            </w:r>
          </w:p>
        </w:tc>
        <w:tc>
          <w:tcPr>
            <w:tcW w:w="1200" w:type="dxa"/>
            <w:noWrap/>
            <w:hideMark/>
          </w:tcPr>
          <w:p w14:paraId="1DF07BE8"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1393</w:t>
            </w:r>
          </w:p>
        </w:tc>
        <w:tc>
          <w:tcPr>
            <w:tcW w:w="6480" w:type="dxa"/>
            <w:hideMark/>
          </w:tcPr>
          <w:p w14:paraId="2DCE2D0D"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ability to apply for retirement online (self-service) or by submitting a pre-populated paper application if needed</w:t>
            </w:r>
          </w:p>
        </w:tc>
      </w:tr>
      <w:tr w:rsidR="00E7692B" w:rsidRPr="00FC2F25" w14:paraId="051642C0"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6326F402"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Retirement Application</w:t>
            </w:r>
          </w:p>
        </w:tc>
        <w:tc>
          <w:tcPr>
            <w:tcW w:w="1200" w:type="dxa"/>
            <w:noWrap/>
            <w:hideMark/>
          </w:tcPr>
          <w:p w14:paraId="686BDE6B"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1394</w:t>
            </w:r>
          </w:p>
        </w:tc>
        <w:tc>
          <w:tcPr>
            <w:tcW w:w="6480" w:type="dxa"/>
            <w:hideMark/>
          </w:tcPr>
          <w:p w14:paraId="0D40AC14"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ability to prevent an online retirement application more than x days before the first eligible retirement date</w:t>
            </w:r>
          </w:p>
        </w:tc>
      </w:tr>
      <w:tr w:rsidR="00E7692B" w:rsidRPr="00FC2F25" w14:paraId="24BF8957"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420B7E2A"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Retirement Application</w:t>
            </w:r>
          </w:p>
        </w:tc>
        <w:tc>
          <w:tcPr>
            <w:tcW w:w="1200" w:type="dxa"/>
            <w:noWrap/>
            <w:hideMark/>
          </w:tcPr>
          <w:p w14:paraId="4DF3F6DC"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1395</w:t>
            </w:r>
          </w:p>
        </w:tc>
        <w:tc>
          <w:tcPr>
            <w:tcW w:w="6480" w:type="dxa"/>
            <w:hideMark/>
          </w:tcPr>
          <w:p w14:paraId="23523B74"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ability to create a retirement application from a current or saved estimate (using the options selected) if member is eligible or within X days of eligibility</w:t>
            </w:r>
          </w:p>
        </w:tc>
      </w:tr>
      <w:tr w:rsidR="00E7692B" w:rsidRPr="00FC2F25" w14:paraId="036025F1" w14:textId="77777777">
        <w:trPr>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63048AEC"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lastRenderedPageBreak/>
              <w:t>Retirement Application</w:t>
            </w:r>
          </w:p>
        </w:tc>
        <w:tc>
          <w:tcPr>
            <w:tcW w:w="1200" w:type="dxa"/>
            <w:noWrap/>
            <w:hideMark/>
          </w:tcPr>
          <w:p w14:paraId="4052620A"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1396</w:t>
            </w:r>
          </w:p>
        </w:tc>
        <w:tc>
          <w:tcPr>
            <w:tcW w:w="6480" w:type="dxa"/>
            <w:hideMark/>
          </w:tcPr>
          <w:p w14:paraId="3387FF76"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 xml:space="preserve">Shall inform the user entering the retirement application of relevant conditions they should be aware of (e.g. eligibility status, inactive membership, service credit purchase opportunities, withdraw (refunded) status, prior retirement, concurrent employment) </w:t>
            </w:r>
          </w:p>
        </w:tc>
      </w:tr>
      <w:tr w:rsidR="00E7692B" w:rsidRPr="00FC2F25" w14:paraId="5E2D0921"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1A9C3A63"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Retirement Application</w:t>
            </w:r>
          </w:p>
        </w:tc>
        <w:tc>
          <w:tcPr>
            <w:tcW w:w="1200" w:type="dxa"/>
            <w:noWrap/>
            <w:hideMark/>
          </w:tcPr>
          <w:p w14:paraId="7678A567"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1397</w:t>
            </w:r>
          </w:p>
        </w:tc>
        <w:tc>
          <w:tcPr>
            <w:tcW w:w="6480" w:type="dxa"/>
            <w:hideMark/>
          </w:tcPr>
          <w:p w14:paraId="0D6E5E87"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ensure real-time integration between the pension and benefits modules to provide a unified online retirement application based on OCERS-defined rules.</w:t>
            </w:r>
          </w:p>
        </w:tc>
      </w:tr>
      <w:tr w:rsidR="00E7692B" w:rsidRPr="00FC2F25" w14:paraId="0203BDBC"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00C417A6"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Retirement Application</w:t>
            </w:r>
          </w:p>
        </w:tc>
        <w:tc>
          <w:tcPr>
            <w:tcW w:w="1200" w:type="dxa"/>
            <w:noWrap/>
            <w:hideMark/>
          </w:tcPr>
          <w:p w14:paraId="7DCBFAEA"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1398</w:t>
            </w:r>
          </w:p>
        </w:tc>
        <w:tc>
          <w:tcPr>
            <w:tcW w:w="6480" w:type="dxa"/>
            <w:hideMark/>
          </w:tcPr>
          <w:p w14:paraId="1565EB62"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determine eligibility for all retirement plans and classifications (e.g. base plan, police, fire).</w:t>
            </w:r>
          </w:p>
        </w:tc>
      </w:tr>
      <w:tr w:rsidR="00E7692B" w:rsidRPr="00FC2F25" w14:paraId="77FD79EB"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64929270"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Retirement Application</w:t>
            </w:r>
          </w:p>
        </w:tc>
        <w:tc>
          <w:tcPr>
            <w:tcW w:w="1200" w:type="dxa"/>
            <w:noWrap/>
            <w:hideMark/>
          </w:tcPr>
          <w:p w14:paraId="6608B4EB"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1399</w:t>
            </w:r>
          </w:p>
        </w:tc>
        <w:tc>
          <w:tcPr>
            <w:tcW w:w="6480" w:type="dxa"/>
            <w:hideMark/>
          </w:tcPr>
          <w:p w14:paraId="7711913B"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determine eligibility for all types of retirement (e.g. service retirement, disability retirement).</w:t>
            </w:r>
          </w:p>
        </w:tc>
      </w:tr>
      <w:tr w:rsidR="00E7692B" w:rsidRPr="00FC2F25" w14:paraId="7EF948E5"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523B2561"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Retirement Application</w:t>
            </w:r>
          </w:p>
        </w:tc>
        <w:tc>
          <w:tcPr>
            <w:tcW w:w="1200" w:type="dxa"/>
            <w:noWrap/>
            <w:hideMark/>
          </w:tcPr>
          <w:p w14:paraId="4215E191"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1400</w:t>
            </w:r>
          </w:p>
        </w:tc>
        <w:tc>
          <w:tcPr>
            <w:tcW w:w="6480" w:type="dxa"/>
            <w:hideMark/>
          </w:tcPr>
          <w:p w14:paraId="5C7B3DA8"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determine the retirement options available to the member or retiree (e.g. immediate retirement, deferred retirement, withdrawal of funds).</w:t>
            </w:r>
          </w:p>
        </w:tc>
      </w:tr>
      <w:tr w:rsidR="00E7692B" w:rsidRPr="00FC2F25" w14:paraId="05401A28"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3C6E647D"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Retirement Application</w:t>
            </w:r>
          </w:p>
        </w:tc>
        <w:tc>
          <w:tcPr>
            <w:tcW w:w="1200" w:type="dxa"/>
            <w:noWrap/>
            <w:hideMark/>
          </w:tcPr>
          <w:p w14:paraId="7211ED71"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1401</w:t>
            </w:r>
          </w:p>
        </w:tc>
        <w:tc>
          <w:tcPr>
            <w:tcW w:w="6480" w:type="dxa"/>
            <w:hideMark/>
          </w:tcPr>
          <w:p w14:paraId="34CF06AE"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notify the member of any conditions that may impact their retirement benefit.</w:t>
            </w:r>
          </w:p>
        </w:tc>
      </w:tr>
      <w:tr w:rsidR="00E7692B" w:rsidRPr="00FC2F25" w14:paraId="052286E3"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073814F3"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Retirement Application</w:t>
            </w:r>
          </w:p>
        </w:tc>
        <w:tc>
          <w:tcPr>
            <w:tcW w:w="1200" w:type="dxa"/>
            <w:noWrap/>
            <w:hideMark/>
          </w:tcPr>
          <w:p w14:paraId="0D886C65"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1402</w:t>
            </w:r>
          </w:p>
        </w:tc>
        <w:tc>
          <w:tcPr>
            <w:tcW w:w="6480" w:type="dxa"/>
            <w:hideMark/>
          </w:tcPr>
          <w:p w14:paraId="45B3286C"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notify the member of any outstanding amounts owed to OCERS</w:t>
            </w:r>
          </w:p>
        </w:tc>
      </w:tr>
      <w:tr w:rsidR="00E7692B" w:rsidRPr="00FC2F25" w14:paraId="2858FA07"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189D692A"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Retirement Application</w:t>
            </w:r>
          </w:p>
        </w:tc>
        <w:tc>
          <w:tcPr>
            <w:tcW w:w="1200" w:type="dxa"/>
            <w:noWrap/>
            <w:hideMark/>
          </w:tcPr>
          <w:p w14:paraId="69D83AA9"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1403</w:t>
            </w:r>
          </w:p>
        </w:tc>
        <w:tc>
          <w:tcPr>
            <w:tcW w:w="6480" w:type="dxa"/>
            <w:hideMark/>
          </w:tcPr>
          <w:p w14:paraId="274F4D66"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alert the member if a benefit estimate has not been generated within X timeframe relative to their retirement eligibility date.</w:t>
            </w:r>
          </w:p>
        </w:tc>
      </w:tr>
      <w:tr w:rsidR="00E7692B" w:rsidRPr="00FC2F25" w14:paraId="1E73D4BE" w14:textId="77777777">
        <w:trPr>
          <w:trHeight w:val="1000"/>
        </w:trPr>
        <w:tc>
          <w:tcPr>
            <w:cnfStyle w:val="001000000000" w:firstRow="0" w:lastRow="0" w:firstColumn="1" w:lastColumn="0" w:oddVBand="0" w:evenVBand="0" w:oddHBand="0" w:evenHBand="0" w:firstRowFirstColumn="0" w:firstRowLastColumn="0" w:lastRowFirstColumn="0" w:lastRowLastColumn="0"/>
            <w:tcW w:w="1860" w:type="dxa"/>
            <w:hideMark/>
          </w:tcPr>
          <w:p w14:paraId="787CAC51"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Retirement Application</w:t>
            </w:r>
          </w:p>
        </w:tc>
        <w:tc>
          <w:tcPr>
            <w:tcW w:w="1200" w:type="dxa"/>
            <w:noWrap/>
            <w:hideMark/>
          </w:tcPr>
          <w:p w14:paraId="61EB8E18"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1404</w:t>
            </w:r>
          </w:p>
        </w:tc>
        <w:tc>
          <w:tcPr>
            <w:tcW w:w="6480" w:type="dxa"/>
            <w:hideMark/>
          </w:tcPr>
          <w:p w14:paraId="24B71380"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 xml:space="preserve">Shall provide an intuitive, guided process for members to complete retirement applications, ensuring all required fields are completed and all necessary documents are uploaded (e.g., payment method, beneficiary designation, payment option selection, tax withholding, health insurance selections) based on OCERS business rules. </w:t>
            </w:r>
          </w:p>
        </w:tc>
      </w:tr>
      <w:tr w:rsidR="00E7692B" w:rsidRPr="00FC2F25" w14:paraId="2F9C0DBC"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5CB53C30"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Retirement Application</w:t>
            </w:r>
          </w:p>
        </w:tc>
        <w:tc>
          <w:tcPr>
            <w:tcW w:w="1200" w:type="dxa"/>
            <w:noWrap/>
            <w:hideMark/>
          </w:tcPr>
          <w:p w14:paraId="2FD2DC00"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1405</w:t>
            </w:r>
          </w:p>
        </w:tc>
        <w:tc>
          <w:tcPr>
            <w:tcW w:w="6480" w:type="dxa"/>
            <w:hideMark/>
          </w:tcPr>
          <w:p w14:paraId="474EA851"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 xml:space="preserve">Shall provide a workflow with an automatic and dynamic electronic checklist that informs members of the required documents based on their selected retirement application type </w:t>
            </w:r>
          </w:p>
        </w:tc>
      </w:tr>
      <w:tr w:rsidR="00E7692B" w:rsidRPr="00FC2F25" w14:paraId="5C5207E9"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10C7A4C4"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Retirement Application</w:t>
            </w:r>
          </w:p>
        </w:tc>
        <w:tc>
          <w:tcPr>
            <w:tcW w:w="1200" w:type="dxa"/>
            <w:noWrap/>
            <w:hideMark/>
          </w:tcPr>
          <w:p w14:paraId="5608A0E9"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1406</w:t>
            </w:r>
          </w:p>
        </w:tc>
        <w:tc>
          <w:tcPr>
            <w:tcW w:w="6480" w:type="dxa"/>
            <w:hideMark/>
          </w:tcPr>
          <w:p w14:paraId="2411DCD8"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verify and cross-reference the termination date provided on the retirement application against the termination date and/or wage data transmitted by the employer</w:t>
            </w:r>
          </w:p>
        </w:tc>
      </w:tr>
      <w:tr w:rsidR="00E7692B" w:rsidRPr="00FC2F25" w14:paraId="5540E358"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52064D63"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Retirement Application</w:t>
            </w:r>
          </w:p>
        </w:tc>
        <w:tc>
          <w:tcPr>
            <w:tcW w:w="1200" w:type="dxa"/>
            <w:noWrap/>
            <w:hideMark/>
          </w:tcPr>
          <w:p w14:paraId="56D39D57"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1407</w:t>
            </w:r>
          </w:p>
        </w:tc>
        <w:tc>
          <w:tcPr>
            <w:tcW w:w="6480" w:type="dxa"/>
            <w:hideMark/>
          </w:tcPr>
          <w:p w14:paraId="0F47EC4C"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send automated updates to members at key milestones and status changes in the retirement application process (e.g. Received, In-Process, Approved, Canceled, Denied)</w:t>
            </w:r>
          </w:p>
        </w:tc>
      </w:tr>
      <w:tr w:rsidR="00E7692B" w:rsidRPr="00FC2F25" w14:paraId="6B450CBA" w14:textId="77777777">
        <w:trPr>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355E889A"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Retirement Application</w:t>
            </w:r>
          </w:p>
        </w:tc>
        <w:tc>
          <w:tcPr>
            <w:tcW w:w="1200" w:type="dxa"/>
            <w:noWrap/>
            <w:hideMark/>
          </w:tcPr>
          <w:p w14:paraId="06AB496D"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1408</w:t>
            </w:r>
          </w:p>
        </w:tc>
        <w:tc>
          <w:tcPr>
            <w:tcW w:w="6480" w:type="dxa"/>
            <w:hideMark/>
          </w:tcPr>
          <w:p w14:paraId="742C8707"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notify the member of any missing documents or required information (including termination and retirement status) x days (parameter) prior to retirement date with continuous notification at intervals of x (parameter) including cancellation of application</w:t>
            </w:r>
          </w:p>
        </w:tc>
      </w:tr>
      <w:tr w:rsidR="00E7692B" w:rsidRPr="00FC2F25" w14:paraId="5F954947"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53063F12"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Retirement Application</w:t>
            </w:r>
          </w:p>
        </w:tc>
        <w:tc>
          <w:tcPr>
            <w:tcW w:w="1200" w:type="dxa"/>
            <w:noWrap/>
            <w:hideMark/>
          </w:tcPr>
          <w:p w14:paraId="31AE66FD"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1409</w:t>
            </w:r>
          </w:p>
        </w:tc>
        <w:tc>
          <w:tcPr>
            <w:tcW w:w="6480" w:type="dxa"/>
            <w:hideMark/>
          </w:tcPr>
          <w:p w14:paraId="0AB1BC66"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ability to automatically add new beneficiaries for various benefit types (e.g. Lump Sum, Death, Retirement Options) based on information entered in the online retirement application.</w:t>
            </w:r>
          </w:p>
        </w:tc>
      </w:tr>
      <w:tr w:rsidR="00E7692B" w:rsidRPr="00FC2F25" w14:paraId="10AE874B"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7D2919C8"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Retirement Application</w:t>
            </w:r>
          </w:p>
        </w:tc>
        <w:tc>
          <w:tcPr>
            <w:tcW w:w="1200" w:type="dxa"/>
            <w:noWrap/>
            <w:hideMark/>
          </w:tcPr>
          <w:p w14:paraId="2CCF0A90"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1410</w:t>
            </w:r>
          </w:p>
        </w:tc>
        <w:tc>
          <w:tcPr>
            <w:tcW w:w="6480" w:type="dxa"/>
            <w:hideMark/>
          </w:tcPr>
          <w:p w14:paraId="1DD5085D"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notify the member if their retirement application has been denied, including the reasons for denial (e.g. disability retirement denial).</w:t>
            </w:r>
          </w:p>
        </w:tc>
      </w:tr>
      <w:tr w:rsidR="00E7692B" w:rsidRPr="00FC2F25" w14:paraId="6B6F5ED7"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128901DE"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lastRenderedPageBreak/>
              <w:t>Retirement Application</w:t>
            </w:r>
          </w:p>
        </w:tc>
        <w:tc>
          <w:tcPr>
            <w:tcW w:w="1200" w:type="dxa"/>
            <w:noWrap/>
            <w:hideMark/>
          </w:tcPr>
          <w:p w14:paraId="2D196F47"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1411</w:t>
            </w:r>
          </w:p>
        </w:tc>
        <w:tc>
          <w:tcPr>
            <w:tcW w:w="6480" w:type="dxa"/>
            <w:hideMark/>
          </w:tcPr>
          <w:p w14:paraId="43CEB12A"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ability to update certain member data with new information received with application (e.g., address, email address, name change, beneficiary)</w:t>
            </w:r>
          </w:p>
        </w:tc>
      </w:tr>
      <w:tr w:rsidR="00E7692B" w:rsidRPr="00FC2F25" w14:paraId="1BA6B82B"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2A963BFE"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Retirement Application</w:t>
            </w:r>
          </w:p>
        </w:tc>
        <w:tc>
          <w:tcPr>
            <w:tcW w:w="1200" w:type="dxa"/>
            <w:noWrap/>
            <w:hideMark/>
          </w:tcPr>
          <w:p w14:paraId="608849AD"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1412</w:t>
            </w:r>
          </w:p>
        </w:tc>
        <w:tc>
          <w:tcPr>
            <w:tcW w:w="6480" w:type="dxa"/>
            <w:hideMark/>
          </w:tcPr>
          <w:p w14:paraId="677F59D9"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enable real-time edits and validations during retirement application processing (e.g. eligibility checks, termination date verification) according to OCERS business rules.</w:t>
            </w:r>
          </w:p>
        </w:tc>
      </w:tr>
      <w:tr w:rsidR="00E7692B" w:rsidRPr="00FC2F25" w14:paraId="3EE9AC43"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65F41765"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Retirement Application</w:t>
            </w:r>
          </w:p>
        </w:tc>
        <w:tc>
          <w:tcPr>
            <w:tcW w:w="1200" w:type="dxa"/>
            <w:noWrap/>
            <w:hideMark/>
          </w:tcPr>
          <w:p w14:paraId="60326C5C"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1413</w:t>
            </w:r>
          </w:p>
        </w:tc>
        <w:tc>
          <w:tcPr>
            <w:tcW w:w="6480" w:type="dxa"/>
            <w:hideMark/>
          </w:tcPr>
          <w:p w14:paraId="0973EA21"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allow authorized users to update or override member data related to a retirement based on their role.</w:t>
            </w:r>
          </w:p>
        </w:tc>
      </w:tr>
      <w:tr w:rsidR="00E7692B" w:rsidRPr="00FC2F25" w14:paraId="7A0CBF76"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258249A1"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Retirement Application</w:t>
            </w:r>
          </w:p>
        </w:tc>
        <w:tc>
          <w:tcPr>
            <w:tcW w:w="1200" w:type="dxa"/>
            <w:noWrap/>
            <w:hideMark/>
          </w:tcPr>
          <w:p w14:paraId="124F5D50"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1414</w:t>
            </w:r>
          </w:p>
        </w:tc>
        <w:tc>
          <w:tcPr>
            <w:tcW w:w="6480" w:type="dxa"/>
            <w:hideMark/>
          </w:tcPr>
          <w:p w14:paraId="09BB85E8"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require users to enter notes whenever an override is performed.</w:t>
            </w:r>
          </w:p>
        </w:tc>
      </w:tr>
      <w:tr w:rsidR="00E7692B" w:rsidRPr="00FC2F25" w14:paraId="396EC51B"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561A1C2F"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Retirement Application</w:t>
            </w:r>
          </w:p>
        </w:tc>
        <w:tc>
          <w:tcPr>
            <w:tcW w:w="1200" w:type="dxa"/>
            <w:noWrap/>
            <w:hideMark/>
          </w:tcPr>
          <w:p w14:paraId="42B81CE7"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1415</w:t>
            </w:r>
          </w:p>
        </w:tc>
        <w:tc>
          <w:tcPr>
            <w:tcW w:w="6480" w:type="dxa"/>
            <w:hideMark/>
          </w:tcPr>
          <w:p w14:paraId="2C399DFD"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initiate a workflow for secondary approval on any retirement update or override, based on user role, except when performed by a manager.</w:t>
            </w:r>
          </w:p>
        </w:tc>
      </w:tr>
      <w:tr w:rsidR="00E7692B" w:rsidRPr="00FC2F25" w14:paraId="6C14E7CF"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698C809C"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Retirement Application</w:t>
            </w:r>
          </w:p>
        </w:tc>
        <w:tc>
          <w:tcPr>
            <w:tcW w:w="1200" w:type="dxa"/>
            <w:noWrap/>
            <w:hideMark/>
          </w:tcPr>
          <w:p w14:paraId="4E2EDEC7"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1416</w:t>
            </w:r>
          </w:p>
        </w:tc>
        <w:tc>
          <w:tcPr>
            <w:tcW w:w="6480" w:type="dxa"/>
            <w:hideMark/>
          </w:tcPr>
          <w:p w14:paraId="772546AA"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initiate a secondary workflow to the health insurance department to notify the employer that a retirement application has been received.</w:t>
            </w:r>
          </w:p>
        </w:tc>
      </w:tr>
      <w:tr w:rsidR="00E7692B" w:rsidRPr="00FC2F25" w14:paraId="34CD93C3"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790DDA5F"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Retirement Application</w:t>
            </w:r>
          </w:p>
        </w:tc>
        <w:tc>
          <w:tcPr>
            <w:tcW w:w="1200" w:type="dxa"/>
            <w:noWrap/>
            <w:hideMark/>
          </w:tcPr>
          <w:p w14:paraId="237F5730"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1417</w:t>
            </w:r>
          </w:p>
        </w:tc>
        <w:tc>
          <w:tcPr>
            <w:tcW w:w="6480" w:type="dxa"/>
            <w:hideMark/>
          </w:tcPr>
          <w:p w14:paraId="67409CD5"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support various payment methods (e.g. direct deposit, paper check) for retirements and related payments (e.g. lump sum payment).</w:t>
            </w:r>
          </w:p>
        </w:tc>
      </w:tr>
      <w:tr w:rsidR="00E7692B" w:rsidRPr="00FC2F25" w14:paraId="573F1A86"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4DAA6765"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Retirement Application</w:t>
            </w:r>
          </w:p>
        </w:tc>
        <w:tc>
          <w:tcPr>
            <w:tcW w:w="1200" w:type="dxa"/>
            <w:noWrap/>
            <w:hideMark/>
          </w:tcPr>
          <w:p w14:paraId="1D4D7971"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1418</w:t>
            </w:r>
          </w:p>
        </w:tc>
        <w:tc>
          <w:tcPr>
            <w:tcW w:w="6480" w:type="dxa"/>
            <w:hideMark/>
          </w:tcPr>
          <w:p w14:paraId="40389F2B"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capture, update, and validate member information in real-time (e.g. bank account, mailing address, email address).</w:t>
            </w:r>
          </w:p>
        </w:tc>
      </w:tr>
      <w:tr w:rsidR="00E7692B" w:rsidRPr="00FC2F25" w14:paraId="7E880970"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2AE961B8"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Retirement Application</w:t>
            </w:r>
          </w:p>
        </w:tc>
        <w:tc>
          <w:tcPr>
            <w:tcW w:w="1200" w:type="dxa"/>
            <w:noWrap/>
            <w:hideMark/>
          </w:tcPr>
          <w:p w14:paraId="56569DEB"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1419</w:t>
            </w:r>
          </w:p>
        </w:tc>
        <w:tc>
          <w:tcPr>
            <w:tcW w:w="6480" w:type="dxa"/>
            <w:hideMark/>
          </w:tcPr>
          <w:p w14:paraId="53F5248D"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withhold mandatory and/or optional tax deduction from a retirement as selected by the member</w:t>
            </w:r>
          </w:p>
        </w:tc>
      </w:tr>
      <w:tr w:rsidR="00E7692B" w:rsidRPr="00FC2F25" w14:paraId="129F5BFB"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43DF142F"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Retirement Application</w:t>
            </w:r>
          </w:p>
        </w:tc>
        <w:tc>
          <w:tcPr>
            <w:tcW w:w="1200" w:type="dxa"/>
            <w:noWrap/>
            <w:hideMark/>
          </w:tcPr>
          <w:p w14:paraId="60162AB6"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1420</w:t>
            </w:r>
          </w:p>
        </w:tc>
        <w:tc>
          <w:tcPr>
            <w:tcW w:w="6480" w:type="dxa"/>
            <w:hideMark/>
          </w:tcPr>
          <w:p w14:paraId="4D716793"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 xml:space="preserve">Shall allow for only one active retirement application at a time </w:t>
            </w:r>
          </w:p>
        </w:tc>
      </w:tr>
      <w:tr w:rsidR="00E7692B" w:rsidRPr="00FC2F25" w14:paraId="52BF2ACE"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06985D0A"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Retirement Application</w:t>
            </w:r>
          </w:p>
        </w:tc>
        <w:tc>
          <w:tcPr>
            <w:tcW w:w="1200" w:type="dxa"/>
            <w:noWrap/>
            <w:hideMark/>
          </w:tcPr>
          <w:p w14:paraId="1E360C98"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1421</w:t>
            </w:r>
          </w:p>
        </w:tc>
        <w:tc>
          <w:tcPr>
            <w:tcW w:w="6480" w:type="dxa"/>
            <w:hideMark/>
          </w:tcPr>
          <w:p w14:paraId="1A8DF365"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ability to automatically update the due date to the retirement date on any active Service Purchase contracts, if applicable, and send notification to the member</w:t>
            </w:r>
          </w:p>
        </w:tc>
      </w:tr>
      <w:tr w:rsidR="00E7692B" w:rsidRPr="00FC2F25" w14:paraId="0C5088F7"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0AD9F4C2"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Retirement Application</w:t>
            </w:r>
          </w:p>
        </w:tc>
        <w:tc>
          <w:tcPr>
            <w:tcW w:w="1200" w:type="dxa"/>
            <w:noWrap/>
            <w:hideMark/>
          </w:tcPr>
          <w:p w14:paraId="668F7ABC"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1422</w:t>
            </w:r>
          </w:p>
        </w:tc>
        <w:tc>
          <w:tcPr>
            <w:tcW w:w="6480" w:type="dxa"/>
            <w:hideMark/>
          </w:tcPr>
          <w:p w14:paraId="29646A58"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allow members to cancel a retirement application at any time before final submission and processing.</w:t>
            </w:r>
          </w:p>
        </w:tc>
      </w:tr>
      <w:tr w:rsidR="00E7692B" w:rsidRPr="00FC2F25" w14:paraId="63D6C3D2"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08A31ACA"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Retirement Application</w:t>
            </w:r>
          </w:p>
        </w:tc>
        <w:tc>
          <w:tcPr>
            <w:tcW w:w="1200" w:type="dxa"/>
            <w:noWrap/>
            <w:hideMark/>
          </w:tcPr>
          <w:p w14:paraId="74476D8E"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1423</w:t>
            </w:r>
          </w:p>
        </w:tc>
        <w:tc>
          <w:tcPr>
            <w:tcW w:w="6480" w:type="dxa"/>
            <w:hideMark/>
          </w:tcPr>
          <w:p w14:paraId="7342C6EF"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allow reinstatement of a member's account within an OCERS-defined timeframe if a retirement has been set up but no payment has been issued.</w:t>
            </w:r>
          </w:p>
        </w:tc>
      </w:tr>
      <w:tr w:rsidR="00E7692B" w:rsidRPr="00FC2F25" w14:paraId="41643C4E"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41233903"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Retirement Application</w:t>
            </w:r>
          </w:p>
        </w:tc>
        <w:tc>
          <w:tcPr>
            <w:tcW w:w="1200" w:type="dxa"/>
            <w:noWrap/>
            <w:hideMark/>
          </w:tcPr>
          <w:p w14:paraId="7F4F0D3D"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1424</w:t>
            </w:r>
          </w:p>
        </w:tc>
        <w:tc>
          <w:tcPr>
            <w:tcW w:w="6480" w:type="dxa"/>
            <w:hideMark/>
          </w:tcPr>
          <w:p w14:paraId="16BBE59C"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 xml:space="preserve">Shall provide the ability to revoke a retirement that has been finalized based on OCERS business rules </w:t>
            </w:r>
          </w:p>
        </w:tc>
      </w:tr>
      <w:tr w:rsidR="00E7692B" w:rsidRPr="00FC2F25" w14:paraId="149FC72F"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3D6A63BD"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Retirement Application</w:t>
            </w:r>
          </w:p>
        </w:tc>
        <w:tc>
          <w:tcPr>
            <w:tcW w:w="1200" w:type="dxa"/>
            <w:noWrap/>
            <w:hideMark/>
          </w:tcPr>
          <w:p w14:paraId="3581169D"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1425</w:t>
            </w:r>
          </w:p>
        </w:tc>
        <w:tc>
          <w:tcPr>
            <w:tcW w:w="6480" w:type="dxa"/>
            <w:hideMark/>
          </w:tcPr>
          <w:p w14:paraId="344D4D6B"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 xml:space="preserve">Shall re-establish member account when retirement is revoked based on OCERS business rules </w:t>
            </w:r>
          </w:p>
        </w:tc>
      </w:tr>
      <w:tr w:rsidR="00E7692B" w:rsidRPr="00FC2F25" w14:paraId="11D66555"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50A90A39"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Retirement Application</w:t>
            </w:r>
          </w:p>
        </w:tc>
        <w:tc>
          <w:tcPr>
            <w:tcW w:w="1200" w:type="dxa"/>
            <w:noWrap/>
            <w:hideMark/>
          </w:tcPr>
          <w:p w14:paraId="7FFA16BA"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1426</w:t>
            </w:r>
          </w:p>
        </w:tc>
        <w:tc>
          <w:tcPr>
            <w:tcW w:w="6480" w:type="dxa"/>
            <w:hideMark/>
          </w:tcPr>
          <w:p w14:paraId="3846DE99"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re-establish remaining member account when disability retirement is revoked</w:t>
            </w:r>
          </w:p>
        </w:tc>
      </w:tr>
      <w:tr w:rsidR="00E7692B" w:rsidRPr="00FC2F25" w14:paraId="2E0F3C05"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68FA27DF"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Retirement Application</w:t>
            </w:r>
          </w:p>
        </w:tc>
        <w:tc>
          <w:tcPr>
            <w:tcW w:w="1200" w:type="dxa"/>
            <w:noWrap/>
            <w:hideMark/>
          </w:tcPr>
          <w:p w14:paraId="5FD8867A"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1427</w:t>
            </w:r>
          </w:p>
        </w:tc>
        <w:tc>
          <w:tcPr>
            <w:tcW w:w="6480" w:type="dxa"/>
            <w:hideMark/>
          </w:tcPr>
          <w:p w14:paraId="10ABE8D0"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 xml:space="preserve">Shall create an invoice and calculate interest for all money paid out to the retiree when revoking a retirement  </w:t>
            </w:r>
          </w:p>
        </w:tc>
      </w:tr>
      <w:tr w:rsidR="00E7692B" w:rsidRPr="00FC2F25" w14:paraId="6993C32E" w14:textId="77777777">
        <w:trPr>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197E5819"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Retirement Application</w:t>
            </w:r>
          </w:p>
        </w:tc>
        <w:tc>
          <w:tcPr>
            <w:tcW w:w="1200" w:type="dxa"/>
            <w:noWrap/>
            <w:hideMark/>
          </w:tcPr>
          <w:p w14:paraId="1F06671D"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1428</w:t>
            </w:r>
          </w:p>
        </w:tc>
        <w:tc>
          <w:tcPr>
            <w:tcW w:w="6480" w:type="dxa"/>
            <w:hideMark/>
          </w:tcPr>
          <w:p w14:paraId="53AE8792"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a view of all people in process of applying for retirement or who retired based on parameters defined by OCERS (e.g., date range, by employer or all employers, by type, by processor)</w:t>
            </w:r>
          </w:p>
        </w:tc>
      </w:tr>
      <w:tr w:rsidR="00E7692B" w:rsidRPr="00FC2F25" w14:paraId="1C98191C" w14:textId="77777777">
        <w:trPr>
          <w:cnfStyle w:val="000000100000" w:firstRow="0" w:lastRow="0" w:firstColumn="0" w:lastColumn="0" w:oddVBand="0" w:evenVBand="0" w:oddHBand="1" w:evenHBand="0" w:firstRowFirstColumn="0" w:firstRowLastColumn="0" w:lastRowFirstColumn="0" w:lastRowLastColumn="0"/>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64B39F10"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lastRenderedPageBreak/>
              <w:t>Retirement Application</w:t>
            </w:r>
          </w:p>
        </w:tc>
        <w:tc>
          <w:tcPr>
            <w:tcW w:w="1200" w:type="dxa"/>
            <w:noWrap/>
            <w:hideMark/>
          </w:tcPr>
          <w:p w14:paraId="59EA2378"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1429</w:t>
            </w:r>
          </w:p>
        </w:tc>
        <w:tc>
          <w:tcPr>
            <w:tcW w:w="6480" w:type="dxa"/>
            <w:hideMark/>
          </w:tcPr>
          <w:p w14:paraId="065F99B3"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flag a member's account when a Domestic Relations Order (DRO) is on file during the retirement application process, notify internal staff accordingly, and prominently display this information to ensure staff awareness.</w:t>
            </w:r>
          </w:p>
        </w:tc>
      </w:tr>
      <w:tr w:rsidR="00E7692B" w:rsidRPr="00FC2F25" w14:paraId="2018BE35"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1207F9AD"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Retirement Application</w:t>
            </w:r>
          </w:p>
        </w:tc>
        <w:tc>
          <w:tcPr>
            <w:tcW w:w="1200" w:type="dxa"/>
            <w:noWrap/>
            <w:hideMark/>
          </w:tcPr>
          <w:p w14:paraId="570225A8"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1430</w:t>
            </w:r>
          </w:p>
        </w:tc>
        <w:tc>
          <w:tcPr>
            <w:tcW w:w="6480" w:type="dxa"/>
            <w:hideMark/>
          </w:tcPr>
          <w:p w14:paraId="086B86A3"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notify member of unpaid repayment of benefits received during eligible period of employment with an OCERS employer</w:t>
            </w:r>
          </w:p>
        </w:tc>
      </w:tr>
      <w:tr w:rsidR="00E7692B" w:rsidRPr="00FC2F25" w14:paraId="64280EE4" w14:textId="77777777">
        <w:trPr>
          <w:cnfStyle w:val="000000100000" w:firstRow="0" w:lastRow="0" w:firstColumn="0" w:lastColumn="0" w:oddVBand="0" w:evenVBand="0" w:oddHBand="1" w:evenHBand="0" w:firstRowFirstColumn="0" w:firstRowLastColumn="0" w:lastRowFirstColumn="0" w:lastRowLastColumn="0"/>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7045CA6C"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Retirement Application</w:t>
            </w:r>
          </w:p>
        </w:tc>
        <w:tc>
          <w:tcPr>
            <w:tcW w:w="1200" w:type="dxa"/>
            <w:noWrap/>
            <w:hideMark/>
          </w:tcPr>
          <w:p w14:paraId="407382E7"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1431</w:t>
            </w:r>
          </w:p>
        </w:tc>
        <w:tc>
          <w:tcPr>
            <w:tcW w:w="6480" w:type="dxa"/>
            <w:hideMark/>
          </w:tcPr>
          <w:p w14:paraId="2A71A086"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a view displaying retirement application metrics (e.g. number of applications submitted, application completion rate, processing time, number of applications not completed with reasons why), based on OCERS-defined parameters (e.g. date range, employer).</w:t>
            </w:r>
          </w:p>
        </w:tc>
      </w:tr>
      <w:tr w:rsidR="00E7692B" w:rsidRPr="00FC2F25" w14:paraId="2F29A0DE"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6FD03557"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Retirement Application</w:t>
            </w:r>
          </w:p>
        </w:tc>
        <w:tc>
          <w:tcPr>
            <w:tcW w:w="1200" w:type="dxa"/>
            <w:noWrap/>
            <w:hideMark/>
          </w:tcPr>
          <w:p w14:paraId="219B35C1"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1432</w:t>
            </w:r>
          </w:p>
        </w:tc>
        <w:tc>
          <w:tcPr>
            <w:tcW w:w="6480" w:type="dxa"/>
            <w:hideMark/>
          </w:tcPr>
          <w:p w14:paraId="5A69FD5C"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 xml:space="preserve">Shall automatically populate fields in the retirement application with existing member information (e.g., name, service history) and allow members to edit information. </w:t>
            </w:r>
          </w:p>
        </w:tc>
      </w:tr>
      <w:tr w:rsidR="00E7692B" w:rsidRPr="00FC2F25" w14:paraId="695620F2"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6B0D3472"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Retirement Application</w:t>
            </w:r>
          </w:p>
        </w:tc>
        <w:tc>
          <w:tcPr>
            <w:tcW w:w="1200" w:type="dxa"/>
            <w:noWrap/>
            <w:hideMark/>
          </w:tcPr>
          <w:p w14:paraId="74A1E469"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1433</w:t>
            </w:r>
          </w:p>
        </w:tc>
        <w:tc>
          <w:tcPr>
            <w:tcW w:w="6480" w:type="dxa"/>
            <w:hideMark/>
          </w:tcPr>
          <w:p w14:paraId="01C478AC"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dynamic forms that adapt based on the type of retirement (e.g., service retirement, disability retirement) or member-specific criteria.</w:t>
            </w:r>
          </w:p>
        </w:tc>
      </w:tr>
      <w:tr w:rsidR="00E7692B" w:rsidRPr="00FC2F25" w14:paraId="76AC30D7"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283AC22E"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Retirement Application</w:t>
            </w:r>
          </w:p>
        </w:tc>
        <w:tc>
          <w:tcPr>
            <w:tcW w:w="1200" w:type="dxa"/>
            <w:noWrap/>
            <w:hideMark/>
          </w:tcPr>
          <w:p w14:paraId="71381628"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1434</w:t>
            </w:r>
          </w:p>
        </w:tc>
        <w:tc>
          <w:tcPr>
            <w:tcW w:w="6480" w:type="dxa"/>
            <w:hideMark/>
          </w:tcPr>
          <w:p w14:paraId="0FB6E642"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 xml:space="preserve">Shall allow members to securely preview uploaded documents required documents and confirm accuracy (e.g. proof of age, beneficiary information, tax forms). </w:t>
            </w:r>
          </w:p>
        </w:tc>
      </w:tr>
      <w:tr w:rsidR="00E7692B" w:rsidRPr="00FC2F25" w14:paraId="5A7D4245"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46DA9128"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Retirement Application</w:t>
            </w:r>
          </w:p>
        </w:tc>
        <w:tc>
          <w:tcPr>
            <w:tcW w:w="1200" w:type="dxa"/>
            <w:noWrap/>
            <w:hideMark/>
          </w:tcPr>
          <w:p w14:paraId="49FF787B"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1435</w:t>
            </w:r>
          </w:p>
        </w:tc>
        <w:tc>
          <w:tcPr>
            <w:tcW w:w="6480" w:type="dxa"/>
            <w:hideMark/>
          </w:tcPr>
          <w:p w14:paraId="68BDF56D"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a progress tracker with clear status updates via email and web self-service (e.g., Application Received, Under Review, Approved)</w:t>
            </w:r>
          </w:p>
        </w:tc>
      </w:tr>
      <w:tr w:rsidR="00E7692B" w:rsidRPr="00FC2F25" w14:paraId="4E8E23F5"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12642B95"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Retirement Application</w:t>
            </w:r>
          </w:p>
        </w:tc>
        <w:tc>
          <w:tcPr>
            <w:tcW w:w="1200" w:type="dxa"/>
            <w:noWrap/>
            <w:hideMark/>
          </w:tcPr>
          <w:p w14:paraId="27E8B6CA"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1436</w:t>
            </w:r>
          </w:p>
        </w:tc>
        <w:tc>
          <w:tcPr>
            <w:tcW w:w="6480" w:type="dxa"/>
            <w:hideMark/>
          </w:tcPr>
          <w:p w14:paraId="25B93E0C"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display statuses for each stage of the application to the member in web self-service.</w:t>
            </w:r>
          </w:p>
        </w:tc>
      </w:tr>
      <w:tr w:rsidR="00E7692B" w:rsidRPr="00FC2F25" w14:paraId="04F25EC0"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3E06406D"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Retirement Application</w:t>
            </w:r>
          </w:p>
        </w:tc>
        <w:tc>
          <w:tcPr>
            <w:tcW w:w="1200" w:type="dxa"/>
            <w:noWrap/>
            <w:hideMark/>
          </w:tcPr>
          <w:p w14:paraId="10E267F2"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1437</w:t>
            </w:r>
          </w:p>
        </w:tc>
        <w:tc>
          <w:tcPr>
            <w:tcW w:w="6480" w:type="dxa"/>
            <w:hideMark/>
          </w:tcPr>
          <w:p w14:paraId="58BA7A4A"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 xml:space="preserve">Shall provide staff with a comprehensive dashboard to view, sort, and prioritize all submitted applications. </w:t>
            </w:r>
          </w:p>
        </w:tc>
      </w:tr>
      <w:tr w:rsidR="00E7692B" w:rsidRPr="00FC2F25" w14:paraId="5D8FDABC"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61299482"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Retirement Application</w:t>
            </w:r>
          </w:p>
        </w:tc>
        <w:tc>
          <w:tcPr>
            <w:tcW w:w="1200" w:type="dxa"/>
            <w:noWrap/>
            <w:hideMark/>
          </w:tcPr>
          <w:p w14:paraId="1333383D"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1438</w:t>
            </w:r>
          </w:p>
        </w:tc>
        <w:tc>
          <w:tcPr>
            <w:tcW w:w="6480" w:type="dxa"/>
            <w:hideMark/>
          </w:tcPr>
          <w:p w14:paraId="2F013D0D"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 xml:space="preserve">Shall automate verification of eligibility criteria (e.g. age, service credit, contribution history). </w:t>
            </w:r>
          </w:p>
        </w:tc>
      </w:tr>
      <w:tr w:rsidR="00E7692B" w:rsidRPr="00FC2F25" w14:paraId="23BE6B08"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72C75548"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Retirement Application</w:t>
            </w:r>
          </w:p>
        </w:tc>
        <w:tc>
          <w:tcPr>
            <w:tcW w:w="1200" w:type="dxa"/>
            <w:noWrap/>
            <w:hideMark/>
          </w:tcPr>
          <w:p w14:paraId="641F9614"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1439</w:t>
            </w:r>
          </w:p>
        </w:tc>
        <w:tc>
          <w:tcPr>
            <w:tcW w:w="6480" w:type="dxa"/>
            <w:hideMark/>
          </w:tcPr>
          <w:p w14:paraId="2ACD5EE6"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 xml:space="preserve">Shall provide retirement application error detection by highlighting incomplete or inconsistent information for staff review. </w:t>
            </w:r>
          </w:p>
        </w:tc>
      </w:tr>
      <w:tr w:rsidR="00E7692B" w:rsidRPr="00FC2F25" w14:paraId="42529B58"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5B1CE4B3"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Retirement Application</w:t>
            </w:r>
          </w:p>
        </w:tc>
        <w:tc>
          <w:tcPr>
            <w:tcW w:w="1200" w:type="dxa"/>
            <w:noWrap/>
            <w:hideMark/>
          </w:tcPr>
          <w:p w14:paraId="7E7E9C36"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1440</w:t>
            </w:r>
          </w:p>
        </w:tc>
        <w:tc>
          <w:tcPr>
            <w:tcW w:w="6480" w:type="dxa"/>
            <w:hideMark/>
          </w:tcPr>
          <w:p w14:paraId="5A3BC71D"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allow for configurable workflows for retirement application processes, including multiple levels of review and approval. (Retirement Application/Workflow)</w:t>
            </w:r>
          </w:p>
        </w:tc>
      </w:tr>
      <w:tr w:rsidR="00E7692B" w:rsidRPr="00FC2F25" w14:paraId="2D71AD8B"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761E69D0"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Retirement Application</w:t>
            </w:r>
          </w:p>
        </w:tc>
        <w:tc>
          <w:tcPr>
            <w:tcW w:w="1200" w:type="dxa"/>
            <w:noWrap/>
            <w:hideMark/>
          </w:tcPr>
          <w:p w14:paraId="07CE5185"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1441</w:t>
            </w:r>
          </w:p>
        </w:tc>
        <w:tc>
          <w:tcPr>
            <w:tcW w:w="6480" w:type="dxa"/>
            <w:hideMark/>
          </w:tcPr>
          <w:p w14:paraId="1119FFA9"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 xml:space="preserve">Shall have the ability to assignment and tasks retirement application to the appropriate staff based on roles, workload, and expertise. </w:t>
            </w:r>
          </w:p>
        </w:tc>
      </w:tr>
      <w:tr w:rsidR="00E7692B" w:rsidRPr="00FC2F25" w14:paraId="4DA7AF94"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7D1B7B58"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Retirement Application</w:t>
            </w:r>
          </w:p>
        </w:tc>
        <w:tc>
          <w:tcPr>
            <w:tcW w:w="1200" w:type="dxa"/>
            <w:noWrap/>
            <w:hideMark/>
          </w:tcPr>
          <w:p w14:paraId="2257D49C"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1442</w:t>
            </w:r>
          </w:p>
        </w:tc>
        <w:tc>
          <w:tcPr>
            <w:tcW w:w="6480" w:type="dxa"/>
            <w:hideMark/>
          </w:tcPr>
          <w:p w14:paraId="1E841F0B"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automatically validate the and completeness of uploaded documents.</w:t>
            </w:r>
          </w:p>
        </w:tc>
      </w:tr>
      <w:tr w:rsidR="00E7692B" w:rsidRPr="00FC2F25" w14:paraId="33F64394"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35079EA7"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Retirement Application</w:t>
            </w:r>
          </w:p>
        </w:tc>
        <w:tc>
          <w:tcPr>
            <w:tcW w:w="1200" w:type="dxa"/>
            <w:noWrap/>
            <w:hideMark/>
          </w:tcPr>
          <w:p w14:paraId="005E3700"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1443</w:t>
            </w:r>
          </w:p>
        </w:tc>
        <w:tc>
          <w:tcPr>
            <w:tcW w:w="6480" w:type="dxa"/>
            <w:hideMark/>
          </w:tcPr>
          <w:p w14:paraId="3970B5AB"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 xml:space="preserve">Shall maintain version history and control of all applications and documents uploaded or modified during the application process. </w:t>
            </w:r>
          </w:p>
        </w:tc>
      </w:tr>
      <w:tr w:rsidR="00E7692B" w:rsidRPr="00FC2F25" w14:paraId="7B5051E5"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098B608E"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Retirement Application</w:t>
            </w:r>
          </w:p>
        </w:tc>
        <w:tc>
          <w:tcPr>
            <w:tcW w:w="1200" w:type="dxa"/>
            <w:noWrap/>
            <w:hideMark/>
          </w:tcPr>
          <w:p w14:paraId="4303EE9E"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1444</w:t>
            </w:r>
          </w:p>
        </w:tc>
        <w:tc>
          <w:tcPr>
            <w:tcW w:w="6480" w:type="dxa"/>
            <w:hideMark/>
          </w:tcPr>
          <w:p w14:paraId="08E604BC"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internal notifications to staff (e.g. pending tasks, upcoming deadlines, pending applications).</w:t>
            </w:r>
          </w:p>
        </w:tc>
      </w:tr>
      <w:tr w:rsidR="00E7692B" w:rsidRPr="00FC2F25" w14:paraId="52EEBF03"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5362C7D5"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Retirement Application</w:t>
            </w:r>
          </w:p>
        </w:tc>
        <w:tc>
          <w:tcPr>
            <w:tcW w:w="1200" w:type="dxa"/>
            <w:noWrap/>
            <w:hideMark/>
          </w:tcPr>
          <w:p w14:paraId="0F992A25"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1445</w:t>
            </w:r>
          </w:p>
        </w:tc>
        <w:tc>
          <w:tcPr>
            <w:tcW w:w="6480" w:type="dxa"/>
            <w:hideMark/>
          </w:tcPr>
          <w:p w14:paraId="01F29946"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 xml:space="preserve">Shall include tools for processing and tracking disability retirement applications, with required medical documentation. </w:t>
            </w:r>
          </w:p>
        </w:tc>
      </w:tr>
      <w:tr w:rsidR="00E7692B" w:rsidRPr="00FC2F25" w14:paraId="3487CF97"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2C22B2DB"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lastRenderedPageBreak/>
              <w:t>Retirement Application</w:t>
            </w:r>
          </w:p>
        </w:tc>
        <w:tc>
          <w:tcPr>
            <w:tcW w:w="1200" w:type="dxa"/>
            <w:noWrap/>
            <w:hideMark/>
          </w:tcPr>
          <w:p w14:paraId="4A344117"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1446</w:t>
            </w:r>
          </w:p>
        </w:tc>
        <w:tc>
          <w:tcPr>
            <w:tcW w:w="6480" w:type="dxa"/>
            <w:hideMark/>
          </w:tcPr>
          <w:p w14:paraId="51B1FEC6"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retirement application notifications via email, SMS, or portal messages based on member preferences.</w:t>
            </w:r>
          </w:p>
        </w:tc>
      </w:tr>
      <w:tr w:rsidR="00E7692B" w:rsidRPr="00FC2F25" w14:paraId="4B58D559"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5933AFA4"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Retirement Application</w:t>
            </w:r>
          </w:p>
        </w:tc>
        <w:tc>
          <w:tcPr>
            <w:tcW w:w="1200" w:type="dxa"/>
            <w:noWrap/>
            <w:hideMark/>
          </w:tcPr>
          <w:p w14:paraId="2EE613FA"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1447</w:t>
            </w:r>
          </w:p>
        </w:tc>
        <w:tc>
          <w:tcPr>
            <w:tcW w:w="6480" w:type="dxa"/>
            <w:hideMark/>
          </w:tcPr>
          <w:p w14:paraId="4B9918CA"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insights into member demographics related to the filing of retirement applications (e.g. age, years of service, plan type).</w:t>
            </w:r>
          </w:p>
        </w:tc>
      </w:tr>
      <w:tr w:rsidR="00E7692B" w:rsidRPr="00FC2F25" w14:paraId="185EEB03"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29FD9A9D"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Retirement Application</w:t>
            </w:r>
          </w:p>
        </w:tc>
        <w:tc>
          <w:tcPr>
            <w:tcW w:w="1200" w:type="dxa"/>
            <w:noWrap/>
            <w:hideMark/>
          </w:tcPr>
          <w:p w14:paraId="0121465E"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1448</w:t>
            </w:r>
          </w:p>
        </w:tc>
        <w:tc>
          <w:tcPr>
            <w:tcW w:w="6480" w:type="dxa"/>
            <w:hideMark/>
          </w:tcPr>
          <w:p w14:paraId="749522A4"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automatically track average processing times at each stage of the retirement application process to identify bottlenecks.</w:t>
            </w:r>
          </w:p>
        </w:tc>
      </w:tr>
      <w:tr w:rsidR="00E7692B" w:rsidRPr="00FC2F25" w14:paraId="1B2905A1"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0C6A93A8"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Retirement Application</w:t>
            </w:r>
          </w:p>
        </w:tc>
        <w:tc>
          <w:tcPr>
            <w:tcW w:w="1200" w:type="dxa"/>
            <w:noWrap/>
            <w:hideMark/>
          </w:tcPr>
          <w:p w14:paraId="6FAF4508"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1449</w:t>
            </w:r>
          </w:p>
        </w:tc>
        <w:tc>
          <w:tcPr>
            <w:tcW w:w="6480" w:type="dxa"/>
            <w:hideMark/>
          </w:tcPr>
          <w:p w14:paraId="31F83C2B"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allow the member to start the retirement application process, save their progress, and return to complete the application at a later time.</w:t>
            </w:r>
          </w:p>
        </w:tc>
      </w:tr>
      <w:tr w:rsidR="00E7692B" w:rsidRPr="00FC2F25" w14:paraId="6588B636"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0FC9BA52"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Retirement System Transfer</w:t>
            </w:r>
          </w:p>
        </w:tc>
        <w:tc>
          <w:tcPr>
            <w:tcW w:w="1200" w:type="dxa"/>
            <w:noWrap/>
            <w:hideMark/>
          </w:tcPr>
          <w:p w14:paraId="48FDA48B"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1450</w:t>
            </w:r>
          </w:p>
        </w:tc>
        <w:tc>
          <w:tcPr>
            <w:tcW w:w="6480" w:type="dxa"/>
            <w:hideMark/>
          </w:tcPr>
          <w:p w14:paraId="459E50A5"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calculate service credit based on a specified date range (e.g., for estimates).</w:t>
            </w:r>
          </w:p>
        </w:tc>
      </w:tr>
      <w:tr w:rsidR="00E7692B" w:rsidRPr="00FC2F25" w14:paraId="7A5671C0"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48C32184"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Retirement System Transfer</w:t>
            </w:r>
          </w:p>
        </w:tc>
        <w:tc>
          <w:tcPr>
            <w:tcW w:w="1200" w:type="dxa"/>
            <w:noWrap/>
            <w:hideMark/>
          </w:tcPr>
          <w:p w14:paraId="00E98E03"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1451</w:t>
            </w:r>
          </w:p>
        </w:tc>
        <w:tc>
          <w:tcPr>
            <w:tcW w:w="6480" w:type="dxa"/>
            <w:hideMark/>
          </w:tcPr>
          <w:p w14:paraId="1AF9C064"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automatically generate and send pre-populated reciprocity forms to reciprocal retirement agencies. (e.g. 1004/ISMA)</w:t>
            </w:r>
          </w:p>
        </w:tc>
      </w:tr>
      <w:tr w:rsidR="00E7692B" w:rsidRPr="00FC2F25" w14:paraId="165CA38B"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6156CBA5"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Retirement System Transfer</w:t>
            </w:r>
          </w:p>
        </w:tc>
        <w:tc>
          <w:tcPr>
            <w:tcW w:w="1200" w:type="dxa"/>
            <w:noWrap/>
            <w:hideMark/>
          </w:tcPr>
          <w:p w14:paraId="59CF68F5"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1452</w:t>
            </w:r>
          </w:p>
        </w:tc>
        <w:tc>
          <w:tcPr>
            <w:tcW w:w="6480" w:type="dxa"/>
            <w:hideMark/>
          </w:tcPr>
          <w:p w14:paraId="04FA6E0D"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automatically generate and send a notification (e.g. email, letter) to the member upon reciprocity decision approval.</w:t>
            </w:r>
          </w:p>
        </w:tc>
      </w:tr>
      <w:tr w:rsidR="00E7692B" w:rsidRPr="00FC2F25" w14:paraId="163DAB5F"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7AFAD586"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Retirement System Transfer</w:t>
            </w:r>
          </w:p>
        </w:tc>
        <w:tc>
          <w:tcPr>
            <w:tcW w:w="1200" w:type="dxa"/>
            <w:noWrap/>
            <w:hideMark/>
          </w:tcPr>
          <w:p w14:paraId="03DE6135"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1453</w:t>
            </w:r>
          </w:p>
        </w:tc>
        <w:tc>
          <w:tcPr>
            <w:tcW w:w="6480" w:type="dxa"/>
            <w:hideMark/>
          </w:tcPr>
          <w:p w14:paraId="0543D48C"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support the addition of full employment history from reciprocal retirement agencies.</w:t>
            </w:r>
          </w:p>
        </w:tc>
      </w:tr>
      <w:tr w:rsidR="00E7692B" w:rsidRPr="00FC2F25" w14:paraId="38C54398"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56E40AF1"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Retirement System Transfer</w:t>
            </w:r>
          </w:p>
        </w:tc>
        <w:tc>
          <w:tcPr>
            <w:tcW w:w="1200" w:type="dxa"/>
            <w:noWrap/>
            <w:hideMark/>
          </w:tcPr>
          <w:p w14:paraId="05849892"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1454</w:t>
            </w:r>
          </w:p>
        </w:tc>
        <w:tc>
          <w:tcPr>
            <w:tcW w:w="6480" w:type="dxa"/>
            <w:hideMark/>
          </w:tcPr>
          <w:p w14:paraId="4ADDC46C"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generate detailed reciprocity history reports, with filters based on OCERS specifications (e.g., by retirement agency, department, member, date).</w:t>
            </w:r>
          </w:p>
        </w:tc>
      </w:tr>
      <w:tr w:rsidR="00E7692B" w:rsidRPr="00FC2F25" w14:paraId="09771852"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02BEE854"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Retirement System Transfer</w:t>
            </w:r>
          </w:p>
        </w:tc>
        <w:tc>
          <w:tcPr>
            <w:tcW w:w="1200" w:type="dxa"/>
            <w:noWrap/>
            <w:hideMark/>
          </w:tcPr>
          <w:p w14:paraId="70E38447"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1455</w:t>
            </w:r>
          </w:p>
        </w:tc>
        <w:tc>
          <w:tcPr>
            <w:tcW w:w="6480" w:type="dxa"/>
            <w:hideMark/>
          </w:tcPr>
          <w:p w14:paraId="6356869D"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 xml:space="preserve">Shall allow reciprocal retirement agencies to submit reciprocity forms online via the web self-service portal. </w:t>
            </w:r>
          </w:p>
        </w:tc>
      </w:tr>
      <w:tr w:rsidR="00E7692B" w:rsidRPr="00FC2F25" w14:paraId="50AD9411"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38ECA8C1"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Retirement System Transfer</w:t>
            </w:r>
          </w:p>
        </w:tc>
        <w:tc>
          <w:tcPr>
            <w:tcW w:w="1200" w:type="dxa"/>
            <w:noWrap/>
            <w:hideMark/>
          </w:tcPr>
          <w:p w14:paraId="6A12B8F8"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1456</w:t>
            </w:r>
          </w:p>
        </w:tc>
        <w:tc>
          <w:tcPr>
            <w:tcW w:w="6480" w:type="dxa"/>
            <w:hideMark/>
          </w:tcPr>
          <w:p w14:paraId="6B4EFF85"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allow manual corrections and overrides of reciprocity details and amounts</w:t>
            </w:r>
          </w:p>
        </w:tc>
      </w:tr>
      <w:tr w:rsidR="00E7692B" w:rsidRPr="00FC2F25" w14:paraId="235D8A08"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2E1628AB"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Retirement System Transfer</w:t>
            </w:r>
          </w:p>
        </w:tc>
        <w:tc>
          <w:tcPr>
            <w:tcW w:w="1200" w:type="dxa"/>
            <w:noWrap/>
            <w:hideMark/>
          </w:tcPr>
          <w:p w14:paraId="2322EF74"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1457</w:t>
            </w:r>
          </w:p>
        </w:tc>
        <w:tc>
          <w:tcPr>
            <w:tcW w:w="6480" w:type="dxa"/>
            <w:hideMark/>
          </w:tcPr>
          <w:p w14:paraId="0E490BFC"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ability to recalculate reciprocity transactions as needed.</w:t>
            </w:r>
          </w:p>
        </w:tc>
      </w:tr>
      <w:tr w:rsidR="00E7692B" w:rsidRPr="00FC2F25" w14:paraId="579EB31E"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56851352"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Retirement System Transfer</w:t>
            </w:r>
          </w:p>
        </w:tc>
        <w:tc>
          <w:tcPr>
            <w:tcW w:w="1200" w:type="dxa"/>
            <w:noWrap/>
            <w:hideMark/>
          </w:tcPr>
          <w:p w14:paraId="4A431664"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1458</w:t>
            </w:r>
          </w:p>
        </w:tc>
        <w:tc>
          <w:tcPr>
            <w:tcW w:w="6480" w:type="dxa"/>
            <w:hideMark/>
          </w:tcPr>
          <w:p w14:paraId="0ABEDFDC"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ability to aggregate reciprocity data from multiple retirement agencies (e.g. updates to age, member affidavit reviews).</w:t>
            </w:r>
          </w:p>
        </w:tc>
      </w:tr>
      <w:tr w:rsidR="00E7692B" w:rsidRPr="00FC2F25" w14:paraId="3260BA38"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7E4A6893"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Retirement System Transfer</w:t>
            </w:r>
          </w:p>
        </w:tc>
        <w:tc>
          <w:tcPr>
            <w:tcW w:w="1200" w:type="dxa"/>
            <w:noWrap/>
            <w:hideMark/>
          </w:tcPr>
          <w:p w14:paraId="079AD813"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1459</w:t>
            </w:r>
          </w:p>
        </w:tc>
        <w:tc>
          <w:tcPr>
            <w:tcW w:w="6480" w:type="dxa"/>
            <w:hideMark/>
          </w:tcPr>
          <w:p w14:paraId="5A60105E"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support secure electronic exchange of reciprocal service data (e.g. member identifiers, service periods, salaries, contributions).</w:t>
            </w:r>
          </w:p>
        </w:tc>
      </w:tr>
      <w:tr w:rsidR="00E7692B" w:rsidRPr="00FC2F25" w14:paraId="664F0FD5"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43D4C88A"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Retirement System Transfer</w:t>
            </w:r>
          </w:p>
        </w:tc>
        <w:tc>
          <w:tcPr>
            <w:tcW w:w="1200" w:type="dxa"/>
            <w:noWrap/>
            <w:hideMark/>
          </w:tcPr>
          <w:p w14:paraId="551E39F0"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1460</w:t>
            </w:r>
          </w:p>
        </w:tc>
        <w:tc>
          <w:tcPr>
            <w:tcW w:w="6480" w:type="dxa"/>
            <w:hideMark/>
          </w:tcPr>
          <w:p w14:paraId="03A183EF"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ability to store reciprocal service agreements, including associated terms, conditions, and participating agencies.</w:t>
            </w:r>
          </w:p>
        </w:tc>
      </w:tr>
      <w:tr w:rsidR="00E7692B" w:rsidRPr="00FC2F25" w14:paraId="4CE4F319"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021F5E6F"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Retirement System Transfer</w:t>
            </w:r>
          </w:p>
        </w:tc>
        <w:tc>
          <w:tcPr>
            <w:tcW w:w="1200" w:type="dxa"/>
            <w:noWrap/>
            <w:hideMark/>
          </w:tcPr>
          <w:p w14:paraId="08768C10"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1461</w:t>
            </w:r>
          </w:p>
        </w:tc>
        <w:tc>
          <w:tcPr>
            <w:tcW w:w="6480" w:type="dxa"/>
            <w:hideMark/>
          </w:tcPr>
          <w:p w14:paraId="46E7FD15"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include validation checks to ensure the accuracy and completeness of reciprocal data exchanged between systems.</w:t>
            </w:r>
          </w:p>
        </w:tc>
      </w:tr>
      <w:tr w:rsidR="00E7692B" w:rsidRPr="00FC2F25" w14:paraId="66E51E11"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064EE6E5"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Retirement System Transfer</w:t>
            </w:r>
          </w:p>
        </w:tc>
        <w:tc>
          <w:tcPr>
            <w:tcW w:w="1200" w:type="dxa"/>
            <w:noWrap/>
            <w:hideMark/>
          </w:tcPr>
          <w:p w14:paraId="1BFC8662"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1462</w:t>
            </w:r>
          </w:p>
        </w:tc>
        <w:tc>
          <w:tcPr>
            <w:tcW w:w="6480" w:type="dxa"/>
            <w:hideMark/>
          </w:tcPr>
          <w:p w14:paraId="41BC1101"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allow for configurable rules to handle variations in reciprocal business rules (e.g. service credit calculations, vesting requirements, salary limits, common non-pensionable items).</w:t>
            </w:r>
          </w:p>
        </w:tc>
      </w:tr>
      <w:tr w:rsidR="00E7692B" w:rsidRPr="00FC2F25" w14:paraId="3C37117C"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7EBF4FAF"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Retirement System Transfer</w:t>
            </w:r>
          </w:p>
        </w:tc>
        <w:tc>
          <w:tcPr>
            <w:tcW w:w="1200" w:type="dxa"/>
            <w:noWrap/>
            <w:hideMark/>
          </w:tcPr>
          <w:p w14:paraId="0C60E0CB"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1463</w:t>
            </w:r>
          </w:p>
        </w:tc>
        <w:tc>
          <w:tcPr>
            <w:tcW w:w="6480" w:type="dxa"/>
            <w:hideMark/>
          </w:tcPr>
          <w:p w14:paraId="7B9C74BB"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tools to compare, analyze, and apply the terms of multiple reciprocal agreements to individual member scenarios.</w:t>
            </w:r>
          </w:p>
        </w:tc>
      </w:tr>
      <w:tr w:rsidR="00E7692B" w:rsidRPr="00FC2F25" w14:paraId="1B15A248"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27A69D16"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Retirement System Transfer</w:t>
            </w:r>
          </w:p>
        </w:tc>
        <w:tc>
          <w:tcPr>
            <w:tcW w:w="1200" w:type="dxa"/>
            <w:noWrap/>
            <w:hideMark/>
          </w:tcPr>
          <w:p w14:paraId="3DE52311"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1464</w:t>
            </w:r>
          </w:p>
        </w:tc>
        <w:tc>
          <w:tcPr>
            <w:tcW w:w="6480" w:type="dxa"/>
            <w:hideMark/>
          </w:tcPr>
          <w:p w14:paraId="1A7F275C"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calculate total service credit across reciprocal systems for retirement eligibility and benefit determinations.</w:t>
            </w:r>
          </w:p>
        </w:tc>
      </w:tr>
      <w:tr w:rsidR="00E7692B" w:rsidRPr="00FC2F25" w14:paraId="0230D2CD"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27FF5DEE"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Retirement System Transfer</w:t>
            </w:r>
          </w:p>
        </w:tc>
        <w:tc>
          <w:tcPr>
            <w:tcW w:w="1200" w:type="dxa"/>
            <w:noWrap/>
            <w:hideMark/>
          </w:tcPr>
          <w:p w14:paraId="0AC328AA"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1465</w:t>
            </w:r>
          </w:p>
        </w:tc>
        <w:tc>
          <w:tcPr>
            <w:tcW w:w="6480" w:type="dxa"/>
            <w:hideMark/>
          </w:tcPr>
          <w:p w14:paraId="7BFBB3E2"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prorate service credits and benefits according to the rules of the applicable reciprocal agreements and available data</w:t>
            </w:r>
          </w:p>
        </w:tc>
      </w:tr>
      <w:tr w:rsidR="00E7692B" w:rsidRPr="00FC2F25" w14:paraId="55849188"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2613B2F4"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lastRenderedPageBreak/>
              <w:t>Retirement System Transfer</w:t>
            </w:r>
          </w:p>
        </w:tc>
        <w:tc>
          <w:tcPr>
            <w:tcW w:w="1200" w:type="dxa"/>
            <w:noWrap/>
            <w:hideMark/>
          </w:tcPr>
          <w:p w14:paraId="5CC50220"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1466</w:t>
            </w:r>
          </w:p>
        </w:tc>
        <w:tc>
          <w:tcPr>
            <w:tcW w:w="6480" w:type="dxa"/>
            <w:hideMark/>
          </w:tcPr>
          <w:p w14:paraId="0CEF5B0C"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calculate contributions, interest, and benefit amounts for reciprocal service periods based on each agency's defined benefit formulas.</w:t>
            </w:r>
          </w:p>
        </w:tc>
      </w:tr>
      <w:tr w:rsidR="00E7692B" w:rsidRPr="00FC2F25" w14:paraId="0B634EB2"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59CFF4C2"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Retirement System Transfer</w:t>
            </w:r>
          </w:p>
        </w:tc>
        <w:tc>
          <w:tcPr>
            <w:tcW w:w="1200" w:type="dxa"/>
            <w:noWrap/>
            <w:hideMark/>
          </w:tcPr>
          <w:p w14:paraId="19ED94F7"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1467</w:t>
            </w:r>
          </w:p>
        </w:tc>
        <w:tc>
          <w:tcPr>
            <w:tcW w:w="6480" w:type="dxa"/>
            <w:hideMark/>
          </w:tcPr>
          <w:p w14:paraId="4A787D14"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a view summarizing reciprocal service data, including member service credit summaries and inter-agency transactions.</w:t>
            </w:r>
          </w:p>
        </w:tc>
      </w:tr>
      <w:tr w:rsidR="00E7692B" w:rsidRPr="00FC2F25" w14:paraId="0E66599B"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7BCEC1C0"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Retirement System Transfer</w:t>
            </w:r>
          </w:p>
        </w:tc>
        <w:tc>
          <w:tcPr>
            <w:tcW w:w="1200" w:type="dxa"/>
            <w:noWrap/>
            <w:hideMark/>
          </w:tcPr>
          <w:p w14:paraId="45EBE0B4"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1468</w:t>
            </w:r>
          </w:p>
        </w:tc>
        <w:tc>
          <w:tcPr>
            <w:tcW w:w="6480" w:type="dxa"/>
            <w:hideMark/>
          </w:tcPr>
          <w:p w14:paraId="05184045"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notify appropriate users of pending reciprocal service actions, such as data requests or verification tasks.</w:t>
            </w:r>
          </w:p>
        </w:tc>
      </w:tr>
      <w:tr w:rsidR="00E7692B" w:rsidRPr="00FC2F25" w14:paraId="5CFE3058"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07884E2D"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Retirement System Transfer</w:t>
            </w:r>
          </w:p>
        </w:tc>
        <w:tc>
          <w:tcPr>
            <w:tcW w:w="1200" w:type="dxa"/>
            <w:noWrap/>
            <w:hideMark/>
          </w:tcPr>
          <w:p w14:paraId="132BD709"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1469</w:t>
            </w:r>
          </w:p>
        </w:tc>
        <w:tc>
          <w:tcPr>
            <w:tcW w:w="6480" w:type="dxa"/>
            <w:hideMark/>
          </w:tcPr>
          <w:p w14:paraId="13E54113"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notifications to members when reciprocal service data is received, processed, or updated.</w:t>
            </w:r>
          </w:p>
        </w:tc>
      </w:tr>
      <w:tr w:rsidR="00E7692B" w:rsidRPr="00FC2F25" w14:paraId="2B885B35"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1E9193E3"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Retirement System Transfer</w:t>
            </w:r>
          </w:p>
        </w:tc>
        <w:tc>
          <w:tcPr>
            <w:tcW w:w="1200" w:type="dxa"/>
            <w:noWrap/>
            <w:hideMark/>
          </w:tcPr>
          <w:p w14:paraId="51E31EDD"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1470</w:t>
            </w:r>
          </w:p>
        </w:tc>
        <w:tc>
          <w:tcPr>
            <w:tcW w:w="6480" w:type="dxa"/>
            <w:hideMark/>
          </w:tcPr>
          <w:p w14:paraId="1123F55B"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support configurable workflows for processing reciprocal service requests, including custom approval paths and notifications.</w:t>
            </w:r>
          </w:p>
        </w:tc>
      </w:tr>
      <w:tr w:rsidR="00E7692B" w:rsidRPr="00FC2F25" w14:paraId="58451DA0"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291FCE1B"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Retirement System Transfer</w:t>
            </w:r>
          </w:p>
        </w:tc>
        <w:tc>
          <w:tcPr>
            <w:tcW w:w="1200" w:type="dxa"/>
            <w:noWrap/>
            <w:hideMark/>
          </w:tcPr>
          <w:p w14:paraId="4432B115"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1471</w:t>
            </w:r>
          </w:p>
        </w:tc>
        <w:tc>
          <w:tcPr>
            <w:tcW w:w="6480" w:type="dxa"/>
            <w:hideMark/>
          </w:tcPr>
          <w:p w14:paraId="67C05336"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allow for configurable updates to reciprocal rules without vendor involvement.</w:t>
            </w:r>
          </w:p>
        </w:tc>
      </w:tr>
      <w:tr w:rsidR="00E7692B" w:rsidRPr="00FC2F25" w14:paraId="0814256C"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6E8E6940"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Retirement System Transfer</w:t>
            </w:r>
          </w:p>
        </w:tc>
        <w:tc>
          <w:tcPr>
            <w:tcW w:w="1200" w:type="dxa"/>
            <w:noWrap/>
            <w:hideMark/>
          </w:tcPr>
          <w:p w14:paraId="6868AC31"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1472</w:t>
            </w:r>
          </w:p>
        </w:tc>
        <w:tc>
          <w:tcPr>
            <w:tcW w:w="6480" w:type="dxa"/>
            <w:hideMark/>
          </w:tcPr>
          <w:p w14:paraId="12A2BC07"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include testing tools to simulate reciprocal service scenarios for validation and training purposes.</w:t>
            </w:r>
          </w:p>
        </w:tc>
      </w:tr>
      <w:tr w:rsidR="00E7692B" w:rsidRPr="00FC2F25" w14:paraId="0BA553DF"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07EC61A7"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Retirement System Transfer</w:t>
            </w:r>
          </w:p>
        </w:tc>
        <w:tc>
          <w:tcPr>
            <w:tcW w:w="1200" w:type="dxa"/>
            <w:noWrap/>
            <w:hideMark/>
          </w:tcPr>
          <w:p w14:paraId="126AE6BD"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1473</w:t>
            </w:r>
          </w:p>
        </w:tc>
        <w:tc>
          <w:tcPr>
            <w:tcW w:w="6480" w:type="dxa"/>
            <w:hideMark/>
          </w:tcPr>
          <w:p w14:paraId="2A229470"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assign a unique identifier to all reciprocity cases for tracking purposes.</w:t>
            </w:r>
          </w:p>
        </w:tc>
      </w:tr>
      <w:tr w:rsidR="00E7692B" w:rsidRPr="00FC2F25" w14:paraId="788BD91B"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608F5AEA"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Security</w:t>
            </w:r>
          </w:p>
        </w:tc>
        <w:tc>
          <w:tcPr>
            <w:tcW w:w="1200" w:type="dxa"/>
            <w:noWrap/>
            <w:hideMark/>
          </w:tcPr>
          <w:p w14:paraId="769FB917"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1474</w:t>
            </w:r>
          </w:p>
        </w:tc>
        <w:tc>
          <w:tcPr>
            <w:tcW w:w="6480" w:type="dxa"/>
            <w:hideMark/>
          </w:tcPr>
          <w:p w14:paraId="688CB1BF"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consistently apply the same security policies, procedures, and practices across all application environments.</w:t>
            </w:r>
          </w:p>
        </w:tc>
      </w:tr>
      <w:tr w:rsidR="00E7692B" w:rsidRPr="00FC2F25" w14:paraId="7E534ED0"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2814D027"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Security</w:t>
            </w:r>
          </w:p>
        </w:tc>
        <w:tc>
          <w:tcPr>
            <w:tcW w:w="1200" w:type="dxa"/>
            <w:noWrap/>
            <w:hideMark/>
          </w:tcPr>
          <w:p w14:paraId="41823F03"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1475</w:t>
            </w:r>
          </w:p>
        </w:tc>
        <w:tc>
          <w:tcPr>
            <w:tcW w:w="6480" w:type="dxa"/>
            <w:hideMark/>
          </w:tcPr>
          <w:p w14:paraId="3CB81D92"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integrate with OCERS Identity and Access Management (IAM) solution and support Single Sign-On (SSO) to enable employees to seamlessly log in to all components of the solution.</w:t>
            </w:r>
          </w:p>
        </w:tc>
      </w:tr>
      <w:tr w:rsidR="00E7692B" w:rsidRPr="00FC2F25" w14:paraId="0EF9146A"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5D038D87"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Security</w:t>
            </w:r>
          </w:p>
        </w:tc>
        <w:tc>
          <w:tcPr>
            <w:tcW w:w="1200" w:type="dxa"/>
            <w:noWrap/>
            <w:hideMark/>
          </w:tcPr>
          <w:p w14:paraId="6C595992"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1476</w:t>
            </w:r>
          </w:p>
        </w:tc>
        <w:tc>
          <w:tcPr>
            <w:tcW w:w="6480" w:type="dxa"/>
            <w:hideMark/>
          </w:tcPr>
          <w:p w14:paraId="3ACE1499"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a customer identity access management (CIAM) solution for all users of the web self-service system(s) (e.g. members, payees, employers, partners, benefits providers).</w:t>
            </w:r>
          </w:p>
        </w:tc>
      </w:tr>
      <w:tr w:rsidR="00E7692B" w:rsidRPr="00FC2F25" w14:paraId="6C240A26" w14:textId="77777777">
        <w:trPr>
          <w:cnfStyle w:val="000000100000" w:firstRow="0" w:lastRow="0" w:firstColumn="0" w:lastColumn="0" w:oddVBand="0" w:evenVBand="0" w:oddHBand="1" w:evenHBand="0" w:firstRowFirstColumn="0" w:firstRowLastColumn="0" w:lastRowFirstColumn="0" w:lastRowLastColumn="0"/>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0490F064"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Security</w:t>
            </w:r>
          </w:p>
        </w:tc>
        <w:tc>
          <w:tcPr>
            <w:tcW w:w="1200" w:type="dxa"/>
            <w:noWrap/>
            <w:hideMark/>
          </w:tcPr>
          <w:p w14:paraId="4762E38D"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1477</w:t>
            </w:r>
          </w:p>
        </w:tc>
        <w:tc>
          <w:tcPr>
            <w:tcW w:w="6480" w:type="dxa"/>
            <w:hideMark/>
          </w:tcPr>
          <w:p w14:paraId="37C06D0B"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track, log, and provide a view of all system access (e.g., users, application programming interfaces (APIs), other interfaces), based on parameters defined by OCERS (e.g., ID, date and time, IP address and location, screens accessed, data modified).</w:t>
            </w:r>
          </w:p>
        </w:tc>
      </w:tr>
      <w:tr w:rsidR="00E7692B" w:rsidRPr="00FC2F25" w14:paraId="4EF29EDE"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3DA634C3"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Security</w:t>
            </w:r>
          </w:p>
        </w:tc>
        <w:tc>
          <w:tcPr>
            <w:tcW w:w="1200" w:type="dxa"/>
            <w:noWrap/>
            <w:hideMark/>
          </w:tcPr>
          <w:p w14:paraId="2C42F87B"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1478</w:t>
            </w:r>
          </w:p>
        </w:tc>
        <w:tc>
          <w:tcPr>
            <w:tcW w:w="6480" w:type="dxa"/>
            <w:hideMark/>
          </w:tcPr>
          <w:p w14:paraId="20433FC8"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ability to display OCERS approved notifications on the login screen for all users (e.g. upcoming maintenance, special announcements).</w:t>
            </w:r>
          </w:p>
        </w:tc>
      </w:tr>
      <w:tr w:rsidR="00E7692B" w:rsidRPr="00FC2F25" w14:paraId="412282F2" w14:textId="77777777">
        <w:trPr>
          <w:cnfStyle w:val="000000100000" w:firstRow="0" w:lastRow="0" w:firstColumn="0" w:lastColumn="0" w:oddVBand="0" w:evenVBand="0" w:oddHBand="1" w:evenHBand="0" w:firstRowFirstColumn="0" w:firstRowLastColumn="0" w:lastRowFirstColumn="0" w:lastRowLastColumn="0"/>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4CC581DD"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Security</w:t>
            </w:r>
          </w:p>
        </w:tc>
        <w:tc>
          <w:tcPr>
            <w:tcW w:w="1200" w:type="dxa"/>
            <w:noWrap/>
            <w:hideMark/>
          </w:tcPr>
          <w:p w14:paraId="5013E59C"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1479</w:t>
            </w:r>
          </w:p>
        </w:tc>
        <w:tc>
          <w:tcPr>
            <w:tcW w:w="6480" w:type="dxa"/>
            <w:hideMark/>
          </w:tcPr>
          <w:p w14:paraId="265C61D9"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ability to display OCERS approved notifications on a post login screen based on user type and role (e.g. internal staff, member, employer) or user status (e.g. pending action items, tailored content).</w:t>
            </w:r>
          </w:p>
        </w:tc>
      </w:tr>
      <w:tr w:rsidR="00E7692B" w:rsidRPr="00FC2F25" w14:paraId="1A61FA5B" w14:textId="77777777">
        <w:trPr>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640651D5"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Security</w:t>
            </w:r>
          </w:p>
        </w:tc>
        <w:tc>
          <w:tcPr>
            <w:tcW w:w="1200" w:type="dxa"/>
            <w:noWrap/>
            <w:hideMark/>
          </w:tcPr>
          <w:p w14:paraId="617E4300"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1480</w:t>
            </w:r>
          </w:p>
        </w:tc>
        <w:tc>
          <w:tcPr>
            <w:tcW w:w="6480" w:type="dxa"/>
            <w:hideMark/>
          </w:tcPr>
          <w:p w14:paraId="43DD430C"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a secure CIAM-based registration process for first-time web self-service users.</w:t>
            </w:r>
          </w:p>
        </w:tc>
      </w:tr>
      <w:tr w:rsidR="00E7692B" w:rsidRPr="00FC2F25" w14:paraId="23339277"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3BCE241D"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Security</w:t>
            </w:r>
          </w:p>
        </w:tc>
        <w:tc>
          <w:tcPr>
            <w:tcW w:w="1200" w:type="dxa"/>
            <w:noWrap/>
            <w:hideMark/>
          </w:tcPr>
          <w:p w14:paraId="6E4C4912"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1481</w:t>
            </w:r>
          </w:p>
        </w:tc>
        <w:tc>
          <w:tcPr>
            <w:tcW w:w="6480" w:type="dxa"/>
            <w:hideMark/>
          </w:tcPr>
          <w:p w14:paraId="7F9C1DE3"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allow web self-service users to create their own username during the CIAM registration process within OCERS-defined parameters.</w:t>
            </w:r>
          </w:p>
        </w:tc>
      </w:tr>
      <w:tr w:rsidR="00E7692B" w:rsidRPr="00FC2F25" w14:paraId="59CCEC1F" w14:textId="77777777">
        <w:trPr>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0C86A298"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Security</w:t>
            </w:r>
          </w:p>
        </w:tc>
        <w:tc>
          <w:tcPr>
            <w:tcW w:w="1200" w:type="dxa"/>
            <w:noWrap/>
            <w:hideMark/>
          </w:tcPr>
          <w:p w14:paraId="24186003"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1482</w:t>
            </w:r>
          </w:p>
        </w:tc>
        <w:tc>
          <w:tcPr>
            <w:tcW w:w="6480" w:type="dxa"/>
            <w:hideMark/>
          </w:tcPr>
          <w:p w14:paraId="56280ECF"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 xml:space="preserve">Shall provide the ability to perform electronic and digital identity verification with third-party services (e.g., LexisNexis, </w:t>
            </w:r>
            <w:proofErr w:type="spellStart"/>
            <w:r w:rsidRPr="00DE6439">
              <w:rPr>
                <w:rFonts w:asciiTheme="majorHAnsi" w:hAnsiTheme="majorHAnsi" w:cstheme="majorHAnsi"/>
                <w:color w:val="000000"/>
                <w:szCs w:val="22"/>
              </w:rPr>
              <w:t>Veratad</w:t>
            </w:r>
            <w:proofErr w:type="spellEnd"/>
            <w:r w:rsidRPr="00DE6439">
              <w:rPr>
                <w:rFonts w:asciiTheme="majorHAnsi" w:hAnsiTheme="majorHAnsi" w:cstheme="majorHAnsi"/>
                <w:color w:val="000000"/>
                <w:szCs w:val="22"/>
              </w:rPr>
              <w:t xml:space="preserve">), </w:t>
            </w:r>
            <w:r w:rsidRPr="00DE6439">
              <w:rPr>
                <w:rFonts w:asciiTheme="majorHAnsi" w:hAnsiTheme="majorHAnsi" w:cstheme="majorHAnsi"/>
                <w:color w:val="000000"/>
                <w:szCs w:val="22"/>
              </w:rPr>
              <w:lastRenderedPageBreak/>
              <w:t>granting access to verified users while blocking access to untrusted, unauthorized, and suspicious login attempts.</w:t>
            </w:r>
          </w:p>
        </w:tc>
      </w:tr>
      <w:tr w:rsidR="00E7692B" w:rsidRPr="00FC2F25" w14:paraId="68BB44F3"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258B41B2"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lastRenderedPageBreak/>
              <w:t>Security</w:t>
            </w:r>
          </w:p>
        </w:tc>
        <w:tc>
          <w:tcPr>
            <w:tcW w:w="1200" w:type="dxa"/>
            <w:noWrap/>
            <w:hideMark/>
          </w:tcPr>
          <w:p w14:paraId="6A641ABC"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1483</w:t>
            </w:r>
          </w:p>
        </w:tc>
        <w:tc>
          <w:tcPr>
            <w:tcW w:w="6480" w:type="dxa"/>
            <w:hideMark/>
          </w:tcPr>
          <w:p w14:paraId="1D628CAB"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modern authentication methods (e.g. multi-factor authentication (MFA), security key, magic links) for all logins to any system component.</w:t>
            </w:r>
          </w:p>
        </w:tc>
      </w:tr>
      <w:tr w:rsidR="00E7692B" w:rsidRPr="00FC2F25" w14:paraId="6A023D83" w14:textId="77777777">
        <w:trPr>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73510D65"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Security</w:t>
            </w:r>
          </w:p>
        </w:tc>
        <w:tc>
          <w:tcPr>
            <w:tcW w:w="1200" w:type="dxa"/>
            <w:noWrap/>
            <w:hideMark/>
          </w:tcPr>
          <w:p w14:paraId="077BC3D8"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1484</w:t>
            </w:r>
          </w:p>
        </w:tc>
        <w:tc>
          <w:tcPr>
            <w:tcW w:w="6480" w:type="dxa"/>
            <w:hideMark/>
          </w:tcPr>
          <w:p w14:paraId="3214FB87"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 xml:space="preserve">Shall allow a web self-service user to reset their password after successfully verifying their identity. </w:t>
            </w:r>
          </w:p>
        </w:tc>
      </w:tr>
      <w:tr w:rsidR="00E7692B" w:rsidRPr="00FC2F25" w14:paraId="7F5625D6"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72FEB1C3"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Security</w:t>
            </w:r>
          </w:p>
        </w:tc>
        <w:tc>
          <w:tcPr>
            <w:tcW w:w="1200" w:type="dxa"/>
            <w:noWrap/>
            <w:hideMark/>
          </w:tcPr>
          <w:p w14:paraId="2FF68A9D"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1485</w:t>
            </w:r>
          </w:p>
        </w:tc>
        <w:tc>
          <w:tcPr>
            <w:tcW w:w="6480" w:type="dxa"/>
            <w:hideMark/>
          </w:tcPr>
          <w:p w14:paraId="20307DC8"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support various password policies based on user roles (e.g., self-service, internal staff).</w:t>
            </w:r>
          </w:p>
        </w:tc>
      </w:tr>
      <w:tr w:rsidR="00E7692B" w:rsidRPr="00FC2F25" w14:paraId="51BE42A2"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26F68E30"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Security</w:t>
            </w:r>
          </w:p>
        </w:tc>
        <w:tc>
          <w:tcPr>
            <w:tcW w:w="1200" w:type="dxa"/>
            <w:noWrap/>
            <w:hideMark/>
          </w:tcPr>
          <w:p w14:paraId="5BB97C43"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1486</w:t>
            </w:r>
          </w:p>
        </w:tc>
        <w:tc>
          <w:tcPr>
            <w:tcW w:w="6480" w:type="dxa"/>
            <w:hideMark/>
          </w:tcPr>
          <w:p w14:paraId="75E0F259"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support OCERS-defined password policy requirements, while adhering to industry-standard password best practices (e.g. password length, complexity, expiration).</w:t>
            </w:r>
          </w:p>
        </w:tc>
      </w:tr>
      <w:tr w:rsidR="00E7692B" w:rsidRPr="00FC2F25" w14:paraId="5321FC14"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0B0F15E6"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Security</w:t>
            </w:r>
          </w:p>
        </w:tc>
        <w:tc>
          <w:tcPr>
            <w:tcW w:w="1200" w:type="dxa"/>
            <w:noWrap/>
            <w:hideMark/>
          </w:tcPr>
          <w:p w14:paraId="5CC7D23F"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1487</w:t>
            </w:r>
          </w:p>
        </w:tc>
        <w:tc>
          <w:tcPr>
            <w:tcW w:w="6480" w:type="dxa"/>
            <w:hideMark/>
          </w:tcPr>
          <w:p w14:paraId="78D9B5D7"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automatically notify a web self-service user (e.g. email confirmation) of a change in login information (e.g. username, password).</w:t>
            </w:r>
          </w:p>
        </w:tc>
      </w:tr>
      <w:tr w:rsidR="00E7692B" w:rsidRPr="00FC2F25" w14:paraId="58FEC1D8"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59D07896"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Security</w:t>
            </w:r>
          </w:p>
        </w:tc>
        <w:tc>
          <w:tcPr>
            <w:tcW w:w="1200" w:type="dxa"/>
            <w:noWrap/>
            <w:hideMark/>
          </w:tcPr>
          <w:p w14:paraId="2DAEECDB"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1488</w:t>
            </w:r>
          </w:p>
        </w:tc>
        <w:tc>
          <w:tcPr>
            <w:tcW w:w="6480" w:type="dxa"/>
            <w:hideMark/>
          </w:tcPr>
          <w:p w14:paraId="2AC169A6"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automatically send notifications to old and new addresses (email or mailing) whenever an address (email or mailing) is changed by a self-service user or OCERS.</w:t>
            </w:r>
          </w:p>
        </w:tc>
      </w:tr>
      <w:tr w:rsidR="00E7692B" w:rsidRPr="00FC2F25" w14:paraId="23A76DA1"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405F72AE"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Security</w:t>
            </w:r>
          </w:p>
        </w:tc>
        <w:tc>
          <w:tcPr>
            <w:tcW w:w="1200" w:type="dxa"/>
            <w:noWrap/>
            <w:hideMark/>
          </w:tcPr>
          <w:p w14:paraId="28BF56AD"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1489</w:t>
            </w:r>
          </w:p>
        </w:tc>
        <w:tc>
          <w:tcPr>
            <w:tcW w:w="6480" w:type="dxa"/>
            <w:hideMark/>
          </w:tcPr>
          <w:p w14:paraId="4F6D000A"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verify that an email address belongs to the user whenever a new address is added, or an existing address is updated.</w:t>
            </w:r>
          </w:p>
        </w:tc>
      </w:tr>
      <w:tr w:rsidR="00E7692B" w:rsidRPr="00FC2F25" w14:paraId="4B9657BE"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692585D7"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Security</w:t>
            </w:r>
          </w:p>
        </w:tc>
        <w:tc>
          <w:tcPr>
            <w:tcW w:w="1200" w:type="dxa"/>
            <w:noWrap/>
            <w:hideMark/>
          </w:tcPr>
          <w:p w14:paraId="5F8C6677"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1490</w:t>
            </w:r>
          </w:p>
        </w:tc>
        <w:tc>
          <w:tcPr>
            <w:tcW w:w="6480" w:type="dxa"/>
            <w:hideMark/>
          </w:tcPr>
          <w:p w14:paraId="2843C982"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verify that a phone number belongs to the user whenever a new number is added, or an existing number is updated.</w:t>
            </w:r>
          </w:p>
        </w:tc>
      </w:tr>
      <w:tr w:rsidR="00E7692B" w:rsidRPr="00FC2F25" w14:paraId="69769923"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61B0F3DB"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Security</w:t>
            </w:r>
          </w:p>
        </w:tc>
        <w:tc>
          <w:tcPr>
            <w:tcW w:w="1200" w:type="dxa"/>
            <w:noWrap/>
            <w:hideMark/>
          </w:tcPr>
          <w:p w14:paraId="5C87FE9C"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1491</w:t>
            </w:r>
          </w:p>
        </w:tc>
        <w:tc>
          <w:tcPr>
            <w:tcW w:w="6480" w:type="dxa"/>
            <w:hideMark/>
          </w:tcPr>
          <w:p w14:paraId="683F8FA5"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prevent access and lock an account after a certain number of unsuccessful login attempts as defined by OCERS.</w:t>
            </w:r>
          </w:p>
        </w:tc>
      </w:tr>
      <w:tr w:rsidR="00E7692B" w:rsidRPr="00FC2F25" w14:paraId="3F40ED62" w14:textId="77777777">
        <w:trPr>
          <w:trHeight w:val="1000"/>
        </w:trPr>
        <w:tc>
          <w:tcPr>
            <w:cnfStyle w:val="001000000000" w:firstRow="0" w:lastRow="0" w:firstColumn="1" w:lastColumn="0" w:oddVBand="0" w:evenVBand="0" w:oddHBand="0" w:evenHBand="0" w:firstRowFirstColumn="0" w:firstRowLastColumn="0" w:lastRowFirstColumn="0" w:lastRowLastColumn="0"/>
            <w:tcW w:w="1860" w:type="dxa"/>
            <w:hideMark/>
          </w:tcPr>
          <w:p w14:paraId="05DDB8A6"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Security</w:t>
            </w:r>
          </w:p>
        </w:tc>
        <w:tc>
          <w:tcPr>
            <w:tcW w:w="1200" w:type="dxa"/>
            <w:noWrap/>
            <w:hideMark/>
          </w:tcPr>
          <w:p w14:paraId="26015F1F"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1492</w:t>
            </w:r>
          </w:p>
        </w:tc>
        <w:tc>
          <w:tcPr>
            <w:tcW w:w="6480" w:type="dxa"/>
            <w:hideMark/>
          </w:tcPr>
          <w:p w14:paraId="1DAADF30"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ability to enforce additional levels of authentication or restrict access in high-risk scenarios, as defined by OCERS (e.g., logins from suspicious locations, low-cost VPN networks, when a user attempts to log in from an unknown device, suspected fraudulent logins, abnormal login patterns).</w:t>
            </w:r>
          </w:p>
        </w:tc>
      </w:tr>
      <w:tr w:rsidR="00E7692B" w:rsidRPr="00FC2F25" w14:paraId="27BE34C0" w14:textId="77777777">
        <w:trPr>
          <w:cnfStyle w:val="000000100000" w:firstRow="0" w:lastRow="0" w:firstColumn="0" w:lastColumn="0" w:oddVBand="0" w:evenVBand="0" w:oddHBand="1" w:evenHBand="0" w:firstRowFirstColumn="0" w:firstRowLastColumn="0" w:lastRowFirstColumn="0" w:lastRowLastColumn="0"/>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38DFA43D"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Security</w:t>
            </w:r>
          </w:p>
        </w:tc>
        <w:tc>
          <w:tcPr>
            <w:tcW w:w="1200" w:type="dxa"/>
            <w:noWrap/>
            <w:hideMark/>
          </w:tcPr>
          <w:p w14:paraId="76AC979E"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1493</w:t>
            </w:r>
          </w:p>
        </w:tc>
        <w:tc>
          <w:tcPr>
            <w:tcW w:w="6480" w:type="dxa"/>
            <w:hideMark/>
          </w:tcPr>
          <w:p w14:paraId="564171F9"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ability to notify web self-service users if their account has been logged into under unusual circumstances (e.g. from an unrecognized device, from an unfamiliar IP address, after multiple failed login attempts, from an unusual location, at an unusual time).</w:t>
            </w:r>
          </w:p>
        </w:tc>
      </w:tr>
      <w:tr w:rsidR="00E7692B" w:rsidRPr="00FC2F25" w14:paraId="69026D32"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46FA74AE"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Security</w:t>
            </w:r>
          </w:p>
        </w:tc>
        <w:tc>
          <w:tcPr>
            <w:tcW w:w="1200" w:type="dxa"/>
            <w:noWrap/>
            <w:hideMark/>
          </w:tcPr>
          <w:p w14:paraId="115B0344"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1494</w:t>
            </w:r>
          </w:p>
        </w:tc>
        <w:tc>
          <w:tcPr>
            <w:tcW w:w="6480" w:type="dxa"/>
            <w:hideMark/>
          </w:tcPr>
          <w:p w14:paraId="6B990930"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OCERS staff the ability to reset a web self-service user's password and require them to re-enroll in multi-factor authentication (MFA).</w:t>
            </w:r>
          </w:p>
        </w:tc>
      </w:tr>
      <w:tr w:rsidR="00E7692B" w:rsidRPr="00FC2F25" w14:paraId="1FB5764D"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1D24139F"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Security</w:t>
            </w:r>
          </w:p>
        </w:tc>
        <w:tc>
          <w:tcPr>
            <w:tcW w:w="1200" w:type="dxa"/>
            <w:noWrap/>
            <w:hideMark/>
          </w:tcPr>
          <w:p w14:paraId="0C11894A"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1495</w:t>
            </w:r>
          </w:p>
        </w:tc>
        <w:tc>
          <w:tcPr>
            <w:tcW w:w="6480" w:type="dxa"/>
            <w:hideMark/>
          </w:tcPr>
          <w:p w14:paraId="17CC9D26"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OCERS staff the ability to lock and unlock access for a web self-service user.</w:t>
            </w:r>
          </w:p>
        </w:tc>
      </w:tr>
      <w:tr w:rsidR="00E7692B" w:rsidRPr="00FC2F25" w14:paraId="750C5409"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0F8823FE"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Security</w:t>
            </w:r>
          </w:p>
        </w:tc>
        <w:tc>
          <w:tcPr>
            <w:tcW w:w="1200" w:type="dxa"/>
            <w:noWrap/>
            <w:hideMark/>
          </w:tcPr>
          <w:p w14:paraId="74D98DB4"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1496</w:t>
            </w:r>
          </w:p>
        </w:tc>
        <w:tc>
          <w:tcPr>
            <w:tcW w:w="6480" w:type="dxa"/>
            <w:hideMark/>
          </w:tcPr>
          <w:p w14:paraId="591E28B4"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require a reason to be selected or entered when locking and unlocking access for a web self-service user.</w:t>
            </w:r>
          </w:p>
        </w:tc>
      </w:tr>
      <w:tr w:rsidR="00E7692B" w:rsidRPr="00FC2F25" w14:paraId="153E7719"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7500C485"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Security</w:t>
            </w:r>
          </w:p>
        </w:tc>
        <w:tc>
          <w:tcPr>
            <w:tcW w:w="1200" w:type="dxa"/>
            <w:noWrap/>
            <w:hideMark/>
          </w:tcPr>
          <w:p w14:paraId="398007D8"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1497</w:t>
            </w:r>
          </w:p>
        </w:tc>
        <w:tc>
          <w:tcPr>
            <w:tcW w:w="6480" w:type="dxa"/>
            <w:hideMark/>
          </w:tcPr>
          <w:p w14:paraId="7FB9C81A"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ability to log in using one-time passcodes (OTP).</w:t>
            </w:r>
          </w:p>
        </w:tc>
      </w:tr>
      <w:tr w:rsidR="00E7692B" w:rsidRPr="00FC2F25" w14:paraId="769F23A2" w14:textId="77777777">
        <w:trPr>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186BB20E"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Security</w:t>
            </w:r>
          </w:p>
        </w:tc>
        <w:tc>
          <w:tcPr>
            <w:tcW w:w="1200" w:type="dxa"/>
            <w:noWrap/>
            <w:hideMark/>
          </w:tcPr>
          <w:p w14:paraId="769A90DC"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1498</w:t>
            </w:r>
          </w:p>
        </w:tc>
        <w:tc>
          <w:tcPr>
            <w:tcW w:w="6480" w:type="dxa"/>
            <w:hideMark/>
          </w:tcPr>
          <w:p w14:paraId="22B43698"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automatically logoff users due to session inactivity based on OCERS defined parameters.</w:t>
            </w:r>
          </w:p>
        </w:tc>
      </w:tr>
      <w:tr w:rsidR="00E7692B" w:rsidRPr="00FC2F25" w14:paraId="6221E9E4"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5226E374"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lastRenderedPageBreak/>
              <w:t>Security</w:t>
            </w:r>
          </w:p>
        </w:tc>
        <w:tc>
          <w:tcPr>
            <w:tcW w:w="1200" w:type="dxa"/>
            <w:noWrap/>
            <w:hideMark/>
          </w:tcPr>
          <w:p w14:paraId="38F0BEAB"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1499</w:t>
            </w:r>
          </w:p>
        </w:tc>
        <w:tc>
          <w:tcPr>
            <w:tcW w:w="6480" w:type="dxa"/>
            <w:hideMark/>
          </w:tcPr>
          <w:p w14:paraId="06CF84AF"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prevent a terminated session from being restarted without requiring re-authentication.</w:t>
            </w:r>
          </w:p>
        </w:tc>
      </w:tr>
      <w:tr w:rsidR="00E7692B" w:rsidRPr="00FC2F25" w14:paraId="4DCC8ADA"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4A16B222"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Security</w:t>
            </w:r>
          </w:p>
        </w:tc>
        <w:tc>
          <w:tcPr>
            <w:tcW w:w="1200" w:type="dxa"/>
            <w:noWrap/>
            <w:hideMark/>
          </w:tcPr>
          <w:p w14:paraId="63BCA82D"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1500</w:t>
            </w:r>
          </w:p>
        </w:tc>
        <w:tc>
          <w:tcPr>
            <w:tcW w:w="6480" w:type="dxa"/>
            <w:hideMark/>
          </w:tcPr>
          <w:p w14:paraId="578CC0C8"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ability to set the length of session inactivity timeout per user type (e.g., internal, web self-service user).</w:t>
            </w:r>
          </w:p>
        </w:tc>
      </w:tr>
      <w:tr w:rsidR="00E7692B" w:rsidRPr="00FC2F25" w14:paraId="469331BE"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3AF7B100"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Security</w:t>
            </w:r>
          </w:p>
        </w:tc>
        <w:tc>
          <w:tcPr>
            <w:tcW w:w="1200" w:type="dxa"/>
            <w:noWrap/>
            <w:hideMark/>
          </w:tcPr>
          <w:p w14:paraId="4B4E24BE"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1501</w:t>
            </w:r>
          </w:p>
        </w:tc>
        <w:tc>
          <w:tcPr>
            <w:tcW w:w="6480" w:type="dxa"/>
            <w:hideMark/>
          </w:tcPr>
          <w:p w14:paraId="0FE45B67"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a warning notification to users before the session timeout occurs, and allow the user to extend the session, as defined by OCERS parameters.</w:t>
            </w:r>
          </w:p>
        </w:tc>
      </w:tr>
      <w:tr w:rsidR="00E7692B" w:rsidRPr="00FC2F25" w14:paraId="11717EEC"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17E83020"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Security</w:t>
            </w:r>
          </w:p>
        </w:tc>
        <w:tc>
          <w:tcPr>
            <w:tcW w:w="1200" w:type="dxa"/>
            <w:noWrap/>
            <w:hideMark/>
          </w:tcPr>
          <w:p w14:paraId="418AF6E5"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1502</w:t>
            </w:r>
          </w:p>
        </w:tc>
        <w:tc>
          <w:tcPr>
            <w:tcW w:w="6480" w:type="dxa"/>
            <w:hideMark/>
          </w:tcPr>
          <w:p w14:paraId="0B2E7CAC"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ability to restrict access to the system from OCERS-approved IP addresses for certain user roles.</w:t>
            </w:r>
          </w:p>
        </w:tc>
      </w:tr>
      <w:tr w:rsidR="00E7692B" w:rsidRPr="00FC2F25" w14:paraId="659991D9" w14:textId="77777777">
        <w:trPr>
          <w:cnfStyle w:val="000000100000" w:firstRow="0" w:lastRow="0" w:firstColumn="0" w:lastColumn="0" w:oddVBand="0" w:evenVBand="0" w:oddHBand="1" w:evenHBand="0" w:firstRowFirstColumn="0" w:firstRowLastColumn="0" w:lastRowFirstColumn="0" w:lastRowLastColumn="0"/>
          <w:trHeight w:val="1000"/>
        </w:trPr>
        <w:tc>
          <w:tcPr>
            <w:cnfStyle w:val="001000000000" w:firstRow="0" w:lastRow="0" w:firstColumn="1" w:lastColumn="0" w:oddVBand="0" w:evenVBand="0" w:oddHBand="0" w:evenHBand="0" w:firstRowFirstColumn="0" w:firstRowLastColumn="0" w:lastRowFirstColumn="0" w:lastRowLastColumn="0"/>
            <w:tcW w:w="1860" w:type="dxa"/>
            <w:hideMark/>
          </w:tcPr>
          <w:p w14:paraId="4A1ECC32"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Security</w:t>
            </w:r>
          </w:p>
        </w:tc>
        <w:tc>
          <w:tcPr>
            <w:tcW w:w="1200" w:type="dxa"/>
            <w:noWrap/>
            <w:hideMark/>
          </w:tcPr>
          <w:p w14:paraId="1A8C774D"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1503</w:t>
            </w:r>
          </w:p>
        </w:tc>
        <w:tc>
          <w:tcPr>
            <w:tcW w:w="6480" w:type="dxa"/>
            <w:hideMark/>
          </w:tcPr>
          <w:p w14:paraId="19C99659"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ability to automatically lock access based on user role (e.g. internal, member, partner) after a specified period of account inactivity (e.g., 3 months, 6 months) as defined by OCERS, and require the user to complete an account recovery/reactivation process before regaining access.</w:t>
            </w:r>
          </w:p>
        </w:tc>
      </w:tr>
      <w:tr w:rsidR="00E7692B" w:rsidRPr="00FC2F25" w14:paraId="19E13324"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4F7D108A"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Security</w:t>
            </w:r>
          </w:p>
        </w:tc>
        <w:tc>
          <w:tcPr>
            <w:tcW w:w="1200" w:type="dxa"/>
            <w:noWrap/>
            <w:hideMark/>
          </w:tcPr>
          <w:p w14:paraId="0BF06EC1"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1504</w:t>
            </w:r>
          </w:p>
        </w:tc>
        <w:tc>
          <w:tcPr>
            <w:tcW w:w="6480" w:type="dxa"/>
            <w:hideMark/>
          </w:tcPr>
          <w:p w14:paraId="21D595D1"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enforce segregation of duties and access permissions for users and interfaces (e.g., APIs) through role-based access control (RBAC).</w:t>
            </w:r>
          </w:p>
        </w:tc>
      </w:tr>
      <w:tr w:rsidR="00E7692B" w:rsidRPr="00FC2F25" w14:paraId="66C9FE63" w14:textId="77777777">
        <w:trPr>
          <w:cnfStyle w:val="000000100000" w:firstRow="0" w:lastRow="0" w:firstColumn="0" w:lastColumn="0" w:oddVBand="0" w:evenVBand="0" w:oddHBand="1" w:evenHBand="0" w:firstRowFirstColumn="0" w:firstRowLastColumn="0" w:lastRowFirstColumn="0" w:lastRowLastColumn="0"/>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6F73B91A"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Security</w:t>
            </w:r>
          </w:p>
        </w:tc>
        <w:tc>
          <w:tcPr>
            <w:tcW w:w="1200" w:type="dxa"/>
            <w:noWrap/>
            <w:hideMark/>
          </w:tcPr>
          <w:p w14:paraId="45911028"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1505</w:t>
            </w:r>
          </w:p>
        </w:tc>
        <w:tc>
          <w:tcPr>
            <w:tcW w:w="6480" w:type="dxa"/>
            <w:hideMark/>
          </w:tcPr>
          <w:p w14:paraId="6925B628"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ability to manage user groups in the system including, but not limited to, creation, permissions assigned, assignment of users and interfaces (e.g., APIs) to groups, as defined by OCERS.</w:t>
            </w:r>
          </w:p>
        </w:tc>
      </w:tr>
      <w:tr w:rsidR="00E7692B" w:rsidRPr="00FC2F25" w14:paraId="75F0AFBC"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6E30FE58"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Security</w:t>
            </w:r>
          </w:p>
        </w:tc>
        <w:tc>
          <w:tcPr>
            <w:tcW w:w="1200" w:type="dxa"/>
            <w:noWrap/>
            <w:hideMark/>
          </w:tcPr>
          <w:p w14:paraId="689A62C3"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1506</w:t>
            </w:r>
          </w:p>
        </w:tc>
        <w:tc>
          <w:tcPr>
            <w:tcW w:w="6480" w:type="dxa"/>
            <w:hideMark/>
          </w:tcPr>
          <w:p w14:paraId="05CBC928"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allow a user account (single login ID) to be a member of multiple groups or have multiple roles.</w:t>
            </w:r>
          </w:p>
        </w:tc>
      </w:tr>
      <w:tr w:rsidR="00E7692B" w:rsidRPr="00FC2F25" w14:paraId="4010546E"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2D92C5F2"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Security</w:t>
            </w:r>
          </w:p>
        </w:tc>
        <w:tc>
          <w:tcPr>
            <w:tcW w:w="1200" w:type="dxa"/>
            <w:noWrap/>
            <w:hideMark/>
          </w:tcPr>
          <w:p w14:paraId="72C0981F"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1507</w:t>
            </w:r>
          </w:p>
        </w:tc>
        <w:tc>
          <w:tcPr>
            <w:tcW w:w="6480" w:type="dxa"/>
            <w:hideMark/>
          </w:tcPr>
          <w:p w14:paraId="6198DAD7"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enable an internal user assigned to multiple roles to perform all operations for each assigned role once the user has been authenticated.</w:t>
            </w:r>
          </w:p>
        </w:tc>
      </w:tr>
      <w:tr w:rsidR="00E7692B" w:rsidRPr="00FC2F25" w14:paraId="526B3A72" w14:textId="77777777">
        <w:trPr>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4D83D022"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Security</w:t>
            </w:r>
          </w:p>
        </w:tc>
        <w:tc>
          <w:tcPr>
            <w:tcW w:w="1200" w:type="dxa"/>
            <w:noWrap/>
            <w:hideMark/>
          </w:tcPr>
          <w:p w14:paraId="54D48FD4"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1508</w:t>
            </w:r>
          </w:p>
        </w:tc>
        <w:tc>
          <w:tcPr>
            <w:tcW w:w="6480" w:type="dxa"/>
            <w:hideMark/>
          </w:tcPr>
          <w:p w14:paraId="799E8BEF"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allow a web self-service user with multiple roles (e.g., member, beneficiary) to seamlessly access all relevant information in a single authentication session without requiring them to re-login under a different account/role.</w:t>
            </w:r>
          </w:p>
        </w:tc>
      </w:tr>
      <w:tr w:rsidR="00E7692B" w:rsidRPr="00FC2F25" w14:paraId="51E33B16" w14:textId="77777777">
        <w:trPr>
          <w:cnfStyle w:val="000000100000" w:firstRow="0" w:lastRow="0" w:firstColumn="0" w:lastColumn="0" w:oddVBand="0" w:evenVBand="0" w:oddHBand="1" w:evenHBand="0" w:firstRowFirstColumn="0" w:firstRowLastColumn="0" w:lastRowFirstColumn="0" w:lastRowLastColumn="0"/>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76AE1388"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Security</w:t>
            </w:r>
          </w:p>
        </w:tc>
        <w:tc>
          <w:tcPr>
            <w:tcW w:w="1200" w:type="dxa"/>
            <w:noWrap/>
            <w:hideMark/>
          </w:tcPr>
          <w:p w14:paraId="0F304CBC"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1509</w:t>
            </w:r>
          </w:p>
        </w:tc>
        <w:tc>
          <w:tcPr>
            <w:tcW w:w="6480" w:type="dxa"/>
            <w:hideMark/>
          </w:tcPr>
          <w:p w14:paraId="4AFC7361"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security access based on the principle of least privilege, which states that users and interfaces (e.g., APIs) are granted the minimum privileges necessary to conduct their assigned tasks.</w:t>
            </w:r>
          </w:p>
        </w:tc>
      </w:tr>
      <w:tr w:rsidR="00E7692B" w:rsidRPr="00FC2F25" w14:paraId="6DD6ADC9"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155E9595"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Security</w:t>
            </w:r>
          </w:p>
        </w:tc>
        <w:tc>
          <w:tcPr>
            <w:tcW w:w="1200" w:type="dxa"/>
            <w:noWrap/>
            <w:hideMark/>
          </w:tcPr>
          <w:p w14:paraId="689D3FC1"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1510</w:t>
            </w:r>
          </w:p>
        </w:tc>
        <w:tc>
          <w:tcPr>
            <w:tcW w:w="6480" w:type="dxa"/>
            <w:hideMark/>
          </w:tcPr>
          <w:p w14:paraId="73A3CC04"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ability to create read-only role-based accounts in all proposed solution components to support audit activities.</w:t>
            </w:r>
          </w:p>
        </w:tc>
      </w:tr>
      <w:tr w:rsidR="00E7692B" w:rsidRPr="00FC2F25" w14:paraId="359BE968" w14:textId="77777777">
        <w:trPr>
          <w:cnfStyle w:val="000000100000" w:firstRow="0" w:lastRow="0" w:firstColumn="0" w:lastColumn="0" w:oddVBand="0" w:evenVBand="0" w:oddHBand="1" w:evenHBand="0" w:firstRowFirstColumn="0" w:firstRowLastColumn="0" w:lastRowFirstColumn="0" w:lastRowLastColumn="0"/>
          <w:trHeight w:val="1000"/>
        </w:trPr>
        <w:tc>
          <w:tcPr>
            <w:cnfStyle w:val="001000000000" w:firstRow="0" w:lastRow="0" w:firstColumn="1" w:lastColumn="0" w:oddVBand="0" w:evenVBand="0" w:oddHBand="0" w:evenHBand="0" w:firstRowFirstColumn="0" w:firstRowLastColumn="0" w:lastRowFirstColumn="0" w:lastRowLastColumn="0"/>
            <w:tcW w:w="1860" w:type="dxa"/>
            <w:hideMark/>
          </w:tcPr>
          <w:p w14:paraId="5FD5ED6E"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Security</w:t>
            </w:r>
          </w:p>
        </w:tc>
        <w:tc>
          <w:tcPr>
            <w:tcW w:w="1200" w:type="dxa"/>
            <w:noWrap/>
            <w:hideMark/>
          </w:tcPr>
          <w:p w14:paraId="2D028714"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1511</w:t>
            </w:r>
          </w:p>
        </w:tc>
        <w:tc>
          <w:tcPr>
            <w:tcW w:w="6480" w:type="dxa"/>
            <w:hideMark/>
          </w:tcPr>
          <w:p w14:paraId="5504D63E"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establish and maintain security and access permissions (e.g., create, read, update, delete) for various elements of the system (e.g. per screen, per workflow, per document, per script, per data field) for users accessing data through the solution, those with direct database-level access, or access from integrated systems.</w:t>
            </w:r>
          </w:p>
        </w:tc>
      </w:tr>
      <w:tr w:rsidR="00E7692B" w:rsidRPr="00FC2F25" w14:paraId="3DDA9C4F"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39560F4D"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Security</w:t>
            </w:r>
          </w:p>
        </w:tc>
        <w:tc>
          <w:tcPr>
            <w:tcW w:w="1200" w:type="dxa"/>
            <w:noWrap/>
            <w:hideMark/>
          </w:tcPr>
          <w:p w14:paraId="3595D29E"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1512</w:t>
            </w:r>
          </w:p>
        </w:tc>
        <w:tc>
          <w:tcPr>
            <w:tcW w:w="6480" w:type="dxa"/>
            <w:hideMark/>
          </w:tcPr>
          <w:p w14:paraId="4FBDC27A"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have the ability to establish and maintain data level security and access permissions for users accessing data through the solution (e.g., create, read, update, delete).</w:t>
            </w:r>
          </w:p>
        </w:tc>
      </w:tr>
      <w:tr w:rsidR="00E7692B" w:rsidRPr="00FC2F25" w14:paraId="1383FA10"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06AB6250"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lastRenderedPageBreak/>
              <w:t>Security</w:t>
            </w:r>
          </w:p>
        </w:tc>
        <w:tc>
          <w:tcPr>
            <w:tcW w:w="1200" w:type="dxa"/>
            <w:noWrap/>
            <w:hideMark/>
          </w:tcPr>
          <w:p w14:paraId="77E741D8"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1513</w:t>
            </w:r>
          </w:p>
        </w:tc>
        <w:tc>
          <w:tcPr>
            <w:tcW w:w="6480" w:type="dxa"/>
            <w:hideMark/>
          </w:tcPr>
          <w:p w14:paraId="7DD5F0CE"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establish and maintain data level security and access permissions for direct database level access of LOB database and/or from integrated systems (e.g., create, read, update, delete).</w:t>
            </w:r>
          </w:p>
        </w:tc>
      </w:tr>
      <w:tr w:rsidR="00E7692B" w:rsidRPr="00FC2F25" w14:paraId="4AD25CD2"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491CE897"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Security</w:t>
            </w:r>
          </w:p>
        </w:tc>
        <w:tc>
          <w:tcPr>
            <w:tcW w:w="1200" w:type="dxa"/>
            <w:noWrap/>
            <w:hideMark/>
          </w:tcPr>
          <w:p w14:paraId="7513CC35"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1514</w:t>
            </w:r>
          </w:p>
        </w:tc>
        <w:tc>
          <w:tcPr>
            <w:tcW w:w="6480" w:type="dxa"/>
            <w:hideMark/>
          </w:tcPr>
          <w:p w14:paraId="138E07EA"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support database table and row level security for read and write operations, providing the ability to execute at multiple levels (e.g., by location and then department) and update over time.</w:t>
            </w:r>
          </w:p>
        </w:tc>
      </w:tr>
      <w:tr w:rsidR="00E7692B" w:rsidRPr="00FC2F25" w14:paraId="3D57ED9E"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033FC2B4"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Security</w:t>
            </w:r>
          </w:p>
        </w:tc>
        <w:tc>
          <w:tcPr>
            <w:tcW w:w="1200" w:type="dxa"/>
            <w:noWrap/>
            <w:hideMark/>
          </w:tcPr>
          <w:p w14:paraId="401D21C6"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1515</w:t>
            </w:r>
          </w:p>
        </w:tc>
        <w:tc>
          <w:tcPr>
            <w:tcW w:w="6480" w:type="dxa"/>
            <w:hideMark/>
          </w:tcPr>
          <w:p w14:paraId="38A56D1E"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support field-level security for read and write operations, providing the ability to execute at multiple levels (e.g., by location and then department) and update over time.</w:t>
            </w:r>
          </w:p>
        </w:tc>
      </w:tr>
      <w:tr w:rsidR="00E7692B" w:rsidRPr="00FC2F25" w14:paraId="78FB2F71" w14:textId="77777777">
        <w:trPr>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71439871"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Security</w:t>
            </w:r>
          </w:p>
        </w:tc>
        <w:tc>
          <w:tcPr>
            <w:tcW w:w="1200" w:type="dxa"/>
            <w:noWrap/>
            <w:hideMark/>
          </w:tcPr>
          <w:p w14:paraId="493C2348"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1516</w:t>
            </w:r>
          </w:p>
        </w:tc>
        <w:tc>
          <w:tcPr>
            <w:tcW w:w="6480" w:type="dxa"/>
            <w:hideMark/>
          </w:tcPr>
          <w:p w14:paraId="2322614B"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support the masking, or partial masking, of sensitive data at the field-level (e.g. PII, PHI).</w:t>
            </w:r>
          </w:p>
        </w:tc>
      </w:tr>
      <w:tr w:rsidR="00E7692B" w:rsidRPr="00FC2F25" w14:paraId="6723D51C"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575800E7"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Security</w:t>
            </w:r>
          </w:p>
        </w:tc>
        <w:tc>
          <w:tcPr>
            <w:tcW w:w="1200" w:type="dxa"/>
            <w:noWrap/>
            <w:hideMark/>
          </w:tcPr>
          <w:p w14:paraId="66278BB0"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1517</w:t>
            </w:r>
          </w:p>
        </w:tc>
        <w:tc>
          <w:tcPr>
            <w:tcW w:w="6480" w:type="dxa"/>
            <w:hideMark/>
          </w:tcPr>
          <w:p w14:paraId="1626BCC0"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ability to archive cold data to reduce the risk of data exposure, while ensuring that archived data can be restored promptly and securely if needed.</w:t>
            </w:r>
          </w:p>
        </w:tc>
      </w:tr>
      <w:tr w:rsidR="00E7692B" w:rsidRPr="00FC2F25" w14:paraId="6A550346" w14:textId="77777777">
        <w:trPr>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64B37853"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Security</w:t>
            </w:r>
          </w:p>
        </w:tc>
        <w:tc>
          <w:tcPr>
            <w:tcW w:w="1200" w:type="dxa"/>
            <w:noWrap/>
            <w:hideMark/>
          </w:tcPr>
          <w:p w14:paraId="541BEA3C"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1518</w:t>
            </w:r>
          </w:p>
        </w:tc>
        <w:tc>
          <w:tcPr>
            <w:tcW w:w="6480" w:type="dxa"/>
            <w:hideMark/>
          </w:tcPr>
          <w:p w14:paraId="4DF5D0B8"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ability to migrate production data to other environments (e.g. user acceptance testing, training) using tools and techniques to ensure the protection of the data (e.g., data masking, anonymization, pseudonym replacement).</w:t>
            </w:r>
          </w:p>
        </w:tc>
      </w:tr>
      <w:tr w:rsidR="00E7692B" w:rsidRPr="00FC2F25" w14:paraId="3E0B0B0A"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5A6B8BDD"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Security</w:t>
            </w:r>
          </w:p>
        </w:tc>
        <w:tc>
          <w:tcPr>
            <w:tcW w:w="1200" w:type="dxa"/>
            <w:noWrap/>
            <w:hideMark/>
          </w:tcPr>
          <w:p w14:paraId="6AE18BA7"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1519</w:t>
            </w:r>
          </w:p>
        </w:tc>
        <w:tc>
          <w:tcPr>
            <w:tcW w:w="6480" w:type="dxa"/>
            <w:hideMark/>
          </w:tcPr>
          <w:p w14:paraId="69B774DC"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protect and return all OCERS data and metadata at the termination of the contract according to the contract terms and conditions.</w:t>
            </w:r>
          </w:p>
        </w:tc>
      </w:tr>
      <w:tr w:rsidR="00E7692B" w:rsidRPr="00FC2F25" w14:paraId="6C7754B0"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48B366C8"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Security</w:t>
            </w:r>
          </w:p>
        </w:tc>
        <w:tc>
          <w:tcPr>
            <w:tcW w:w="1200" w:type="dxa"/>
            <w:noWrap/>
            <w:hideMark/>
          </w:tcPr>
          <w:p w14:paraId="257AF2EE"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1520</w:t>
            </w:r>
          </w:p>
        </w:tc>
        <w:tc>
          <w:tcPr>
            <w:tcW w:w="6480" w:type="dxa"/>
            <w:hideMark/>
          </w:tcPr>
          <w:p w14:paraId="78C659FE"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not store authentication credentials, personally identifiable information or other sensitive data in application code.</w:t>
            </w:r>
          </w:p>
        </w:tc>
      </w:tr>
      <w:tr w:rsidR="00E7692B" w:rsidRPr="00FC2F25" w14:paraId="38B884BD"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38F8E809"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Security</w:t>
            </w:r>
          </w:p>
        </w:tc>
        <w:tc>
          <w:tcPr>
            <w:tcW w:w="1200" w:type="dxa"/>
            <w:noWrap/>
            <w:hideMark/>
          </w:tcPr>
          <w:p w14:paraId="3FEA841A"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1521</w:t>
            </w:r>
          </w:p>
        </w:tc>
        <w:tc>
          <w:tcPr>
            <w:tcW w:w="6480" w:type="dxa"/>
            <w:hideMark/>
          </w:tcPr>
          <w:p w14:paraId="22DAA354"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automatically scan file uploads and attachments to detect and block malicious content.</w:t>
            </w:r>
          </w:p>
        </w:tc>
      </w:tr>
      <w:tr w:rsidR="00E7692B" w:rsidRPr="00FC2F25" w14:paraId="6505E083"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19C91B7B"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Security</w:t>
            </w:r>
          </w:p>
        </w:tc>
        <w:tc>
          <w:tcPr>
            <w:tcW w:w="1200" w:type="dxa"/>
            <w:noWrap/>
            <w:hideMark/>
          </w:tcPr>
          <w:p w14:paraId="533008D6"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1522</w:t>
            </w:r>
          </w:p>
        </w:tc>
        <w:tc>
          <w:tcPr>
            <w:tcW w:w="6480" w:type="dxa"/>
            <w:hideMark/>
          </w:tcPr>
          <w:p w14:paraId="74CFDAB2"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a summary view of all users and interfaces (e.g. APIs) with their current roles and security permissions.</w:t>
            </w:r>
          </w:p>
        </w:tc>
      </w:tr>
      <w:tr w:rsidR="00E7692B" w:rsidRPr="00FC2F25" w14:paraId="26A96643"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2D82F98D"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Security</w:t>
            </w:r>
          </w:p>
        </w:tc>
        <w:tc>
          <w:tcPr>
            <w:tcW w:w="1200" w:type="dxa"/>
            <w:noWrap/>
            <w:hideMark/>
          </w:tcPr>
          <w:p w14:paraId="14AC68A6"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1523</w:t>
            </w:r>
          </w:p>
        </w:tc>
        <w:tc>
          <w:tcPr>
            <w:tcW w:w="6480" w:type="dxa"/>
            <w:hideMark/>
          </w:tcPr>
          <w:p w14:paraId="3537544A"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a detailed view of all users and interfaces (e.g. APIs) including a user's history of access, roles, and security permissions.</w:t>
            </w:r>
          </w:p>
        </w:tc>
      </w:tr>
      <w:tr w:rsidR="00E7692B" w:rsidRPr="00FC2F25" w14:paraId="2B00AA85"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4BC4E7D7"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Security</w:t>
            </w:r>
          </w:p>
        </w:tc>
        <w:tc>
          <w:tcPr>
            <w:tcW w:w="1200" w:type="dxa"/>
            <w:noWrap/>
            <w:hideMark/>
          </w:tcPr>
          <w:p w14:paraId="5BFEF23A"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1524</w:t>
            </w:r>
          </w:p>
        </w:tc>
        <w:tc>
          <w:tcPr>
            <w:tcW w:w="6480" w:type="dxa"/>
            <w:hideMark/>
          </w:tcPr>
          <w:p w14:paraId="5E9F9414"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enable generation of full and incremental reports highlighting changes to user roles and permissions within an OCERS-defined timeframe (e.g. last 30 days, last 90 days).</w:t>
            </w:r>
          </w:p>
        </w:tc>
      </w:tr>
      <w:tr w:rsidR="00E7692B" w:rsidRPr="00FC2F25" w14:paraId="566105CA"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539A6F55"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Security</w:t>
            </w:r>
          </w:p>
        </w:tc>
        <w:tc>
          <w:tcPr>
            <w:tcW w:w="1200" w:type="dxa"/>
            <w:noWrap/>
            <w:hideMark/>
          </w:tcPr>
          <w:p w14:paraId="66ADE080"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1525</w:t>
            </w:r>
          </w:p>
        </w:tc>
        <w:tc>
          <w:tcPr>
            <w:tcW w:w="6480" w:type="dxa"/>
            <w:hideMark/>
          </w:tcPr>
          <w:p w14:paraId="378A796C"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a report that details system administrator and privileged ID activity, including actions performed, timestamps, and affected systems, to ensure accountability and security.</w:t>
            </w:r>
          </w:p>
        </w:tc>
      </w:tr>
      <w:tr w:rsidR="00E7692B" w:rsidRPr="00FC2F25" w14:paraId="6A540837"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63280340"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Security</w:t>
            </w:r>
          </w:p>
        </w:tc>
        <w:tc>
          <w:tcPr>
            <w:tcW w:w="1200" w:type="dxa"/>
            <w:noWrap/>
            <w:hideMark/>
          </w:tcPr>
          <w:p w14:paraId="1111AB89"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1526</w:t>
            </w:r>
          </w:p>
        </w:tc>
        <w:tc>
          <w:tcPr>
            <w:tcW w:w="6480" w:type="dxa"/>
            <w:hideMark/>
          </w:tcPr>
          <w:p w14:paraId="6DEE4EDB"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a report on system usage patterns (e.g. metrics such as login frequency, peak usage times, user activity trends), to support performance monitoring and security analysis.</w:t>
            </w:r>
          </w:p>
        </w:tc>
      </w:tr>
      <w:tr w:rsidR="00E7692B" w:rsidRPr="00FC2F25" w14:paraId="0CFEABF5"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34CC0C1C"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Security</w:t>
            </w:r>
          </w:p>
        </w:tc>
        <w:tc>
          <w:tcPr>
            <w:tcW w:w="1200" w:type="dxa"/>
            <w:noWrap/>
            <w:hideMark/>
          </w:tcPr>
          <w:p w14:paraId="12F957C1"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1527</w:t>
            </w:r>
          </w:p>
        </w:tc>
        <w:tc>
          <w:tcPr>
            <w:tcW w:w="6480" w:type="dxa"/>
            <w:hideMark/>
          </w:tcPr>
          <w:p w14:paraId="02A848D4"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ability to report on user behavior and provide alerts on suspicious user behavior.</w:t>
            </w:r>
          </w:p>
        </w:tc>
      </w:tr>
      <w:tr w:rsidR="00E7692B" w:rsidRPr="00FC2F25" w14:paraId="74514A33"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21179FAA"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Security</w:t>
            </w:r>
          </w:p>
        </w:tc>
        <w:tc>
          <w:tcPr>
            <w:tcW w:w="1200" w:type="dxa"/>
            <w:noWrap/>
            <w:hideMark/>
          </w:tcPr>
          <w:p w14:paraId="2254F612"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1528</w:t>
            </w:r>
          </w:p>
        </w:tc>
        <w:tc>
          <w:tcPr>
            <w:tcW w:w="6480" w:type="dxa"/>
            <w:hideMark/>
          </w:tcPr>
          <w:p w14:paraId="3070D968"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ability to automatically lock a web self-service account based on suspicious behavior or alerts.</w:t>
            </w:r>
          </w:p>
        </w:tc>
      </w:tr>
      <w:tr w:rsidR="00E7692B" w:rsidRPr="00FC2F25" w14:paraId="27E47934"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6D987FCC"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Security</w:t>
            </w:r>
          </w:p>
        </w:tc>
        <w:tc>
          <w:tcPr>
            <w:tcW w:w="1200" w:type="dxa"/>
            <w:noWrap/>
            <w:hideMark/>
          </w:tcPr>
          <w:p w14:paraId="0E6BA1AF"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1529</w:t>
            </w:r>
          </w:p>
        </w:tc>
        <w:tc>
          <w:tcPr>
            <w:tcW w:w="6480" w:type="dxa"/>
            <w:hideMark/>
          </w:tcPr>
          <w:p w14:paraId="522671B1"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generate alerts for access to sensitive accounts (e.g. privileged accounts, flagged accounts, high profile individual accounts).</w:t>
            </w:r>
          </w:p>
        </w:tc>
      </w:tr>
      <w:tr w:rsidR="00E7692B" w:rsidRPr="00FC2F25" w14:paraId="5B626E80"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030A9AEF"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lastRenderedPageBreak/>
              <w:t>Security</w:t>
            </w:r>
          </w:p>
        </w:tc>
        <w:tc>
          <w:tcPr>
            <w:tcW w:w="1200" w:type="dxa"/>
            <w:noWrap/>
            <w:hideMark/>
          </w:tcPr>
          <w:p w14:paraId="48E66A89"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1530</w:t>
            </w:r>
          </w:p>
        </w:tc>
        <w:tc>
          <w:tcPr>
            <w:tcW w:w="6480" w:type="dxa"/>
            <w:hideMark/>
          </w:tcPr>
          <w:p w14:paraId="4A91EDF3"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produce standardized security and audit logs sufficient for OCERS to comply with privacy and security regulations.</w:t>
            </w:r>
          </w:p>
        </w:tc>
      </w:tr>
      <w:tr w:rsidR="00E7692B" w:rsidRPr="00FC2F25" w14:paraId="539C93CC"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6A35FB90"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Security</w:t>
            </w:r>
          </w:p>
        </w:tc>
        <w:tc>
          <w:tcPr>
            <w:tcW w:w="1200" w:type="dxa"/>
            <w:noWrap/>
            <w:hideMark/>
          </w:tcPr>
          <w:p w14:paraId="3400C610"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1531</w:t>
            </w:r>
          </w:p>
        </w:tc>
        <w:tc>
          <w:tcPr>
            <w:tcW w:w="6480" w:type="dxa"/>
            <w:hideMark/>
          </w:tcPr>
          <w:p w14:paraId="1CBB2C3B"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produce standardized security and audit logs sufficient for OCERS to comply with internal data loss prevention policies.</w:t>
            </w:r>
          </w:p>
        </w:tc>
      </w:tr>
      <w:tr w:rsidR="00E7692B" w:rsidRPr="00FC2F25" w14:paraId="7B16E562"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38DED413"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Security</w:t>
            </w:r>
          </w:p>
        </w:tc>
        <w:tc>
          <w:tcPr>
            <w:tcW w:w="1200" w:type="dxa"/>
            <w:noWrap/>
            <w:hideMark/>
          </w:tcPr>
          <w:p w14:paraId="577AA402"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1532</w:t>
            </w:r>
          </w:p>
        </w:tc>
        <w:tc>
          <w:tcPr>
            <w:tcW w:w="6480" w:type="dxa"/>
            <w:hideMark/>
          </w:tcPr>
          <w:p w14:paraId="16F2C908"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ensure that all components of the proposed solution meet or exceed the security requirements defined by OCERS throughout the lifetime of the system.</w:t>
            </w:r>
          </w:p>
        </w:tc>
      </w:tr>
      <w:tr w:rsidR="00E7692B" w:rsidRPr="00FC2F25" w14:paraId="6E486E1D"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386AEA9F"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Security</w:t>
            </w:r>
          </w:p>
        </w:tc>
        <w:tc>
          <w:tcPr>
            <w:tcW w:w="1200" w:type="dxa"/>
            <w:noWrap/>
            <w:hideMark/>
          </w:tcPr>
          <w:p w14:paraId="78B79FB6"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1533</w:t>
            </w:r>
          </w:p>
        </w:tc>
        <w:tc>
          <w:tcPr>
            <w:tcW w:w="6480" w:type="dxa"/>
            <w:hideMark/>
          </w:tcPr>
          <w:p w14:paraId="37771409"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ensure the security, confidentiality, integrity, and availability of participant information in accordance with all applicable laws and regulations.</w:t>
            </w:r>
          </w:p>
        </w:tc>
      </w:tr>
      <w:tr w:rsidR="00E7692B" w:rsidRPr="00FC2F25" w14:paraId="24148FEF"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6BB54E5C"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Security</w:t>
            </w:r>
          </w:p>
        </w:tc>
        <w:tc>
          <w:tcPr>
            <w:tcW w:w="1200" w:type="dxa"/>
            <w:noWrap/>
            <w:hideMark/>
          </w:tcPr>
          <w:p w14:paraId="258C1B21"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1534</w:t>
            </w:r>
          </w:p>
        </w:tc>
        <w:tc>
          <w:tcPr>
            <w:tcW w:w="6480" w:type="dxa"/>
            <w:hideMark/>
          </w:tcPr>
          <w:p w14:paraId="0AF996A3"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adhere to OCERS policy requirements (e.g., privacy policy, terms of use, assurance levels) for all system access.</w:t>
            </w:r>
          </w:p>
        </w:tc>
      </w:tr>
      <w:tr w:rsidR="00E7692B" w:rsidRPr="00FC2F25" w14:paraId="0DDD5883" w14:textId="77777777">
        <w:trPr>
          <w:cnfStyle w:val="000000100000" w:firstRow="0" w:lastRow="0" w:firstColumn="0" w:lastColumn="0" w:oddVBand="0" w:evenVBand="0" w:oddHBand="1" w:evenHBand="0" w:firstRowFirstColumn="0" w:firstRowLastColumn="0" w:lastRowFirstColumn="0" w:lastRowLastColumn="0"/>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43E27773"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Security</w:t>
            </w:r>
          </w:p>
        </w:tc>
        <w:tc>
          <w:tcPr>
            <w:tcW w:w="1200" w:type="dxa"/>
            <w:noWrap/>
            <w:hideMark/>
          </w:tcPr>
          <w:p w14:paraId="620D5662"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1535</w:t>
            </w:r>
          </w:p>
        </w:tc>
        <w:tc>
          <w:tcPr>
            <w:tcW w:w="6480" w:type="dxa"/>
            <w:hideMark/>
          </w:tcPr>
          <w:p w14:paraId="34B7E51D"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maintain a comprehensive information security policy that safeguards OCERS data by ensuring its confidentiality, integrity, and availability, while adhering to industry best practices and applicable regulations.</w:t>
            </w:r>
          </w:p>
        </w:tc>
      </w:tr>
      <w:tr w:rsidR="00E7692B" w:rsidRPr="00FC2F25" w14:paraId="5FF41391"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7F995E4C"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Security</w:t>
            </w:r>
          </w:p>
        </w:tc>
        <w:tc>
          <w:tcPr>
            <w:tcW w:w="1200" w:type="dxa"/>
            <w:noWrap/>
            <w:hideMark/>
          </w:tcPr>
          <w:p w14:paraId="39C3791A"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1536</w:t>
            </w:r>
          </w:p>
        </w:tc>
        <w:tc>
          <w:tcPr>
            <w:tcW w:w="6480" w:type="dxa"/>
            <w:hideMark/>
          </w:tcPr>
          <w:p w14:paraId="1B09BF14"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notification to OCERS of changes that may negatively impact the confidentiality, integrity, and availability of OCERS data and the services provided to OCERS.</w:t>
            </w:r>
          </w:p>
        </w:tc>
      </w:tr>
      <w:tr w:rsidR="00E7692B" w:rsidRPr="00FC2F25" w14:paraId="51E11B1D"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319F8F72"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Security</w:t>
            </w:r>
          </w:p>
        </w:tc>
        <w:tc>
          <w:tcPr>
            <w:tcW w:w="1200" w:type="dxa"/>
            <w:noWrap/>
            <w:hideMark/>
          </w:tcPr>
          <w:p w14:paraId="514EE639"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1537</w:t>
            </w:r>
          </w:p>
        </w:tc>
        <w:tc>
          <w:tcPr>
            <w:tcW w:w="6480" w:type="dxa"/>
            <w:hideMark/>
          </w:tcPr>
          <w:p w14:paraId="5AE3026E"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notification to OCERS of any changes that impact OCERS security requirements and/or applicable laws and regulations.</w:t>
            </w:r>
          </w:p>
        </w:tc>
      </w:tr>
      <w:tr w:rsidR="00E7692B" w:rsidRPr="00FC2F25" w14:paraId="076CB8C9"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43DA099E"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Security</w:t>
            </w:r>
          </w:p>
        </w:tc>
        <w:tc>
          <w:tcPr>
            <w:tcW w:w="1200" w:type="dxa"/>
            <w:noWrap/>
            <w:hideMark/>
          </w:tcPr>
          <w:p w14:paraId="1EAFC353"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1538</w:t>
            </w:r>
          </w:p>
        </w:tc>
        <w:tc>
          <w:tcPr>
            <w:tcW w:w="6480" w:type="dxa"/>
            <w:hideMark/>
          </w:tcPr>
          <w:p w14:paraId="57E50138"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ensure all OCERS customer data shall be stored, processed, and maintained exclusively within the United States.</w:t>
            </w:r>
          </w:p>
        </w:tc>
      </w:tr>
      <w:tr w:rsidR="00E7692B" w:rsidRPr="00FC2F25" w14:paraId="01FB37D4" w14:textId="77777777">
        <w:trPr>
          <w:cnfStyle w:val="000000100000" w:firstRow="0" w:lastRow="0" w:firstColumn="0" w:lastColumn="0" w:oddVBand="0" w:evenVBand="0" w:oddHBand="1" w:evenHBand="0" w:firstRowFirstColumn="0" w:firstRowLastColumn="0" w:lastRowFirstColumn="0" w:lastRowLastColumn="0"/>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70F998A9"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Security</w:t>
            </w:r>
          </w:p>
        </w:tc>
        <w:tc>
          <w:tcPr>
            <w:tcW w:w="1200" w:type="dxa"/>
            <w:noWrap/>
            <w:hideMark/>
          </w:tcPr>
          <w:p w14:paraId="32627A97"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1539</w:t>
            </w:r>
          </w:p>
        </w:tc>
        <w:tc>
          <w:tcPr>
            <w:tcW w:w="6480" w:type="dxa"/>
            <w:hideMark/>
          </w:tcPr>
          <w:p w14:paraId="0705BB9D"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ensure that vendor personnel (e.g., employees, contractors, consultants) may only access OCERS data that has been appropriately anonymized (e.g., scrambled, sanitized, de-identified), unless otherwise authorized by OCERS</w:t>
            </w:r>
          </w:p>
        </w:tc>
      </w:tr>
      <w:tr w:rsidR="00E7692B" w:rsidRPr="00FC2F25" w14:paraId="7B680F6B"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1D995F90"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Security</w:t>
            </w:r>
          </w:p>
        </w:tc>
        <w:tc>
          <w:tcPr>
            <w:tcW w:w="1200" w:type="dxa"/>
            <w:noWrap/>
            <w:hideMark/>
          </w:tcPr>
          <w:p w14:paraId="1FF3DCDA"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1540</w:t>
            </w:r>
          </w:p>
        </w:tc>
        <w:tc>
          <w:tcPr>
            <w:tcW w:w="6480" w:type="dxa"/>
            <w:hideMark/>
          </w:tcPr>
          <w:p w14:paraId="696C50E3"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implement all legally required security measures and exercise due care to protect OCERS data from threats (e.g. malware, unauthorized access, data loss).</w:t>
            </w:r>
          </w:p>
        </w:tc>
      </w:tr>
      <w:tr w:rsidR="00E7692B" w:rsidRPr="00FC2F25" w14:paraId="63831779"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62247ED8"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Security</w:t>
            </w:r>
          </w:p>
        </w:tc>
        <w:tc>
          <w:tcPr>
            <w:tcW w:w="1200" w:type="dxa"/>
            <w:noWrap/>
            <w:hideMark/>
          </w:tcPr>
          <w:p w14:paraId="2D2311CA"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1541</w:t>
            </w:r>
          </w:p>
        </w:tc>
        <w:tc>
          <w:tcPr>
            <w:tcW w:w="6480" w:type="dxa"/>
            <w:hideMark/>
          </w:tcPr>
          <w:p w14:paraId="356E4CBF"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ensure that OCERS retains continuous ownership of all its data and metadata, regardless of where or how it is stored, transmitted, or processed within the vendor’s systems.</w:t>
            </w:r>
          </w:p>
        </w:tc>
      </w:tr>
      <w:tr w:rsidR="00E7692B" w:rsidRPr="00FC2F25" w14:paraId="16FC361F" w14:textId="77777777">
        <w:trPr>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37285FDD"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Security</w:t>
            </w:r>
          </w:p>
        </w:tc>
        <w:tc>
          <w:tcPr>
            <w:tcW w:w="1200" w:type="dxa"/>
            <w:noWrap/>
            <w:hideMark/>
          </w:tcPr>
          <w:p w14:paraId="22F27223"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1542</w:t>
            </w:r>
          </w:p>
        </w:tc>
        <w:tc>
          <w:tcPr>
            <w:tcW w:w="6480" w:type="dxa"/>
            <w:hideMark/>
          </w:tcPr>
          <w:p w14:paraId="4A115BD1"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ensure strict data segregation in the cloud to prevent unauthorized access.</w:t>
            </w:r>
          </w:p>
        </w:tc>
      </w:tr>
      <w:tr w:rsidR="00E7692B" w:rsidRPr="00FC2F25" w14:paraId="5F70FBD6"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64B50AE4"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Security</w:t>
            </w:r>
          </w:p>
        </w:tc>
        <w:tc>
          <w:tcPr>
            <w:tcW w:w="1200" w:type="dxa"/>
            <w:noWrap/>
            <w:hideMark/>
          </w:tcPr>
          <w:p w14:paraId="106FBF8C"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1543</w:t>
            </w:r>
          </w:p>
        </w:tc>
        <w:tc>
          <w:tcPr>
            <w:tcW w:w="6480" w:type="dxa"/>
            <w:hideMark/>
          </w:tcPr>
          <w:p w14:paraId="2A1414DC"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ensure all data at rest within the proposed systems is encrypted using strong, current industry-standard encryption algorithms (e.g. AES-256).</w:t>
            </w:r>
          </w:p>
        </w:tc>
      </w:tr>
      <w:tr w:rsidR="00E7692B" w:rsidRPr="00FC2F25" w14:paraId="77E57239" w14:textId="77777777">
        <w:trPr>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0C7A1843"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Security</w:t>
            </w:r>
          </w:p>
        </w:tc>
        <w:tc>
          <w:tcPr>
            <w:tcW w:w="1200" w:type="dxa"/>
            <w:noWrap/>
            <w:hideMark/>
          </w:tcPr>
          <w:p w14:paraId="43017BCF"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1544</w:t>
            </w:r>
          </w:p>
        </w:tc>
        <w:tc>
          <w:tcPr>
            <w:tcW w:w="6480" w:type="dxa"/>
            <w:hideMark/>
          </w:tcPr>
          <w:p w14:paraId="2AF79A41"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ensure all data in transit between system components, third-party systems, users, and interfaces (e.g. APIs) is encrypted using strong, current industry-standard encryption protocols (e.g. TLS 1.3).</w:t>
            </w:r>
          </w:p>
        </w:tc>
      </w:tr>
      <w:tr w:rsidR="00E7692B" w:rsidRPr="00FC2F25" w14:paraId="1EC26604"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385BE0E7"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Security</w:t>
            </w:r>
          </w:p>
        </w:tc>
        <w:tc>
          <w:tcPr>
            <w:tcW w:w="1200" w:type="dxa"/>
            <w:noWrap/>
            <w:hideMark/>
          </w:tcPr>
          <w:p w14:paraId="37CFE2D9"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1545</w:t>
            </w:r>
          </w:p>
        </w:tc>
        <w:tc>
          <w:tcPr>
            <w:tcW w:w="6480" w:type="dxa"/>
            <w:hideMark/>
          </w:tcPr>
          <w:p w14:paraId="3D3E6C02"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OCERS with a copy of security documentation as specified by OCERS upon request throughout the contract term.</w:t>
            </w:r>
          </w:p>
        </w:tc>
      </w:tr>
      <w:tr w:rsidR="00E7692B" w:rsidRPr="00FC2F25" w14:paraId="5635D10D" w14:textId="77777777">
        <w:trPr>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22D06067"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lastRenderedPageBreak/>
              <w:t>Security</w:t>
            </w:r>
          </w:p>
        </w:tc>
        <w:tc>
          <w:tcPr>
            <w:tcW w:w="1200" w:type="dxa"/>
            <w:noWrap/>
            <w:hideMark/>
          </w:tcPr>
          <w:p w14:paraId="2F0F04B1"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1546</w:t>
            </w:r>
          </w:p>
        </w:tc>
        <w:tc>
          <w:tcPr>
            <w:tcW w:w="6480" w:type="dxa"/>
            <w:hideMark/>
          </w:tcPr>
          <w:p w14:paraId="6E33D9C2"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ability to require web self-service users to acknowledge and consent to various policies (e.g., Terms of Use, Privacy Policy) during the account registration process and future account logons as specified by OCERS.</w:t>
            </w:r>
          </w:p>
        </w:tc>
      </w:tr>
      <w:tr w:rsidR="00E7692B" w:rsidRPr="00FC2F25" w14:paraId="00DBB499"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69A1B703"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Security</w:t>
            </w:r>
          </w:p>
        </w:tc>
        <w:tc>
          <w:tcPr>
            <w:tcW w:w="1200" w:type="dxa"/>
            <w:noWrap/>
            <w:hideMark/>
          </w:tcPr>
          <w:p w14:paraId="7BF6DF61"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1547</w:t>
            </w:r>
          </w:p>
        </w:tc>
        <w:tc>
          <w:tcPr>
            <w:tcW w:w="6480" w:type="dxa"/>
            <w:hideMark/>
          </w:tcPr>
          <w:p w14:paraId="48E47EA7"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support automated employee account creation and deletion via SSO provisioning and deprovisioning to ensure timely access and removal of privileges.</w:t>
            </w:r>
          </w:p>
        </w:tc>
      </w:tr>
      <w:tr w:rsidR="00E7692B" w:rsidRPr="00FC2F25" w14:paraId="54BCF263" w14:textId="77777777">
        <w:trPr>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07AC0297"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Security</w:t>
            </w:r>
          </w:p>
        </w:tc>
        <w:tc>
          <w:tcPr>
            <w:tcW w:w="1200" w:type="dxa"/>
            <w:noWrap/>
            <w:hideMark/>
          </w:tcPr>
          <w:p w14:paraId="6CEC0663"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1548</w:t>
            </w:r>
          </w:p>
        </w:tc>
        <w:tc>
          <w:tcPr>
            <w:tcW w:w="6480" w:type="dxa"/>
            <w:hideMark/>
          </w:tcPr>
          <w:p w14:paraId="35BDFDC3"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 xml:space="preserve">Shall provide the ability to perform real-time validation of a caller's phone number by leveraging trusted third-party phone number verification solutions (e.g., LexisNexis Phone Finder, </w:t>
            </w:r>
            <w:proofErr w:type="spellStart"/>
            <w:r w:rsidRPr="00DE6439">
              <w:rPr>
                <w:rFonts w:asciiTheme="majorHAnsi" w:hAnsiTheme="majorHAnsi" w:cstheme="majorHAnsi"/>
                <w:color w:val="000000"/>
                <w:szCs w:val="22"/>
              </w:rPr>
              <w:t>Telesign</w:t>
            </w:r>
            <w:proofErr w:type="spellEnd"/>
            <w:r w:rsidRPr="00DE6439">
              <w:rPr>
                <w:rFonts w:asciiTheme="majorHAnsi" w:hAnsiTheme="majorHAnsi" w:cstheme="majorHAnsi"/>
                <w:color w:val="000000"/>
                <w:szCs w:val="22"/>
              </w:rPr>
              <w:t xml:space="preserve">, </w:t>
            </w:r>
            <w:proofErr w:type="spellStart"/>
            <w:r w:rsidRPr="00DE6439">
              <w:rPr>
                <w:rFonts w:asciiTheme="majorHAnsi" w:hAnsiTheme="majorHAnsi" w:cstheme="majorHAnsi"/>
                <w:color w:val="000000"/>
                <w:szCs w:val="22"/>
              </w:rPr>
              <w:t>Veriphone</w:t>
            </w:r>
            <w:proofErr w:type="spellEnd"/>
            <w:r w:rsidRPr="00DE6439">
              <w:rPr>
                <w:rFonts w:asciiTheme="majorHAnsi" w:hAnsiTheme="majorHAnsi" w:cstheme="majorHAnsi"/>
                <w:color w:val="000000"/>
                <w:szCs w:val="22"/>
              </w:rPr>
              <w:t>) to ensure secure identity confirmation and prevent fraud.</w:t>
            </w:r>
          </w:p>
        </w:tc>
      </w:tr>
      <w:tr w:rsidR="00E7692B" w:rsidRPr="00FC2F25" w14:paraId="3EBB57DE" w14:textId="77777777">
        <w:trPr>
          <w:cnfStyle w:val="000000100000" w:firstRow="0" w:lastRow="0" w:firstColumn="0" w:lastColumn="0" w:oddVBand="0" w:evenVBand="0" w:oddHBand="1" w:evenHBand="0" w:firstRowFirstColumn="0" w:firstRowLastColumn="0" w:lastRowFirstColumn="0" w:lastRowLastColumn="0"/>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6FABA3EB"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Security</w:t>
            </w:r>
          </w:p>
        </w:tc>
        <w:tc>
          <w:tcPr>
            <w:tcW w:w="1200" w:type="dxa"/>
            <w:noWrap/>
            <w:hideMark/>
          </w:tcPr>
          <w:p w14:paraId="26BC540D"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1549</w:t>
            </w:r>
          </w:p>
        </w:tc>
        <w:tc>
          <w:tcPr>
            <w:tcW w:w="6480" w:type="dxa"/>
            <w:hideMark/>
          </w:tcPr>
          <w:p w14:paraId="21F13CEF"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 xml:space="preserve">Shall provide the ability to perform real-time validation and analysis of a user's email address by leveraging trusted third-party email risk assessment solutions (e.g. LexisNexis </w:t>
            </w:r>
            <w:proofErr w:type="spellStart"/>
            <w:r w:rsidRPr="00DE6439">
              <w:rPr>
                <w:rFonts w:asciiTheme="majorHAnsi" w:hAnsiTheme="majorHAnsi" w:cstheme="majorHAnsi"/>
                <w:color w:val="000000"/>
                <w:szCs w:val="22"/>
              </w:rPr>
              <w:t>Emailage</w:t>
            </w:r>
            <w:proofErr w:type="spellEnd"/>
            <w:r w:rsidRPr="00DE6439">
              <w:rPr>
                <w:rFonts w:asciiTheme="majorHAnsi" w:hAnsiTheme="majorHAnsi" w:cstheme="majorHAnsi"/>
                <w:color w:val="000000"/>
                <w:szCs w:val="22"/>
              </w:rPr>
              <w:t xml:space="preserve">, TransUnion </w:t>
            </w:r>
            <w:proofErr w:type="spellStart"/>
            <w:r w:rsidRPr="00DE6439">
              <w:rPr>
                <w:rFonts w:asciiTheme="majorHAnsi" w:hAnsiTheme="majorHAnsi" w:cstheme="majorHAnsi"/>
                <w:color w:val="000000"/>
                <w:szCs w:val="22"/>
              </w:rPr>
              <w:t>TruValidate</w:t>
            </w:r>
            <w:proofErr w:type="spellEnd"/>
            <w:r w:rsidRPr="00DE6439">
              <w:rPr>
                <w:rFonts w:asciiTheme="majorHAnsi" w:hAnsiTheme="majorHAnsi" w:cstheme="majorHAnsi"/>
                <w:color w:val="000000"/>
                <w:szCs w:val="22"/>
              </w:rPr>
              <w:t>, SEON), ensuring secure identity confirmation and fraud prevention.</w:t>
            </w:r>
          </w:p>
        </w:tc>
      </w:tr>
      <w:tr w:rsidR="00E7692B" w:rsidRPr="00FC2F25" w14:paraId="3A24D0D5" w14:textId="77777777">
        <w:trPr>
          <w:trHeight w:val="1250"/>
        </w:trPr>
        <w:tc>
          <w:tcPr>
            <w:cnfStyle w:val="001000000000" w:firstRow="0" w:lastRow="0" w:firstColumn="1" w:lastColumn="0" w:oddVBand="0" w:evenVBand="0" w:oddHBand="0" w:evenHBand="0" w:firstRowFirstColumn="0" w:firstRowLastColumn="0" w:lastRowFirstColumn="0" w:lastRowLastColumn="0"/>
            <w:tcW w:w="1860" w:type="dxa"/>
            <w:hideMark/>
          </w:tcPr>
          <w:p w14:paraId="3426BE95"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Security</w:t>
            </w:r>
          </w:p>
        </w:tc>
        <w:tc>
          <w:tcPr>
            <w:tcW w:w="1200" w:type="dxa"/>
            <w:noWrap/>
            <w:hideMark/>
          </w:tcPr>
          <w:p w14:paraId="4D6A394A"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1550</w:t>
            </w:r>
          </w:p>
        </w:tc>
        <w:tc>
          <w:tcPr>
            <w:tcW w:w="6480" w:type="dxa"/>
            <w:hideMark/>
          </w:tcPr>
          <w:p w14:paraId="7F249994"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 xml:space="preserve">Shall provide the ability to perform real-time analysis of various data points (e.g., device, location, IP address, behavioral analytics, anomaly detection) by leveraging trusted third-party digital identity, fraud prevention, and account takeover prevention solutions (e.g., LexisNexis </w:t>
            </w:r>
            <w:proofErr w:type="spellStart"/>
            <w:r w:rsidRPr="00DE6439">
              <w:rPr>
                <w:rFonts w:asciiTheme="majorHAnsi" w:hAnsiTheme="majorHAnsi" w:cstheme="majorHAnsi"/>
                <w:color w:val="000000"/>
                <w:szCs w:val="22"/>
              </w:rPr>
              <w:t>ThreatMetrix</w:t>
            </w:r>
            <w:proofErr w:type="spellEnd"/>
            <w:r w:rsidRPr="00DE6439">
              <w:rPr>
                <w:rFonts w:asciiTheme="majorHAnsi" w:hAnsiTheme="majorHAnsi" w:cstheme="majorHAnsi"/>
                <w:color w:val="000000"/>
                <w:szCs w:val="22"/>
              </w:rPr>
              <w:t xml:space="preserve">, TransUnion </w:t>
            </w:r>
            <w:proofErr w:type="spellStart"/>
            <w:r w:rsidRPr="00DE6439">
              <w:rPr>
                <w:rFonts w:asciiTheme="majorHAnsi" w:hAnsiTheme="majorHAnsi" w:cstheme="majorHAnsi"/>
                <w:color w:val="000000"/>
                <w:szCs w:val="22"/>
              </w:rPr>
              <w:t>TruValidate</w:t>
            </w:r>
            <w:proofErr w:type="spellEnd"/>
            <w:r w:rsidRPr="00DE6439">
              <w:rPr>
                <w:rFonts w:asciiTheme="majorHAnsi" w:hAnsiTheme="majorHAnsi" w:cstheme="majorHAnsi"/>
                <w:color w:val="000000"/>
                <w:szCs w:val="22"/>
              </w:rPr>
              <w:t xml:space="preserve">, </w:t>
            </w:r>
            <w:proofErr w:type="spellStart"/>
            <w:r w:rsidRPr="00DE6439">
              <w:rPr>
                <w:rFonts w:asciiTheme="majorHAnsi" w:hAnsiTheme="majorHAnsi" w:cstheme="majorHAnsi"/>
                <w:color w:val="000000"/>
                <w:szCs w:val="22"/>
              </w:rPr>
              <w:t>IDology</w:t>
            </w:r>
            <w:proofErr w:type="spellEnd"/>
            <w:r w:rsidRPr="00DE6439">
              <w:rPr>
                <w:rFonts w:asciiTheme="majorHAnsi" w:hAnsiTheme="majorHAnsi" w:cstheme="majorHAnsi"/>
                <w:color w:val="000000"/>
                <w:szCs w:val="22"/>
              </w:rPr>
              <w:t xml:space="preserve">, </w:t>
            </w:r>
            <w:proofErr w:type="spellStart"/>
            <w:r w:rsidRPr="00DE6439">
              <w:rPr>
                <w:rFonts w:asciiTheme="majorHAnsi" w:hAnsiTheme="majorHAnsi" w:cstheme="majorHAnsi"/>
                <w:color w:val="000000"/>
                <w:szCs w:val="22"/>
              </w:rPr>
              <w:t>Socure</w:t>
            </w:r>
            <w:proofErr w:type="spellEnd"/>
            <w:r w:rsidRPr="00DE6439">
              <w:rPr>
                <w:rFonts w:asciiTheme="majorHAnsi" w:hAnsiTheme="majorHAnsi" w:cstheme="majorHAnsi"/>
                <w:color w:val="000000"/>
                <w:szCs w:val="22"/>
              </w:rPr>
              <w:t>, SEON) to ensure secure identity verification, fraud prevention, and account takeover prevention.</w:t>
            </w:r>
          </w:p>
        </w:tc>
      </w:tr>
      <w:tr w:rsidR="00E7692B" w:rsidRPr="00FC2F25" w14:paraId="4804E66E" w14:textId="77777777">
        <w:trPr>
          <w:cnfStyle w:val="000000100000" w:firstRow="0" w:lastRow="0" w:firstColumn="0" w:lastColumn="0" w:oddVBand="0" w:evenVBand="0" w:oddHBand="1" w:evenHBand="0" w:firstRowFirstColumn="0" w:firstRowLastColumn="0" w:lastRowFirstColumn="0" w:lastRowLastColumn="0"/>
          <w:trHeight w:val="1000"/>
        </w:trPr>
        <w:tc>
          <w:tcPr>
            <w:cnfStyle w:val="001000000000" w:firstRow="0" w:lastRow="0" w:firstColumn="1" w:lastColumn="0" w:oddVBand="0" w:evenVBand="0" w:oddHBand="0" w:evenHBand="0" w:firstRowFirstColumn="0" w:firstRowLastColumn="0" w:lastRowFirstColumn="0" w:lastRowLastColumn="0"/>
            <w:tcW w:w="1860" w:type="dxa"/>
            <w:hideMark/>
          </w:tcPr>
          <w:p w14:paraId="316C3DD7"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Security</w:t>
            </w:r>
          </w:p>
        </w:tc>
        <w:tc>
          <w:tcPr>
            <w:tcW w:w="1200" w:type="dxa"/>
            <w:noWrap/>
            <w:hideMark/>
          </w:tcPr>
          <w:p w14:paraId="208D3F5E"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1551</w:t>
            </w:r>
          </w:p>
        </w:tc>
        <w:tc>
          <w:tcPr>
            <w:tcW w:w="6480" w:type="dxa"/>
            <w:hideMark/>
          </w:tcPr>
          <w:p w14:paraId="65C4BFF4"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 xml:space="preserve">Shall provide the ability to perform real-time validation and analysis of a user's bank account by leveraging trusted third-party bank account verification solutions (e.g., Plaid, </w:t>
            </w:r>
            <w:proofErr w:type="spellStart"/>
            <w:r w:rsidRPr="00DE6439">
              <w:rPr>
                <w:rFonts w:asciiTheme="majorHAnsi" w:hAnsiTheme="majorHAnsi" w:cstheme="majorHAnsi"/>
                <w:color w:val="000000"/>
                <w:szCs w:val="22"/>
              </w:rPr>
              <w:t>Trulioo</w:t>
            </w:r>
            <w:proofErr w:type="spellEnd"/>
            <w:r w:rsidRPr="00DE6439">
              <w:rPr>
                <w:rFonts w:asciiTheme="majorHAnsi" w:hAnsiTheme="majorHAnsi" w:cstheme="majorHAnsi"/>
                <w:color w:val="000000"/>
                <w:szCs w:val="22"/>
              </w:rPr>
              <w:t xml:space="preserve">, </w:t>
            </w:r>
            <w:proofErr w:type="spellStart"/>
            <w:r w:rsidRPr="00DE6439">
              <w:rPr>
                <w:rFonts w:asciiTheme="majorHAnsi" w:hAnsiTheme="majorHAnsi" w:cstheme="majorHAnsi"/>
                <w:color w:val="000000"/>
                <w:szCs w:val="22"/>
              </w:rPr>
              <w:t>Finicity</w:t>
            </w:r>
            <w:proofErr w:type="spellEnd"/>
            <w:r w:rsidRPr="00DE6439">
              <w:rPr>
                <w:rFonts w:asciiTheme="majorHAnsi" w:hAnsiTheme="majorHAnsi" w:cstheme="majorHAnsi"/>
                <w:color w:val="000000"/>
                <w:szCs w:val="22"/>
              </w:rPr>
              <w:t xml:space="preserve">, </w:t>
            </w:r>
            <w:proofErr w:type="spellStart"/>
            <w:r w:rsidRPr="00DE6439">
              <w:rPr>
                <w:rFonts w:asciiTheme="majorHAnsi" w:hAnsiTheme="majorHAnsi" w:cstheme="majorHAnsi"/>
                <w:color w:val="000000"/>
                <w:szCs w:val="22"/>
              </w:rPr>
              <w:t>BankVerify</w:t>
            </w:r>
            <w:proofErr w:type="spellEnd"/>
            <w:r w:rsidRPr="00DE6439">
              <w:rPr>
                <w:rFonts w:asciiTheme="majorHAnsi" w:hAnsiTheme="majorHAnsi" w:cstheme="majorHAnsi"/>
                <w:color w:val="000000"/>
                <w:szCs w:val="22"/>
              </w:rPr>
              <w:t>) to ensure the account is valid, active, and accurately associated with the correct account holder.</w:t>
            </w:r>
          </w:p>
        </w:tc>
      </w:tr>
      <w:tr w:rsidR="00E7692B" w:rsidRPr="00FC2F25" w14:paraId="6F0A72BB" w14:textId="77777777">
        <w:trPr>
          <w:trHeight w:val="1000"/>
        </w:trPr>
        <w:tc>
          <w:tcPr>
            <w:cnfStyle w:val="001000000000" w:firstRow="0" w:lastRow="0" w:firstColumn="1" w:lastColumn="0" w:oddVBand="0" w:evenVBand="0" w:oddHBand="0" w:evenHBand="0" w:firstRowFirstColumn="0" w:firstRowLastColumn="0" w:lastRowFirstColumn="0" w:lastRowLastColumn="0"/>
            <w:tcW w:w="1860" w:type="dxa"/>
            <w:hideMark/>
          </w:tcPr>
          <w:p w14:paraId="7F08EE49"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Security</w:t>
            </w:r>
          </w:p>
        </w:tc>
        <w:tc>
          <w:tcPr>
            <w:tcW w:w="1200" w:type="dxa"/>
            <w:noWrap/>
            <w:hideMark/>
          </w:tcPr>
          <w:p w14:paraId="14AA6F0B"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1552</w:t>
            </w:r>
          </w:p>
        </w:tc>
        <w:tc>
          <w:tcPr>
            <w:tcW w:w="6480" w:type="dxa"/>
            <w:hideMark/>
          </w:tcPr>
          <w:p w14:paraId="6972AAAC"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 xml:space="preserve">Shall provide the ability for a user to upload official records (e.g. driver's license, passport, birth certificate, marriage certificate) and perform real-time validation of the records authenticity by leveraging trusted third-party record verification solutions (e.g. </w:t>
            </w:r>
            <w:proofErr w:type="spellStart"/>
            <w:r w:rsidRPr="00DE6439">
              <w:rPr>
                <w:rFonts w:asciiTheme="majorHAnsi" w:hAnsiTheme="majorHAnsi" w:cstheme="majorHAnsi"/>
                <w:color w:val="000000"/>
                <w:szCs w:val="22"/>
              </w:rPr>
              <w:t>Trulioo</w:t>
            </w:r>
            <w:proofErr w:type="spellEnd"/>
            <w:r w:rsidRPr="00DE6439">
              <w:rPr>
                <w:rFonts w:asciiTheme="majorHAnsi" w:hAnsiTheme="majorHAnsi" w:cstheme="majorHAnsi"/>
                <w:color w:val="000000"/>
                <w:szCs w:val="22"/>
              </w:rPr>
              <w:t xml:space="preserve">, LexisNexis, </w:t>
            </w:r>
            <w:proofErr w:type="spellStart"/>
            <w:r w:rsidRPr="00DE6439">
              <w:rPr>
                <w:rFonts w:asciiTheme="majorHAnsi" w:hAnsiTheme="majorHAnsi" w:cstheme="majorHAnsi"/>
                <w:color w:val="000000"/>
                <w:szCs w:val="22"/>
              </w:rPr>
              <w:t>IDology</w:t>
            </w:r>
            <w:proofErr w:type="spellEnd"/>
            <w:r w:rsidRPr="00DE6439">
              <w:rPr>
                <w:rFonts w:asciiTheme="majorHAnsi" w:hAnsiTheme="majorHAnsi" w:cstheme="majorHAnsi"/>
                <w:color w:val="000000"/>
                <w:szCs w:val="22"/>
              </w:rPr>
              <w:t xml:space="preserve">, </w:t>
            </w:r>
            <w:proofErr w:type="spellStart"/>
            <w:r w:rsidRPr="00DE6439">
              <w:rPr>
                <w:rFonts w:asciiTheme="majorHAnsi" w:hAnsiTheme="majorHAnsi" w:cstheme="majorHAnsi"/>
                <w:color w:val="000000"/>
                <w:szCs w:val="22"/>
              </w:rPr>
              <w:t>Socure</w:t>
            </w:r>
            <w:proofErr w:type="spellEnd"/>
            <w:r w:rsidRPr="00DE6439">
              <w:rPr>
                <w:rFonts w:asciiTheme="majorHAnsi" w:hAnsiTheme="majorHAnsi" w:cstheme="majorHAnsi"/>
                <w:color w:val="000000"/>
                <w:szCs w:val="22"/>
              </w:rPr>
              <w:t>) to ensure the record is authentic and valid to prevent fraud.</w:t>
            </w:r>
          </w:p>
        </w:tc>
      </w:tr>
      <w:tr w:rsidR="00E7692B" w:rsidRPr="00FC2F25" w14:paraId="4B1F8108"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7EE05F80"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Security</w:t>
            </w:r>
          </w:p>
        </w:tc>
        <w:tc>
          <w:tcPr>
            <w:tcW w:w="1200" w:type="dxa"/>
            <w:noWrap/>
            <w:hideMark/>
          </w:tcPr>
          <w:p w14:paraId="00BC9D2D"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1553</w:t>
            </w:r>
          </w:p>
        </w:tc>
        <w:tc>
          <w:tcPr>
            <w:tcW w:w="6480" w:type="dxa"/>
            <w:hideMark/>
          </w:tcPr>
          <w:p w14:paraId="5EE67B92"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ensure OCERS data is logically or physically separated from other customers' data to prevent data leakage and unauthorized access between tenants.</w:t>
            </w:r>
          </w:p>
        </w:tc>
      </w:tr>
      <w:tr w:rsidR="00E7692B" w:rsidRPr="00FC2F25" w14:paraId="55F32A6F"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12A5F1EA"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Security</w:t>
            </w:r>
          </w:p>
        </w:tc>
        <w:tc>
          <w:tcPr>
            <w:tcW w:w="1200" w:type="dxa"/>
            <w:noWrap/>
            <w:hideMark/>
          </w:tcPr>
          <w:p w14:paraId="033E67F7"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1554</w:t>
            </w:r>
          </w:p>
        </w:tc>
        <w:tc>
          <w:tcPr>
            <w:tcW w:w="6480" w:type="dxa"/>
            <w:hideMark/>
          </w:tcPr>
          <w:p w14:paraId="0C272CED"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 xml:space="preserve">Shall apply data anonymization and pseudonymization techniques to protect personal data where appropriate, reducing the risk of exposure if the data is compromised. </w:t>
            </w:r>
          </w:p>
        </w:tc>
      </w:tr>
      <w:tr w:rsidR="00E7692B" w:rsidRPr="00FC2F25" w14:paraId="7BA0E7F2" w14:textId="77777777">
        <w:trPr>
          <w:cnfStyle w:val="000000100000" w:firstRow="0" w:lastRow="0" w:firstColumn="0" w:lastColumn="0" w:oddVBand="0" w:evenVBand="0" w:oddHBand="1" w:evenHBand="0" w:firstRowFirstColumn="0" w:firstRowLastColumn="0" w:lastRowFirstColumn="0" w:lastRowLastColumn="0"/>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6CAFC6D8"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Security</w:t>
            </w:r>
          </w:p>
        </w:tc>
        <w:tc>
          <w:tcPr>
            <w:tcW w:w="1200" w:type="dxa"/>
            <w:noWrap/>
            <w:hideMark/>
          </w:tcPr>
          <w:p w14:paraId="2E6C37EB"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1555</w:t>
            </w:r>
          </w:p>
        </w:tc>
        <w:tc>
          <w:tcPr>
            <w:tcW w:w="6480" w:type="dxa"/>
            <w:hideMark/>
          </w:tcPr>
          <w:p w14:paraId="08A9F822"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ability to mask, redact, and/or remove certain Personally Identifiable Information (PII) or Personal Health Information (PHI) from on-screen views and printable reports per OCERS-defined parameters.</w:t>
            </w:r>
          </w:p>
        </w:tc>
      </w:tr>
      <w:tr w:rsidR="00E7692B" w:rsidRPr="00FC2F25" w14:paraId="69AD49F6"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66EF2693"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lastRenderedPageBreak/>
              <w:t>Security</w:t>
            </w:r>
          </w:p>
        </w:tc>
        <w:tc>
          <w:tcPr>
            <w:tcW w:w="1200" w:type="dxa"/>
            <w:noWrap/>
            <w:hideMark/>
          </w:tcPr>
          <w:p w14:paraId="7FA7B263"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1556</w:t>
            </w:r>
          </w:p>
        </w:tc>
        <w:tc>
          <w:tcPr>
            <w:tcW w:w="6480" w:type="dxa"/>
            <w:hideMark/>
          </w:tcPr>
          <w:p w14:paraId="5F7369C3"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ability to set policies and controls for data retention per OCERS-defined parameters.</w:t>
            </w:r>
          </w:p>
        </w:tc>
      </w:tr>
      <w:tr w:rsidR="00E7692B" w:rsidRPr="00FC2F25" w14:paraId="06330BCB"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37FB4054"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Security</w:t>
            </w:r>
          </w:p>
        </w:tc>
        <w:tc>
          <w:tcPr>
            <w:tcW w:w="1200" w:type="dxa"/>
            <w:noWrap/>
            <w:hideMark/>
          </w:tcPr>
          <w:p w14:paraId="3CDFA7D0"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1557</w:t>
            </w:r>
          </w:p>
        </w:tc>
        <w:tc>
          <w:tcPr>
            <w:tcW w:w="6480" w:type="dxa"/>
            <w:hideMark/>
          </w:tcPr>
          <w:p w14:paraId="6B35B379"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OCERS with the ability to securely delete data that OCERS determines is no longer needed.</w:t>
            </w:r>
          </w:p>
        </w:tc>
      </w:tr>
      <w:tr w:rsidR="00E7692B" w:rsidRPr="00FC2F25" w14:paraId="3450AF78"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6F580E56"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Security</w:t>
            </w:r>
          </w:p>
        </w:tc>
        <w:tc>
          <w:tcPr>
            <w:tcW w:w="1200" w:type="dxa"/>
            <w:noWrap/>
            <w:hideMark/>
          </w:tcPr>
          <w:p w14:paraId="202ADDCC"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1558</w:t>
            </w:r>
          </w:p>
        </w:tc>
        <w:tc>
          <w:tcPr>
            <w:tcW w:w="6480" w:type="dxa"/>
            <w:hideMark/>
          </w:tcPr>
          <w:p w14:paraId="278BABF5"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OCERS with the ability easily export the organization's data, ensuring OCERS can retrieve its data in a usable format within a reasonable period of time.</w:t>
            </w:r>
          </w:p>
        </w:tc>
      </w:tr>
      <w:tr w:rsidR="00E7692B" w:rsidRPr="00FC2F25" w14:paraId="52CF9132"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166863CA"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Security</w:t>
            </w:r>
          </w:p>
        </w:tc>
        <w:tc>
          <w:tcPr>
            <w:tcW w:w="1200" w:type="dxa"/>
            <w:noWrap/>
            <w:hideMark/>
          </w:tcPr>
          <w:p w14:paraId="3DC90404"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1559</w:t>
            </w:r>
          </w:p>
        </w:tc>
        <w:tc>
          <w:tcPr>
            <w:tcW w:w="6480" w:type="dxa"/>
            <w:hideMark/>
          </w:tcPr>
          <w:p w14:paraId="63ABD9CE"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maintain active cyber insurance through the entire life of the contract with OCERS.</w:t>
            </w:r>
          </w:p>
        </w:tc>
      </w:tr>
      <w:tr w:rsidR="00E7692B" w:rsidRPr="00FC2F25" w14:paraId="396F2C24"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00021172"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Security</w:t>
            </w:r>
          </w:p>
        </w:tc>
        <w:tc>
          <w:tcPr>
            <w:tcW w:w="1200" w:type="dxa"/>
            <w:noWrap/>
            <w:hideMark/>
          </w:tcPr>
          <w:p w14:paraId="6A63F391"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1560</w:t>
            </w:r>
          </w:p>
        </w:tc>
        <w:tc>
          <w:tcPr>
            <w:tcW w:w="6480" w:type="dxa"/>
            <w:hideMark/>
          </w:tcPr>
          <w:p w14:paraId="1783E183"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ability for OCERS to stream all security, access, and audit logs to OCERS Security Information and Event Management (SIEM) tool in real-time.</w:t>
            </w:r>
          </w:p>
        </w:tc>
      </w:tr>
      <w:tr w:rsidR="00E7692B" w:rsidRPr="00FC2F25" w14:paraId="198E89DC"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78FD3AD7"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Security</w:t>
            </w:r>
          </w:p>
        </w:tc>
        <w:tc>
          <w:tcPr>
            <w:tcW w:w="1200" w:type="dxa"/>
            <w:noWrap/>
            <w:hideMark/>
          </w:tcPr>
          <w:p w14:paraId="25C73B2D"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1561</w:t>
            </w:r>
          </w:p>
        </w:tc>
        <w:tc>
          <w:tcPr>
            <w:tcW w:w="6480" w:type="dxa"/>
            <w:hideMark/>
          </w:tcPr>
          <w:p w14:paraId="6735E491"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ensure all API calls are authenticated and authorized to prevent unauthorized access to data and services.</w:t>
            </w:r>
          </w:p>
        </w:tc>
      </w:tr>
      <w:tr w:rsidR="00E7692B" w:rsidRPr="00FC2F25" w14:paraId="01BB1DAC"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0C4B8814"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Security</w:t>
            </w:r>
          </w:p>
        </w:tc>
        <w:tc>
          <w:tcPr>
            <w:tcW w:w="1200" w:type="dxa"/>
            <w:noWrap/>
            <w:hideMark/>
          </w:tcPr>
          <w:p w14:paraId="48B021DC"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1562</w:t>
            </w:r>
          </w:p>
        </w:tc>
        <w:tc>
          <w:tcPr>
            <w:tcW w:w="6480" w:type="dxa"/>
            <w:hideMark/>
          </w:tcPr>
          <w:p w14:paraId="280FD069"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implement protections against abuse of the API, such as rate limiting and throttling, to prevent denial-of-service (DoS) attacks.</w:t>
            </w:r>
          </w:p>
        </w:tc>
      </w:tr>
      <w:tr w:rsidR="00E7692B" w:rsidRPr="00FC2F25" w14:paraId="579B9DC3"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026DF494"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Security</w:t>
            </w:r>
          </w:p>
        </w:tc>
        <w:tc>
          <w:tcPr>
            <w:tcW w:w="1200" w:type="dxa"/>
            <w:noWrap/>
            <w:hideMark/>
          </w:tcPr>
          <w:p w14:paraId="4F4C81DF"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1563</w:t>
            </w:r>
          </w:p>
        </w:tc>
        <w:tc>
          <w:tcPr>
            <w:tcW w:w="6480" w:type="dxa"/>
            <w:hideMark/>
          </w:tcPr>
          <w:p w14:paraId="451F2A03"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assess and monitor all third-party sub processors to ensure they meet the same security and privacy standards as the primary vendor.</w:t>
            </w:r>
          </w:p>
        </w:tc>
      </w:tr>
      <w:tr w:rsidR="00E7692B" w:rsidRPr="00FC2F25" w14:paraId="01FC5411"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08003888"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Security</w:t>
            </w:r>
          </w:p>
        </w:tc>
        <w:tc>
          <w:tcPr>
            <w:tcW w:w="1200" w:type="dxa"/>
            <w:noWrap/>
            <w:hideMark/>
          </w:tcPr>
          <w:p w14:paraId="0B856219"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1564</w:t>
            </w:r>
          </w:p>
        </w:tc>
        <w:tc>
          <w:tcPr>
            <w:tcW w:w="6480" w:type="dxa"/>
            <w:hideMark/>
          </w:tcPr>
          <w:p w14:paraId="1710FE66"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be responsible for all costs associated with remediating vulnerabilities in the vendor's proposed solution.</w:t>
            </w:r>
          </w:p>
        </w:tc>
      </w:tr>
      <w:tr w:rsidR="00E7692B" w:rsidRPr="00FC2F25" w14:paraId="2582AC5F"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4831CED1"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Security</w:t>
            </w:r>
          </w:p>
        </w:tc>
        <w:tc>
          <w:tcPr>
            <w:tcW w:w="1200" w:type="dxa"/>
            <w:noWrap/>
            <w:hideMark/>
          </w:tcPr>
          <w:p w14:paraId="39D7FC13"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1565</w:t>
            </w:r>
          </w:p>
        </w:tc>
        <w:tc>
          <w:tcPr>
            <w:tcW w:w="6480" w:type="dxa"/>
            <w:hideMark/>
          </w:tcPr>
          <w:p w14:paraId="2DEE2EB5"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have the ability to link different accounts (e.g. employer, partner, payee, vendor, organization) and automate account lock based on account status or employment changes.</w:t>
            </w:r>
          </w:p>
        </w:tc>
      </w:tr>
      <w:tr w:rsidR="00E7692B" w:rsidRPr="00FC2F25" w14:paraId="36A7A4ED"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211B9174"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Security</w:t>
            </w:r>
          </w:p>
        </w:tc>
        <w:tc>
          <w:tcPr>
            <w:tcW w:w="1200" w:type="dxa"/>
            <w:noWrap/>
            <w:hideMark/>
          </w:tcPr>
          <w:p w14:paraId="39A7D9EB"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1566</w:t>
            </w:r>
          </w:p>
        </w:tc>
        <w:tc>
          <w:tcPr>
            <w:tcW w:w="6480" w:type="dxa"/>
            <w:hideMark/>
          </w:tcPr>
          <w:p w14:paraId="775FF0D9"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 xml:space="preserve">Shall support modern authentication standards, including OAuth 2.0 and OpenID Connect (OIDC), to secure access to APIs. </w:t>
            </w:r>
          </w:p>
        </w:tc>
      </w:tr>
      <w:tr w:rsidR="00E7692B" w:rsidRPr="00FC2F25" w14:paraId="25A0D9B7"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586EE7BF"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Security</w:t>
            </w:r>
          </w:p>
        </w:tc>
        <w:tc>
          <w:tcPr>
            <w:tcW w:w="1200" w:type="dxa"/>
            <w:noWrap/>
            <w:hideMark/>
          </w:tcPr>
          <w:p w14:paraId="31BD6773"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1567</w:t>
            </w:r>
          </w:p>
        </w:tc>
        <w:tc>
          <w:tcPr>
            <w:tcW w:w="6480" w:type="dxa"/>
            <w:hideMark/>
          </w:tcPr>
          <w:p w14:paraId="4A36712E"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 xml:space="preserve">Shall use secure token-based authentication (e.g., JSON Web Tokens - JWT) to validate session authenticity. </w:t>
            </w:r>
          </w:p>
        </w:tc>
      </w:tr>
      <w:tr w:rsidR="00E7692B" w:rsidRPr="00FC2F25" w14:paraId="5F5F388D" w14:textId="77777777">
        <w:trPr>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26CCF974"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Security</w:t>
            </w:r>
          </w:p>
        </w:tc>
        <w:tc>
          <w:tcPr>
            <w:tcW w:w="1200" w:type="dxa"/>
            <w:noWrap/>
            <w:hideMark/>
          </w:tcPr>
          <w:p w14:paraId="208AA4EB"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1568</w:t>
            </w:r>
          </w:p>
        </w:tc>
        <w:tc>
          <w:tcPr>
            <w:tcW w:w="6480" w:type="dxa"/>
            <w:hideMark/>
          </w:tcPr>
          <w:p w14:paraId="01E593AE"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 xml:space="preserve">Shall encrypt all data in API requests and responses. </w:t>
            </w:r>
          </w:p>
        </w:tc>
      </w:tr>
      <w:tr w:rsidR="00E7692B" w:rsidRPr="00FC2F25" w14:paraId="55F56452"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630957DC"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Security</w:t>
            </w:r>
          </w:p>
        </w:tc>
        <w:tc>
          <w:tcPr>
            <w:tcW w:w="1200" w:type="dxa"/>
            <w:noWrap/>
            <w:hideMark/>
          </w:tcPr>
          <w:p w14:paraId="787C6D35"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1569</w:t>
            </w:r>
          </w:p>
        </w:tc>
        <w:tc>
          <w:tcPr>
            <w:tcW w:w="6480" w:type="dxa"/>
            <w:hideMark/>
          </w:tcPr>
          <w:p w14:paraId="587685BC"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 xml:space="preserve">Shall provide the ability to integrate with an API Gateway for centralized API security, rate-limiting, and monitoring. </w:t>
            </w:r>
          </w:p>
        </w:tc>
      </w:tr>
      <w:tr w:rsidR="00E7692B" w:rsidRPr="00FC2F25" w14:paraId="50239837" w14:textId="77777777">
        <w:trPr>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421694A0"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Security</w:t>
            </w:r>
          </w:p>
        </w:tc>
        <w:tc>
          <w:tcPr>
            <w:tcW w:w="1200" w:type="dxa"/>
            <w:noWrap/>
            <w:hideMark/>
          </w:tcPr>
          <w:p w14:paraId="77509B1C"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1570</w:t>
            </w:r>
          </w:p>
        </w:tc>
        <w:tc>
          <w:tcPr>
            <w:tcW w:w="6480" w:type="dxa"/>
            <w:hideMark/>
          </w:tcPr>
          <w:p w14:paraId="6A5B6AF8"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 xml:space="preserve">Shall enforce rate limiting and throttling to prevent denial-of-service (DoS) attacks. </w:t>
            </w:r>
          </w:p>
        </w:tc>
      </w:tr>
      <w:tr w:rsidR="00E7692B" w:rsidRPr="00FC2F25" w14:paraId="46E5215B"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009353F2"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Security</w:t>
            </w:r>
          </w:p>
        </w:tc>
        <w:tc>
          <w:tcPr>
            <w:tcW w:w="1200" w:type="dxa"/>
            <w:noWrap/>
            <w:hideMark/>
          </w:tcPr>
          <w:p w14:paraId="2F0815D9"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1571</w:t>
            </w:r>
          </w:p>
        </w:tc>
        <w:tc>
          <w:tcPr>
            <w:tcW w:w="6480" w:type="dxa"/>
            <w:hideMark/>
          </w:tcPr>
          <w:p w14:paraId="643B02BE"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 xml:space="preserve">Shall validate API requests against predefined schemas to detect anomalies. </w:t>
            </w:r>
          </w:p>
        </w:tc>
      </w:tr>
      <w:tr w:rsidR="00E7692B" w:rsidRPr="00FC2F25" w14:paraId="421CF9A5" w14:textId="77777777">
        <w:trPr>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5F3D789F"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Security</w:t>
            </w:r>
          </w:p>
        </w:tc>
        <w:tc>
          <w:tcPr>
            <w:tcW w:w="1200" w:type="dxa"/>
            <w:noWrap/>
            <w:hideMark/>
          </w:tcPr>
          <w:p w14:paraId="5449606D"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1572</w:t>
            </w:r>
          </w:p>
        </w:tc>
        <w:tc>
          <w:tcPr>
            <w:tcW w:w="6480" w:type="dxa"/>
            <w:hideMark/>
          </w:tcPr>
          <w:p w14:paraId="1E050852"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 xml:space="preserve">Shall log all API access and actions for auditing purposes, with sensitive data masked in logs. </w:t>
            </w:r>
          </w:p>
        </w:tc>
      </w:tr>
      <w:tr w:rsidR="00E7692B" w:rsidRPr="00FC2F25" w14:paraId="6F918B73"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6CA21032"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Security</w:t>
            </w:r>
          </w:p>
        </w:tc>
        <w:tc>
          <w:tcPr>
            <w:tcW w:w="1200" w:type="dxa"/>
            <w:noWrap/>
            <w:hideMark/>
          </w:tcPr>
          <w:p w14:paraId="20544587"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1573</w:t>
            </w:r>
          </w:p>
        </w:tc>
        <w:tc>
          <w:tcPr>
            <w:tcW w:w="6480" w:type="dxa"/>
            <w:hideMark/>
          </w:tcPr>
          <w:p w14:paraId="5BFC0D27"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 xml:space="preserve">Shall continuously adhere to the OWASP Top 10 API Security guidelines. </w:t>
            </w:r>
          </w:p>
        </w:tc>
      </w:tr>
      <w:tr w:rsidR="00E7692B" w:rsidRPr="00FC2F25" w14:paraId="6DAD29FE"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3D9FA567"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Security</w:t>
            </w:r>
          </w:p>
        </w:tc>
        <w:tc>
          <w:tcPr>
            <w:tcW w:w="1200" w:type="dxa"/>
            <w:noWrap/>
            <w:hideMark/>
          </w:tcPr>
          <w:p w14:paraId="3099262D"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1574</w:t>
            </w:r>
          </w:p>
        </w:tc>
        <w:tc>
          <w:tcPr>
            <w:tcW w:w="6480" w:type="dxa"/>
            <w:hideMark/>
          </w:tcPr>
          <w:p w14:paraId="7E5A6A4E"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 xml:space="preserve">Shall include version control for APIs to prevent changes from negatively impacting system functionality. </w:t>
            </w:r>
          </w:p>
        </w:tc>
      </w:tr>
      <w:tr w:rsidR="00E7692B" w:rsidRPr="00FC2F25" w14:paraId="5E42E963"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2730F8A0"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Security</w:t>
            </w:r>
          </w:p>
        </w:tc>
        <w:tc>
          <w:tcPr>
            <w:tcW w:w="1200" w:type="dxa"/>
            <w:noWrap/>
            <w:hideMark/>
          </w:tcPr>
          <w:p w14:paraId="1CBED5A3"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1575</w:t>
            </w:r>
          </w:p>
        </w:tc>
        <w:tc>
          <w:tcPr>
            <w:tcW w:w="6480" w:type="dxa"/>
            <w:hideMark/>
          </w:tcPr>
          <w:p w14:paraId="60169AF1"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 xml:space="preserve">Shall provide clear communications (e.g., policies, timelines, required actions) for API updates and deprecations. </w:t>
            </w:r>
          </w:p>
        </w:tc>
      </w:tr>
      <w:tr w:rsidR="00E7692B" w:rsidRPr="00FC2F25" w14:paraId="3F5C1557" w14:textId="77777777">
        <w:trPr>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48007300"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Security</w:t>
            </w:r>
          </w:p>
        </w:tc>
        <w:tc>
          <w:tcPr>
            <w:tcW w:w="1200" w:type="dxa"/>
            <w:noWrap/>
            <w:hideMark/>
          </w:tcPr>
          <w:p w14:paraId="5448A063"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1576</w:t>
            </w:r>
          </w:p>
        </w:tc>
        <w:tc>
          <w:tcPr>
            <w:tcW w:w="6480" w:type="dxa"/>
            <w:hideMark/>
          </w:tcPr>
          <w:p w14:paraId="013DEA8F"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 xml:space="preserve">Shall include secure mechanisms to manage and rotate API keys for third-party integrations. </w:t>
            </w:r>
          </w:p>
        </w:tc>
      </w:tr>
      <w:tr w:rsidR="00E7692B" w:rsidRPr="00FC2F25" w14:paraId="52E53596"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4AAB7695"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lastRenderedPageBreak/>
              <w:t>Security</w:t>
            </w:r>
          </w:p>
        </w:tc>
        <w:tc>
          <w:tcPr>
            <w:tcW w:w="1200" w:type="dxa"/>
            <w:noWrap/>
            <w:hideMark/>
          </w:tcPr>
          <w:p w14:paraId="2EF11E7A"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1577</w:t>
            </w:r>
          </w:p>
        </w:tc>
        <w:tc>
          <w:tcPr>
            <w:tcW w:w="6480" w:type="dxa"/>
            <w:hideMark/>
          </w:tcPr>
          <w:p w14:paraId="732AFAD2"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 xml:space="preserve">Shall include mechanisms to assess and report on risks when integrating with third-party systems. </w:t>
            </w:r>
          </w:p>
        </w:tc>
      </w:tr>
      <w:tr w:rsidR="00E7692B" w:rsidRPr="00FC2F25" w14:paraId="33F4199E"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3E459987"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Security</w:t>
            </w:r>
          </w:p>
        </w:tc>
        <w:tc>
          <w:tcPr>
            <w:tcW w:w="1200" w:type="dxa"/>
            <w:noWrap/>
            <w:hideMark/>
          </w:tcPr>
          <w:p w14:paraId="0F1FA850"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1578</w:t>
            </w:r>
          </w:p>
        </w:tc>
        <w:tc>
          <w:tcPr>
            <w:tcW w:w="6480" w:type="dxa"/>
            <w:hideMark/>
          </w:tcPr>
          <w:p w14:paraId="4C88B77D"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 xml:space="preserve">Shall provide mechanisms to bypass throttling for internal or trusted consumers under specific circumstances. </w:t>
            </w:r>
          </w:p>
        </w:tc>
      </w:tr>
      <w:tr w:rsidR="00E7692B" w:rsidRPr="00FC2F25" w14:paraId="21A87C13"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368788C2"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Security</w:t>
            </w:r>
          </w:p>
        </w:tc>
        <w:tc>
          <w:tcPr>
            <w:tcW w:w="1200" w:type="dxa"/>
            <w:noWrap/>
            <w:hideMark/>
          </w:tcPr>
          <w:p w14:paraId="08964376"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1579</w:t>
            </w:r>
          </w:p>
        </w:tc>
        <w:tc>
          <w:tcPr>
            <w:tcW w:w="6480" w:type="dxa"/>
            <w:hideMark/>
          </w:tcPr>
          <w:p w14:paraId="07A6B633"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 xml:space="preserve">Shall have built-in failover capabilities to ensure high availability. </w:t>
            </w:r>
          </w:p>
        </w:tc>
      </w:tr>
      <w:tr w:rsidR="00E7692B" w:rsidRPr="00FC2F25" w14:paraId="53DB3167" w14:textId="77777777">
        <w:trPr>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57ACAB8F"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Security</w:t>
            </w:r>
          </w:p>
        </w:tc>
        <w:tc>
          <w:tcPr>
            <w:tcW w:w="1200" w:type="dxa"/>
            <w:noWrap/>
            <w:hideMark/>
          </w:tcPr>
          <w:p w14:paraId="163E71CE"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1580</w:t>
            </w:r>
          </w:p>
        </w:tc>
        <w:tc>
          <w:tcPr>
            <w:tcW w:w="6480" w:type="dxa"/>
            <w:hideMark/>
          </w:tcPr>
          <w:p w14:paraId="74A0B20A"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comprehensive, up-to-date documentation highlighting secure API usage.</w:t>
            </w:r>
          </w:p>
        </w:tc>
      </w:tr>
      <w:tr w:rsidR="00E7692B" w:rsidRPr="00FC2F25" w14:paraId="174B88AE"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1B031B5B"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Security</w:t>
            </w:r>
          </w:p>
        </w:tc>
        <w:tc>
          <w:tcPr>
            <w:tcW w:w="1200" w:type="dxa"/>
            <w:noWrap/>
            <w:hideMark/>
          </w:tcPr>
          <w:p w14:paraId="613D2ADA"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1581</w:t>
            </w:r>
          </w:p>
        </w:tc>
        <w:tc>
          <w:tcPr>
            <w:tcW w:w="6480" w:type="dxa"/>
            <w:hideMark/>
          </w:tcPr>
          <w:p w14:paraId="02A1E143"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 xml:space="preserve">Shall provide a secure developer portal for testing APIs in a sandbox environment. </w:t>
            </w:r>
          </w:p>
        </w:tc>
      </w:tr>
      <w:tr w:rsidR="00E7692B" w:rsidRPr="00FC2F25" w14:paraId="66AA4A06" w14:textId="77777777">
        <w:trPr>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47C73DAD"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Security</w:t>
            </w:r>
          </w:p>
        </w:tc>
        <w:tc>
          <w:tcPr>
            <w:tcW w:w="1200" w:type="dxa"/>
            <w:noWrap/>
            <w:hideMark/>
          </w:tcPr>
          <w:p w14:paraId="4195E4BF"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1582</w:t>
            </w:r>
          </w:p>
        </w:tc>
        <w:tc>
          <w:tcPr>
            <w:tcW w:w="6480" w:type="dxa"/>
            <w:hideMark/>
          </w:tcPr>
          <w:p w14:paraId="2E75577E"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 xml:space="preserve">Shall differentiate between privileged and non-privileged accounts. </w:t>
            </w:r>
          </w:p>
        </w:tc>
      </w:tr>
      <w:tr w:rsidR="00E7692B" w:rsidRPr="00FC2F25" w14:paraId="7AD0D9E1"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2DE6AC6F"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Security</w:t>
            </w:r>
          </w:p>
        </w:tc>
        <w:tc>
          <w:tcPr>
            <w:tcW w:w="1200" w:type="dxa"/>
            <w:noWrap/>
            <w:hideMark/>
          </w:tcPr>
          <w:p w14:paraId="0571F984"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1583</w:t>
            </w:r>
          </w:p>
        </w:tc>
        <w:tc>
          <w:tcPr>
            <w:tcW w:w="6480" w:type="dxa"/>
            <w:hideMark/>
          </w:tcPr>
          <w:p w14:paraId="007DF29B"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 xml:space="preserve">Shall enforce role-based access control (RBAC) for privileged accounts to ensure users can only access data and functionality within their scope of responsibility. </w:t>
            </w:r>
          </w:p>
        </w:tc>
      </w:tr>
      <w:tr w:rsidR="00E7692B" w:rsidRPr="00FC2F25" w14:paraId="31399A71" w14:textId="77777777">
        <w:trPr>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39438812"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Security</w:t>
            </w:r>
          </w:p>
        </w:tc>
        <w:tc>
          <w:tcPr>
            <w:tcW w:w="1200" w:type="dxa"/>
            <w:noWrap/>
            <w:hideMark/>
          </w:tcPr>
          <w:p w14:paraId="6EC7FF2A"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1584</w:t>
            </w:r>
          </w:p>
        </w:tc>
        <w:tc>
          <w:tcPr>
            <w:tcW w:w="6480" w:type="dxa"/>
            <w:hideMark/>
          </w:tcPr>
          <w:p w14:paraId="0994EC4A"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 xml:space="preserve">Shall require privileged accounts to use unique credentials, separate from standard user accounts. </w:t>
            </w:r>
          </w:p>
        </w:tc>
      </w:tr>
      <w:tr w:rsidR="00E7692B" w:rsidRPr="00FC2F25" w14:paraId="7F3B7AB2"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09E6A670"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Security</w:t>
            </w:r>
          </w:p>
        </w:tc>
        <w:tc>
          <w:tcPr>
            <w:tcW w:w="1200" w:type="dxa"/>
            <w:noWrap/>
            <w:hideMark/>
          </w:tcPr>
          <w:p w14:paraId="708BD1CE"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1585</w:t>
            </w:r>
          </w:p>
        </w:tc>
        <w:tc>
          <w:tcPr>
            <w:tcW w:w="6480" w:type="dxa"/>
            <w:hideMark/>
          </w:tcPr>
          <w:p w14:paraId="3EFCB1BD"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 xml:space="preserve">Shall require multi-factor authentication (MFA) for all privileged account access. </w:t>
            </w:r>
          </w:p>
        </w:tc>
      </w:tr>
      <w:tr w:rsidR="00E7692B" w:rsidRPr="00FC2F25" w14:paraId="245F49E3"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27DEF31B"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Security</w:t>
            </w:r>
          </w:p>
        </w:tc>
        <w:tc>
          <w:tcPr>
            <w:tcW w:w="1200" w:type="dxa"/>
            <w:noWrap/>
            <w:hideMark/>
          </w:tcPr>
          <w:p w14:paraId="2F2110C7"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1586</w:t>
            </w:r>
          </w:p>
        </w:tc>
        <w:tc>
          <w:tcPr>
            <w:tcW w:w="6480" w:type="dxa"/>
            <w:hideMark/>
          </w:tcPr>
          <w:p w14:paraId="228D5E16"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 xml:space="preserve">Shall enforce strong password policies for privileged accounts, including complexity, expiration, and reuse limitations. </w:t>
            </w:r>
          </w:p>
        </w:tc>
      </w:tr>
      <w:tr w:rsidR="00E7692B" w:rsidRPr="00FC2F25" w14:paraId="5A70EADE"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76A23F69"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Security</w:t>
            </w:r>
          </w:p>
        </w:tc>
        <w:tc>
          <w:tcPr>
            <w:tcW w:w="1200" w:type="dxa"/>
            <w:noWrap/>
            <w:hideMark/>
          </w:tcPr>
          <w:p w14:paraId="496796F4"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1587</w:t>
            </w:r>
          </w:p>
        </w:tc>
        <w:tc>
          <w:tcPr>
            <w:tcW w:w="6480" w:type="dxa"/>
            <w:hideMark/>
          </w:tcPr>
          <w:p w14:paraId="2616F991"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support Just-In-Time (JIT) access provisioning to grant temporary privileged access based on specific tasks.</w:t>
            </w:r>
          </w:p>
        </w:tc>
      </w:tr>
      <w:tr w:rsidR="00E7692B" w:rsidRPr="00FC2F25" w14:paraId="2CF9198C"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38EF3385"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Security</w:t>
            </w:r>
          </w:p>
        </w:tc>
        <w:tc>
          <w:tcPr>
            <w:tcW w:w="1200" w:type="dxa"/>
            <w:noWrap/>
            <w:hideMark/>
          </w:tcPr>
          <w:p w14:paraId="4B984C3C"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1588</w:t>
            </w:r>
          </w:p>
        </w:tc>
        <w:tc>
          <w:tcPr>
            <w:tcW w:w="6480" w:type="dxa"/>
            <w:hideMark/>
          </w:tcPr>
          <w:p w14:paraId="2CB16840"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 xml:space="preserve">Shall provide the ability to monitor and record all privileged user sessions, including commands and activities performed. </w:t>
            </w:r>
          </w:p>
        </w:tc>
      </w:tr>
      <w:tr w:rsidR="00E7692B" w:rsidRPr="00FC2F25" w14:paraId="0DA1FD22"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6B55CF79"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Security</w:t>
            </w:r>
          </w:p>
        </w:tc>
        <w:tc>
          <w:tcPr>
            <w:tcW w:w="1200" w:type="dxa"/>
            <w:noWrap/>
            <w:hideMark/>
          </w:tcPr>
          <w:p w14:paraId="560536F6"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1589</w:t>
            </w:r>
          </w:p>
        </w:tc>
        <w:tc>
          <w:tcPr>
            <w:tcW w:w="6480" w:type="dxa"/>
            <w:hideMark/>
          </w:tcPr>
          <w:p w14:paraId="211A6BB0"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 xml:space="preserve">Shall support session termination for inactive or unauthorized privileged user sessions. </w:t>
            </w:r>
          </w:p>
        </w:tc>
      </w:tr>
      <w:tr w:rsidR="00E7692B" w:rsidRPr="00FC2F25" w14:paraId="102C2B02" w14:textId="77777777">
        <w:trPr>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1A78ABB0"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Security</w:t>
            </w:r>
          </w:p>
        </w:tc>
        <w:tc>
          <w:tcPr>
            <w:tcW w:w="1200" w:type="dxa"/>
            <w:noWrap/>
            <w:hideMark/>
          </w:tcPr>
          <w:p w14:paraId="225F4A78"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1590</w:t>
            </w:r>
          </w:p>
        </w:tc>
        <w:tc>
          <w:tcPr>
            <w:tcW w:w="6480" w:type="dxa"/>
            <w:hideMark/>
          </w:tcPr>
          <w:p w14:paraId="3CB894AB"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real-time alerts for anomalous privileged account activity.</w:t>
            </w:r>
          </w:p>
        </w:tc>
      </w:tr>
      <w:tr w:rsidR="00E7692B" w:rsidRPr="00FC2F25" w14:paraId="5E2C062D"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097A98C3"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Security</w:t>
            </w:r>
          </w:p>
        </w:tc>
        <w:tc>
          <w:tcPr>
            <w:tcW w:w="1200" w:type="dxa"/>
            <w:noWrap/>
            <w:hideMark/>
          </w:tcPr>
          <w:p w14:paraId="3F432AAF"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1591</w:t>
            </w:r>
          </w:p>
        </w:tc>
        <w:tc>
          <w:tcPr>
            <w:tcW w:w="6480" w:type="dxa"/>
            <w:hideMark/>
          </w:tcPr>
          <w:p w14:paraId="0EC95E1C"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 xml:space="preserve">Shall provide fine-grained access control to restrict administrative permissions based on context (e.g., time, location, device). </w:t>
            </w:r>
          </w:p>
        </w:tc>
      </w:tr>
      <w:tr w:rsidR="00E7692B" w:rsidRPr="00FC2F25" w14:paraId="2EDC3149"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59F5DA6B"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Security</w:t>
            </w:r>
          </w:p>
        </w:tc>
        <w:tc>
          <w:tcPr>
            <w:tcW w:w="1200" w:type="dxa"/>
            <w:noWrap/>
            <w:hideMark/>
          </w:tcPr>
          <w:p w14:paraId="47C90E31"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1592</w:t>
            </w:r>
          </w:p>
        </w:tc>
        <w:tc>
          <w:tcPr>
            <w:tcW w:w="6480" w:type="dxa"/>
            <w:hideMark/>
          </w:tcPr>
          <w:p w14:paraId="0732470B"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maintain an audit trail of all privileged account activities, including access, actions taken, and changes made.</w:t>
            </w:r>
          </w:p>
        </w:tc>
      </w:tr>
      <w:tr w:rsidR="00E7692B" w:rsidRPr="00FC2F25" w14:paraId="05CAA096"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505B9183"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Security</w:t>
            </w:r>
          </w:p>
        </w:tc>
        <w:tc>
          <w:tcPr>
            <w:tcW w:w="1200" w:type="dxa"/>
            <w:noWrap/>
            <w:hideMark/>
          </w:tcPr>
          <w:p w14:paraId="63EA402E"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1593</w:t>
            </w:r>
          </w:p>
        </w:tc>
        <w:tc>
          <w:tcPr>
            <w:tcW w:w="6480" w:type="dxa"/>
            <w:hideMark/>
          </w:tcPr>
          <w:p w14:paraId="2CAD0CA3"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 xml:space="preserve">Shall provide pre-configured and configurable reports on privileged access activity for audit and compliance purposes. </w:t>
            </w:r>
          </w:p>
        </w:tc>
      </w:tr>
      <w:tr w:rsidR="00E7692B" w:rsidRPr="00FC2F25" w14:paraId="40624BF3"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497F4606"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Security</w:t>
            </w:r>
          </w:p>
        </w:tc>
        <w:tc>
          <w:tcPr>
            <w:tcW w:w="1200" w:type="dxa"/>
            <w:noWrap/>
            <w:hideMark/>
          </w:tcPr>
          <w:p w14:paraId="32AE427A"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1594</w:t>
            </w:r>
          </w:p>
        </w:tc>
        <w:tc>
          <w:tcPr>
            <w:tcW w:w="6480" w:type="dxa"/>
            <w:hideMark/>
          </w:tcPr>
          <w:p w14:paraId="6239042E"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 xml:space="preserve">Shall retain audit logs for a configurable period in compliance with OCERS and regulatory requirements. </w:t>
            </w:r>
          </w:p>
        </w:tc>
      </w:tr>
      <w:tr w:rsidR="00E7692B" w:rsidRPr="00FC2F25" w14:paraId="49F380E6"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1608910E"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Security</w:t>
            </w:r>
          </w:p>
        </w:tc>
        <w:tc>
          <w:tcPr>
            <w:tcW w:w="1200" w:type="dxa"/>
            <w:noWrap/>
            <w:hideMark/>
          </w:tcPr>
          <w:p w14:paraId="61B18F84"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1595</w:t>
            </w:r>
          </w:p>
        </w:tc>
        <w:tc>
          <w:tcPr>
            <w:tcW w:w="6480" w:type="dxa"/>
            <w:hideMark/>
          </w:tcPr>
          <w:p w14:paraId="73DB9517"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 xml:space="preserve">Shall integrate with industry-standard Privileged Access Management tools (e.g., CyberArk, </w:t>
            </w:r>
            <w:proofErr w:type="spellStart"/>
            <w:r w:rsidRPr="00DE6439">
              <w:rPr>
                <w:rFonts w:asciiTheme="majorHAnsi" w:hAnsiTheme="majorHAnsi" w:cstheme="majorHAnsi"/>
                <w:color w:val="000000"/>
                <w:szCs w:val="22"/>
              </w:rPr>
              <w:t>BeyondTrust</w:t>
            </w:r>
            <w:proofErr w:type="spellEnd"/>
            <w:r w:rsidRPr="00DE6439">
              <w:rPr>
                <w:rFonts w:asciiTheme="majorHAnsi" w:hAnsiTheme="majorHAnsi" w:cstheme="majorHAnsi"/>
                <w:color w:val="000000"/>
                <w:szCs w:val="22"/>
              </w:rPr>
              <w:t xml:space="preserve">, or Thycotic). </w:t>
            </w:r>
          </w:p>
        </w:tc>
      </w:tr>
      <w:tr w:rsidR="00E7692B" w:rsidRPr="00485080" w14:paraId="361574F8" w14:textId="77777777">
        <w:trPr>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1DA4E6FA"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Security</w:t>
            </w:r>
          </w:p>
        </w:tc>
        <w:tc>
          <w:tcPr>
            <w:tcW w:w="1200" w:type="dxa"/>
            <w:noWrap/>
            <w:hideMark/>
          </w:tcPr>
          <w:p w14:paraId="5A3DBC1E"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1596</w:t>
            </w:r>
          </w:p>
        </w:tc>
        <w:tc>
          <w:tcPr>
            <w:tcW w:w="6480" w:type="dxa"/>
            <w:hideMark/>
          </w:tcPr>
          <w:p w14:paraId="0D66A6B0"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support APIs for integration with existing identity and access management (IAM) systems.</w:t>
            </w:r>
          </w:p>
        </w:tc>
      </w:tr>
      <w:tr w:rsidR="00E7692B" w:rsidRPr="00485080" w14:paraId="763BCF48"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70352F6C"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Security</w:t>
            </w:r>
          </w:p>
        </w:tc>
        <w:tc>
          <w:tcPr>
            <w:tcW w:w="1200" w:type="dxa"/>
            <w:noWrap/>
            <w:hideMark/>
          </w:tcPr>
          <w:p w14:paraId="43694090"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1597</w:t>
            </w:r>
          </w:p>
        </w:tc>
        <w:tc>
          <w:tcPr>
            <w:tcW w:w="6480" w:type="dxa"/>
            <w:hideMark/>
          </w:tcPr>
          <w:p w14:paraId="37DEB7BE"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 xml:space="preserve">Shall include secure, auditable "break glass" procedures for emergency privileged access during critical situations. </w:t>
            </w:r>
          </w:p>
        </w:tc>
      </w:tr>
      <w:tr w:rsidR="00E7692B" w:rsidRPr="00485080" w14:paraId="055490E6" w14:textId="77777777">
        <w:trPr>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6F8C067F"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Security</w:t>
            </w:r>
          </w:p>
        </w:tc>
        <w:tc>
          <w:tcPr>
            <w:tcW w:w="1200" w:type="dxa"/>
            <w:noWrap/>
            <w:hideMark/>
          </w:tcPr>
          <w:p w14:paraId="69E23463"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1598</w:t>
            </w:r>
          </w:p>
        </w:tc>
        <w:tc>
          <w:tcPr>
            <w:tcW w:w="6480" w:type="dxa"/>
            <w:hideMark/>
          </w:tcPr>
          <w:p w14:paraId="2600BCB7"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 xml:space="preserve">Shall restrict emergency access to pre-approved personnel and log all associated activities. </w:t>
            </w:r>
          </w:p>
        </w:tc>
      </w:tr>
      <w:tr w:rsidR="00E7692B" w:rsidRPr="00485080" w14:paraId="268EC5A2"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184787EC"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lastRenderedPageBreak/>
              <w:t>Security</w:t>
            </w:r>
          </w:p>
        </w:tc>
        <w:tc>
          <w:tcPr>
            <w:tcW w:w="1200" w:type="dxa"/>
            <w:noWrap/>
            <w:hideMark/>
          </w:tcPr>
          <w:p w14:paraId="0B361D56"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1599</w:t>
            </w:r>
          </w:p>
        </w:tc>
        <w:tc>
          <w:tcPr>
            <w:tcW w:w="6480" w:type="dxa"/>
            <w:hideMark/>
          </w:tcPr>
          <w:p w14:paraId="3610335A"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 xml:space="preserve">Shall provide tools for demonstrating compliance with privileged access management requirements during audits. </w:t>
            </w:r>
          </w:p>
        </w:tc>
      </w:tr>
      <w:tr w:rsidR="00E7692B" w:rsidRPr="00485080" w14:paraId="214CEBD7"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4E40ABB2"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Security</w:t>
            </w:r>
          </w:p>
        </w:tc>
        <w:tc>
          <w:tcPr>
            <w:tcW w:w="1200" w:type="dxa"/>
            <w:noWrap/>
            <w:hideMark/>
          </w:tcPr>
          <w:p w14:paraId="2207AF52"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1600</w:t>
            </w:r>
          </w:p>
        </w:tc>
        <w:tc>
          <w:tcPr>
            <w:tcW w:w="6480" w:type="dxa"/>
            <w:hideMark/>
          </w:tcPr>
          <w:p w14:paraId="1BDDA699"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 xml:space="preserve">Shall provide comprehensive training and documentation on managing privileged access securely within the system. </w:t>
            </w:r>
          </w:p>
        </w:tc>
      </w:tr>
      <w:tr w:rsidR="00E7692B" w:rsidRPr="00485080" w14:paraId="78AE5613"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1F0049AF"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Security</w:t>
            </w:r>
          </w:p>
        </w:tc>
        <w:tc>
          <w:tcPr>
            <w:tcW w:w="1200" w:type="dxa"/>
            <w:noWrap/>
            <w:hideMark/>
          </w:tcPr>
          <w:p w14:paraId="6917895A"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1601</w:t>
            </w:r>
          </w:p>
        </w:tc>
        <w:tc>
          <w:tcPr>
            <w:tcW w:w="6480" w:type="dxa"/>
            <w:hideMark/>
          </w:tcPr>
          <w:p w14:paraId="46FD262D"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 xml:space="preserve">Shall include best practices for privileged access management in their documentation. </w:t>
            </w:r>
          </w:p>
        </w:tc>
      </w:tr>
      <w:tr w:rsidR="00E7692B" w:rsidRPr="00485080" w14:paraId="0D049572"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53290CEA"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Security</w:t>
            </w:r>
          </w:p>
        </w:tc>
        <w:tc>
          <w:tcPr>
            <w:tcW w:w="1200" w:type="dxa"/>
            <w:noWrap/>
            <w:hideMark/>
          </w:tcPr>
          <w:p w14:paraId="68E14A24"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1602</w:t>
            </w:r>
          </w:p>
        </w:tc>
        <w:tc>
          <w:tcPr>
            <w:tcW w:w="6480" w:type="dxa"/>
            <w:hideMark/>
          </w:tcPr>
          <w:p w14:paraId="25E63ED1"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 xml:space="preserve">Shall follow a secure software development lifecycle (Secure SDLC), incorporating security practices at every stage, including design, development, testing, and deployment. </w:t>
            </w:r>
          </w:p>
        </w:tc>
      </w:tr>
      <w:tr w:rsidR="00E7692B" w:rsidRPr="00485080" w14:paraId="55B14A3B"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03E5EEC4"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Security</w:t>
            </w:r>
          </w:p>
        </w:tc>
        <w:tc>
          <w:tcPr>
            <w:tcW w:w="1200" w:type="dxa"/>
            <w:noWrap/>
            <w:hideMark/>
          </w:tcPr>
          <w:p w14:paraId="27057918"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1603</w:t>
            </w:r>
          </w:p>
        </w:tc>
        <w:tc>
          <w:tcPr>
            <w:tcW w:w="6480" w:type="dxa"/>
            <w:hideMark/>
          </w:tcPr>
          <w:p w14:paraId="180367C9"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 xml:space="preserve">Shall comply with industry-recognized secure development standards (e.g. OWASP ASVS (Application Security Verification Standard). </w:t>
            </w:r>
          </w:p>
        </w:tc>
      </w:tr>
      <w:tr w:rsidR="00E7692B" w:rsidRPr="00485080" w14:paraId="23F4A11D" w14:textId="77777777">
        <w:trPr>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0D79ACD4"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Security</w:t>
            </w:r>
          </w:p>
        </w:tc>
        <w:tc>
          <w:tcPr>
            <w:tcW w:w="1200" w:type="dxa"/>
            <w:noWrap/>
            <w:hideMark/>
          </w:tcPr>
          <w:p w14:paraId="0FE7EA01"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1604</w:t>
            </w:r>
          </w:p>
        </w:tc>
        <w:tc>
          <w:tcPr>
            <w:tcW w:w="6480" w:type="dxa"/>
            <w:hideMark/>
          </w:tcPr>
          <w:p w14:paraId="4F08E98D"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 xml:space="preserve">Shall continuously adhere to the OWASP Top 10 Web Application Security guidelines. </w:t>
            </w:r>
          </w:p>
        </w:tc>
      </w:tr>
      <w:tr w:rsidR="00E7692B" w:rsidRPr="00485080" w14:paraId="4E4012DF"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7AD595AC"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Security</w:t>
            </w:r>
          </w:p>
        </w:tc>
        <w:tc>
          <w:tcPr>
            <w:tcW w:w="1200" w:type="dxa"/>
            <w:noWrap/>
            <w:hideMark/>
          </w:tcPr>
          <w:p w14:paraId="6EDBD3E7"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1605</w:t>
            </w:r>
          </w:p>
        </w:tc>
        <w:tc>
          <w:tcPr>
            <w:tcW w:w="6480" w:type="dxa"/>
            <w:hideMark/>
          </w:tcPr>
          <w:p w14:paraId="025D3ED5"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 xml:space="preserve">Shall conduct static and dynamic application security testing (SAST/DAST) on the application codebase before releases. </w:t>
            </w:r>
          </w:p>
        </w:tc>
      </w:tr>
      <w:tr w:rsidR="00E7692B" w:rsidRPr="00485080" w14:paraId="6A0D965D"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0B20D646"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Security</w:t>
            </w:r>
          </w:p>
        </w:tc>
        <w:tc>
          <w:tcPr>
            <w:tcW w:w="1200" w:type="dxa"/>
            <w:noWrap/>
            <w:hideMark/>
          </w:tcPr>
          <w:p w14:paraId="05C8FD12"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1606</w:t>
            </w:r>
          </w:p>
        </w:tc>
        <w:tc>
          <w:tcPr>
            <w:tcW w:w="6480" w:type="dxa"/>
            <w:hideMark/>
          </w:tcPr>
          <w:p w14:paraId="0AA15384"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 xml:space="preserve">Shall validate all input from users and external sources to prevent common vulnerabilities and attacks (e.g. SQL injection, cross-site scripting (XSS), command injection). </w:t>
            </w:r>
          </w:p>
        </w:tc>
      </w:tr>
      <w:tr w:rsidR="00E7692B" w:rsidRPr="00485080" w14:paraId="5B68BA18"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264E5C75"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Security</w:t>
            </w:r>
          </w:p>
        </w:tc>
        <w:tc>
          <w:tcPr>
            <w:tcW w:w="1200" w:type="dxa"/>
            <w:noWrap/>
            <w:hideMark/>
          </w:tcPr>
          <w:p w14:paraId="273DB2D9"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1607</w:t>
            </w:r>
          </w:p>
        </w:tc>
        <w:tc>
          <w:tcPr>
            <w:tcW w:w="6480" w:type="dxa"/>
            <w:hideMark/>
          </w:tcPr>
          <w:p w14:paraId="0502E71B"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 xml:space="preserve">Shall sanitize all outputs displayed to users to prevent the execution of malicious scripts. </w:t>
            </w:r>
          </w:p>
        </w:tc>
      </w:tr>
      <w:tr w:rsidR="00E7692B" w:rsidRPr="00485080" w14:paraId="197C3628"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5BB808E7"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Security</w:t>
            </w:r>
          </w:p>
        </w:tc>
        <w:tc>
          <w:tcPr>
            <w:tcW w:w="1200" w:type="dxa"/>
            <w:noWrap/>
            <w:hideMark/>
          </w:tcPr>
          <w:p w14:paraId="3E3A6C1F"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1608</w:t>
            </w:r>
          </w:p>
        </w:tc>
        <w:tc>
          <w:tcPr>
            <w:tcW w:w="6480" w:type="dxa"/>
            <w:hideMark/>
          </w:tcPr>
          <w:p w14:paraId="6252B1CF"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 xml:space="preserve">Shall follow best practices for input and output handling, including enforcing strict data formats and lengths. </w:t>
            </w:r>
          </w:p>
        </w:tc>
      </w:tr>
      <w:tr w:rsidR="00E7692B" w:rsidRPr="00485080" w14:paraId="597DDBAD"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4D365BD8"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Security</w:t>
            </w:r>
          </w:p>
        </w:tc>
        <w:tc>
          <w:tcPr>
            <w:tcW w:w="1200" w:type="dxa"/>
            <w:noWrap/>
            <w:hideMark/>
          </w:tcPr>
          <w:p w14:paraId="396E59F7"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1609</w:t>
            </w:r>
          </w:p>
        </w:tc>
        <w:tc>
          <w:tcPr>
            <w:tcW w:w="6480" w:type="dxa"/>
            <w:hideMark/>
          </w:tcPr>
          <w:p w14:paraId="597E332B"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 xml:space="preserve">Shall utilize use data integrity checks (e.g. checksums, hashes, range checks) to ensure data has not been altered or tampered with. </w:t>
            </w:r>
          </w:p>
        </w:tc>
      </w:tr>
      <w:tr w:rsidR="00E7692B" w:rsidRPr="00485080" w14:paraId="18C2156C"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4C615AA2"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Security</w:t>
            </w:r>
          </w:p>
        </w:tc>
        <w:tc>
          <w:tcPr>
            <w:tcW w:w="1200" w:type="dxa"/>
            <w:noWrap/>
            <w:hideMark/>
          </w:tcPr>
          <w:p w14:paraId="4DDECA13"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1610</w:t>
            </w:r>
          </w:p>
        </w:tc>
        <w:tc>
          <w:tcPr>
            <w:tcW w:w="6480" w:type="dxa"/>
            <w:hideMark/>
          </w:tcPr>
          <w:p w14:paraId="76FB10D8"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protect Personally Identifiable Information (PII) and Personally Identifiable Health Information (PHI) in compliance with applicable regulations (e.g. CCPA, GDPR, HIPAA).</w:t>
            </w:r>
          </w:p>
        </w:tc>
      </w:tr>
      <w:tr w:rsidR="00E7692B" w:rsidRPr="00485080" w14:paraId="1000BA2D"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68BC99E3"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Security</w:t>
            </w:r>
          </w:p>
        </w:tc>
        <w:tc>
          <w:tcPr>
            <w:tcW w:w="1200" w:type="dxa"/>
            <w:noWrap/>
            <w:hideMark/>
          </w:tcPr>
          <w:p w14:paraId="26688883"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1611</w:t>
            </w:r>
          </w:p>
        </w:tc>
        <w:tc>
          <w:tcPr>
            <w:tcW w:w="6480" w:type="dxa"/>
            <w:hideMark/>
          </w:tcPr>
          <w:p w14:paraId="1349C469"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comply with security standards relevant to public pension systems (e.g. NIST 800-53, NIST CSF, CIS Controls, ISO/IEC 27001).</w:t>
            </w:r>
          </w:p>
        </w:tc>
      </w:tr>
      <w:tr w:rsidR="00E7692B" w:rsidRPr="00485080" w14:paraId="692C1692" w14:textId="77777777">
        <w:trPr>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06F31583"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Security</w:t>
            </w:r>
          </w:p>
        </w:tc>
        <w:tc>
          <w:tcPr>
            <w:tcW w:w="1200" w:type="dxa"/>
            <w:noWrap/>
            <w:hideMark/>
          </w:tcPr>
          <w:p w14:paraId="368CE8CE"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1612</w:t>
            </w:r>
          </w:p>
        </w:tc>
        <w:tc>
          <w:tcPr>
            <w:tcW w:w="6480" w:type="dxa"/>
            <w:hideMark/>
          </w:tcPr>
          <w:p w14:paraId="56CBF2BD"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have the ability to flag an account for security purposes (e.g., fraud, elder abuse)</w:t>
            </w:r>
          </w:p>
        </w:tc>
      </w:tr>
      <w:tr w:rsidR="00E7692B" w:rsidRPr="00485080" w14:paraId="51010491"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5B6ADE0B"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Security</w:t>
            </w:r>
          </w:p>
        </w:tc>
        <w:tc>
          <w:tcPr>
            <w:tcW w:w="1200" w:type="dxa"/>
            <w:noWrap/>
            <w:hideMark/>
          </w:tcPr>
          <w:p w14:paraId="2DD52144"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1613</w:t>
            </w:r>
          </w:p>
        </w:tc>
        <w:tc>
          <w:tcPr>
            <w:tcW w:w="6480" w:type="dxa"/>
            <w:hideMark/>
          </w:tcPr>
          <w:p w14:paraId="6469FC4D"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ability to block system access from specified locations or countries based on configurable geographic restrictions and IP filtering.</w:t>
            </w:r>
          </w:p>
        </w:tc>
      </w:tr>
      <w:tr w:rsidR="00E7692B" w:rsidRPr="00485080" w14:paraId="309DD0CC" w14:textId="77777777">
        <w:trPr>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2F190C6A"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Security</w:t>
            </w:r>
          </w:p>
        </w:tc>
        <w:tc>
          <w:tcPr>
            <w:tcW w:w="1200" w:type="dxa"/>
            <w:noWrap/>
            <w:hideMark/>
          </w:tcPr>
          <w:p w14:paraId="6EFDFAE6"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1614</w:t>
            </w:r>
          </w:p>
        </w:tc>
        <w:tc>
          <w:tcPr>
            <w:tcW w:w="6480" w:type="dxa"/>
            <w:hideMark/>
          </w:tcPr>
          <w:p w14:paraId="208F32D5"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visibility into concurrent logins.</w:t>
            </w:r>
          </w:p>
        </w:tc>
      </w:tr>
      <w:tr w:rsidR="00E7692B" w:rsidRPr="00485080" w14:paraId="1C6E939B"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315FFD86"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Security</w:t>
            </w:r>
          </w:p>
        </w:tc>
        <w:tc>
          <w:tcPr>
            <w:tcW w:w="1200" w:type="dxa"/>
            <w:noWrap/>
            <w:hideMark/>
          </w:tcPr>
          <w:p w14:paraId="4A8DC83C"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1615</w:t>
            </w:r>
          </w:p>
        </w:tc>
        <w:tc>
          <w:tcPr>
            <w:tcW w:w="6480" w:type="dxa"/>
            <w:hideMark/>
          </w:tcPr>
          <w:p w14:paraId="3C47755F"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 xml:space="preserve">Shall provide real-time monitoring and alerting for suspicious or unauthorized activities. </w:t>
            </w:r>
          </w:p>
        </w:tc>
      </w:tr>
      <w:tr w:rsidR="00E7692B" w:rsidRPr="00485080" w14:paraId="125904E1"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59216FD5"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Security</w:t>
            </w:r>
          </w:p>
        </w:tc>
        <w:tc>
          <w:tcPr>
            <w:tcW w:w="1200" w:type="dxa"/>
            <w:noWrap/>
            <w:hideMark/>
          </w:tcPr>
          <w:p w14:paraId="72CC2601"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1616</w:t>
            </w:r>
          </w:p>
        </w:tc>
        <w:tc>
          <w:tcPr>
            <w:tcW w:w="6480" w:type="dxa"/>
            <w:hideMark/>
          </w:tcPr>
          <w:p w14:paraId="1CDAD639"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implement network-level security controls to protect the customer environment (e.g., firewalls, intrusion detection/prevention systems (IDS/IPS), and network segmentation).</w:t>
            </w:r>
          </w:p>
        </w:tc>
      </w:tr>
      <w:tr w:rsidR="00E7692B" w:rsidRPr="00485080" w14:paraId="6EB590D1"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7C1CD9BE"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Security</w:t>
            </w:r>
          </w:p>
        </w:tc>
        <w:tc>
          <w:tcPr>
            <w:tcW w:w="1200" w:type="dxa"/>
            <w:noWrap/>
            <w:hideMark/>
          </w:tcPr>
          <w:p w14:paraId="79DA3C17"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1617</w:t>
            </w:r>
          </w:p>
        </w:tc>
        <w:tc>
          <w:tcPr>
            <w:tcW w:w="6480" w:type="dxa"/>
            <w:hideMark/>
          </w:tcPr>
          <w:p w14:paraId="4440381D"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enforce physical security measures for data centers (e.g., access control, surveillance, and environmental safeguards).</w:t>
            </w:r>
          </w:p>
        </w:tc>
      </w:tr>
      <w:tr w:rsidR="00E7692B" w:rsidRPr="00485080" w14:paraId="433F40F5"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46818B6D"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lastRenderedPageBreak/>
              <w:t>Security</w:t>
            </w:r>
          </w:p>
        </w:tc>
        <w:tc>
          <w:tcPr>
            <w:tcW w:w="1200" w:type="dxa"/>
            <w:noWrap/>
            <w:hideMark/>
          </w:tcPr>
          <w:p w14:paraId="72CEA4D8"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1618</w:t>
            </w:r>
          </w:p>
        </w:tc>
        <w:tc>
          <w:tcPr>
            <w:tcW w:w="6480" w:type="dxa"/>
            <w:hideMark/>
          </w:tcPr>
          <w:p w14:paraId="7C96E0E9"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apply security controls appropriate for virtualized and cloud environments (e.g., Cloud Security Alliance (CSA) Cloud Controls Matrix (CCM)).</w:t>
            </w:r>
          </w:p>
        </w:tc>
      </w:tr>
      <w:tr w:rsidR="00E7692B" w:rsidRPr="00485080" w14:paraId="3620BC18"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6CABC9A6"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Security</w:t>
            </w:r>
          </w:p>
        </w:tc>
        <w:tc>
          <w:tcPr>
            <w:tcW w:w="1200" w:type="dxa"/>
            <w:noWrap/>
            <w:hideMark/>
          </w:tcPr>
          <w:p w14:paraId="1563CC8F"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1619</w:t>
            </w:r>
          </w:p>
        </w:tc>
        <w:tc>
          <w:tcPr>
            <w:tcW w:w="6480" w:type="dxa"/>
            <w:hideMark/>
          </w:tcPr>
          <w:p w14:paraId="30AB491D"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ability to send physical confirmation letters to members/survivors/payees when various personal information is changed (e.g., address, direct deposit information, tax withholding).</w:t>
            </w:r>
          </w:p>
        </w:tc>
      </w:tr>
      <w:tr w:rsidR="00E7692B" w:rsidRPr="00485080" w14:paraId="3866A452"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20DCC767"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Service Credit Calculation</w:t>
            </w:r>
          </w:p>
        </w:tc>
        <w:tc>
          <w:tcPr>
            <w:tcW w:w="1200" w:type="dxa"/>
            <w:noWrap/>
            <w:hideMark/>
          </w:tcPr>
          <w:p w14:paraId="50DA765C"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1620</w:t>
            </w:r>
          </w:p>
        </w:tc>
        <w:tc>
          <w:tcPr>
            <w:tcW w:w="6480" w:type="dxa"/>
            <w:hideMark/>
          </w:tcPr>
          <w:p w14:paraId="67FB8D3F"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automatically calculate service credit according to OCERS business rules and policies</w:t>
            </w:r>
          </w:p>
        </w:tc>
      </w:tr>
      <w:tr w:rsidR="00E7692B" w:rsidRPr="00485080" w14:paraId="7293A50F"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54BAAFFC"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Service Credit Calculation</w:t>
            </w:r>
          </w:p>
        </w:tc>
        <w:tc>
          <w:tcPr>
            <w:tcW w:w="1200" w:type="dxa"/>
            <w:noWrap/>
            <w:hideMark/>
          </w:tcPr>
          <w:p w14:paraId="18FE3A5B"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1621</w:t>
            </w:r>
          </w:p>
        </w:tc>
        <w:tc>
          <w:tcPr>
            <w:tcW w:w="6480" w:type="dxa"/>
            <w:hideMark/>
          </w:tcPr>
          <w:p w14:paraId="6C11666F"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automatically calculate service credit for full time, part time, seasonal, and temporary members based on plan rules</w:t>
            </w:r>
          </w:p>
        </w:tc>
      </w:tr>
      <w:tr w:rsidR="00E7692B" w:rsidRPr="00485080" w14:paraId="120C10C1"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253030A7"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Service Credit Calculation</w:t>
            </w:r>
          </w:p>
        </w:tc>
        <w:tc>
          <w:tcPr>
            <w:tcW w:w="1200" w:type="dxa"/>
            <w:noWrap/>
            <w:hideMark/>
          </w:tcPr>
          <w:p w14:paraId="44C7486A"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1622</w:t>
            </w:r>
          </w:p>
        </w:tc>
        <w:tc>
          <w:tcPr>
            <w:tcW w:w="6480" w:type="dxa"/>
            <w:hideMark/>
          </w:tcPr>
          <w:p w14:paraId="2C31EADE"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automatically calculate service credit for all classes of members (e.g. county, firefighters and Orange County Transit Authority) in based on hours worked per pay period</w:t>
            </w:r>
          </w:p>
        </w:tc>
      </w:tr>
      <w:tr w:rsidR="00E7692B" w:rsidRPr="00485080" w14:paraId="537F5421"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73EB883D"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Service Credit Calculation</w:t>
            </w:r>
          </w:p>
        </w:tc>
        <w:tc>
          <w:tcPr>
            <w:tcW w:w="1200" w:type="dxa"/>
            <w:noWrap/>
            <w:hideMark/>
          </w:tcPr>
          <w:p w14:paraId="2DD67AFB"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1623</w:t>
            </w:r>
          </w:p>
        </w:tc>
        <w:tc>
          <w:tcPr>
            <w:tcW w:w="6480" w:type="dxa"/>
            <w:hideMark/>
          </w:tcPr>
          <w:p w14:paraId="1838BB8A"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automatically adjust service as a result of a withdrawal</w:t>
            </w:r>
          </w:p>
        </w:tc>
      </w:tr>
      <w:tr w:rsidR="00E7692B" w:rsidRPr="00485080" w14:paraId="3DBB6C67"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56CB5C44"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Service Credit Calculation</w:t>
            </w:r>
          </w:p>
        </w:tc>
        <w:tc>
          <w:tcPr>
            <w:tcW w:w="1200" w:type="dxa"/>
            <w:noWrap/>
            <w:hideMark/>
          </w:tcPr>
          <w:p w14:paraId="529F7438"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1624</w:t>
            </w:r>
          </w:p>
        </w:tc>
        <w:tc>
          <w:tcPr>
            <w:tcW w:w="6480" w:type="dxa"/>
            <w:hideMark/>
          </w:tcPr>
          <w:p w14:paraId="4A3A682D"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adjust service based on pay period adjustments submitted by employers</w:t>
            </w:r>
          </w:p>
        </w:tc>
      </w:tr>
      <w:tr w:rsidR="00E7692B" w:rsidRPr="00485080" w14:paraId="406A4708"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5A3A6E07"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Service Credit Calculation</w:t>
            </w:r>
          </w:p>
        </w:tc>
        <w:tc>
          <w:tcPr>
            <w:tcW w:w="1200" w:type="dxa"/>
            <w:noWrap/>
            <w:hideMark/>
          </w:tcPr>
          <w:p w14:paraId="0E9BEEBE"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1625</w:t>
            </w:r>
          </w:p>
        </w:tc>
        <w:tc>
          <w:tcPr>
            <w:tcW w:w="6480" w:type="dxa"/>
            <w:hideMark/>
          </w:tcPr>
          <w:p w14:paraId="0F22AD98"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enforce limits to ensure that no more than one year of service credit is granted within a calendar year, even in cases of concurrent employment.</w:t>
            </w:r>
          </w:p>
        </w:tc>
      </w:tr>
      <w:tr w:rsidR="00E7692B" w:rsidRPr="00485080" w14:paraId="1DE113A9"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4833DB31"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Service Credit Calculation</w:t>
            </w:r>
          </w:p>
        </w:tc>
        <w:tc>
          <w:tcPr>
            <w:tcW w:w="1200" w:type="dxa"/>
            <w:noWrap/>
            <w:hideMark/>
          </w:tcPr>
          <w:p w14:paraId="086CC61D"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1626</w:t>
            </w:r>
          </w:p>
        </w:tc>
        <w:tc>
          <w:tcPr>
            <w:tcW w:w="6480" w:type="dxa"/>
            <w:hideMark/>
          </w:tcPr>
          <w:p w14:paraId="4FF8FBCF"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ability to adjust historical service as needed (e.g., data conversion, reporting errors)</w:t>
            </w:r>
          </w:p>
        </w:tc>
      </w:tr>
      <w:tr w:rsidR="00E7692B" w:rsidRPr="00485080" w14:paraId="3915E39D"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5EBBFD9B"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Service Credit Calculation</w:t>
            </w:r>
          </w:p>
        </w:tc>
        <w:tc>
          <w:tcPr>
            <w:tcW w:w="1200" w:type="dxa"/>
            <w:noWrap/>
            <w:hideMark/>
          </w:tcPr>
          <w:p w14:paraId="6CFCFA86"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1627</w:t>
            </w:r>
          </w:p>
        </w:tc>
        <w:tc>
          <w:tcPr>
            <w:tcW w:w="6480" w:type="dxa"/>
            <w:hideMark/>
          </w:tcPr>
          <w:p w14:paraId="4023D101"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generate appropriate correspondence if service is adjusted for a member</w:t>
            </w:r>
          </w:p>
        </w:tc>
      </w:tr>
      <w:tr w:rsidR="00E7692B" w:rsidRPr="00485080" w14:paraId="5DBF32EB"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17C9C61E"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Service Credit Calculation</w:t>
            </w:r>
          </w:p>
        </w:tc>
        <w:tc>
          <w:tcPr>
            <w:tcW w:w="1200" w:type="dxa"/>
            <w:noWrap/>
            <w:hideMark/>
          </w:tcPr>
          <w:p w14:paraId="32C23CB3"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1628</w:t>
            </w:r>
          </w:p>
        </w:tc>
        <w:tc>
          <w:tcPr>
            <w:tcW w:w="6480" w:type="dxa"/>
            <w:hideMark/>
          </w:tcPr>
          <w:p w14:paraId="609F63A9"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 xml:space="preserve">Shall identify persons on employer transmittal who do not qualify for service credit </w:t>
            </w:r>
          </w:p>
        </w:tc>
      </w:tr>
      <w:tr w:rsidR="00E7692B" w:rsidRPr="00485080" w14:paraId="6999EC01"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0B114A20"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Service Credit Calculation</w:t>
            </w:r>
          </w:p>
        </w:tc>
        <w:tc>
          <w:tcPr>
            <w:tcW w:w="1200" w:type="dxa"/>
            <w:noWrap/>
            <w:hideMark/>
          </w:tcPr>
          <w:p w14:paraId="31555E8E"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1629</w:t>
            </w:r>
          </w:p>
        </w:tc>
        <w:tc>
          <w:tcPr>
            <w:tcW w:w="6480" w:type="dxa"/>
            <w:hideMark/>
          </w:tcPr>
          <w:p w14:paraId="33193884"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grant service credit on a bi-weekly pay period basis (26 or 27 pay periods per year).</w:t>
            </w:r>
          </w:p>
        </w:tc>
      </w:tr>
      <w:tr w:rsidR="00E7692B" w:rsidRPr="00485080" w14:paraId="2DCF1E89"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50FFCA37"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Service Credit Calculation</w:t>
            </w:r>
          </w:p>
        </w:tc>
        <w:tc>
          <w:tcPr>
            <w:tcW w:w="1200" w:type="dxa"/>
            <w:noWrap/>
            <w:hideMark/>
          </w:tcPr>
          <w:p w14:paraId="7FFD7060"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1630</w:t>
            </w:r>
          </w:p>
        </w:tc>
        <w:tc>
          <w:tcPr>
            <w:tcW w:w="6480" w:type="dxa"/>
            <w:hideMark/>
          </w:tcPr>
          <w:p w14:paraId="38CD0F42"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 xml:space="preserve">Shall automatically calculate and allocate service credit upon completion of a service credit purchase based on OCERS rules </w:t>
            </w:r>
          </w:p>
        </w:tc>
      </w:tr>
      <w:tr w:rsidR="00E7692B" w:rsidRPr="00485080" w14:paraId="2C74DA2A"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7DD33326"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Service Credit Calculation</w:t>
            </w:r>
          </w:p>
        </w:tc>
        <w:tc>
          <w:tcPr>
            <w:tcW w:w="1200" w:type="dxa"/>
            <w:noWrap/>
            <w:hideMark/>
          </w:tcPr>
          <w:p w14:paraId="2A5E40A7"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1631</w:t>
            </w:r>
          </w:p>
        </w:tc>
        <w:tc>
          <w:tcPr>
            <w:tcW w:w="6480" w:type="dxa"/>
            <w:hideMark/>
          </w:tcPr>
          <w:p w14:paraId="7CE30647"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ability to calculate proportional service credit for firefighters (e.g. alternate schedules)</w:t>
            </w:r>
          </w:p>
        </w:tc>
      </w:tr>
      <w:tr w:rsidR="00E7692B" w:rsidRPr="00485080" w14:paraId="660D0C1A"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19E24737"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Service Credit Calculation</w:t>
            </w:r>
          </w:p>
        </w:tc>
        <w:tc>
          <w:tcPr>
            <w:tcW w:w="1200" w:type="dxa"/>
            <w:noWrap/>
            <w:hideMark/>
          </w:tcPr>
          <w:p w14:paraId="18D2C72C"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1632</w:t>
            </w:r>
          </w:p>
        </w:tc>
        <w:tc>
          <w:tcPr>
            <w:tcW w:w="6480" w:type="dxa"/>
            <w:hideMark/>
          </w:tcPr>
          <w:p w14:paraId="692FB3AE"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ability to calculate service credit for Orange County Transit Authority (OCTA) drivers.</w:t>
            </w:r>
          </w:p>
        </w:tc>
      </w:tr>
      <w:tr w:rsidR="00E7692B" w:rsidRPr="00485080" w14:paraId="36E6D5C2"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1D961EE2"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Service Credit Calculation</w:t>
            </w:r>
          </w:p>
        </w:tc>
        <w:tc>
          <w:tcPr>
            <w:tcW w:w="1200" w:type="dxa"/>
            <w:noWrap/>
            <w:hideMark/>
          </w:tcPr>
          <w:p w14:paraId="232B8AFC"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1633</w:t>
            </w:r>
          </w:p>
        </w:tc>
        <w:tc>
          <w:tcPr>
            <w:tcW w:w="6480" w:type="dxa"/>
            <w:hideMark/>
          </w:tcPr>
          <w:p w14:paraId="587FB8F1"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cap service at 80 hours per bi-weekly reporting</w:t>
            </w:r>
          </w:p>
        </w:tc>
      </w:tr>
      <w:tr w:rsidR="00E7692B" w:rsidRPr="00485080" w14:paraId="021C5DB5"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50A35602"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Service Credit Calculation</w:t>
            </w:r>
          </w:p>
        </w:tc>
        <w:tc>
          <w:tcPr>
            <w:tcW w:w="1200" w:type="dxa"/>
            <w:noWrap/>
            <w:hideMark/>
          </w:tcPr>
          <w:p w14:paraId="25275F19"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1634</w:t>
            </w:r>
          </w:p>
        </w:tc>
        <w:tc>
          <w:tcPr>
            <w:tcW w:w="6480" w:type="dxa"/>
            <w:hideMark/>
          </w:tcPr>
          <w:p w14:paraId="727809C9"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 xml:space="preserve">Shall allow for configuration of multiple service credit types (e.g., earned, purchased, granted, transferred). </w:t>
            </w:r>
          </w:p>
        </w:tc>
      </w:tr>
      <w:tr w:rsidR="00E7692B" w:rsidRPr="00485080" w14:paraId="043E576E"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15439BA2"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Service Credit Calculation</w:t>
            </w:r>
          </w:p>
        </w:tc>
        <w:tc>
          <w:tcPr>
            <w:tcW w:w="1200" w:type="dxa"/>
            <w:noWrap/>
            <w:hideMark/>
          </w:tcPr>
          <w:p w14:paraId="5DB65624"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1635</w:t>
            </w:r>
          </w:p>
        </w:tc>
        <w:tc>
          <w:tcPr>
            <w:tcW w:w="6480" w:type="dxa"/>
            <w:hideMark/>
          </w:tcPr>
          <w:p w14:paraId="37138E14"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apply service credit calculations consistently based on plan provisions, employment classifications, and contribution records.</w:t>
            </w:r>
          </w:p>
        </w:tc>
      </w:tr>
      <w:tr w:rsidR="00E7692B" w:rsidRPr="00485080" w14:paraId="00570824"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66ACD958"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Service Credit Calculation</w:t>
            </w:r>
          </w:p>
        </w:tc>
        <w:tc>
          <w:tcPr>
            <w:tcW w:w="1200" w:type="dxa"/>
            <w:noWrap/>
            <w:hideMark/>
          </w:tcPr>
          <w:p w14:paraId="101B02A0"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1636</w:t>
            </w:r>
          </w:p>
        </w:tc>
        <w:tc>
          <w:tcPr>
            <w:tcW w:w="6480" w:type="dxa"/>
            <w:hideMark/>
          </w:tcPr>
          <w:p w14:paraId="77407F0D"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 xml:space="preserve">Shall track service credit at multiple levels, including yearly, monthly, bi-weekly and daily, to support precision in benefit calculations. </w:t>
            </w:r>
          </w:p>
        </w:tc>
      </w:tr>
      <w:tr w:rsidR="00E7692B" w:rsidRPr="00485080" w14:paraId="1F38FBAA"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25E00EA4"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Service Credit Calculation</w:t>
            </w:r>
          </w:p>
        </w:tc>
        <w:tc>
          <w:tcPr>
            <w:tcW w:w="1200" w:type="dxa"/>
            <w:noWrap/>
            <w:hideMark/>
          </w:tcPr>
          <w:p w14:paraId="1F9E80F3"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1637</w:t>
            </w:r>
          </w:p>
        </w:tc>
        <w:tc>
          <w:tcPr>
            <w:tcW w:w="6480" w:type="dxa"/>
            <w:hideMark/>
          </w:tcPr>
          <w:p w14:paraId="1EC5A433"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validation rules to ensure adjustments align with plan provisions.</w:t>
            </w:r>
          </w:p>
        </w:tc>
      </w:tr>
      <w:tr w:rsidR="00E7692B" w:rsidRPr="00485080" w14:paraId="06B136A4"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681B7901"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lastRenderedPageBreak/>
              <w:t>Service Credit Calculation</w:t>
            </w:r>
          </w:p>
        </w:tc>
        <w:tc>
          <w:tcPr>
            <w:tcW w:w="1200" w:type="dxa"/>
            <w:noWrap/>
            <w:hideMark/>
          </w:tcPr>
          <w:p w14:paraId="00FE09D0"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1638</w:t>
            </w:r>
          </w:p>
        </w:tc>
        <w:tc>
          <w:tcPr>
            <w:tcW w:w="6480" w:type="dxa"/>
            <w:hideMark/>
          </w:tcPr>
          <w:p w14:paraId="2CCB1A00"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 xml:space="preserve">Shall maintain historical service credit adjustments for compliance, reporting, and member dispute resolution. </w:t>
            </w:r>
          </w:p>
        </w:tc>
      </w:tr>
      <w:tr w:rsidR="00E7692B" w:rsidRPr="00485080" w14:paraId="61694BFD"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5789D8E0"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Service Credit Calculation</w:t>
            </w:r>
          </w:p>
        </w:tc>
        <w:tc>
          <w:tcPr>
            <w:tcW w:w="1200" w:type="dxa"/>
            <w:noWrap/>
            <w:hideMark/>
          </w:tcPr>
          <w:p w14:paraId="5E5200C6"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1639</w:t>
            </w:r>
          </w:p>
        </w:tc>
        <w:tc>
          <w:tcPr>
            <w:tcW w:w="6480" w:type="dxa"/>
            <w:hideMark/>
          </w:tcPr>
          <w:p w14:paraId="0AF48399"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 xml:space="preserve">Shall differentiate between types of leaves (e.g., FMLA, military, disability) and apply appropriate service credit rules. </w:t>
            </w:r>
          </w:p>
        </w:tc>
      </w:tr>
      <w:tr w:rsidR="00E7692B" w:rsidRPr="00485080" w14:paraId="5148E419"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1F9506B9"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Service Credit Calculation</w:t>
            </w:r>
          </w:p>
        </w:tc>
        <w:tc>
          <w:tcPr>
            <w:tcW w:w="1200" w:type="dxa"/>
            <w:noWrap/>
            <w:hideMark/>
          </w:tcPr>
          <w:p w14:paraId="332FAA92"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1640</w:t>
            </w:r>
          </w:p>
        </w:tc>
        <w:tc>
          <w:tcPr>
            <w:tcW w:w="6480" w:type="dxa"/>
            <w:hideMark/>
          </w:tcPr>
          <w:p w14:paraId="46AF61D4"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 xml:space="preserve">Shall automatically grant or deny service credit based on OCERS business rules. </w:t>
            </w:r>
          </w:p>
        </w:tc>
      </w:tr>
      <w:tr w:rsidR="00E7692B" w:rsidRPr="00485080" w14:paraId="174453F4"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74636400"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Service Credit Calculation</w:t>
            </w:r>
          </w:p>
        </w:tc>
        <w:tc>
          <w:tcPr>
            <w:tcW w:w="1200" w:type="dxa"/>
            <w:noWrap/>
            <w:hideMark/>
          </w:tcPr>
          <w:p w14:paraId="24005ACC"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1641</w:t>
            </w:r>
          </w:p>
        </w:tc>
        <w:tc>
          <w:tcPr>
            <w:tcW w:w="6480" w:type="dxa"/>
            <w:hideMark/>
          </w:tcPr>
          <w:p w14:paraId="3CA81542"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 xml:space="preserve">Shall allow for retroactive active service credit adjustments upon return from leave or disability status changes. </w:t>
            </w:r>
          </w:p>
        </w:tc>
      </w:tr>
      <w:tr w:rsidR="00E7692B" w:rsidRPr="00485080" w14:paraId="3AD1D1E6"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33557C5A"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Service Credit Calculation</w:t>
            </w:r>
          </w:p>
        </w:tc>
        <w:tc>
          <w:tcPr>
            <w:tcW w:w="1200" w:type="dxa"/>
            <w:noWrap/>
            <w:hideMark/>
          </w:tcPr>
          <w:p w14:paraId="719051D3"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1642</w:t>
            </w:r>
          </w:p>
        </w:tc>
        <w:tc>
          <w:tcPr>
            <w:tcW w:w="6480" w:type="dxa"/>
            <w:hideMark/>
          </w:tcPr>
          <w:p w14:paraId="489FF048"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a way to automate the analysis of service credit calculations and provide results in a view for authorized users.</w:t>
            </w:r>
          </w:p>
        </w:tc>
      </w:tr>
      <w:tr w:rsidR="00E7692B" w:rsidRPr="00485080" w14:paraId="3FB66C8D"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1E6E32EF"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Service Credit Purchase</w:t>
            </w:r>
          </w:p>
        </w:tc>
        <w:tc>
          <w:tcPr>
            <w:tcW w:w="1200" w:type="dxa"/>
            <w:noWrap/>
            <w:hideMark/>
          </w:tcPr>
          <w:p w14:paraId="04A4AE27"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1643</w:t>
            </w:r>
          </w:p>
        </w:tc>
        <w:tc>
          <w:tcPr>
            <w:tcW w:w="6480" w:type="dxa"/>
            <w:hideMark/>
          </w:tcPr>
          <w:p w14:paraId="3CB9D1E7"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support the processing of service credit purchases based on OCERS Statutes, Constitutional Provisions, and Administrative Rules</w:t>
            </w:r>
          </w:p>
        </w:tc>
      </w:tr>
      <w:tr w:rsidR="00E7692B" w:rsidRPr="00485080" w14:paraId="615E1D74"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546F2AB3"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Service Credit Purchase</w:t>
            </w:r>
          </w:p>
        </w:tc>
        <w:tc>
          <w:tcPr>
            <w:tcW w:w="1200" w:type="dxa"/>
            <w:noWrap/>
            <w:hideMark/>
          </w:tcPr>
          <w:p w14:paraId="47C5E7D3"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1644</w:t>
            </w:r>
          </w:p>
        </w:tc>
        <w:tc>
          <w:tcPr>
            <w:tcW w:w="6480" w:type="dxa"/>
            <w:hideMark/>
          </w:tcPr>
          <w:p w14:paraId="0E5B587B"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ability for a member to identify eligible service purchase(s), their available options, and submit applications online.</w:t>
            </w:r>
          </w:p>
        </w:tc>
      </w:tr>
      <w:tr w:rsidR="00E7692B" w:rsidRPr="00485080" w14:paraId="4FF60D47"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729CE2E0"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Service Credit Purchase</w:t>
            </w:r>
          </w:p>
        </w:tc>
        <w:tc>
          <w:tcPr>
            <w:tcW w:w="1200" w:type="dxa"/>
            <w:noWrap/>
            <w:hideMark/>
          </w:tcPr>
          <w:p w14:paraId="07B88F42"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1645</w:t>
            </w:r>
          </w:p>
        </w:tc>
        <w:tc>
          <w:tcPr>
            <w:tcW w:w="6480" w:type="dxa"/>
            <w:hideMark/>
          </w:tcPr>
          <w:p w14:paraId="4E5C8F66"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ability for a member to pay for a purchase of service online or through payroll deduction</w:t>
            </w:r>
          </w:p>
        </w:tc>
      </w:tr>
      <w:tr w:rsidR="00E7692B" w:rsidRPr="00485080" w14:paraId="17EA9239"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2D6832BD"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Service Credit Purchase</w:t>
            </w:r>
          </w:p>
        </w:tc>
        <w:tc>
          <w:tcPr>
            <w:tcW w:w="1200" w:type="dxa"/>
            <w:noWrap/>
            <w:hideMark/>
          </w:tcPr>
          <w:p w14:paraId="116F3D40"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1646</w:t>
            </w:r>
          </w:p>
        </w:tc>
        <w:tc>
          <w:tcPr>
            <w:tcW w:w="6480" w:type="dxa"/>
            <w:hideMark/>
          </w:tcPr>
          <w:p w14:paraId="738D89C0"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capture and validate requests for service credit purchase cost calculations or updates, ensuring that incomplete or inaccurate requests cannot be submitted.</w:t>
            </w:r>
          </w:p>
        </w:tc>
      </w:tr>
      <w:tr w:rsidR="00E7692B" w:rsidRPr="00485080" w14:paraId="402986C5"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1CF857C5"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Service Credit Purchase</w:t>
            </w:r>
          </w:p>
        </w:tc>
        <w:tc>
          <w:tcPr>
            <w:tcW w:w="1200" w:type="dxa"/>
            <w:noWrap/>
            <w:hideMark/>
          </w:tcPr>
          <w:p w14:paraId="7E4BE9D8"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1647</w:t>
            </w:r>
          </w:p>
        </w:tc>
        <w:tc>
          <w:tcPr>
            <w:tcW w:w="6480" w:type="dxa"/>
            <w:hideMark/>
          </w:tcPr>
          <w:p w14:paraId="4156F609"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ability to duplicate a service credit purchase request for ease of processing.</w:t>
            </w:r>
          </w:p>
        </w:tc>
      </w:tr>
      <w:tr w:rsidR="00E7692B" w:rsidRPr="00485080" w14:paraId="7A71F1A2" w14:textId="77777777">
        <w:trPr>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142402B2"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Service Credit Purchase</w:t>
            </w:r>
          </w:p>
        </w:tc>
        <w:tc>
          <w:tcPr>
            <w:tcW w:w="1200" w:type="dxa"/>
            <w:noWrap/>
            <w:hideMark/>
          </w:tcPr>
          <w:p w14:paraId="448812F2"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1648</w:t>
            </w:r>
          </w:p>
        </w:tc>
        <w:tc>
          <w:tcPr>
            <w:tcW w:w="6480" w:type="dxa"/>
            <w:hideMark/>
          </w:tcPr>
          <w:p w14:paraId="334BB52B"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generate notifications throughout the purchase of service process (e.g. acknowledgment of application receipt, missing information requests, missing documentation, ineligibility notifications, payment confirmations, amount received)</w:t>
            </w:r>
          </w:p>
        </w:tc>
      </w:tr>
      <w:tr w:rsidR="00E7692B" w:rsidRPr="00485080" w14:paraId="0F46D54E"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004FCAD8"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Service Credit Purchase</w:t>
            </w:r>
          </w:p>
        </w:tc>
        <w:tc>
          <w:tcPr>
            <w:tcW w:w="1200" w:type="dxa"/>
            <w:noWrap/>
            <w:hideMark/>
          </w:tcPr>
          <w:p w14:paraId="10255EAB"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1649</w:t>
            </w:r>
          </w:p>
        </w:tc>
        <w:tc>
          <w:tcPr>
            <w:tcW w:w="6480" w:type="dxa"/>
            <w:hideMark/>
          </w:tcPr>
          <w:p w14:paraId="04AD8152"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accommodate different types of service credit purchases and be able to distinguish them on the member's account</w:t>
            </w:r>
          </w:p>
        </w:tc>
      </w:tr>
      <w:tr w:rsidR="00E7692B" w:rsidRPr="00485080" w14:paraId="6E5ED7FC"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2B71C4F2"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Service Credit Purchase</w:t>
            </w:r>
          </w:p>
        </w:tc>
        <w:tc>
          <w:tcPr>
            <w:tcW w:w="1200" w:type="dxa"/>
            <w:noWrap/>
            <w:hideMark/>
          </w:tcPr>
          <w:p w14:paraId="469D3902"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1650</w:t>
            </w:r>
          </w:p>
        </w:tc>
        <w:tc>
          <w:tcPr>
            <w:tcW w:w="6480" w:type="dxa"/>
            <w:hideMark/>
          </w:tcPr>
          <w:p w14:paraId="18A0DD84"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calculate the amount and associated cost of service credit a member is eligible to purchase.</w:t>
            </w:r>
          </w:p>
        </w:tc>
      </w:tr>
      <w:tr w:rsidR="00E7692B" w:rsidRPr="00485080" w14:paraId="21BCEBB4"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4790BFE1"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Service Credit Purchase</w:t>
            </w:r>
          </w:p>
        </w:tc>
        <w:tc>
          <w:tcPr>
            <w:tcW w:w="1200" w:type="dxa"/>
            <w:noWrap/>
            <w:hideMark/>
          </w:tcPr>
          <w:p w14:paraId="171DF2C8"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1651</w:t>
            </w:r>
          </w:p>
        </w:tc>
        <w:tc>
          <w:tcPr>
            <w:tcW w:w="6480" w:type="dxa"/>
            <w:hideMark/>
          </w:tcPr>
          <w:p w14:paraId="72F7A68A"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support multiple purchases and enforce the order in which they need to be purchased (e.g. military, withdrawn).</w:t>
            </w:r>
          </w:p>
        </w:tc>
      </w:tr>
      <w:tr w:rsidR="00E7692B" w:rsidRPr="00485080" w14:paraId="3EB67732" w14:textId="77777777">
        <w:trPr>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67AB1DB2"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Service Credit Purchase</w:t>
            </w:r>
          </w:p>
        </w:tc>
        <w:tc>
          <w:tcPr>
            <w:tcW w:w="1200" w:type="dxa"/>
            <w:noWrap/>
            <w:hideMark/>
          </w:tcPr>
          <w:p w14:paraId="2A9F368B"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1652</w:t>
            </w:r>
          </w:p>
        </w:tc>
        <w:tc>
          <w:tcPr>
            <w:tcW w:w="6480" w:type="dxa"/>
            <w:hideMark/>
          </w:tcPr>
          <w:p w14:paraId="38FC3628"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maintain a detailed history of all withdrawals in the member account, so that when the member elects to purchase service related to a historical refund, the system shall automatically calculate the cost of the purchase and, upon receipt of payment, automatically restore the account.</w:t>
            </w:r>
          </w:p>
        </w:tc>
      </w:tr>
      <w:tr w:rsidR="00E7692B" w:rsidRPr="00485080" w14:paraId="69346C50"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79078AC2"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Service Credit Purchase</w:t>
            </w:r>
          </w:p>
        </w:tc>
        <w:tc>
          <w:tcPr>
            <w:tcW w:w="1200" w:type="dxa"/>
            <w:noWrap/>
            <w:hideMark/>
          </w:tcPr>
          <w:p w14:paraId="31632D43"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1653</w:t>
            </w:r>
          </w:p>
        </w:tc>
        <w:tc>
          <w:tcPr>
            <w:tcW w:w="6480" w:type="dxa"/>
            <w:hideMark/>
          </w:tcPr>
          <w:p w14:paraId="44CC35B0"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a view that displays service credit purchase attributes (e.g. employer, purchase type, plan details).</w:t>
            </w:r>
          </w:p>
        </w:tc>
      </w:tr>
      <w:tr w:rsidR="00E7692B" w:rsidRPr="00485080" w14:paraId="06B03DF3"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1B2C2EED"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Service Credit Purchase</w:t>
            </w:r>
          </w:p>
        </w:tc>
        <w:tc>
          <w:tcPr>
            <w:tcW w:w="1200" w:type="dxa"/>
            <w:noWrap/>
            <w:hideMark/>
          </w:tcPr>
          <w:p w14:paraId="0911093A"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1654</w:t>
            </w:r>
          </w:p>
        </w:tc>
        <w:tc>
          <w:tcPr>
            <w:tcW w:w="6480" w:type="dxa"/>
            <w:hideMark/>
          </w:tcPr>
          <w:p w14:paraId="6D9BA25A"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real-time data validation and edits for entries made by OCERS regarding purchase of service (e.g., must be within x days of retirement)</w:t>
            </w:r>
          </w:p>
        </w:tc>
      </w:tr>
      <w:tr w:rsidR="00E7692B" w:rsidRPr="00485080" w14:paraId="50624500" w14:textId="77777777">
        <w:trPr>
          <w:cnfStyle w:val="000000100000" w:firstRow="0" w:lastRow="0" w:firstColumn="0" w:lastColumn="0" w:oddVBand="0" w:evenVBand="0" w:oddHBand="1" w:evenHBand="0" w:firstRowFirstColumn="0" w:firstRowLastColumn="0" w:lastRowFirstColumn="0" w:lastRowLastColumn="0"/>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32455271"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Service Credit Purchase</w:t>
            </w:r>
          </w:p>
        </w:tc>
        <w:tc>
          <w:tcPr>
            <w:tcW w:w="1200" w:type="dxa"/>
            <w:noWrap/>
            <w:hideMark/>
          </w:tcPr>
          <w:p w14:paraId="2878979D"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1655</w:t>
            </w:r>
          </w:p>
        </w:tc>
        <w:tc>
          <w:tcPr>
            <w:tcW w:w="6480" w:type="dxa"/>
            <w:hideMark/>
          </w:tcPr>
          <w:p w14:paraId="355D1E5A"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 xml:space="preserve">Shall allow for multiple member or employer payment options (e.g., a lump sum payment, installments, payroll deductions, rollovers, </w:t>
            </w:r>
            <w:r w:rsidRPr="00DE6439">
              <w:rPr>
                <w:rFonts w:asciiTheme="majorHAnsi" w:hAnsiTheme="majorHAnsi" w:cstheme="majorHAnsi"/>
                <w:color w:val="000000"/>
                <w:szCs w:val="22"/>
              </w:rPr>
              <w:lastRenderedPageBreak/>
              <w:t>multiple payments, or a combination thereof) and calculate associated costs (e.g. interest for installments).</w:t>
            </w:r>
          </w:p>
        </w:tc>
      </w:tr>
      <w:tr w:rsidR="00E7692B" w:rsidRPr="00485080" w14:paraId="6181EA51"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64FDF6D3"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lastRenderedPageBreak/>
              <w:t>Service Credit Purchase</w:t>
            </w:r>
          </w:p>
        </w:tc>
        <w:tc>
          <w:tcPr>
            <w:tcW w:w="1200" w:type="dxa"/>
            <w:noWrap/>
            <w:hideMark/>
          </w:tcPr>
          <w:p w14:paraId="7DF2F715"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1656</w:t>
            </w:r>
          </w:p>
        </w:tc>
        <w:tc>
          <w:tcPr>
            <w:tcW w:w="6480" w:type="dxa"/>
            <w:hideMark/>
          </w:tcPr>
          <w:p w14:paraId="6CFDD930"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record and track each transaction detail (e.g., by agency, by dept, by member, by date) for each member payment (e.g. transaction date, effective date, remitted amount).</w:t>
            </w:r>
          </w:p>
        </w:tc>
      </w:tr>
      <w:tr w:rsidR="00E7692B" w:rsidRPr="00485080" w14:paraId="4C76054F"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50070436"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Service Credit Purchase</w:t>
            </w:r>
          </w:p>
        </w:tc>
        <w:tc>
          <w:tcPr>
            <w:tcW w:w="1200" w:type="dxa"/>
            <w:noWrap/>
            <w:hideMark/>
          </w:tcPr>
          <w:p w14:paraId="38395CD7"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1657</w:t>
            </w:r>
          </w:p>
        </w:tc>
        <w:tc>
          <w:tcPr>
            <w:tcW w:w="6480" w:type="dxa"/>
            <w:hideMark/>
          </w:tcPr>
          <w:p w14:paraId="0BAB7A0D"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accept qualified incoming rollover payments from financial institutions and require tax certification for a member's service purchase</w:t>
            </w:r>
          </w:p>
        </w:tc>
      </w:tr>
      <w:tr w:rsidR="00E7692B" w:rsidRPr="00485080" w14:paraId="7353AEE8"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66B69791"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Service Credit Purchase</w:t>
            </w:r>
          </w:p>
        </w:tc>
        <w:tc>
          <w:tcPr>
            <w:tcW w:w="1200" w:type="dxa"/>
            <w:noWrap/>
            <w:hideMark/>
          </w:tcPr>
          <w:p w14:paraId="05E176C9"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1658</w:t>
            </w:r>
          </w:p>
        </w:tc>
        <w:tc>
          <w:tcPr>
            <w:tcW w:w="6480" w:type="dxa"/>
            <w:hideMark/>
          </w:tcPr>
          <w:p w14:paraId="3596C015"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ability to collect payments and apply service credit incrementally for partial payments or in full upon complete payment.</w:t>
            </w:r>
          </w:p>
        </w:tc>
      </w:tr>
      <w:tr w:rsidR="00E7692B" w:rsidRPr="00485080" w14:paraId="1A2C44E2"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6C69ECD8"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Service Credit Purchase</w:t>
            </w:r>
          </w:p>
        </w:tc>
        <w:tc>
          <w:tcPr>
            <w:tcW w:w="1200" w:type="dxa"/>
            <w:noWrap/>
            <w:hideMark/>
          </w:tcPr>
          <w:p w14:paraId="36B01055"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1659</w:t>
            </w:r>
          </w:p>
        </w:tc>
        <w:tc>
          <w:tcPr>
            <w:tcW w:w="6480" w:type="dxa"/>
            <w:hideMark/>
          </w:tcPr>
          <w:p w14:paraId="1B6F5C15"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track all service credit purchase payments and determine taxable or non-taxable (e.g., taxable contributions, rollover funds, before tax or after tax)</w:t>
            </w:r>
          </w:p>
        </w:tc>
      </w:tr>
      <w:tr w:rsidR="00E7692B" w:rsidRPr="00485080" w14:paraId="734410A2"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2F5B4EDF"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Service Credit Purchase</w:t>
            </w:r>
          </w:p>
        </w:tc>
        <w:tc>
          <w:tcPr>
            <w:tcW w:w="1200" w:type="dxa"/>
            <w:noWrap/>
            <w:hideMark/>
          </w:tcPr>
          <w:p w14:paraId="5CED8066"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1660</w:t>
            </w:r>
          </w:p>
        </w:tc>
        <w:tc>
          <w:tcPr>
            <w:tcW w:w="6480" w:type="dxa"/>
            <w:hideMark/>
          </w:tcPr>
          <w:p w14:paraId="1E63BC86"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allow cancellation of an in-progress service credit purchase and provide refunds for payments made to date and interest if applicable</w:t>
            </w:r>
          </w:p>
        </w:tc>
      </w:tr>
      <w:tr w:rsidR="00E7692B" w:rsidRPr="00485080" w14:paraId="2EC3BAE7"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153EFA49"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Service Credit Purchase</w:t>
            </w:r>
          </w:p>
        </w:tc>
        <w:tc>
          <w:tcPr>
            <w:tcW w:w="1200" w:type="dxa"/>
            <w:noWrap/>
            <w:hideMark/>
          </w:tcPr>
          <w:p w14:paraId="2C14777F"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1661</w:t>
            </w:r>
          </w:p>
        </w:tc>
        <w:tc>
          <w:tcPr>
            <w:tcW w:w="6480" w:type="dxa"/>
            <w:hideMark/>
          </w:tcPr>
          <w:p w14:paraId="283906B9"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maintain a history of individual service credit purchases applied for based on OCERS-defined parameters (e.g. by agency, department, member, date).</w:t>
            </w:r>
          </w:p>
        </w:tc>
      </w:tr>
      <w:tr w:rsidR="00E7692B" w:rsidRPr="00485080" w14:paraId="38CBC13D"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25E605A3"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Service Credit Purchase</w:t>
            </w:r>
          </w:p>
        </w:tc>
        <w:tc>
          <w:tcPr>
            <w:tcW w:w="1200" w:type="dxa"/>
            <w:noWrap/>
            <w:hideMark/>
          </w:tcPr>
          <w:p w14:paraId="04731044"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1662</w:t>
            </w:r>
          </w:p>
        </w:tc>
        <w:tc>
          <w:tcPr>
            <w:tcW w:w="6480" w:type="dxa"/>
            <w:hideMark/>
          </w:tcPr>
          <w:p w14:paraId="4D43B035"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automatically generate correspondence when a payment is missed after a configurable number of days.</w:t>
            </w:r>
          </w:p>
        </w:tc>
      </w:tr>
      <w:tr w:rsidR="00E7692B" w:rsidRPr="00485080" w14:paraId="4576916B"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7BC10EC8"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Service Credit Purchase</w:t>
            </w:r>
          </w:p>
        </w:tc>
        <w:tc>
          <w:tcPr>
            <w:tcW w:w="1200" w:type="dxa"/>
            <w:noWrap/>
            <w:hideMark/>
          </w:tcPr>
          <w:p w14:paraId="386115C1"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1663</w:t>
            </w:r>
          </w:p>
        </w:tc>
        <w:tc>
          <w:tcPr>
            <w:tcW w:w="6480" w:type="dxa"/>
            <w:hideMark/>
          </w:tcPr>
          <w:p w14:paraId="7F8C53C4"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a summary view of the total amount due for service credit purchases, the amount paid to date and early payoff amount</w:t>
            </w:r>
          </w:p>
        </w:tc>
      </w:tr>
      <w:tr w:rsidR="00E7692B" w:rsidRPr="00485080" w14:paraId="1C25ED00"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70B5A297"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Service Credit Purchase</w:t>
            </w:r>
          </w:p>
        </w:tc>
        <w:tc>
          <w:tcPr>
            <w:tcW w:w="1200" w:type="dxa"/>
            <w:noWrap/>
            <w:hideMark/>
          </w:tcPr>
          <w:p w14:paraId="032B6A34"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1664</w:t>
            </w:r>
          </w:p>
        </w:tc>
        <w:tc>
          <w:tcPr>
            <w:tcW w:w="6480" w:type="dxa"/>
            <w:hideMark/>
          </w:tcPr>
          <w:p w14:paraId="3395FD5F"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a view of Service Credit Purchases (e.g., report listing all satisfied or outstanding purchase agreements, report listing any outstanding purchase receivable against the employer)</w:t>
            </w:r>
          </w:p>
        </w:tc>
      </w:tr>
      <w:tr w:rsidR="00E7692B" w:rsidRPr="00485080" w14:paraId="09EFEDE5"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7601C80D"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Service Credit Purchase</w:t>
            </w:r>
          </w:p>
        </w:tc>
        <w:tc>
          <w:tcPr>
            <w:tcW w:w="1200" w:type="dxa"/>
            <w:noWrap/>
            <w:hideMark/>
          </w:tcPr>
          <w:p w14:paraId="3D649D9F"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1665</w:t>
            </w:r>
          </w:p>
        </w:tc>
        <w:tc>
          <w:tcPr>
            <w:tcW w:w="6480" w:type="dxa"/>
            <w:hideMark/>
          </w:tcPr>
          <w:p w14:paraId="57FFC330"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ability to notify the employer to suspend the payroll deduction for service credit purchases that need to be suspended.</w:t>
            </w:r>
          </w:p>
        </w:tc>
      </w:tr>
      <w:tr w:rsidR="00E7692B" w:rsidRPr="00485080" w14:paraId="58F901DB"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54861B6B"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Service Credit Purchase</w:t>
            </w:r>
          </w:p>
        </w:tc>
        <w:tc>
          <w:tcPr>
            <w:tcW w:w="1200" w:type="dxa"/>
            <w:noWrap/>
            <w:hideMark/>
          </w:tcPr>
          <w:p w14:paraId="37D6BEAC"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1666</w:t>
            </w:r>
          </w:p>
        </w:tc>
        <w:tc>
          <w:tcPr>
            <w:tcW w:w="6480" w:type="dxa"/>
            <w:hideMark/>
          </w:tcPr>
          <w:p w14:paraId="445DAE6A"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ensure that service credit granted for military leave matches the member’s classification at the time of departure for active duty.</w:t>
            </w:r>
          </w:p>
        </w:tc>
      </w:tr>
      <w:tr w:rsidR="00E7692B" w:rsidRPr="00485080" w14:paraId="18C21DBE"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63C9173B"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Service Credit Purchase</w:t>
            </w:r>
          </w:p>
        </w:tc>
        <w:tc>
          <w:tcPr>
            <w:tcW w:w="1200" w:type="dxa"/>
            <w:noWrap/>
            <w:hideMark/>
          </w:tcPr>
          <w:p w14:paraId="348D291F"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1667</w:t>
            </w:r>
          </w:p>
        </w:tc>
        <w:tc>
          <w:tcPr>
            <w:tcW w:w="6480" w:type="dxa"/>
            <w:hideMark/>
          </w:tcPr>
          <w:p w14:paraId="266F5950"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 xml:space="preserve">Shall grant service credit for purchased service </w:t>
            </w:r>
          </w:p>
        </w:tc>
      </w:tr>
      <w:tr w:rsidR="00E7692B" w:rsidRPr="00485080" w14:paraId="2A2516A0"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69FBC708"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Service Credit Purchase</w:t>
            </w:r>
          </w:p>
        </w:tc>
        <w:tc>
          <w:tcPr>
            <w:tcW w:w="1200" w:type="dxa"/>
            <w:noWrap/>
            <w:hideMark/>
          </w:tcPr>
          <w:p w14:paraId="7B0F62E8"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1668</w:t>
            </w:r>
          </w:p>
        </w:tc>
        <w:tc>
          <w:tcPr>
            <w:tcW w:w="6480" w:type="dxa"/>
            <w:hideMark/>
          </w:tcPr>
          <w:p w14:paraId="185258CB"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complete the processing of service credit purchases before the initial retirement benefit payment is issued.</w:t>
            </w:r>
          </w:p>
        </w:tc>
      </w:tr>
      <w:tr w:rsidR="00E7692B" w:rsidRPr="00485080" w14:paraId="1B905827"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6BE1B869"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Service Credit Purchase</w:t>
            </w:r>
          </w:p>
        </w:tc>
        <w:tc>
          <w:tcPr>
            <w:tcW w:w="1200" w:type="dxa"/>
            <w:noWrap/>
            <w:hideMark/>
          </w:tcPr>
          <w:p w14:paraId="4D6C8E80"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1669</w:t>
            </w:r>
          </w:p>
        </w:tc>
        <w:tc>
          <w:tcPr>
            <w:tcW w:w="6480" w:type="dxa"/>
            <w:hideMark/>
          </w:tcPr>
          <w:p w14:paraId="58A3B62A"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 xml:space="preserve">Shall provide the ability to withdraw (refund) excess purchase of service payments </w:t>
            </w:r>
          </w:p>
        </w:tc>
      </w:tr>
      <w:tr w:rsidR="00E7692B" w:rsidRPr="00485080" w14:paraId="3A468BCC"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0B92A36B"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Service Credit Purchase</w:t>
            </w:r>
          </w:p>
        </w:tc>
        <w:tc>
          <w:tcPr>
            <w:tcW w:w="1200" w:type="dxa"/>
            <w:noWrap/>
            <w:hideMark/>
          </w:tcPr>
          <w:p w14:paraId="1393EBC8"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1670</w:t>
            </w:r>
          </w:p>
        </w:tc>
        <w:tc>
          <w:tcPr>
            <w:tcW w:w="6480" w:type="dxa"/>
            <w:hideMark/>
          </w:tcPr>
          <w:p w14:paraId="2CC91C11"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ability to adjust the cost or number of bi-weekly payments for service credit purchases.</w:t>
            </w:r>
          </w:p>
        </w:tc>
      </w:tr>
      <w:tr w:rsidR="00E7692B" w:rsidRPr="00485080" w14:paraId="150B4C6A"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3F6DDFDC"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Service Credit Purchase</w:t>
            </w:r>
          </w:p>
        </w:tc>
        <w:tc>
          <w:tcPr>
            <w:tcW w:w="1200" w:type="dxa"/>
            <w:noWrap/>
            <w:hideMark/>
          </w:tcPr>
          <w:p w14:paraId="7531D116"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1671</w:t>
            </w:r>
          </w:p>
        </w:tc>
        <w:tc>
          <w:tcPr>
            <w:tcW w:w="6480" w:type="dxa"/>
            <w:hideMark/>
          </w:tcPr>
          <w:p w14:paraId="132F34DA"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flag a member’s account when a service credit purchase agreement is active and the member applies for benefits.</w:t>
            </w:r>
          </w:p>
        </w:tc>
      </w:tr>
      <w:tr w:rsidR="00E7692B" w:rsidRPr="00485080" w14:paraId="7F892EF5"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6D7F4157"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Service Credit Purchase</w:t>
            </w:r>
          </w:p>
        </w:tc>
        <w:tc>
          <w:tcPr>
            <w:tcW w:w="1200" w:type="dxa"/>
            <w:noWrap/>
            <w:hideMark/>
          </w:tcPr>
          <w:p w14:paraId="45FAA7B5"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1672</w:t>
            </w:r>
          </w:p>
        </w:tc>
        <w:tc>
          <w:tcPr>
            <w:tcW w:w="6480" w:type="dxa"/>
            <w:hideMark/>
          </w:tcPr>
          <w:p w14:paraId="3C00A365"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notify member if purchase agreement is in effect and no money is received after x (parameter) days</w:t>
            </w:r>
          </w:p>
        </w:tc>
      </w:tr>
      <w:tr w:rsidR="00E7692B" w:rsidRPr="00485080" w14:paraId="4206311C"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4CDB61F7"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Service Credit Purchase</w:t>
            </w:r>
          </w:p>
        </w:tc>
        <w:tc>
          <w:tcPr>
            <w:tcW w:w="1200" w:type="dxa"/>
            <w:noWrap/>
            <w:hideMark/>
          </w:tcPr>
          <w:p w14:paraId="174A2F67"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1673</w:t>
            </w:r>
          </w:p>
        </w:tc>
        <w:tc>
          <w:tcPr>
            <w:tcW w:w="6480" w:type="dxa"/>
            <w:hideMark/>
          </w:tcPr>
          <w:p w14:paraId="140940C3"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notify the qualified plan administrator when funds are requested for transfer to cover a service credit purchase.</w:t>
            </w:r>
          </w:p>
        </w:tc>
      </w:tr>
      <w:tr w:rsidR="00E7692B" w:rsidRPr="00485080" w14:paraId="76090284"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0296E8D3"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lastRenderedPageBreak/>
              <w:t>Service Credit Purchase</w:t>
            </w:r>
          </w:p>
        </w:tc>
        <w:tc>
          <w:tcPr>
            <w:tcW w:w="1200" w:type="dxa"/>
            <w:noWrap/>
            <w:hideMark/>
          </w:tcPr>
          <w:p w14:paraId="726E9E79"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1674</w:t>
            </w:r>
          </w:p>
        </w:tc>
        <w:tc>
          <w:tcPr>
            <w:tcW w:w="6480" w:type="dxa"/>
            <w:hideMark/>
          </w:tcPr>
          <w:p w14:paraId="18C26E2A"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ability for a member to view the cost and benefits of a service credit purchase before completing the transaction.</w:t>
            </w:r>
          </w:p>
        </w:tc>
      </w:tr>
      <w:tr w:rsidR="00E7692B" w:rsidRPr="00485080" w14:paraId="4DC35FDC"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52B28A2C"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Service Credit Purchase</w:t>
            </w:r>
          </w:p>
        </w:tc>
        <w:tc>
          <w:tcPr>
            <w:tcW w:w="1200" w:type="dxa"/>
            <w:noWrap/>
            <w:hideMark/>
          </w:tcPr>
          <w:p w14:paraId="266B9C84"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1675</w:t>
            </w:r>
          </w:p>
        </w:tc>
        <w:tc>
          <w:tcPr>
            <w:tcW w:w="6480" w:type="dxa"/>
            <w:hideMark/>
          </w:tcPr>
          <w:p w14:paraId="09604853"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automatically reassign service impacted by a purchase and calculate any additional costs (e.g. transitioning from PEPRA to Legacy).</w:t>
            </w:r>
          </w:p>
        </w:tc>
      </w:tr>
      <w:tr w:rsidR="00E7692B" w:rsidRPr="00485080" w14:paraId="0A75F9EC"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5B414E3E"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Service Credit Purchase</w:t>
            </w:r>
          </w:p>
        </w:tc>
        <w:tc>
          <w:tcPr>
            <w:tcW w:w="1200" w:type="dxa"/>
            <w:noWrap/>
            <w:hideMark/>
          </w:tcPr>
          <w:p w14:paraId="736379C3"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1676</w:t>
            </w:r>
          </w:p>
        </w:tc>
        <w:tc>
          <w:tcPr>
            <w:tcW w:w="6480" w:type="dxa"/>
            <w:hideMark/>
          </w:tcPr>
          <w:p w14:paraId="4A43147E"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ability for the solution to determine the member’s plan and apply the appropriate rate for service credit purchase calculations.</w:t>
            </w:r>
          </w:p>
        </w:tc>
      </w:tr>
      <w:tr w:rsidR="00E7692B" w:rsidRPr="00485080" w14:paraId="26E518B4"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6B018589"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Service Credit Purchase</w:t>
            </w:r>
          </w:p>
        </w:tc>
        <w:tc>
          <w:tcPr>
            <w:tcW w:w="1200" w:type="dxa"/>
            <w:noWrap/>
            <w:hideMark/>
          </w:tcPr>
          <w:p w14:paraId="346CB874"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1677</w:t>
            </w:r>
          </w:p>
        </w:tc>
        <w:tc>
          <w:tcPr>
            <w:tcW w:w="6480" w:type="dxa"/>
            <w:hideMark/>
          </w:tcPr>
          <w:p w14:paraId="49ED1255"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ability to complete an SCP at no cost for Legacy Safety members that have reached 30 years of service</w:t>
            </w:r>
          </w:p>
        </w:tc>
      </w:tr>
      <w:tr w:rsidR="00E7692B" w:rsidRPr="00485080" w14:paraId="7F540881"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3DF1725B"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Service Credit Purchase</w:t>
            </w:r>
          </w:p>
        </w:tc>
        <w:tc>
          <w:tcPr>
            <w:tcW w:w="1200" w:type="dxa"/>
            <w:noWrap/>
            <w:hideMark/>
          </w:tcPr>
          <w:p w14:paraId="72BCD30A"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1678</w:t>
            </w:r>
          </w:p>
        </w:tc>
        <w:tc>
          <w:tcPr>
            <w:tcW w:w="6480" w:type="dxa"/>
            <w:hideMark/>
          </w:tcPr>
          <w:p w14:paraId="50F9197F"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ability to do non-service purchase contracts that do not impact member eligibility for a benefit</w:t>
            </w:r>
          </w:p>
        </w:tc>
      </w:tr>
      <w:tr w:rsidR="00E7692B" w:rsidRPr="00485080" w14:paraId="37846325"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55D7483B"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Service Credit Purchase</w:t>
            </w:r>
          </w:p>
        </w:tc>
        <w:tc>
          <w:tcPr>
            <w:tcW w:w="1200" w:type="dxa"/>
            <w:noWrap/>
            <w:hideMark/>
          </w:tcPr>
          <w:p w14:paraId="3EFAD394"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1679</w:t>
            </w:r>
          </w:p>
        </w:tc>
        <w:tc>
          <w:tcPr>
            <w:tcW w:w="6480" w:type="dxa"/>
            <w:hideMark/>
          </w:tcPr>
          <w:p w14:paraId="3793ADEE"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have the ability to determine member eligibility for purchasing service credits based on configurable rules (e.g. employment history, service periods, plan policies).</w:t>
            </w:r>
          </w:p>
        </w:tc>
      </w:tr>
      <w:tr w:rsidR="00E7692B" w:rsidRPr="00485080" w14:paraId="4212F437"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6CDC5A8E"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Service Credit Purchase</w:t>
            </w:r>
          </w:p>
        </w:tc>
        <w:tc>
          <w:tcPr>
            <w:tcW w:w="1200" w:type="dxa"/>
            <w:noWrap/>
            <w:hideMark/>
          </w:tcPr>
          <w:p w14:paraId="5C8AEACD"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1680</w:t>
            </w:r>
          </w:p>
        </w:tc>
        <w:tc>
          <w:tcPr>
            <w:tcW w:w="6480" w:type="dxa"/>
            <w:hideMark/>
          </w:tcPr>
          <w:p w14:paraId="585EA5FE"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 xml:space="preserve">Shall automatically validate and authenticate supporting documentation submitted by members for service credit purchase eligibility. </w:t>
            </w:r>
          </w:p>
        </w:tc>
      </w:tr>
      <w:tr w:rsidR="00E7692B" w:rsidRPr="00485080" w14:paraId="7E7BB10F"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6C2FADE1"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Service Credit Purchase</w:t>
            </w:r>
          </w:p>
        </w:tc>
        <w:tc>
          <w:tcPr>
            <w:tcW w:w="1200" w:type="dxa"/>
            <w:noWrap/>
            <w:hideMark/>
          </w:tcPr>
          <w:p w14:paraId="7C2E9103"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1681</w:t>
            </w:r>
          </w:p>
        </w:tc>
        <w:tc>
          <w:tcPr>
            <w:tcW w:w="6480" w:type="dxa"/>
            <w:hideMark/>
          </w:tcPr>
          <w:p w14:paraId="217E1F18"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 xml:space="preserve">Shall provide administrators with tools to review, approve, or reject service credit purchase requests based on eligibility criteria. </w:t>
            </w:r>
          </w:p>
        </w:tc>
      </w:tr>
      <w:tr w:rsidR="00E7692B" w:rsidRPr="00485080" w14:paraId="599A6B16"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6A448861"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Service Credit Purchase</w:t>
            </w:r>
          </w:p>
        </w:tc>
        <w:tc>
          <w:tcPr>
            <w:tcW w:w="1200" w:type="dxa"/>
            <w:noWrap/>
            <w:hideMark/>
          </w:tcPr>
          <w:p w14:paraId="6230DBDC"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1682</w:t>
            </w:r>
          </w:p>
        </w:tc>
        <w:tc>
          <w:tcPr>
            <w:tcW w:w="6480" w:type="dxa"/>
            <w:hideMark/>
          </w:tcPr>
          <w:p w14:paraId="076F72F9"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calculate the cost of purchasing service credits using configurable formulas that consider various factors (e.g. salary, contributions, interest rates, actuarial assumptions).</w:t>
            </w:r>
          </w:p>
        </w:tc>
      </w:tr>
      <w:tr w:rsidR="00E7692B" w:rsidRPr="00485080" w14:paraId="0B233FCD"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140B006A"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Service Credit Purchase</w:t>
            </w:r>
          </w:p>
        </w:tc>
        <w:tc>
          <w:tcPr>
            <w:tcW w:w="1200" w:type="dxa"/>
            <w:noWrap/>
            <w:hideMark/>
          </w:tcPr>
          <w:p w14:paraId="051B98AF"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1683</w:t>
            </w:r>
          </w:p>
        </w:tc>
        <w:tc>
          <w:tcPr>
            <w:tcW w:w="6480" w:type="dxa"/>
            <w:hideMark/>
          </w:tcPr>
          <w:p w14:paraId="0EBD3191"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 xml:space="preserve">Shall allow administrators to override or adjust service credit purchase costs manually, with appropriate documentation. </w:t>
            </w:r>
          </w:p>
        </w:tc>
      </w:tr>
      <w:tr w:rsidR="00E7692B" w:rsidRPr="00485080" w14:paraId="2038736B"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625350D2"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Service Credit Purchase</w:t>
            </w:r>
          </w:p>
        </w:tc>
        <w:tc>
          <w:tcPr>
            <w:tcW w:w="1200" w:type="dxa"/>
            <w:noWrap/>
            <w:hideMark/>
          </w:tcPr>
          <w:p w14:paraId="31506EB8"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1684</w:t>
            </w:r>
          </w:p>
        </w:tc>
        <w:tc>
          <w:tcPr>
            <w:tcW w:w="6480" w:type="dxa"/>
            <w:hideMark/>
          </w:tcPr>
          <w:p w14:paraId="75B447EE"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 xml:space="preserve">Shall generate and present detailed cost breakdowns to members (e.g. principal, interest, total payment amounts). </w:t>
            </w:r>
          </w:p>
        </w:tc>
      </w:tr>
      <w:tr w:rsidR="00E7692B" w:rsidRPr="00485080" w14:paraId="5C76D79F"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30B09063"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Service Credit Purchase</w:t>
            </w:r>
          </w:p>
        </w:tc>
        <w:tc>
          <w:tcPr>
            <w:tcW w:w="1200" w:type="dxa"/>
            <w:noWrap/>
            <w:hideMark/>
          </w:tcPr>
          <w:p w14:paraId="009FE881"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1685</w:t>
            </w:r>
          </w:p>
        </w:tc>
        <w:tc>
          <w:tcPr>
            <w:tcW w:w="6480" w:type="dxa"/>
            <w:hideMark/>
          </w:tcPr>
          <w:p w14:paraId="11A75BBB"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 xml:space="preserve">Shall integrate with payment processing systems to accept payments for service credit purchases, including online payment options (e.g., ACH). </w:t>
            </w:r>
          </w:p>
        </w:tc>
      </w:tr>
      <w:tr w:rsidR="00E7692B" w:rsidRPr="00485080" w14:paraId="34803F66"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563AC710"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Service Credit Purchase</w:t>
            </w:r>
          </w:p>
        </w:tc>
        <w:tc>
          <w:tcPr>
            <w:tcW w:w="1200" w:type="dxa"/>
            <w:noWrap/>
            <w:hideMark/>
          </w:tcPr>
          <w:p w14:paraId="27F3A04F"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1686</w:t>
            </w:r>
          </w:p>
        </w:tc>
        <w:tc>
          <w:tcPr>
            <w:tcW w:w="6480" w:type="dxa"/>
            <w:hideMark/>
          </w:tcPr>
          <w:p w14:paraId="4859B4F7"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 xml:space="preserve">Shall support installment payment plans, including configurable payment schedules and automatic reminders for upcoming payments. </w:t>
            </w:r>
          </w:p>
        </w:tc>
      </w:tr>
      <w:tr w:rsidR="00E7692B" w:rsidRPr="00485080" w14:paraId="02732F32"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370CF376"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Service Credit Purchase</w:t>
            </w:r>
          </w:p>
        </w:tc>
        <w:tc>
          <w:tcPr>
            <w:tcW w:w="1200" w:type="dxa"/>
            <w:noWrap/>
            <w:hideMark/>
          </w:tcPr>
          <w:p w14:paraId="06E4D3AE"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1687</w:t>
            </w:r>
          </w:p>
        </w:tc>
        <w:tc>
          <w:tcPr>
            <w:tcW w:w="6480" w:type="dxa"/>
            <w:hideMark/>
          </w:tcPr>
          <w:p w14:paraId="13997D93"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 xml:space="preserve">Shall track all payments made toward service credit purchases and provide members with a payment history. </w:t>
            </w:r>
          </w:p>
        </w:tc>
      </w:tr>
      <w:tr w:rsidR="00E7692B" w:rsidRPr="00485080" w14:paraId="64B5A18D"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17E64CE2"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Service Credit Purchase</w:t>
            </w:r>
          </w:p>
        </w:tc>
        <w:tc>
          <w:tcPr>
            <w:tcW w:w="1200" w:type="dxa"/>
            <w:noWrap/>
            <w:hideMark/>
          </w:tcPr>
          <w:p w14:paraId="79204B06"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1688</w:t>
            </w:r>
          </w:p>
        </w:tc>
        <w:tc>
          <w:tcPr>
            <w:tcW w:w="6480" w:type="dxa"/>
            <w:hideMark/>
          </w:tcPr>
          <w:p w14:paraId="66EB1C9D"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automatically update service credit balances upon full or incremental payment of purchase costs.</w:t>
            </w:r>
          </w:p>
        </w:tc>
      </w:tr>
      <w:tr w:rsidR="00E7692B" w:rsidRPr="00485080" w14:paraId="15A2A36B"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27039B5B"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Service Credit Purchase</w:t>
            </w:r>
          </w:p>
        </w:tc>
        <w:tc>
          <w:tcPr>
            <w:tcW w:w="1200" w:type="dxa"/>
            <w:noWrap/>
            <w:hideMark/>
          </w:tcPr>
          <w:p w14:paraId="506BB292"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1689</w:t>
            </w:r>
          </w:p>
        </w:tc>
        <w:tc>
          <w:tcPr>
            <w:tcW w:w="6480" w:type="dxa"/>
            <w:hideMark/>
          </w:tcPr>
          <w:p w14:paraId="4EAE73F0"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 xml:space="preserve">Shall notify members of key updates in the service credit purchase process (e.g. eligibility confirmation, cost estimates, payment due dates, payments made or completed). </w:t>
            </w:r>
          </w:p>
        </w:tc>
      </w:tr>
      <w:tr w:rsidR="00E7692B" w:rsidRPr="00485080" w14:paraId="511D1D80"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1B64028F"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Service Credit Purchase</w:t>
            </w:r>
          </w:p>
        </w:tc>
        <w:tc>
          <w:tcPr>
            <w:tcW w:w="1200" w:type="dxa"/>
            <w:noWrap/>
            <w:hideMark/>
          </w:tcPr>
          <w:p w14:paraId="66C2F4C0"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1690</w:t>
            </w:r>
          </w:p>
        </w:tc>
        <w:tc>
          <w:tcPr>
            <w:tcW w:w="6480" w:type="dxa"/>
            <w:hideMark/>
          </w:tcPr>
          <w:p w14:paraId="60344A8E"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 xml:space="preserve">Shall generate automated reminders for installment payments (e.g. upcoming due dates, overdue notices). </w:t>
            </w:r>
          </w:p>
        </w:tc>
      </w:tr>
      <w:tr w:rsidR="00E7692B" w:rsidRPr="00485080" w14:paraId="6429BA18"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65019143"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Service Credit Purchase</w:t>
            </w:r>
          </w:p>
        </w:tc>
        <w:tc>
          <w:tcPr>
            <w:tcW w:w="1200" w:type="dxa"/>
            <w:noWrap/>
            <w:hideMark/>
          </w:tcPr>
          <w:p w14:paraId="082EA869"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1691</w:t>
            </w:r>
          </w:p>
        </w:tc>
        <w:tc>
          <w:tcPr>
            <w:tcW w:w="6480" w:type="dxa"/>
            <w:hideMark/>
          </w:tcPr>
          <w:p w14:paraId="00FF7B4C"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 xml:space="preserve">Shall allow administrators to send configurable notifications to members regarding their service credit purchase requests. </w:t>
            </w:r>
          </w:p>
        </w:tc>
      </w:tr>
      <w:tr w:rsidR="00E7692B" w:rsidRPr="00485080" w14:paraId="56708EE4"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2FD5205C"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lastRenderedPageBreak/>
              <w:t>Service Credit Purchase</w:t>
            </w:r>
          </w:p>
        </w:tc>
        <w:tc>
          <w:tcPr>
            <w:tcW w:w="1200" w:type="dxa"/>
            <w:noWrap/>
            <w:hideMark/>
          </w:tcPr>
          <w:p w14:paraId="1E472F1C"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1692</w:t>
            </w:r>
          </w:p>
        </w:tc>
        <w:tc>
          <w:tcPr>
            <w:tcW w:w="6480" w:type="dxa"/>
            <w:hideMark/>
          </w:tcPr>
          <w:p w14:paraId="2BE6F5CD"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views on service credit purchase activities (e.g. number of requests, cases open and closed, amounts purchased, payment status).</w:t>
            </w:r>
          </w:p>
        </w:tc>
      </w:tr>
      <w:tr w:rsidR="00E7692B" w:rsidRPr="00485080" w14:paraId="0870203E"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37269D5E"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Service Credit Purchase</w:t>
            </w:r>
          </w:p>
        </w:tc>
        <w:tc>
          <w:tcPr>
            <w:tcW w:w="1200" w:type="dxa"/>
            <w:noWrap/>
            <w:hideMark/>
          </w:tcPr>
          <w:p w14:paraId="5F6FDF23"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1693</w:t>
            </w:r>
          </w:p>
        </w:tc>
        <w:tc>
          <w:tcPr>
            <w:tcW w:w="6480" w:type="dxa"/>
            <w:hideMark/>
          </w:tcPr>
          <w:p w14:paraId="61D02033"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 xml:space="preserve">Shall provide administrators with tools to analyze trends in service credit purchases, (e.g. average costs, most common purchase types, member demographics). </w:t>
            </w:r>
          </w:p>
        </w:tc>
      </w:tr>
      <w:tr w:rsidR="00E7692B" w:rsidRPr="00485080" w14:paraId="1089F3BE"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5091AA96"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Service Credit Purchase</w:t>
            </w:r>
          </w:p>
        </w:tc>
        <w:tc>
          <w:tcPr>
            <w:tcW w:w="1200" w:type="dxa"/>
            <w:noWrap/>
            <w:hideMark/>
          </w:tcPr>
          <w:p w14:paraId="7F4A21F1"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1694</w:t>
            </w:r>
          </w:p>
        </w:tc>
        <w:tc>
          <w:tcPr>
            <w:tcW w:w="6480" w:type="dxa"/>
            <w:hideMark/>
          </w:tcPr>
          <w:p w14:paraId="5A051881"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 xml:space="preserve">Shall maintain a detailed audit trail of all service credit purchase transactions (e.g. calculations, approvals, payments). </w:t>
            </w:r>
          </w:p>
        </w:tc>
      </w:tr>
      <w:tr w:rsidR="00E7692B" w:rsidRPr="00485080" w14:paraId="2E8E75DC"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17588290"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Service Credit Purchase</w:t>
            </w:r>
          </w:p>
        </w:tc>
        <w:tc>
          <w:tcPr>
            <w:tcW w:w="1200" w:type="dxa"/>
            <w:noWrap/>
            <w:hideMark/>
          </w:tcPr>
          <w:p w14:paraId="39958D2E"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1695</w:t>
            </w:r>
          </w:p>
        </w:tc>
        <w:tc>
          <w:tcPr>
            <w:tcW w:w="6480" w:type="dxa"/>
            <w:hideMark/>
          </w:tcPr>
          <w:p w14:paraId="3955E066"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include configurable workflows for processing service credit purchase requests (e.g. eligibility verification, cost calculation, approval, payment tracking).</w:t>
            </w:r>
          </w:p>
        </w:tc>
      </w:tr>
      <w:tr w:rsidR="00E7692B" w:rsidRPr="00485080" w14:paraId="3F24EC73"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2A4C335E"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Service Credit Purchase</w:t>
            </w:r>
          </w:p>
        </w:tc>
        <w:tc>
          <w:tcPr>
            <w:tcW w:w="1200" w:type="dxa"/>
            <w:noWrap/>
            <w:hideMark/>
          </w:tcPr>
          <w:p w14:paraId="485B6AB3"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1696</w:t>
            </w:r>
          </w:p>
        </w:tc>
        <w:tc>
          <w:tcPr>
            <w:tcW w:w="6480" w:type="dxa"/>
            <w:hideMark/>
          </w:tcPr>
          <w:p w14:paraId="76192ECA"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 xml:space="preserve">Shall allow administrators to assign service credit purchase tasks to specific users or departments. </w:t>
            </w:r>
          </w:p>
        </w:tc>
      </w:tr>
      <w:tr w:rsidR="00E7692B" w:rsidRPr="00485080" w14:paraId="24E16DD4"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068FD55E"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Service Credit Purchase</w:t>
            </w:r>
          </w:p>
        </w:tc>
        <w:tc>
          <w:tcPr>
            <w:tcW w:w="1200" w:type="dxa"/>
            <w:noWrap/>
            <w:hideMark/>
          </w:tcPr>
          <w:p w14:paraId="56F9259A"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1697</w:t>
            </w:r>
          </w:p>
        </w:tc>
        <w:tc>
          <w:tcPr>
            <w:tcW w:w="6480" w:type="dxa"/>
            <w:hideMark/>
          </w:tcPr>
          <w:p w14:paraId="2F247677"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 xml:space="preserve">Shall allow administrators to configure rules and policies for service credit purchases (e.g. eligibility criteria, interest rates, payment options) without vendor involvement. </w:t>
            </w:r>
          </w:p>
        </w:tc>
      </w:tr>
      <w:tr w:rsidR="00E7692B" w:rsidRPr="00485080" w14:paraId="0B7BE787"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773F1323"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Service Credit Purchase</w:t>
            </w:r>
          </w:p>
        </w:tc>
        <w:tc>
          <w:tcPr>
            <w:tcW w:w="1200" w:type="dxa"/>
            <w:noWrap/>
            <w:hideMark/>
          </w:tcPr>
          <w:p w14:paraId="49CE1D9A"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1698</w:t>
            </w:r>
          </w:p>
        </w:tc>
        <w:tc>
          <w:tcPr>
            <w:tcW w:w="6480" w:type="dxa"/>
            <w:hideMark/>
          </w:tcPr>
          <w:p w14:paraId="03526867"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 xml:space="preserve">Shall support updates to service credit purchase policies without requiring significant system changes or downtime. </w:t>
            </w:r>
          </w:p>
        </w:tc>
      </w:tr>
      <w:tr w:rsidR="00E7692B" w:rsidRPr="00485080" w14:paraId="2983E63C"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2B6DCAB0"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Service Credit Purchase</w:t>
            </w:r>
          </w:p>
        </w:tc>
        <w:tc>
          <w:tcPr>
            <w:tcW w:w="1200" w:type="dxa"/>
            <w:noWrap/>
            <w:hideMark/>
          </w:tcPr>
          <w:p w14:paraId="2E058597"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1699</w:t>
            </w:r>
          </w:p>
        </w:tc>
        <w:tc>
          <w:tcPr>
            <w:tcW w:w="6480" w:type="dxa"/>
            <w:hideMark/>
          </w:tcPr>
          <w:p w14:paraId="24E2BD46"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assign a unique case number to each inquiry and request related to service credit purchases.</w:t>
            </w:r>
          </w:p>
        </w:tc>
      </w:tr>
      <w:tr w:rsidR="00E7692B" w:rsidRPr="00485080" w14:paraId="44FE815E" w14:textId="77777777">
        <w:trPr>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442445AE"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Service Credit Purchase</w:t>
            </w:r>
          </w:p>
        </w:tc>
        <w:tc>
          <w:tcPr>
            <w:tcW w:w="1200" w:type="dxa"/>
            <w:noWrap/>
            <w:hideMark/>
          </w:tcPr>
          <w:p w14:paraId="3E91F70B"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1700</w:t>
            </w:r>
          </w:p>
        </w:tc>
        <w:tc>
          <w:tcPr>
            <w:tcW w:w="6480" w:type="dxa"/>
            <w:hideMark/>
          </w:tcPr>
          <w:p w14:paraId="00BF4674"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 xml:space="preserve">Shall allow for system to automatically close SCP estimate within a configurable time frame after notification to member has been made (e.g. configurable time frame = close of interest period for calculation) </w:t>
            </w:r>
          </w:p>
        </w:tc>
      </w:tr>
      <w:tr w:rsidR="00E7692B" w:rsidRPr="00485080" w14:paraId="0F0E60E5"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72B5D9F3"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Service Credit Purchase</w:t>
            </w:r>
          </w:p>
        </w:tc>
        <w:tc>
          <w:tcPr>
            <w:tcW w:w="1200" w:type="dxa"/>
            <w:noWrap/>
            <w:hideMark/>
          </w:tcPr>
          <w:p w14:paraId="45772CAC"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1701</w:t>
            </w:r>
          </w:p>
        </w:tc>
        <w:tc>
          <w:tcPr>
            <w:tcW w:w="6480" w:type="dxa"/>
            <w:hideMark/>
          </w:tcPr>
          <w:p w14:paraId="07F9A3D2"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 xml:space="preserve">Shall allow for user to reopen previously closed SCP estimate and allow for user to update calculation for additional interest periods  </w:t>
            </w:r>
          </w:p>
        </w:tc>
      </w:tr>
      <w:tr w:rsidR="00E7692B" w:rsidRPr="00485080" w14:paraId="299AC47E"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35A7EE1C"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Service Credit Purchase</w:t>
            </w:r>
          </w:p>
        </w:tc>
        <w:tc>
          <w:tcPr>
            <w:tcW w:w="1200" w:type="dxa"/>
            <w:noWrap/>
            <w:hideMark/>
          </w:tcPr>
          <w:p w14:paraId="06667580"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1702</w:t>
            </w:r>
          </w:p>
        </w:tc>
        <w:tc>
          <w:tcPr>
            <w:tcW w:w="6480" w:type="dxa"/>
            <w:hideMark/>
          </w:tcPr>
          <w:p w14:paraId="23B6745C"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alert user if member has reached 401(a)17 or Social Security (PERPA) compensation limits if applicable to time purchasing</w:t>
            </w:r>
          </w:p>
        </w:tc>
      </w:tr>
      <w:tr w:rsidR="00E7692B" w:rsidRPr="00485080" w14:paraId="3A7DD0BF" w14:textId="77777777">
        <w:trPr>
          <w:cnfStyle w:val="000000100000" w:firstRow="0" w:lastRow="0" w:firstColumn="0" w:lastColumn="0" w:oddVBand="0" w:evenVBand="0" w:oddHBand="1" w:evenHBand="0" w:firstRowFirstColumn="0" w:firstRowLastColumn="0" w:lastRowFirstColumn="0" w:lastRowLastColumn="0"/>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3170CBCC"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Software</w:t>
            </w:r>
          </w:p>
        </w:tc>
        <w:tc>
          <w:tcPr>
            <w:tcW w:w="1200" w:type="dxa"/>
            <w:noWrap/>
            <w:hideMark/>
          </w:tcPr>
          <w:p w14:paraId="4F472986"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1703</w:t>
            </w:r>
          </w:p>
        </w:tc>
        <w:tc>
          <w:tcPr>
            <w:tcW w:w="6480" w:type="dxa"/>
            <w:hideMark/>
          </w:tcPr>
          <w:p w14:paraId="7810E067"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support the management of at least three separate code branches concurrently: one for the next planned release, one for ongoing maintenance of the current production version, and one or more for the resolution of defects and critical issues.</w:t>
            </w:r>
          </w:p>
        </w:tc>
      </w:tr>
      <w:tr w:rsidR="00E7692B" w:rsidRPr="00485080" w14:paraId="14F90773"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07BDF6A6"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Software</w:t>
            </w:r>
          </w:p>
        </w:tc>
        <w:tc>
          <w:tcPr>
            <w:tcW w:w="1200" w:type="dxa"/>
            <w:noWrap/>
            <w:hideMark/>
          </w:tcPr>
          <w:p w14:paraId="1DABE7D1"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1704</w:t>
            </w:r>
          </w:p>
        </w:tc>
        <w:tc>
          <w:tcPr>
            <w:tcW w:w="6480" w:type="dxa"/>
            <w:hideMark/>
          </w:tcPr>
          <w:p w14:paraId="66E90887"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OCERS the source code for all current software that comprises the entire new proposed solution, based on schedule to be defined by OCERS.</w:t>
            </w:r>
          </w:p>
        </w:tc>
      </w:tr>
      <w:tr w:rsidR="00E7692B" w:rsidRPr="00485080" w14:paraId="5130504F"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309F898A"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Software</w:t>
            </w:r>
          </w:p>
        </w:tc>
        <w:tc>
          <w:tcPr>
            <w:tcW w:w="1200" w:type="dxa"/>
            <w:noWrap/>
            <w:hideMark/>
          </w:tcPr>
          <w:p w14:paraId="736C46E6"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1705</w:t>
            </w:r>
          </w:p>
        </w:tc>
        <w:tc>
          <w:tcPr>
            <w:tcW w:w="6480" w:type="dxa"/>
            <w:hideMark/>
          </w:tcPr>
          <w:p w14:paraId="1BE8E89B"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 xml:space="preserve">Shall identify and specify the type, technical specifications, quantity, and associated costs of any software components that are required but not included in the proposed solution. </w:t>
            </w:r>
          </w:p>
        </w:tc>
      </w:tr>
      <w:tr w:rsidR="00E7692B" w:rsidRPr="00485080" w14:paraId="6E5DE76B"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4585C3E9"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Software</w:t>
            </w:r>
          </w:p>
        </w:tc>
        <w:tc>
          <w:tcPr>
            <w:tcW w:w="1200" w:type="dxa"/>
            <w:noWrap/>
            <w:hideMark/>
          </w:tcPr>
          <w:p w14:paraId="37B999FC"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1706</w:t>
            </w:r>
          </w:p>
        </w:tc>
        <w:tc>
          <w:tcPr>
            <w:tcW w:w="6480" w:type="dxa"/>
            <w:hideMark/>
          </w:tcPr>
          <w:p w14:paraId="6655384E"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a test environment that allows dates and times to be configured independently of the system’s actual date and time.</w:t>
            </w:r>
          </w:p>
        </w:tc>
      </w:tr>
      <w:tr w:rsidR="00E7692B" w:rsidRPr="00485080" w14:paraId="6514F444"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2383E0F8"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Software</w:t>
            </w:r>
          </w:p>
        </w:tc>
        <w:tc>
          <w:tcPr>
            <w:tcW w:w="1200" w:type="dxa"/>
            <w:noWrap/>
            <w:hideMark/>
          </w:tcPr>
          <w:p w14:paraId="155A4F8E"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1707</w:t>
            </w:r>
          </w:p>
        </w:tc>
        <w:tc>
          <w:tcPr>
            <w:tcW w:w="6480" w:type="dxa"/>
            <w:hideMark/>
          </w:tcPr>
          <w:p w14:paraId="44AABCAC"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allow OCERS to implement any new module included in the base product release according to OCERS preferred timeline</w:t>
            </w:r>
          </w:p>
        </w:tc>
      </w:tr>
      <w:tr w:rsidR="00E7692B" w:rsidRPr="00485080" w14:paraId="4BFAB071"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6FEBB01D"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lastRenderedPageBreak/>
              <w:t>Software</w:t>
            </w:r>
          </w:p>
        </w:tc>
        <w:tc>
          <w:tcPr>
            <w:tcW w:w="1200" w:type="dxa"/>
            <w:noWrap/>
            <w:hideMark/>
          </w:tcPr>
          <w:p w14:paraId="3FD03974"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1708</w:t>
            </w:r>
          </w:p>
        </w:tc>
        <w:tc>
          <w:tcPr>
            <w:tcW w:w="6480" w:type="dxa"/>
            <w:hideMark/>
          </w:tcPr>
          <w:p w14:paraId="3238E6CA"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ensure that all software components required for the proposed solution remain on currently supported versions throughout the implementation and the entire lifecycle of the solution.</w:t>
            </w:r>
          </w:p>
        </w:tc>
      </w:tr>
      <w:tr w:rsidR="00E7692B" w:rsidRPr="00485080" w14:paraId="3C51D62D"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6B4FCFD1"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Software</w:t>
            </w:r>
          </w:p>
        </w:tc>
        <w:tc>
          <w:tcPr>
            <w:tcW w:w="1200" w:type="dxa"/>
            <w:noWrap/>
            <w:hideMark/>
          </w:tcPr>
          <w:p w14:paraId="6FE46CEC"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1709</w:t>
            </w:r>
          </w:p>
        </w:tc>
        <w:tc>
          <w:tcPr>
            <w:tcW w:w="6480" w:type="dxa"/>
            <w:hideMark/>
          </w:tcPr>
          <w:p w14:paraId="29339E6F"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schedule all software releases to occur within predefined maintenance windows established by OCERS.</w:t>
            </w:r>
          </w:p>
        </w:tc>
      </w:tr>
      <w:tr w:rsidR="00E7692B" w:rsidRPr="00485080" w14:paraId="76E63DF2"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2A924BA0"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Software</w:t>
            </w:r>
          </w:p>
        </w:tc>
        <w:tc>
          <w:tcPr>
            <w:tcW w:w="1200" w:type="dxa"/>
            <w:noWrap/>
            <w:hideMark/>
          </w:tcPr>
          <w:p w14:paraId="496BF358"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1710</w:t>
            </w:r>
          </w:p>
        </w:tc>
        <w:tc>
          <w:tcPr>
            <w:tcW w:w="6480" w:type="dxa"/>
            <w:hideMark/>
          </w:tcPr>
          <w:p w14:paraId="4D6355FA"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notify OCERS administrators in advance of any scheduled software updates and shall include details regarding the scope, timing, and potential impacts of the updates.</w:t>
            </w:r>
          </w:p>
        </w:tc>
      </w:tr>
      <w:tr w:rsidR="00E7692B" w:rsidRPr="00485080" w14:paraId="4D7784D6"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79E35CDB"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Software</w:t>
            </w:r>
          </w:p>
        </w:tc>
        <w:tc>
          <w:tcPr>
            <w:tcW w:w="1200" w:type="dxa"/>
            <w:noWrap/>
            <w:hideMark/>
          </w:tcPr>
          <w:p w14:paraId="226E25C9"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1711</w:t>
            </w:r>
          </w:p>
        </w:tc>
        <w:tc>
          <w:tcPr>
            <w:tcW w:w="6480" w:type="dxa"/>
            <w:hideMark/>
          </w:tcPr>
          <w:p w14:paraId="76AC5CF8"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ability to roll back system to its previous stable state in the event of a failed software update, or an update that causes compatibility/functionality issues.</w:t>
            </w:r>
          </w:p>
        </w:tc>
      </w:tr>
      <w:tr w:rsidR="00E7692B" w:rsidRPr="00485080" w14:paraId="0A28F1EB"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7D2FF190"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Software</w:t>
            </w:r>
          </w:p>
        </w:tc>
        <w:tc>
          <w:tcPr>
            <w:tcW w:w="1200" w:type="dxa"/>
            <w:noWrap/>
            <w:hideMark/>
          </w:tcPr>
          <w:p w14:paraId="335309C3"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1712</w:t>
            </w:r>
          </w:p>
        </w:tc>
        <w:tc>
          <w:tcPr>
            <w:tcW w:w="6480" w:type="dxa"/>
            <w:hideMark/>
          </w:tcPr>
          <w:p w14:paraId="13AA5FC6"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a solution that is upgradeable to new major and minor product releases without restrictions due to OCERS specific product configuration.</w:t>
            </w:r>
          </w:p>
        </w:tc>
      </w:tr>
      <w:tr w:rsidR="00E7692B" w:rsidRPr="00485080" w14:paraId="7BDB22FC"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5FD586AE"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Software</w:t>
            </w:r>
          </w:p>
        </w:tc>
        <w:tc>
          <w:tcPr>
            <w:tcW w:w="1200" w:type="dxa"/>
            <w:noWrap/>
            <w:hideMark/>
          </w:tcPr>
          <w:p w14:paraId="1D9CB7E6"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1713</w:t>
            </w:r>
          </w:p>
        </w:tc>
        <w:tc>
          <w:tcPr>
            <w:tcW w:w="6480" w:type="dxa"/>
            <w:hideMark/>
          </w:tcPr>
          <w:p w14:paraId="2047C19B"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 xml:space="preserve">Shall ensure that all software licenses, warranties, and support contracts are maintained and kept up-to-date for all cloud-based components, </w:t>
            </w:r>
          </w:p>
        </w:tc>
      </w:tr>
      <w:tr w:rsidR="00E7692B" w:rsidRPr="00485080" w14:paraId="405521DF" w14:textId="77777777">
        <w:trPr>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20DA08EC"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Software</w:t>
            </w:r>
          </w:p>
        </w:tc>
        <w:tc>
          <w:tcPr>
            <w:tcW w:w="1200" w:type="dxa"/>
            <w:noWrap/>
            <w:hideMark/>
          </w:tcPr>
          <w:p w14:paraId="67950473"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1714</w:t>
            </w:r>
          </w:p>
        </w:tc>
        <w:tc>
          <w:tcPr>
            <w:tcW w:w="6480" w:type="dxa"/>
            <w:hideMark/>
          </w:tcPr>
          <w:p w14:paraId="5AD88AE4"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 xml:space="preserve">Shall have the ability to integrate with and utilize Microsoft software or software components. </w:t>
            </w:r>
          </w:p>
        </w:tc>
      </w:tr>
      <w:tr w:rsidR="00E7692B" w:rsidRPr="00485080" w14:paraId="7311D5AF" w14:textId="77777777">
        <w:trPr>
          <w:cnfStyle w:val="000000100000" w:firstRow="0" w:lastRow="0" w:firstColumn="0" w:lastColumn="0" w:oddVBand="0" w:evenVBand="0" w:oddHBand="1" w:evenHBand="0" w:firstRowFirstColumn="0" w:firstRowLastColumn="0" w:lastRowFirstColumn="0" w:lastRowLastColumn="0"/>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1D014812"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Software</w:t>
            </w:r>
          </w:p>
        </w:tc>
        <w:tc>
          <w:tcPr>
            <w:tcW w:w="1200" w:type="dxa"/>
            <w:noWrap/>
            <w:hideMark/>
          </w:tcPr>
          <w:p w14:paraId="5536AF22"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1715</w:t>
            </w:r>
          </w:p>
        </w:tc>
        <w:tc>
          <w:tcPr>
            <w:tcW w:w="6480" w:type="dxa"/>
            <w:hideMark/>
          </w:tcPr>
          <w:p w14:paraId="2DE987F7"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deliver to OCERS a license for the use of the LOB application software, and all requisite support, development, third party, and additional software necessary to use, maintain and support the solution to include on premise and cloud applications.</w:t>
            </w:r>
          </w:p>
        </w:tc>
      </w:tr>
      <w:tr w:rsidR="00E7692B" w:rsidRPr="00485080" w14:paraId="27FEBEB0"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0E3F9B4E"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Software</w:t>
            </w:r>
          </w:p>
        </w:tc>
        <w:tc>
          <w:tcPr>
            <w:tcW w:w="1200" w:type="dxa"/>
            <w:noWrap/>
            <w:hideMark/>
          </w:tcPr>
          <w:p w14:paraId="3935B536"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1716</w:t>
            </w:r>
          </w:p>
        </w:tc>
        <w:tc>
          <w:tcPr>
            <w:tcW w:w="6480" w:type="dxa"/>
            <w:hideMark/>
          </w:tcPr>
          <w:p w14:paraId="5C75A318"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be responsible for purchasing, installing, and configuring all software unless specified by OCERS.</w:t>
            </w:r>
          </w:p>
        </w:tc>
      </w:tr>
      <w:tr w:rsidR="00E7692B" w:rsidRPr="00485080" w14:paraId="6C05635E"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72E64026"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Software</w:t>
            </w:r>
          </w:p>
        </w:tc>
        <w:tc>
          <w:tcPr>
            <w:tcW w:w="1200" w:type="dxa"/>
            <w:noWrap/>
            <w:hideMark/>
          </w:tcPr>
          <w:p w14:paraId="0637E652"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1717</w:t>
            </w:r>
          </w:p>
        </w:tc>
        <w:tc>
          <w:tcPr>
            <w:tcW w:w="6480" w:type="dxa"/>
            <w:hideMark/>
          </w:tcPr>
          <w:p w14:paraId="298B9CA6"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automated scripts and written procedures needed to load, configure, and deploy all software releases.</w:t>
            </w:r>
          </w:p>
        </w:tc>
      </w:tr>
      <w:tr w:rsidR="00E7692B" w:rsidRPr="00485080" w14:paraId="44FCDF25" w14:textId="77777777">
        <w:trPr>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25C20FE6"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Software</w:t>
            </w:r>
          </w:p>
        </w:tc>
        <w:tc>
          <w:tcPr>
            <w:tcW w:w="1200" w:type="dxa"/>
            <w:noWrap/>
            <w:hideMark/>
          </w:tcPr>
          <w:p w14:paraId="20E8C30C"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1718</w:t>
            </w:r>
          </w:p>
        </w:tc>
        <w:tc>
          <w:tcPr>
            <w:tcW w:w="6480" w:type="dxa"/>
            <w:hideMark/>
          </w:tcPr>
          <w:p w14:paraId="1C8F6AB2"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build and deploy all software releases using an automated process.</w:t>
            </w:r>
          </w:p>
        </w:tc>
      </w:tr>
      <w:tr w:rsidR="00E7692B" w:rsidRPr="00485080" w14:paraId="5F23C354"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340955ED"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Software</w:t>
            </w:r>
          </w:p>
        </w:tc>
        <w:tc>
          <w:tcPr>
            <w:tcW w:w="1200" w:type="dxa"/>
            <w:noWrap/>
            <w:hideMark/>
          </w:tcPr>
          <w:p w14:paraId="65322383"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1719</w:t>
            </w:r>
          </w:p>
        </w:tc>
        <w:tc>
          <w:tcPr>
            <w:tcW w:w="6480" w:type="dxa"/>
            <w:hideMark/>
          </w:tcPr>
          <w:p w14:paraId="4F893E31"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have all software installed, operational, and customized to OCERS configuration prior to using the software for any development or production activities.</w:t>
            </w:r>
          </w:p>
        </w:tc>
      </w:tr>
      <w:tr w:rsidR="00E7692B" w:rsidRPr="00485080" w14:paraId="5BE65505"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7A094C12"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Software</w:t>
            </w:r>
          </w:p>
        </w:tc>
        <w:tc>
          <w:tcPr>
            <w:tcW w:w="1200" w:type="dxa"/>
            <w:noWrap/>
            <w:hideMark/>
          </w:tcPr>
          <w:p w14:paraId="51B85795"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1720</w:t>
            </w:r>
          </w:p>
        </w:tc>
        <w:tc>
          <w:tcPr>
            <w:tcW w:w="6480" w:type="dxa"/>
            <w:hideMark/>
          </w:tcPr>
          <w:p w14:paraId="2804D183"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have all software (e.g., code walk-through) verified by the OCERS technical staff prior to using the software for production activities.</w:t>
            </w:r>
          </w:p>
        </w:tc>
      </w:tr>
      <w:tr w:rsidR="00E7692B" w:rsidRPr="00485080" w14:paraId="3B79EDEF"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2E589721"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Software</w:t>
            </w:r>
          </w:p>
        </w:tc>
        <w:tc>
          <w:tcPr>
            <w:tcW w:w="1200" w:type="dxa"/>
            <w:noWrap/>
            <w:hideMark/>
          </w:tcPr>
          <w:p w14:paraId="17AA9F90"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1721</w:t>
            </w:r>
          </w:p>
        </w:tc>
        <w:tc>
          <w:tcPr>
            <w:tcW w:w="6480" w:type="dxa"/>
            <w:hideMark/>
          </w:tcPr>
          <w:p w14:paraId="07B8113C"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prior to project completion, a strategy for continuously updating all software to the latest supported versions.</w:t>
            </w:r>
          </w:p>
        </w:tc>
      </w:tr>
      <w:tr w:rsidR="00E7692B" w:rsidRPr="00485080" w14:paraId="1C50C3F8" w14:textId="77777777">
        <w:trPr>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4FA9BA12"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Software</w:t>
            </w:r>
          </w:p>
        </w:tc>
        <w:tc>
          <w:tcPr>
            <w:tcW w:w="1200" w:type="dxa"/>
            <w:noWrap/>
            <w:hideMark/>
          </w:tcPr>
          <w:p w14:paraId="3D5432FC"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1722</w:t>
            </w:r>
          </w:p>
        </w:tc>
        <w:tc>
          <w:tcPr>
            <w:tcW w:w="6480" w:type="dxa"/>
            <w:hideMark/>
          </w:tcPr>
          <w:p w14:paraId="6234BD58"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OCERS with an environment to be used in the development and support of the new LOB solution in maintenance mode while being developed (e.g., methodology software, batch scheduling software, project management software, testing software)</w:t>
            </w:r>
          </w:p>
        </w:tc>
      </w:tr>
      <w:tr w:rsidR="00E7692B" w:rsidRPr="00485080" w14:paraId="4D683A32"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617AC341"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Software</w:t>
            </w:r>
          </w:p>
        </w:tc>
        <w:tc>
          <w:tcPr>
            <w:tcW w:w="1200" w:type="dxa"/>
            <w:noWrap/>
            <w:hideMark/>
          </w:tcPr>
          <w:p w14:paraId="3DA17D5D"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1723</w:t>
            </w:r>
          </w:p>
        </w:tc>
        <w:tc>
          <w:tcPr>
            <w:tcW w:w="6480" w:type="dxa"/>
            <w:hideMark/>
          </w:tcPr>
          <w:p w14:paraId="77533013"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 xml:space="preserve">Shall provide automatic software updates without disrupting user operations. </w:t>
            </w:r>
          </w:p>
        </w:tc>
      </w:tr>
      <w:tr w:rsidR="00E7692B" w:rsidRPr="00485080" w14:paraId="59BA7062" w14:textId="77777777">
        <w:trPr>
          <w:trHeight w:val="1000"/>
        </w:trPr>
        <w:tc>
          <w:tcPr>
            <w:cnfStyle w:val="001000000000" w:firstRow="0" w:lastRow="0" w:firstColumn="1" w:lastColumn="0" w:oddVBand="0" w:evenVBand="0" w:oddHBand="0" w:evenHBand="0" w:firstRowFirstColumn="0" w:firstRowLastColumn="0" w:lastRowFirstColumn="0" w:lastRowLastColumn="0"/>
            <w:tcW w:w="1860" w:type="dxa"/>
            <w:hideMark/>
          </w:tcPr>
          <w:p w14:paraId="328D5C38"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lastRenderedPageBreak/>
              <w:t xml:space="preserve">Testing </w:t>
            </w:r>
          </w:p>
        </w:tc>
        <w:tc>
          <w:tcPr>
            <w:tcW w:w="1200" w:type="dxa"/>
            <w:noWrap/>
            <w:hideMark/>
          </w:tcPr>
          <w:p w14:paraId="741791D4"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1724</w:t>
            </w:r>
          </w:p>
        </w:tc>
        <w:tc>
          <w:tcPr>
            <w:tcW w:w="6480" w:type="dxa"/>
            <w:hideMark/>
          </w:tcPr>
          <w:p w14:paraId="474268C7"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an overall comprehensive test plan containing detailed test plans, test cases and strategy for each type of test (e.g., including but not limited to unit, internal and external integration (SIT), business functional, regression, performance, security, penetration, integration, disaster recovery, conversion).</w:t>
            </w:r>
          </w:p>
        </w:tc>
      </w:tr>
      <w:tr w:rsidR="00E7692B" w:rsidRPr="00485080" w14:paraId="601CBC01" w14:textId="77777777">
        <w:trPr>
          <w:cnfStyle w:val="000000100000" w:firstRow="0" w:lastRow="0" w:firstColumn="0" w:lastColumn="0" w:oddVBand="0" w:evenVBand="0" w:oddHBand="1" w:evenHBand="0" w:firstRowFirstColumn="0" w:firstRowLastColumn="0" w:lastRowFirstColumn="0" w:lastRowLastColumn="0"/>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6076547D"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 xml:space="preserve">Testing </w:t>
            </w:r>
          </w:p>
        </w:tc>
        <w:tc>
          <w:tcPr>
            <w:tcW w:w="1200" w:type="dxa"/>
            <w:noWrap/>
            <w:hideMark/>
          </w:tcPr>
          <w:p w14:paraId="36942709"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1725</w:t>
            </w:r>
          </w:p>
        </w:tc>
        <w:tc>
          <w:tcPr>
            <w:tcW w:w="6480" w:type="dxa"/>
            <w:hideMark/>
          </w:tcPr>
          <w:p w14:paraId="6CAA6620"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use and provide OCERS access to an industry standard documentation repository tool (lifecycle management tool) to manage traceability between requirements, development and testing processes (e.g., test cases, assignments, defect management).</w:t>
            </w:r>
          </w:p>
        </w:tc>
      </w:tr>
      <w:tr w:rsidR="00E7692B" w:rsidRPr="00485080" w14:paraId="6D43EC1E"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49655F3C"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 xml:space="preserve">Testing </w:t>
            </w:r>
          </w:p>
        </w:tc>
        <w:tc>
          <w:tcPr>
            <w:tcW w:w="1200" w:type="dxa"/>
            <w:noWrap/>
            <w:hideMark/>
          </w:tcPr>
          <w:p w14:paraId="510357B7"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1726</w:t>
            </w:r>
          </w:p>
        </w:tc>
        <w:tc>
          <w:tcPr>
            <w:tcW w:w="6480" w:type="dxa"/>
            <w:hideMark/>
          </w:tcPr>
          <w:p w14:paraId="0848D5EF"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develop, conduct and/or support all testing of the system (vendor testing and support OCERS testing) providing the results and related documentation to OCERS.</w:t>
            </w:r>
          </w:p>
        </w:tc>
      </w:tr>
      <w:tr w:rsidR="00E7692B" w:rsidRPr="00485080" w14:paraId="77977607"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61C620E0"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 xml:space="preserve">Testing </w:t>
            </w:r>
          </w:p>
        </w:tc>
        <w:tc>
          <w:tcPr>
            <w:tcW w:w="1200" w:type="dxa"/>
            <w:noWrap/>
            <w:hideMark/>
          </w:tcPr>
          <w:p w14:paraId="08E81376"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1727</w:t>
            </w:r>
          </w:p>
        </w:tc>
        <w:tc>
          <w:tcPr>
            <w:tcW w:w="6480" w:type="dxa"/>
            <w:hideMark/>
          </w:tcPr>
          <w:p w14:paraId="4A3F406D"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a methodology for defect triage, prioritization and reporting as agreed upon by OCERS.</w:t>
            </w:r>
          </w:p>
        </w:tc>
      </w:tr>
      <w:tr w:rsidR="00E7692B" w:rsidRPr="00485080" w14:paraId="7AA33563"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0897E1FB"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 xml:space="preserve">Testing </w:t>
            </w:r>
          </w:p>
        </w:tc>
        <w:tc>
          <w:tcPr>
            <w:tcW w:w="1200" w:type="dxa"/>
            <w:noWrap/>
            <w:hideMark/>
          </w:tcPr>
          <w:p w14:paraId="45C52257"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1728</w:t>
            </w:r>
          </w:p>
        </w:tc>
        <w:tc>
          <w:tcPr>
            <w:tcW w:w="6480" w:type="dxa"/>
            <w:hideMark/>
          </w:tcPr>
          <w:p w14:paraId="36C33A60"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correct, retest and provide resolution for all defects in a timely fashion as agreed upon by OCERS.</w:t>
            </w:r>
          </w:p>
        </w:tc>
      </w:tr>
      <w:tr w:rsidR="00E7692B" w:rsidRPr="00485080" w14:paraId="0E56D862" w14:textId="77777777">
        <w:trPr>
          <w:cnfStyle w:val="000000100000" w:firstRow="0" w:lastRow="0" w:firstColumn="0" w:lastColumn="0" w:oddVBand="0" w:evenVBand="0" w:oddHBand="1" w:evenHBand="0" w:firstRowFirstColumn="0" w:firstRowLastColumn="0" w:lastRowFirstColumn="0" w:lastRowLastColumn="0"/>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6243FFDD"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 xml:space="preserve">Testing </w:t>
            </w:r>
          </w:p>
        </w:tc>
        <w:tc>
          <w:tcPr>
            <w:tcW w:w="1200" w:type="dxa"/>
            <w:noWrap/>
            <w:hideMark/>
          </w:tcPr>
          <w:p w14:paraId="65BBA683"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1729</w:t>
            </w:r>
          </w:p>
        </w:tc>
        <w:tc>
          <w:tcPr>
            <w:tcW w:w="6480" w:type="dxa"/>
            <w:hideMark/>
          </w:tcPr>
          <w:p w14:paraId="6AEFD8A3"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ability to have multiple instances of test environments (e.g., SIT, UAT, Pre Prod) with the ability to refresh environments (e.g., ad hoc or scheduled) from another environment as agreed upon by OCERS.</w:t>
            </w:r>
          </w:p>
        </w:tc>
      </w:tr>
      <w:tr w:rsidR="00E7692B" w:rsidRPr="00485080" w14:paraId="386D960D" w14:textId="77777777">
        <w:trPr>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34B7E21F"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 xml:space="preserve">Testing </w:t>
            </w:r>
          </w:p>
        </w:tc>
        <w:tc>
          <w:tcPr>
            <w:tcW w:w="1200" w:type="dxa"/>
            <w:noWrap/>
            <w:hideMark/>
          </w:tcPr>
          <w:p w14:paraId="0D6A93C9"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1730</w:t>
            </w:r>
          </w:p>
        </w:tc>
        <w:tc>
          <w:tcPr>
            <w:tcW w:w="6480" w:type="dxa"/>
            <w:hideMark/>
          </w:tcPr>
          <w:p w14:paraId="4CB4354D"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conduct Unit Testing to verify the Solution meets OCERS requirements.</w:t>
            </w:r>
          </w:p>
        </w:tc>
      </w:tr>
      <w:tr w:rsidR="00E7692B" w:rsidRPr="00485080" w14:paraId="3761D0D2" w14:textId="77777777">
        <w:trPr>
          <w:cnfStyle w:val="000000100000" w:firstRow="0" w:lastRow="0" w:firstColumn="0" w:lastColumn="0" w:oddVBand="0" w:evenVBand="0" w:oddHBand="1" w:evenHBand="0" w:firstRowFirstColumn="0" w:firstRowLastColumn="0" w:lastRowFirstColumn="0" w:lastRowLastColumn="0"/>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5F224AB6"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 xml:space="preserve">Testing </w:t>
            </w:r>
          </w:p>
        </w:tc>
        <w:tc>
          <w:tcPr>
            <w:tcW w:w="1200" w:type="dxa"/>
            <w:noWrap/>
            <w:hideMark/>
          </w:tcPr>
          <w:p w14:paraId="419907BA"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1731</w:t>
            </w:r>
          </w:p>
        </w:tc>
        <w:tc>
          <w:tcPr>
            <w:tcW w:w="6480" w:type="dxa"/>
            <w:hideMark/>
          </w:tcPr>
          <w:p w14:paraId="26CA3BB8"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conduct and support integration testing to verify the Solution meets OCERS integration and interface specifications (e.g., connectivity, file and data formatting, performance, timing, data accuracy) with external entities (e.g., financial, State comptroller, vendors, agencies).</w:t>
            </w:r>
          </w:p>
        </w:tc>
      </w:tr>
      <w:tr w:rsidR="00E7692B" w:rsidRPr="00485080" w14:paraId="2AE21524" w14:textId="77777777">
        <w:trPr>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3E94CD00"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 xml:space="preserve">Testing </w:t>
            </w:r>
          </w:p>
        </w:tc>
        <w:tc>
          <w:tcPr>
            <w:tcW w:w="1200" w:type="dxa"/>
            <w:noWrap/>
            <w:hideMark/>
          </w:tcPr>
          <w:p w14:paraId="6D894221"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1732</w:t>
            </w:r>
          </w:p>
        </w:tc>
        <w:tc>
          <w:tcPr>
            <w:tcW w:w="6480" w:type="dxa"/>
            <w:hideMark/>
          </w:tcPr>
          <w:p w14:paraId="45BAD09E"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conduct Business Functional Testing, employing automated testing tool wherever possible, on all Solution components including newly developed, using OCERS converted test data to verify compliance with project requirements.</w:t>
            </w:r>
          </w:p>
        </w:tc>
      </w:tr>
      <w:tr w:rsidR="00E7692B" w:rsidRPr="00485080" w14:paraId="1ECB442B"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3E51D474"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 xml:space="preserve">Testing </w:t>
            </w:r>
          </w:p>
        </w:tc>
        <w:tc>
          <w:tcPr>
            <w:tcW w:w="1200" w:type="dxa"/>
            <w:noWrap/>
            <w:hideMark/>
          </w:tcPr>
          <w:p w14:paraId="64503FD4"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1733</w:t>
            </w:r>
          </w:p>
        </w:tc>
        <w:tc>
          <w:tcPr>
            <w:tcW w:w="6480" w:type="dxa"/>
            <w:hideMark/>
          </w:tcPr>
          <w:p w14:paraId="75AD921C"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conduct Regression Testing to verify that previously developed and tested software performs correctly after an update using OCERS converted test data.</w:t>
            </w:r>
          </w:p>
        </w:tc>
      </w:tr>
      <w:tr w:rsidR="00E7692B" w:rsidRPr="00485080" w14:paraId="7A34C764"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7702F32B"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 xml:space="preserve">Testing </w:t>
            </w:r>
          </w:p>
        </w:tc>
        <w:tc>
          <w:tcPr>
            <w:tcW w:w="1200" w:type="dxa"/>
            <w:noWrap/>
            <w:hideMark/>
          </w:tcPr>
          <w:p w14:paraId="4737B8C0"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1734</w:t>
            </w:r>
          </w:p>
        </w:tc>
        <w:tc>
          <w:tcPr>
            <w:tcW w:w="6480" w:type="dxa"/>
            <w:hideMark/>
          </w:tcPr>
          <w:p w14:paraId="3FB7689B"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conduct Performance Testing (e.g., load testing, stress testing, endurance testing) to verify that the Solution meets OCERS performance criteria.</w:t>
            </w:r>
          </w:p>
        </w:tc>
      </w:tr>
      <w:tr w:rsidR="00E7692B" w:rsidRPr="00485080" w14:paraId="140CB467"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55D2334C"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 xml:space="preserve">Testing </w:t>
            </w:r>
          </w:p>
        </w:tc>
        <w:tc>
          <w:tcPr>
            <w:tcW w:w="1200" w:type="dxa"/>
            <w:noWrap/>
            <w:hideMark/>
          </w:tcPr>
          <w:p w14:paraId="7C06E111"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1735</w:t>
            </w:r>
          </w:p>
        </w:tc>
        <w:tc>
          <w:tcPr>
            <w:tcW w:w="6480" w:type="dxa"/>
            <w:hideMark/>
          </w:tcPr>
          <w:p w14:paraId="2EF5500C"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conduct Security Testing for all user types to verify the Solution's security is working as designed (e.g., authentication, role-based access, row level security, auditing).</w:t>
            </w:r>
          </w:p>
        </w:tc>
      </w:tr>
      <w:tr w:rsidR="00E7692B" w:rsidRPr="00485080" w14:paraId="24CF627B"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4671974E"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 xml:space="preserve">Testing </w:t>
            </w:r>
          </w:p>
        </w:tc>
        <w:tc>
          <w:tcPr>
            <w:tcW w:w="1200" w:type="dxa"/>
            <w:noWrap/>
            <w:hideMark/>
          </w:tcPr>
          <w:p w14:paraId="0EC6548B"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1736</w:t>
            </w:r>
          </w:p>
        </w:tc>
        <w:tc>
          <w:tcPr>
            <w:tcW w:w="6480" w:type="dxa"/>
            <w:hideMark/>
          </w:tcPr>
          <w:p w14:paraId="69A61DBA"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work with OCERS staff to conduct Penetration Testing prior to go-live (e.g., third party, internal) and provide the findings.</w:t>
            </w:r>
          </w:p>
        </w:tc>
      </w:tr>
      <w:tr w:rsidR="00E7692B" w:rsidRPr="00485080" w14:paraId="7FC9D759"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4301D077"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 xml:space="preserve">Testing </w:t>
            </w:r>
          </w:p>
        </w:tc>
        <w:tc>
          <w:tcPr>
            <w:tcW w:w="1200" w:type="dxa"/>
            <w:noWrap/>
            <w:hideMark/>
          </w:tcPr>
          <w:p w14:paraId="37A73F85"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1737</w:t>
            </w:r>
          </w:p>
        </w:tc>
        <w:tc>
          <w:tcPr>
            <w:tcW w:w="6480" w:type="dxa"/>
            <w:hideMark/>
          </w:tcPr>
          <w:p w14:paraId="263CA670"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support OCERS User Acceptance Testing process.</w:t>
            </w:r>
          </w:p>
        </w:tc>
      </w:tr>
      <w:tr w:rsidR="00E7692B" w:rsidRPr="00485080" w14:paraId="59CD0595" w14:textId="77777777">
        <w:trPr>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7D57682A"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lastRenderedPageBreak/>
              <w:t xml:space="preserve">Testing </w:t>
            </w:r>
          </w:p>
        </w:tc>
        <w:tc>
          <w:tcPr>
            <w:tcW w:w="1200" w:type="dxa"/>
            <w:noWrap/>
            <w:hideMark/>
          </w:tcPr>
          <w:p w14:paraId="1D4416C2"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1738</w:t>
            </w:r>
          </w:p>
        </w:tc>
        <w:tc>
          <w:tcPr>
            <w:tcW w:w="6480" w:type="dxa"/>
            <w:hideMark/>
          </w:tcPr>
          <w:p w14:paraId="5829E1EC"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conduct a test readiness exercise with OCERS prior to each testing phase to verify preparation and assets for the upcoming testing cycle (e.g., test cases, scripts, environment(s), data and related requirements).</w:t>
            </w:r>
          </w:p>
        </w:tc>
      </w:tr>
      <w:tr w:rsidR="00E7692B" w:rsidRPr="00485080" w14:paraId="6B8E1878"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295BFFB8"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 xml:space="preserve">Testing </w:t>
            </w:r>
          </w:p>
        </w:tc>
        <w:tc>
          <w:tcPr>
            <w:tcW w:w="1200" w:type="dxa"/>
            <w:noWrap/>
            <w:hideMark/>
          </w:tcPr>
          <w:p w14:paraId="496E0079"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1739</w:t>
            </w:r>
          </w:p>
        </w:tc>
        <w:tc>
          <w:tcPr>
            <w:tcW w:w="6480" w:type="dxa"/>
            <w:hideMark/>
          </w:tcPr>
          <w:p w14:paraId="1C14F880"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conduct a review with OCERS at the end of each testing phase, including the results and an evaluation (e.g., lessons learned, reports, statistics), of the completed test cycle.</w:t>
            </w:r>
          </w:p>
        </w:tc>
      </w:tr>
      <w:tr w:rsidR="00E7692B" w:rsidRPr="00485080" w14:paraId="330DCADF"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454DA8DB"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 xml:space="preserve">Testing </w:t>
            </w:r>
          </w:p>
        </w:tc>
        <w:tc>
          <w:tcPr>
            <w:tcW w:w="1200" w:type="dxa"/>
            <w:noWrap/>
            <w:hideMark/>
          </w:tcPr>
          <w:p w14:paraId="4F53BDBD"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1740</w:t>
            </w:r>
          </w:p>
        </w:tc>
        <w:tc>
          <w:tcPr>
            <w:tcW w:w="6480" w:type="dxa"/>
            <w:hideMark/>
          </w:tcPr>
          <w:p w14:paraId="5AA2CFE1"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support the use of different types of OCERS converted test data (e.g., actual data, scrubbed data, masked data).</w:t>
            </w:r>
          </w:p>
        </w:tc>
      </w:tr>
      <w:tr w:rsidR="00E7692B" w:rsidRPr="00485080" w14:paraId="41F00286" w14:textId="77777777">
        <w:trPr>
          <w:cnfStyle w:val="000000100000" w:firstRow="0" w:lastRow="0" w:firstColumn="0" w:lastColumn="0" w:oddVBand="0" w:evenVBand="0" w:oddHBand="1" w:evenHBand="0" w:firstRowFirstColumn="0" w:firstRowLastColumn="0" w:lastRowFirstColumn="0" w:lastRowLastColumn="0"/>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332CA893"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 xml:space="preserve">Testing </w:t>
            </w:r>
          </w:p>
        </w:tc>
        <w:tc>
          <w:tcPr>
            <w:tcW w:w="1200" w:type="dxa"/>
            <w:noWrap/>
            <w:hideMark/>
          </w:tcPr>
          <w:p w14:paraId="534BE7E4"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1741</w:t>
            </w:r>
          </w:p>
        </w:tc>
        <w:tc>
          <w:tcPr>
            <w:tcW w:w="6480" w:type="dxa"/>
            <w:hideMark/>
          </w:tcPr>
          <w:p w14:paraId="220C0386"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an automated testing tool, training for OCERS staff, and all automated test scripts used during the implementation period that can be used by OCERS during implementation and after go-live.</w:t>
            </w:r>
          </w:p>
        </w:tc>
      </w:tr>
      <w:tr w:rsidR="00E7692B" w:rsidRPr="00485080" w14:paraId="697FAC85" w14:textId="77777777">
        <w:trPr>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2F9D962A"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 xml:space="preserve">Testing </w:t>
            </w:r>
          </w:p>
        </w:tc>
        <w:tc>
          <w:tcPr>
            <w:tcW w:w="1200" w:type="dxa"/>
            <w:noWrap/>
            <w:hideMark/>
          </w:tcPr>
          <w:p w14:paraId="4B9687AC"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1742</w:t>
            </w:r>
          </w:p>
        </w:tc>
        <w:tc>
          <w:tcPr>
            <w:tcW w:w="6480" w:type="dxa"/>
            <w:hideMark/>
          </w:tcPr>
          <w:p w14:paraId="68DFB716"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ability for OCERS to run all vendor tests and test scripts.</w:t>
            </w:r>
          </w:p>
        </w:tc>
      </w:tr>
      <w:tr w:rsidR="00E7692B" w:rsidRPr="00485080" w14:paraId="225F8D28"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620A48E0"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 xml:space="preserve">Testing </w:t>
            </w:r>
          </w:p>
        </w:tc>
        <w:tc>
          <w:tcPr>
            <w:tcW w:w="1200" w:type="dxa"/>
            <w:noWrap/>
            <w:hideMark/>
          </w:tcPr>
          <w:p w14:paraId="3F9A9C0E"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1743</w:t>
            </w:r>
          </w:p>
        </w:tc>
        <w:tc>
          <w:tcPr>
            <w:tcW w:w="6480" w:type="dxa"/>
            <w:hideMark/>
          </w:tcPr>
          <w:p w14:paraId="2961A765"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support OCERS in Disaster Recovery testing pre and post go-live.</w:t>
            </w:r>
          </w:p>
        </w:tc>
      </w:tr>
      <w:tr w:rsidR="00E7692B" w:rsidRPr="00485080" w14:paraId="04ABAAD9"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46B70B9A"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 xml:space="preserve">Testing </w:t>
            </w:r>
          </w:p>
        </w:tc>
        <w:tc>
          <w:tcPr>
            <w:tcW w:w="1200" w:type="dxa"/>
            <w:noWrap/>
            <w:hideMark/>
          </w:tcPr>
          <w:p w14:paraId="7744E523"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1744</w:t>
            </w:r>
          </w:p>
        </w:tc>
        <w:tc>
          <w:tcPr>
            <w:tcW w:w="6480" w:type="dxa"/>
            <w:hideMark/>
          </w:tcPr>
          <w:p w14:paraId="291779E2"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ensure that there is time built into the schedule for Model Office and UAT testing for OCERS to conduct. It should be a minimum of 20% of the overall schedule.</w:t>
            </w:r>
          </w:p>
        </w:tc>
      </w:tr>
      <w:tr w:rsidR="00E7692B" w:rsidRPr="00485080" w14:paraId="7819E81E"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48C5EED8"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 xml:space="preserve">Testing </w:t>
            </w:r>
          </w:p>
        </w:tc>
        <w:tc>
          <w:tcPr>
            <w:tcW w:w="1200" w:type="dxa"/>
            <w:noWrap/>
            <w:hideMark/>
          </w:tcPr>
          <w:p w14:paraId="6C68AE28"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1745</w:t>
            </w:r>
          </w:p>
        </w:tc>
        <w:tc>
          <w:tcPr>
            <w:tcW w:w="6480" w:type="dxa"/>
            <w:hideMark/>
          </w:tcPr>
          <w:p w14:paraId="06EE1EA2"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conduct and support end-to-end testing of data flows across multiple systems to ensure accurate data exchange.</w:t>
            </w:r>
          </w:p>
        </w:tc>
      </w:tr>
      <w:tr w:rsidR="00E7692B" w:rsidRPr="00485080" w14:paraId="391A916F" w14:textId="77777777">
        <w:trPr>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14EABABE"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 xml:space="preserve">Testing </w:t>
            </w:r>
          </w:p>
        </w:tc>
        <w:tc>
          <w:tcPr>
            <w:tcW w:w="1200" w:type="dxa"/>
            <w:noWrap/>
            <w:hideMark/>
          </w:tcPr>
          <w:p w14:paraId="0C0AB79C"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1746</w:t>
            </w:r>
          </w:p>
        </w:tc>
        <w:tc>
          <w:tcPr>
            <w:tcW w:w="6480" w:type="dxa"/>
            <w:hideMark/>
          </w:tcPr>
          <w:p w14:paraId="12329213"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require formal sign-off from key stakeholders before proceeding to production deployment.</w:t>
            </w:r>
          </w:p>
        </w:tc>
      </w:tr>
      <w:tr w:rsidR="00E7692B" w:rsidRPr="00485080" w14:paraId="50B294AF"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4B4A2172"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 xml:space="preserve">Testing </w:t>
            </w:r>
          </w:p>
        </w:tc>
        <w:tc>
          <w:tcPr>
            <w:tcW w:w="1200" w:type="dxa"/>
            <w:noWrap/>
            <w:hideMark/>
          </w:tcPr>
          <w:p w14:paraId="75F1EF3F"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1747</w:t>
            </w:r>
          </w:p>
        </w:tc>
        <w:tc>
          <w:tcPr>
            <w:tcW w:w="6480" w:type="dxa"/>
            <w:hideMark/>
          </w:tcPr>
          <w:p w14:paraId="5D74461C"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ensure a code management process is followed that allows only one person to change a section of code at a time.</w:t>
            </w:r>
          </w:p>
        </w:tc>
      </w:tr>
      <w:tr w:rsidR="00E7692B" w:rsidRPr="00485080" w14:paraId="12AF7F62" w14:textId="77777777">
        <w:trPr>
          <w:trHeight w:val="1000"/>
        </w:trPr>
        <w:tc>
          <w:tcPr>
            <w:cnfStyle w:val="001000000000" w:firstRow="0" w:lastRow="0" w:firstColumn="1" w:lastColumn="0" w:oddVBand="0" w:evenVBand="0" w:oddHBand="0" w:evenHBand="0" w:firstRowFirstColumn="0" w:firstRowLastColumn="0" w:lastRowFirstColumn="0" w:lastRowLastColumn="0"/>
            <w:tcW w:w="1860" w:type="dxa"/>
            <w:hideMark/>
          </w:tcPr>
          <w:p w14:paraId="6DFEE8B8"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Warranty</w:t>
            </w:r>
          </w:p>
        </w:tc>
        <w:tc>
          <w:tcPr>
            <w:tcW w:w="1200" w:type="dxa"/>
            <w:noWrap/>
            <w:hideMark/>
          </w:tcPr>
          <w:p w14:paraId="6732D14E"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1748</w:t>
            </w:r>
          </w:p>
        </w:tc>
        <w:tc>
          <w:tcPr>
            <w:tcW w:w="6480" w:type="dxa"/>
            <w:hideMark/>
          </w:tcPr>
          <w:p w14:paraId="23947DEC"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for a system uptime of 99.999% during core business hours for all major functions proposed, including web and local operations and excluding scheduled downtime or OCERS-initiated downtime. The bidder shall specify how availability is measured and under what conditions this guarantee cannot be met.</w:t>
            </w:r>
          </w:p>
        </w:tc>
      </w:tr>
      <w:tr w:rsidR="00E7692B" w:rsidRPr="00485080" w14:paraId="36E29AFD" w14:textId="77777777">
        <w:trPr>
          <w:cnfStyle w:val="000000100000" w:firstRow="0" w:lastRow="0" w:firstColumn="0" w:lastColumn="0" w:oddVBand="0" w:evenVBand="0" w:oddHBand="1" w:evenHBand="0" w:firstRowFirstColumn="0" w:firstRowLastColumn="0" w:lastRowFirstColumn="0" w:lastRowLastColumn="0"/>
          <w:trHeight w:val="1000"/>
        </w:trPr>
        <w:tc>
          <w:tcPr>
            <w:cnfStyle w:val="001000000000" w:firstRow="0" w:lastRow="0" w:firstColumn="1" w:lastColumn="0" w:oddVBand="0" w:evenVBand="0" w:oddHBand="0" w:evenHBand="0" w:firstRowFirstColumn="0" w:firstRowLastColumn="0" w:lastRowFirstColumn="0" w:lastRowLastColumn="0"/>
            <w:tcW w:w="1860" w:type="dxa"/>
            <w:hideMark/>
          </w:tcPr>
          <w:p w14:paraId="71B6925D"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Warranty</w:t>
            </w:r>
          </w:p>
        </w:tc>
        <w:tc>
          <w:tcPr>
            <w:tcW w:w="1200" w:type="dxa"/>
            <w:noWrap/>
            <w:hideMark/>
          </w:tcPr>
          <w:p w14:paraId="0419E9BB"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1749</w:t>
            </w:r>
          </w:p>
        </w:tc>
        <w:tc>
          <w:tcPr>
            <w:tcW w:w="6480" w:type="dxa"/>
            <w:hideMark/>
          </w:tcPr>
          <w:p w14:paraId="71286CCB"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for a system uptime of 99.982% during non-core business hours for all major functions proposed, including web and local operations and excluding scheduled downtime or OCERS-initiated downtime. The bidder shall specify how availability is measured and under what conditions this guarantee cannot be met.</w:t>
            </w:r>
          </w:p>
        </w:tc>
      </w:tr>
      <w:tr w:rsidR="00E7692B" w:rsidRPr="00485080" w14:paraId="6CB946A7" w14:textId="77777777">
        <w:trPr>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2E609D79"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Warranty</w:t>
            </w:r>
          </w:p>
        </w:tc>
        <w:tc>
          <w:tcPr>
            <w:tcW w:w="1200" w:type="dxa"/>
            <w:noWrap/>
            <w:hideMark/>
          </w:tcPr>
          <w:p w14:paraId="4B860253"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1750</w:t>
            </w:r>
          </w:p>
        </w:tc>
        <w:tc>
          <w:tcPr>
            <w:tcW w:w="6480" w:type="dxa"/>
            <w:hideMark/>
          </w:tcPr>
          <w:p w14:paraId="6F13FC0C"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warrant that all core pension administration functionalities operate as intended.</w:t>
            </w:r>
          </w:p>
        </w:tc>
      </w:tr>
      <w:tr w:rsidR="00E7692B" w:rsidRPr="00485080" w14:paraId="0E64E51D"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1AD85CE5"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Warranty</w:t>
            </w:r>
          </w:p>
        </w:tc>
        <w:tc>
          <w:tcPr>
            <w:tcW w:w="1200" w:type="dxa"/>
            <w:noWrap/>
            <w:hideMark/>
          </w:tcPr>
          <w:p w14:paraId="79708A24"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1751</w:t>
            </w:r>
          </w:p>
        </w:tc>
        <w:tc>
          <w:tcPr>
            <w:tcW w:w="6480" w:type="dxa"/>
            <w:hideMark/>
          </w:tcPr>
          <w:p w14:paraId="6D7075D2"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 xml:space="preserve">Shall support rollback options in the event an update negatively affects system performance or functionality. </w:t>
            </w:r>
          </w:p>
        </w:tc>
      </w:tr>
      <w:tr w:rsidR="00E7692B" w:rsidRPr="00485080" w14:paraId="384D2C67"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4FB64BB2"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Warranty</w:t>
            </w:r>
          </w:p>
        </w:tc>
        <w:tc>
          <w:tcPr>
            <w:tcW w:w="1200" w:type="dxa"/>
            <w:noWrap/>
            <w:hideMark/>
          </w:tcPr>
          <w:p w14:paraId="1F82D46B"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1752</w:t>
            </w:r>
          </w:p>
        </w:tc>
        <w:tc>
          <w:tcPr>
            <w:tcW w:w="6480" w:type="dxa"/>
            <w:hideMark/>
          </w:tcPr>
          <w:p w14:paraId="791BBDCC"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and maintain a user-accessible knowledge base documenting common system issues, troubleshooting steps, and recommended resolutions.</w:t>
            </w:r>
          </w:p>
        </w:tc>
      </w:tr>
      <w:tr w:rsidR="00E7692B" w:rsidRPr="00485080" w14:paraId="15378095"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03AD3779"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Warranty</w:t>
            </w:r>
          </w:p>
        </w:tc>
        <w:tc>
          <w:tcPr>
            <w:tcW w:w="1200" w:type="dxa"/>
            <w:noWrap/>
            <w:hideMark/>
          </w:tcPr>
          <w:p w14:paraId="2735DE72"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1753</w:t>
            </w:r>
          </w:p>
        </w:tc>
        <w:tc>
          <w:tcPr>
            <w:tcW w:w="6480" w:type="dxa"/>
            <w:hideMark/>
          </w:tcPr>
          <w:p w14:paraId="58A38BD0"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 xml:space="preserve">Shall provide warranty coverage for all customizations and configurations implemented as part of the project. </w:t>
            </w:r>
          </w:p>
        </w:tc>
      </w:tr>
      <w:tr w:rsidR="00E7692B" w:rsidRPr="00485080" w14:paraId="5F41EFF8"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0D4C9BB0"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lastRenderedPageBreak/>
              <w:t>Warranty</w:t>
            </w:r>
          </w:p>
        </w:tc>
        <w:tc>
          <w:tcPr>
            <w:tcW w:w="1200" w:type="dxa"/>
            <w:noWrap/>
            <w:hideMark/>
          </w:tcPr>
          <w:p w14:paraId="4EFD7452"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1754</w:t>
            </w:r>
          </w:p>
        </w:tc>
        <w:tc>
          <w:tcPr>
            <w:tcW w:w="6480" w:type="dxa"/>
            <w:hideMark/>
          </w:tcPr>
          <w:p w14:paraId="6C644F45"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hyperlink r:id="rId15" w:anchor="RANGE!_Exhibit_Attachment_A" w:history="1">
              <w:r w:rsidRPr="00DE6439">
                <w:rPr>
                  <w:rFonts w:asciiTheme="majorHAnsi" w:hAnsiTheme="majorHAnsi" w:cstheme="majorHAnsi"/>
                  <w:color w:val="000000"/>
                  <w:szCs w:val="22"/>
                </w:rPr>
                <w:t>Shall provide a system warranty for critical defects (See definition in Attachment A - Definitions) for the solution effective for five calendar years after each release of functionality to production.</w:t>
              </w:r>
            </w:hyperlink>
          </w:p>
        </w:tc>
      </w:tr>
      <w:tr w:rsidR="00E7692B" w:rsidRPr="00485080" w14:paraId="43FEE941"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7F9FD821"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Warranty</w:t>
            </w:r>
          </w:p>
        </w:tc>
        <w:tc>
          <w:tcPr>
            <w:tcW w:w="1200" w:type="dxa"/>
            <w:noWrap/>
            <w:hideMark/>
          </w:tcPr>
          <w:p w14:paraId="32335E6E"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1755</w:t>
            </w:r>
          </w:p>
        </w:tc>
        <w:tc>
          <w:tcPr>
            <w:tcW w:w="6480" w:type="dxa"/>
            <w:hideMark/>
          </w:tcPr>
          <w:p w14:paraId="77BA5FEC"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hyperlink r:id="rId16" w:anchor="RANGE!_Exhibit_Attachment_A" w:history="1">
              <w:r w:rsidRPr="00DE6439">
                <w:rPr>
                  <w:rFonts w:asciiTheme="majorHAnsi" w:hAnsiTheme="majorHAnsi" w:cstheme="majorHAnsi"/>
                  <w:color w:val="000000"/>
                  <w:szCs w:val="22"/>
                </w:rPr>
                <w:t>Shall provide a warranty for defects (See definition in Attachment A - Definitions) for the solution applications effective for 60 business days after each release of functionality to production.</w:t>
              </w:r>
            </w:hyperlink>
          </w:p>
        </w:tc>
      </w:tr>
      <w:tr w:rsidR="00E7692B" w:rsidRPr="00485080" w14:paraId="2C408500"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25473AA8"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Warranty</w:t>
            </w:r>
          </w:p>
        </w:tc>
        <w:tc>
          <w:tcPr>
            <w:tcW w:w="1200" w:type="dxa"/>
            <w:noWrap/>
            <w:hideMark/>
          </w:tcPr>
          <w:p w14:paraId="38A202EB"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1756</w:t>
            </w:r>
          </w:p>
        </w:tc>
        <w:tc>
          <w:tcPr>
            <w:tcW w:w="6480" w:type="dxa"/>
            <w:hideMark/>
          </w:tcPr>
          <w:p w14:paraId="3A56BA94"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 xml:space="preserve">Shall provide a warranty that covers all system components, including software, interfaces, integrations, and customizations. </w:t>
            </w:r>
          </w:p>
        </w:tc>
      </w:tr>
      <w:tr w:rsidR="00E7692B" w:rsidRPr="00485080" w14:paraId="28F7B8D8"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423B248C"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Warranty</w:t>
            </w:r>
          </w:p>
        </w:tc>
        <w:tc>
          <w:tcPr>
            <w:tcW w:w="1200" w:type="dxa"/>
            <w:noWrap/>
            <w:hideMark/>
          </w:tcPr>
          <w:p w14:paraId="71F5D6A3"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1757</w:t>
            </w:r>
          </w:p>
        </w:tc>
        <w:tc>
          <w:tcPr>
            <w:tcW w:w="6480" w:type="dxa"/>
            <w:hideMark/>
          </w:tcPr>
          <w:p w14:paraId="7F382BDD"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 xml:space="preserve">Shall include full defect resolution, maintenance, and patch deployments at no additional cost. </w:t>
            </w:r>
          </w:p>
        </w:tc>
      </w:tr>
      <w:tr w:rsidR="00E7692B" w:rsidRPr="00485080" w14:paraId="4E4B7413"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427AFE2D"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Warranty</w:t>
            </w:r>
          </w:p>
        </w:tc>
        <w:tc>
          <w:tcPr>
            <w:tcW w:w="1200" w:type="dxa"/>
            <w:noWrap/>
            <w:hideMark/>
          </w:tcPr>
          <w:p w14:paraId="0375D7AC"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1758</w:t>
            </w:r>
          </w:p>
        </w:tc>
        <w:tc>
          <w:tcPr>
            <w:tcW w:w="6480" w:type="dxa"/>
            <w:hideMark/>
          </w:tcPr>
          <w:p w14:paraId="5ADF945C"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 xml:space="preserve">Shall categorize defects by severity level and resolve them according to predefined response and resolution timelines. </w:t>
            </w:r>
          </w:p>
        </w:tc>
      </w:tr>
      <w:tr w:rsidR="00E7692B" w:rsidRPr="00485080" w14:paraId="21BF6D93"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3FB0D0E6"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Warranty</w:t>
            </w:r>
          </w:p>
        </w:tc>
        <w:tc>
          <w:tcPr>
            <w:tcW w:w="1200" w:type="dxa"/>
            <w:noWrap/>
            <w:hideMark/>
          </w:tcPr>
          <w:p w14:paraId="7D4AD2C7"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1759</w:t>
            </w:r>
          </w:p>
        </w:tc>
        <w:tc>
          <w:tcPr>
            <w:tcW w:w="6480" w:type="dxa"/>
            <w:hideMark/>
          </w:tcPr>
          <w:p w14:paraId="3A852A95"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 xml:space="preserve">Shall provide defect tracking, including status updates and resolution progress, via an online portal or reporting system. </w:t>
            </w:r>
          </w:p>
        </w:tc>
      </w:tr>
      <w:tr w:rsidR="00E7692B" w:rsidRPr="00485080" w14:paraId="1A90945C" w14:textId="77777777">
        <w:trPr>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47DB52E7"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Warranty</w:t>
            </w:r>
          </w:p>
        </w:tc>
        <w:tc>
          <w:tcPr>
            <w:tcW w:w="1200" w:type="dxa"/>
            <w:noWrap/>
            <w:hideMark/>
          </w:tcPr>
          <w:p w14:paraId="44085217"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1760</w:t>
            </w:r>
          </w:p>
        </w:tc>
        <w:tc>
          <w:tcPr>
            <w:tcW w:w="6480" w:type="dxa"/>
            <w:hideMark/>
          </w:tcPr>
          <w:p w14:paraId="0E4224F5"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maintain system usability, accessibility, and compliance with approved design specifications.</w:t>
            </w:r>
          </w:p>
        </w:tc>
      </w:tr>
      <w:tr w:rsidR="00E7692B" w:rsidRPr="00485080" w14:paraId="1784B5DE"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37986098"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Warranty</w:t>
            </w:r>
          </w:p>
        </w:tc>
        <w:tc>
          <w:tcPr>
            <w:tcW w:w="1200" w:type="dxa"/>
            <w:noWrap/>
            <w:hideMark/>
          </w:tcPr>
          <w:p w14:paraId="6BBE7285"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1761</w:t>
            </w:r>
          </w:p>
        </w:tc>
        <w:tc>
          <w:tcPr>
            <w:tcW w:w="6480" w:type="dxa"/>
            <w:hideMark/>
          </w:tcPr>
          <w:p w14:paraId="043C4737"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 xml:space="preserve">Shall provide documentation on all updates, including release notes and potential impacts. </w:t>
            </w:r>
          </w:p>
        </w:tc>
      </w:tr>
      <w:tr w:rsidR="00E7692B" w:rsidRPr="00485080" w14:paraId="355B34BF"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5941B18E"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Warranty</w:t>
            </w:r>
          </w:p>
        </w:tc>
        <w:tc>
          <w:tcPr>
            <w:tcW w:w="1200" w:type="dxa"/>
            <w:noWrap/>
            <w:hideMark/>
          </w:tcPr>
          <w:p w14:paraId="48457F5C"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1762</w:t>
            </w:r>
          </w:p>
        </w:tc>
        <w:tc>
          <w:tcPr>
            <w:tcW w:w="6480" w:type="dxa"/>
            <w:hideMark/>
          </w:tcPr>
          <w:p w14:paraId="2D33C00B"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 xml:space="preserve">Shall warrant the accuracy and integrity of all pension calculations, benefit determinations, and contribution processing. </w:t>
            </w:r>
          </w:p>
        </w:tc>
      </w:tr>
      <w:tr w:rsidR="00E7692B" w:rsidRPr="00485080" w14:paraId="074603CD"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0703598F"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Warranty</w:t>
            </w:r>
          </w:p>
        </w:tc>
        <w:tc>
          <w:tcPr>
            <w:tcW w:w="1200" w:type="dxa"/>
            <w:noWrap/>
            <w:hideMark/>
          </w:tcPr>
          <w:p w14:paraId="268F7215"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1763</w:t>
            </w:r>
          </w:p>
        </w:tc>
        <w:tc>
          <w:tcPr>
            <w:tcW w:w="6480" w:type="dxa"/>
            <w:hideMark/>
          </w:tcPr>
          <w:p w14:paraId="68184CC5"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 xml:space="preserve">Shall correct any system-generated data errors or miscalculations identified during the warranty period. </w:t>
            </w:r>
          </w:p>
        </w:tc>
      </w:tr>
      <w:tr w:rsidR="00E7692B" w:rsidRPr="00485080" w14:paraId="7FFB9FEE" w14:textId="77777777">
        <w:trPr>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240C87F8"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Warranty</w:t>
            </w:r>
          </w:p>
        </w:tc>
        <w:tc>
          <w:tcPr>
            <w:tcW w:w="1200" w:type="dxa"/>
            <w:noWrap/>
            <w:hideMark/>
          </w:tcPr>
          <w:p w14:paraId="0FC90D4A"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1764</w:t>
            </w:r>
          </w:p>
        </w:tc>
        <w:tc>
          <w:tcPr>
            <w:tcW w:w="6480" w:type="dxa"/>
            <w:hideMark/>
          </w:tcPr>
          <w:p w14:paraId="2F0F7B58"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 xml:space="preserve">Shall provide data validation tools to verify the accuracy of information processed by the system. </w:t>
            </w:r>
          </w:p>
        </w:tc>
      </w:tr>
      <w:tr w:rsidR="00E7692B" w:rsidRPr="00485080" w14:paraId="1189DDD8"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733359CE"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Warranty</w:t>
            </w:r>
          </w:p>
        </w:tc>
        <w:tc>
          <w:tcPr>
            <w:tcW w:w="1200" w:type="dxa"/>
            <w:noWrap/>
            <w:hideMark/>
          </w:tcPr>
          <w:p w14:paraId="140926DB"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1765</w:t>
            </w:r>
          </w:p>
        </w:tc>
        <w:tc>
          <w:tcPr>
            <w:tcW w:w="6480" w:type="dxa"/>
            <w:hideMark/>
          </w:tcPr>
          <w:p w14:paraId="3E244C24"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 xml:space="preserve">Shall ensure that data imports, exports, and batch processing functions operate correctly and efficiently. </w:t>
            </w:r>
          </w:p>
        </w:tc>
      </w:tr>
      <w:tr w:rsidR="00E7692B" w:rsidRPr="00485080" w14:paraId="465564F2"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711055FF"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Warranty</w:t>
            </w:r>
          </w:p>
        </w:tc>
        <w:tc>
          <w:tcPr>
            <w:tcW w:w="1200" w:type="dxa"/>
            <w:noWrap/>
            <w:hideMark/>
          </w:tcPr>
          <w:p w14:paraId="1AC01020"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1766</w:t>
            </w:r>
          </w:p>
        </w:tc>
        <w:tc>
          <w:tcPr>
            <w:tcW w:w="6480" w:type="dxa"/>
            <w:hideMark/>
          </w:tcPr>
          <w:p w14:paraId="55375219"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 xml:space="preserve">Shall provide monthly reports on warranty support activities, including issue logs, resolution times, and recurring problems. </w:t>
            </w:r>
          </w:p>
        </w:tc>
      </w:tr>
      <w:tr w:rsidR="00E7692B" w:rsidRPr="00485080" w14:paraId="0D4DBC56"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550E65EA"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Warranty</w:t>
            </w:r>
          </w:p>
        </w:tc>
        <w:tc>
          <w:tcPr>
            <w:tcW w:w="1200" w:type="dxa"/>
            <w:noWrap/>
            <w:hideMark/>
          </w:tcPr>
          <w:p w14:paraId="24689F38"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1767</w:t>
            </w:r>
          </w:p>
        </w:tc>
        <w:tc>
          <w:tcPr>
            <w:tcW w:w="6480" w:type="dxa"/>
            <w:hideMark/>
          </w:tcPr>
          <w:p w14:paraId="5CB0FFAF"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 xml:space="preserve">Shall provide a seamless transition from the warranty period to post-warranty support services. </w:t>
            </w:r>
          </w:p>
        </w:tc>
      </w:tr>
      <w:tr w:rsidR="00E7692B" w:rsidRPr="00485080" w14:paraId="3F0D5763" w14:textId="77777777">
        <w:trPr>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7A3EE7F6"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Warranty</w:t>
            </w:r>
          </w:p>
        </w:tc>
        <w:tc>
          <w:tcPr>
            <w:tcW w:w="1200" w:type="dxa"/>
            <w:noWrap/>
            <w:hideMark/>
          </w:tcPr>
          <w:p w14:paraId="5A55B576"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1768</w:t>
            </w:r>
          </w:p>
        </w:tc>
        <w:tc>
          <w:tcPr>
            <w:tcW w:w="6480" w:type="dxa"/>
            <w:hideMark/>
          </w:tcPr>
          <w:p w14:paraId="251F5BB1"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 xml:space="preserve">Shall notify the organization at least 6 months in advance of the warranty expiration date. </w:t>
            </w:r>
          </w:p>
        </w:tc>
      </w:tr>
      <w:tr w:rsidR="00E7692B" w:rsidRPr="00485080" w14:paraId="2358D71E"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7DDE52BE"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Warranty</w:t>
            </w:r>
          </w:p>
        </w:tc>
        <w:tc>
          <w:tcPr>
            <w:tcW w:w="1200" w:type="dxa"/>
            <w:noWrap/>
            <w:hideMark/>
          </w:tcPr>
          <w:p w14:paraId="551944CC"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1769</w:t>
            </w:r>
          </w:p>
        </w:tc>
        <w:tc>
          <w:tcPr>
            <w:tcW w:w="6480" w:type="dxa"/>
            <w:hideMark/>
          </w:tcPr>
          <w:p w14:paraId="45713707"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conduct a final system health check before the warranty period ends, identifying any remaining defects or issues.</w:t>
            </w:r>
          </w:p>
        </w:tc>
      </w:tr>
      <w:tr w:rsidR="00E7692B" w:rsidRPr="00485080" w14:paraId="3FBF7C27"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22416FFE"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Web Self Service</w:t>
            </w:r>
          </w:p>
        </w:tc>
        <w:tc>
          <w:tcPr>
            <w:tcW w:w="1200" w:type="dxa"/>
            <w:noWrap/>
            <w:hideMark/>
          </w:tcPr>
          <w:p w14:paraId="437231CC"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1770</w:t>
            </w:r>
          </w:p>
        </w:tc>
        <w:tc>
          <w:tcPr>
            <w:tcW w:w="6480" w:type="dxa"/>
            <w:hideMark/>
          </w:tcPr>
          <w:p w14:paraId="0EED46BD"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 xml:space="preserve">Shall provide a user-friendly and intuitive web self-service functionality for all key OCERS business processes </w:t>
            </w:r>
          </w:p>
        </w:tc>
      </w:tr>
      <w:tr w:rsidR="00E7692B" w:rsidRPr="00485080" w14:paraId="567638C1"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300AC68D"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Web Self Service</w:t>
            </w:r>
          </w:p>
        </w:tc>
        <w:tc>
          <w:tcPr>
            <w:tcW w:w="1200" w:type="dxa"/>
            <w:noWrap/>
            <w:hideMark/>
          </w:tcPr>
          <w:p w14:paraId="286FD5A8"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1771</w:t>
            </w:r>
          </w:p>
        </w:tc>
        <w:tc>
          <w:tcPr>
            <w:tcW w:w="6480" w:type="dxa"/>
            <w:hideMark/>
          </w:tcPr>
          <w:p w14:paraId="65645DFA"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integrate with OCERS website and provide the same branding as the OCERS (Home) web-site</w:t>
            </w:r>
          </w:p>
        </w:tc>
      </w:tr>
      <w:tr w:rsidR="00E7692B" w:rsidRPr="00485080" w14:paraId="5B6F62CD" w14:textId="77777777">
        <w:trPr>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106C2466"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Web Self Service</w:t>
            </w:r>
          </w:p>
        </w:tc>
        <w:tc>
          <w:tcPr>
            <w:tcW w:w="1200" w:type="dxa"/>
            <w:noWrap/>
            <w:hideMark/>
          </w:tcPr>
          <w:p w14:paraId="1FBD2031"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1772</w:t>
            </w:r>
          </w:p>
        </w:tc>
        <w:tc>
          <w:tcPr>
            <w:tcW w:w="6480" w:type="dxa"/>
            <w:hideMark/>
          </w:tcPr>
          <w:p w14:paraId="3588C80D"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adhere to all OCERS and applicable state and federal laws and regulations for the website</w:t>
            </w:r>
          </w:p>
        </w:tc>
      </w:tr>
      <w:tr w:rsidR="00E7692B" w:rsidRPr="00485080" w14:paraId="555105CF"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5B2E48A2"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Web Self Service</w:t>
            </w:r>
          </w:p>
        </w:tc>
        <w:tc>
          <w:tcPr>
            <w:tcW w:w="1200" w:type="dxa"/>
            <w:noWrap/>
            <w:hideMark/>
          </w:tcPr>
          <w:p w14:paraId="19A559DA"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1773</w:t>
            </w:r>
          </w:p>
        </w:tc>
        <w:tc>
          <w:tcPr>
            <w:tcW w:w="6480" w:type="dxa"/>
            <w:hideMark/>
          </w:tcPr>
          <w:p w14:paraId="7774C25B"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allow user access to the web self-service screen through a secure log in</w:t>
            </w:r>
          </w:p>
        </w:tc>
      </w:tr>
      <w:tr w:rsidR="00E7692B" w:rsidRPr="00485080" w14:paraId="6824754E"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2058ADA5"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lastRenderedPageBreak/>
              <w:t>Web Self Service</w:t>
            </w:r>
          </w:p>
        </w:tc>
        <w:tc>
          <w:tcPr>
            <w:tcW w:w="1200" w:type="dxa"/>
            <w:noWrap/>
            <w:hideMark/>
          </w:tcPr>
          <w:p w14:paraId="050A4572"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1774</w:t>
            </w:r>
          </w:p>
        </w:tc>
        <w:tc>
          <w:tcPr>
            <w:tcW w:w="6480" w:type="dxa"/>
            <w:hideMark/>
          </w:tcPr>
          <w:p w14:paraId="7616EA39"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 xml:space="preserve">Shall provide unique user access based on OCERS defined user type (e.g. personalized dashboard based on membership or payee status - active, retired, beneficiary) </w:t>
            </w:r>
          </w:p>
        </w:tc>
      </w:tr>
      <w:tr w:rsidR="00E7692B" w:rsidRPr="00485080" w14:paraId="1C9416B0"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59B5210E"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Web Self Service</w:t>
            </w:r>
          </w:p>
        </w:tc>
        <w:tc>
          <w:tcPr>
            <w:tcW w:w="1200" w:type="dxa"/>
            <w:noWrap/>
            <w:hideMark/>
          </w:tcPr>
          <w:p w14:paraId="14C1E942"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1775</w:t>
            </w:r>
          </w:p>
        </w:tc>
        <w:tc>
          <w:tcPr>
            <w:tcW w:w="6480" w:type="dxa"/>
            <w:hideMark/>
          </w:tcPr>
          <w:p w14:paraId="6E1E5447"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 xml:space="preserve">Shall provide the ability for the user to reset their password and provide username recovery options. </w:t>
            </w:r>
          </w:p>
        </w:tc>
      </w:tr>
      <w:tr w:rsidR="00E7692B" w:rsidRPr="00485080" w14:paraId="7DA3F875"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7837312E"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Web Self Service</w:t>
            </w:r>
          </w:p>
        </w:tc>
        <w:tc>
          <w:tcPr>
            <w:tcW w:w="1200" w:type="dxa"/>
            <w:noWrap/>
            <w:hideMark/>
          </w:tcPr>
          <w:p w14:paraId="7866AA58"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1776</w:t>
            </w:r>
          </w:p>
        </w:tc>
        <w:tc>
          <w:tcPr>
            <w:tcW w:w="6480" w:type="dxa"/>
            <w:hideMark/>
          </w:tcPr>
          <w:p w14:paraId="15A1DCE5"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ability to view, designate, and change beneficiary information (e.g., retired or active)</w:t>
            </w:r>
          </w:p>
        </w:tc>
      </w:tr>
      <w:tr w:rsidR="00E7692B" w:rsidRPr="00485080" w14:paraId="29C4E976"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167F9459"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Web Self Service</w:t>
            </w:r>
          </w:p>
        </w:tc>
        <w:tc>
          <w:tcPr>
            <w:tcW w:w="1200" w:type="dxa"/>
            <w:noWrap/>
            <w:hideMark/>
          </w:tcPr>
          <w:p w14:paraId="376AC6EA"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1777</w:t>
            </w:r>
          </w:p>
        </w:tc>
        <w:tc>
          <w:tcPr>
            <w:tcW w:w="6480" w:type="dxa"/>
            <w:hideMark/>
          </w:tcPr>
          <w:p w14:paraId="165DDBC6"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automatically notify the user upon the occurrence of any major milestones or updates.</w:t>
            </w:r>
          </w:p>
        </w:tc>
      </w:tr>
      <w:tr w:rsidR="00E7692B" w:rsidRPr="00485080" w14:paraId="018F5A55"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023D25FE"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Web Self Service</w:t>
            </w:r>
          </w:p>
        </w:tc>
        <w:tc>
          <w:tcPr>
            <w:tcW w:w="1200" w:type="dxa"/>
            <w:noWrap/>
            <w:hideMark/>
          </w:tcPr>
          <w:p w14:paraId="7EE737BE"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1778</w:t>
            </w:r>
          </w:p>
        </w:tc>
        <w:tc>
          <w:tcPr>
            <w:tcW w:w="6480" w:type="dxa"/>
            <w:hideMark/>
          </w:tcPr>
          <w:p w14:paraId="07527641"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ability to display the status of a process on external portals (e.g.,  allowing members to track the progress of their disability claims or retirement applications)</w:t>
            </w:r>
          </w:p>
        </w:tc>
      </w:tr>
      <w:tr w:rsidR="00E7692B" w:rsidRPr="00485080" w14:paraId="0981DEDC"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738923A0"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Web Self Service</w:t>
            </w:r>
          </w:p>
        </w:tc>
        <w:tc>
          <w:tcPr>
            <w:tcW w:w="1200" w:type="dxa"/>
            <w:noWrap/>
            <w:hideMark/>
          </w:tcPr>
          <w:p w14:paraId="6F28AC88"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1779</w:t>
            </w:r>
          </w:p>
        </w:tc>
        <w:tc>
          <w:tcPr>
            <w:tcW w:w="6480" w:type="dxa"/>
            <w:hideMark/>
          </w:tcPr>
          <w:p w14:paraId="066FC915"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facilitate the distribution of enrollment materials (including welcome letter, enrollment application, and beneficiary nomination) initiated via request through workflow or web interface.</w:t>
            </w:r>
          </w:p>
        </w:tc>
      </w:tr>
      <w:tr w:rsidR="00E7692B" w:rsidRPr="00485080" w14:paraId="3EDFE96E"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564F4230"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Web Self Service</w:t>
            </w:r>
          </w:p>
        </w:tc>
        <w:tc>
          <w:tcPr>
            <w:tcW w:w="1200" w:type="dxa"/>
            <w:noWrap/>
            <w:hideMark/>
          </w:tcPr>
          <w:p w14:paraId="39AB01FB"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1780</w:t>
            </w:r>
          </w:p>
        </w:tc>
        <w:tc>
          <w:tcPr>
            <w:tcW w:w="6480" w:type="dxa"/>
            <w:hideMark/>
          </w:tcPr>
          <w:p w14:paraId="7077CC27"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a benefit estimate calculator to members based on information in the member account (e.g. allows members to model different retirement dates and benefit options)</w:t>
            </w:r>
          </w:p>
        </w:tc>
      </w:tr>
      <w:tr w:rsidR="00E7692B" w:rsidRPr="00485080" w14:paraId="6F6E8595"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2F0B0524"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Web Self Service</w:t>
            </w:r>
          </w:p>
        </w:tc>
        <w:tc>
          <w:tcPr>
            <w:tcW w:w="1200" w:type="dxa"/>
            <w:noWrap/>
            <w:hideMark/>
          </w:tcPr>
          <w:p w14:paraId="54D10A4C"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1781</w:t>
            </w:r>
          </w:p>
        </w:tc>
        <w:tc>
          <w:tcPr>
            <w:tcW w:w="6480" w:type="dxa"/>
            <w:hideMark/>
          </w:tcPr>
          <w:p w14:paraId="7284E5BD"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ability for a member to save, name, edit or delete a benefit estimate</w:t>
            </w:r>
          </w:p>
        </w:tc>
      </w:tr>
      <w:tr w:rsidR="00E7692B" w:rsidRPr="00485080" w14:paraId="401124C7"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7E07A421"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Web Self Service</w:t>
            </w:r>
          </w:p>
        </w:tc>
        <w:tc>
          <w:tcPr>
            <w:tcW w:w="1200" w:type="dxa"/>
            <w:noWrap/>
            <w:hideMark/>
          </w:tcPr>
          <w:p w14:paraId="063081B3"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1782</w:t>
            </w:r>
          </w:p>
        </w:tc>
        <w:tc>
          <w:tcPr>
            <w:tcW w:w="6480" w:type="dxa"/>
            <w:hideMark/>
          </w:tcPr>
          <w:p w14:paraId="0DEC5F4F"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same benefit estimate functionality as defined with the line of business application for the member</w:t>
            </w:r>
          </w:p>
        </w:tc>
      </w:tr>
      <w:tr w:rsidR="00E7692B" w:rsidRPr="00485080" w14:paraId="66962CAB"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6CBCC048"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Web Self Service</w:t>
            </w:r>
          </w:p>
        </w:tc>
        <w:tc>
          <w:tcPr>
            <w:tcW w:w="1200" w:type="dxa"/>
            <w:noWrap/>
            <w:hideMark/>
          </w:tcPr>
          <w:p w14:paraId="202969C4"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1783</w:t>
            </w:r>
          </w:p>
        </w:tc>
        <w:tc>
          <w:tcPr>
            <w:tcW w:w="6480" w:type="dxa"/>
            <w:hideMark/>
          </w:tcPr>
          <w:p w14:paraId="6FCB5559"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ability to view previous calculated benefit estimates</w:t>
            </w:r>
          </w:p>
        </w:tc>
      </w:tr>
      <w:tr w:rsidR="00E7692B" w:rsidRPr="00485080" w14:paraId="246E6886" w14:textId="77777777">
        <w:trPr>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2A3C8758"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Web Self Service</w:t>
            </w:r>
          </w:p>
        </w:tc>
        <w:tc>
          <w:tcPr>
            <w:tcW w:w="1200" w:type="dxa"/>
            <w:noWrap/>
            <w:hideMark/>
          </w:tcPr>
          <w:p w14:paraId="6F211208"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1784</w:t>
            </w:r>
          </w:p>
        </w:tc>
        <w:tc>
          <w:tcPr>
            <w:tcW w:w="6480" w:type="dxa"/>
            <w:hideMark/>
          </w:tcPr>
          <w:p w14:paraId="62BDBFA8"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ability to calculate any deductions and withholdings on the benefit estimate</w:t>
            </w:r>
          </w:p>
        </w:tc>
      </w:tr>
      <w:tr w:rsidR="00E7692B" w:rsidRPr="00485080" w14:paraId="6722521D"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3AACA403"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Web Self Service</w:t>
            </w:r>
          </w:p>
        </w:tc>
        <w:tc>
          <w:tcPr>
            <w:tcW w:w="1200" w:type="dxa"/>
            <w:noWrap/>
            <w:hideMark/>
          </w:tcPr>
          <w:p w14:paraId="0C1CDDEF"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1785</w:t>
            </w:r>
          </w:p>
        </w:tc>
        <w:tc>
          <w:tcPr>
            <w:tcW w:w="6480" w:type="dxa"/>
            <w:hideMark/>
          </w:tcPr>
          <w:p w14:paraId="4A7AE14E"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ability for the benefit estimate to include potential service purchase</w:t>
            </w:r>
          </w:p>
        </w:tc>
      </w:tr>
      <w:tr w:rsidR="00E7692B" w:rsidRPr="00485080" w14:paraId="19CE5976"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2AB50824"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Web Self Service</w:t>
            </w:r>
          </w:p>
        </w:tc>
        <w:tc>
          <w:tcPr>
            <w:tcW w:w="1200" w:type="dxa"/>
            <w:noWrap/>
            <w:hideMark/>
          </w:tcPr>
          <w:p w14:paraId="7E060C3D"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1786</w:t>
            </w:r>
          </w:p>
        </w:tc>
        <w:tc>
          <w:tcPr>
            <w:tcW w:w="6480" w:type="dxa"/>
            <w:hideMark/>
          </w:tcPr>
          <w:p w14:paraId="49108515"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ability to calculate service credit purchases and their impact on total estimated benefits.</w:t>
            </w:r>
          </w:p>
        </w:tc>
      </w:tr>
      <w:tr w:rsidR="00E7692B" w:rsidRPr="00485080" w14:paraId="5A893CF2"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1C4ACDC0"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Web Self Service</w:t>
            </w:r>
          </w:p>
        </w:tc>
        <w:tc>
          <w:tcPr>
            <w:tcW w:w="1200" w:type="dxa"/>
            <w:noWrap/>
            <w:hideMark/>
          </w:tcPr>
          <w:p w14:paraId="7CC3F5F8"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1787</w:t>
            </w:r>
          </w:p>
        </w:tc>
        <w:tc>
          <w:tcPr>
            <w:tcW w:w="6480" w:type="dxa"/>
            <w:hideMark/>
          </w:tcPr>
          <w:p w14:paraId="04C02648"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 xml:space="preserve">Shall provide the ability to view, download or print a benefit estimate </w:t>
            </w:r>
          </w:p>
        </w:tc>
      </w:tr>
      <w:tr w:rsidR="00E7692B" w:rsidRPr="00485080" w14:paraId="29F457A2"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5DF3F0DF"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Web Self Service</w:t>
            </w:r>
          </w:p>
        </w:tc>
        <w:tc>
          <w:tcPr>
            <w:tcW w:w="1200" w:type="dxa"/>
            <w:noWrap/>
            <w:hideMark/>
          </w:tcPr>
          <w:p w14:paraId="726C767F"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1788</w:t>
            </w:r>
          </w:p>
        </w:tc>
        <w:tc>
          <w:tcPr>
            <w:tcW w:w="6480" w:type="dxa"/>
            <w:hideMark/>
          </w:tcPr>
          <w:p w14:paraId="460ADE06"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pull a member's data to populate their benefit estimate, address or other fields that are on the self-service screens</w:t>
            </w:r>
          </w:p>
        </w:tc>
      </w:tr>
      <w:tr w:rsidR="00E7692B" w:rsidRPr="00485080" w14:paraId="786614EE"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1DD2B852"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Web Self Service</w:t>
            </w:r>
          </w:p>
        </w:tc>
        <w:tc>
          <w:tcPr>
            <w:tcW w:w="1200" w:type="dxa"/>
            <w:noWrap/>
            <w:hideMark/>
          </w:tcPr>
          <w:p w14:paraId="37F5ECCB"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1789</w:t>
            </w:r>
          </w:p>
        </w:tc>
        <w:tc>
          <w:tcPr>
            <w:tcW w:w="6480" w:type="dxa"/>
            <w:hideMark/>
          </w:tcPr>
          <w:p w14:paraId="7089FAC4"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ability to view, download and print a benefit award letter</w:t>
            </w:r>
          </w:p>
        </w:tc>
      </w:tr>
      <w:tr w:rsidR="00E7692B" w:rsidRPr="00485080" w14:paraId="4579665A" w14:textId="77777777">
        <w:trPr>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7F3DE5AB"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Web Self Service</w:t>
            </w:r>
          </w:p>
        </w:tc>
        <w:tc>
          <w:tcPr>
            <w:tcW w:w="1200" w:type="dxa"/>
            <w:noWrap/>
            <w:hideMark/>
          </w:tcPr>
          <w:p w14:paraId="04A0D107"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1790</w:t>
            </w:r>
          </w:p>
        </w:tc>
        <w:tc>
          <w:tcPr>
            <w:tcW w:w="6480" w:type="dxa"/>
            <w:hideMark/>
          </w:tcPr>
          <w:p w14:paraId="287FAF6B"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display certain forms based on the user status (e.g., active, retired, inactive)</w:t>
            </w:r>
          </w:p>
        </w:tc>
      </w:tr>
      <w:tr w:rsidR="00E7692B" w:rsidRPr="00485080" w14:paraId="09CD2BA5"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5D58534D"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Web Self Service</w:t>
            </w:r>
          </w:p>
        </w:tc>
        <w:tc>
          <w:tcPr>
            <w:tcW w:w="1200" w:type="dxa"/>
            <w:noWrap/>
            <w:hideMark/>
          </w:tcPr>
          <w:p w14:paraId="20808B30"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1791</w:t>
            </w:r>
          </w:p>
        </w:tc>
        <w:tc>
          <w:tcPr>
            <w:tcW w:w="6480" w:type="dxa"/>
            <w:hideMark/>
          </w:tcPr>
          <w:p w14:paraId="7E687E96"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have ability to track requests that require OCERS response and the method for responding (call, letter, e-mail)</w:t>
            </w:r>
          </w:p>
        </w:tc>
      </w:tr>
      <w:tr w:rsidR="00E7692B" w:rsidRPr="00485080" w14:paraId="1539F7BD"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1F1002D4"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Web Self Service</w:t>
            </w:r>
          </w:p>
        </w:tc>
        <w:tc>
          <w:tcPr>
            <w:tcW w:w="1200" w:type="dxa"/>
            <w:noWrap/>
            <w:hideMark/>
          </w:tcPr>
          <w:p w14:paraId="44494719"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1792</w:t>
            </w:r>
          </w:p>
        </w:tc>
        <w:tc>
          <w:tcPr>
            <w:tcW w:w="6480" w:type="dxa"/>
            <w:hideMark/>
          </w:tcPr>
          <w:p w14:paraId="4A3959E1"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member the ability to view all member attributes (e.g. salary information and employment histories, plan, final average salary)</w:t>
            </w:r>
          </w:p>
        </w:tc>
      </w:tr>
      <w:tr w:rsidR="00E7692B" w:rsidRPr="00485080" w14:paraId="2AC580C5"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6BE1CFD2"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Web Self Service</w:t>
            </w:r>
          </w:p>
        </w:tc>
        <w:tc>
          <w:tcPr>
            <w:tcW w:w="1200" w:type="dxa"/>
            <w:noWrap/>
            <w:hideMark/>
          </w:tcPr>
          <w:p w14:paraId="50EE940A"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1793</w:t>
            </w:r>
          </w:p>
        </w:tc>
        <w:tc>
          <w:tcPr>
            <w:tcW w:w="6480" w:type="dxa"/>
            <w:hideMark/>
          </w:tcPr>
          <w:p w14:paraId="6BB21B12"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user the ability to view, download and print to tax documents (e.g.,1099-R forms).</w:t>
            </w:r>
          </w:p>
        </w:tc>
      </w:tr>
      <w:tr w:rsidR="00E7692B" w:rsidRPr="00485080" w14:paraId="19FA1D2B"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75E9C986"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lastRenderedPageBreak/>
              <w:t>Web Self Service</w:t>
            </w:r>
          </w:p>
        </w:tc>
        <w:tc>
          <w:tcPr>
            <w:tcW w:w="1200" w:type="dxa"/>
            <w:noWrap/>
            <w:hideMark/>
          </w:tcPr>
          <w:p w14:paraId="24E51038"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1794</w:t>
            </w:r>
          </w:p>
        </w:tc>
        <w:tc>
          <w:tcPr>
            <w:tcW w:w="6480" w:type="dxa"/>
            <w:hideMark/>
          </w:tcPr>
          <w:p w14:paraId="02ABF59C"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ability to update contact information (e.g., email, bank information, address, phone number, tax withholding, marital status, life event changes) according to OCERS business rules</w:t>
            </w:r>
          </w:p>
        </w:tc>
      </w:tr>
      <w:tr w:rsidR="00E7692B" w:rsidRPr="00485080" w14:paraId="3F6CDDCA"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2B3DB6A5"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Web Self Service</w:t>
            </w:r>
          </w:p>
        </w:tc>
        <w:tc>
          <w:tcPr>
            <w:tcW w:w="1200" w:type="dxa"/>
            <w:noWrap/>
            <w:hideMark/>
          </w:tcPr>
          <w:p w14:paraId="79948F03"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1795</w:t>
            </w:r>
          </w:p>
        </w:tc>
        <w:tc>
          <w:tcPr>
            <w:tcW w:w="6480" w:type="dxa"/>
            <w:hideMark/>
          </w:tcPr>
          <w:p w14:paraId="533F5356"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display informational messages to the member of the current eligibility for benefits (e.g., withdrawal, deferred retirement, lump sum, or full retirement)</w:t>
            </w:r>
          </w:p>
        </w:tc>
      </w:tr>
      <w:tr w:rsidR="00E7692B" w:rsidRPr="00485080" w14:paraId="10584BDA" w14:textId="77777777">
        <w:trPr>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4E85562A"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Web Self Service</w:t>
            </w:r>
          </w:p>
        </w:tc>
        <w:tc>
          <w:tcPr>
            <w:tcW w:w="1200" w:type="dxa"/>
            <w:noWrap/>
            <w:hideMark/>
          </w:tcPr>
          <w:p w14:paraId="6C47638B"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1796</w:t>
            </w:r>
          </w:p>
        </w:tc>
        <w:tc>
          <w:tcPr>
            <w:tcW w:w="6480" w:type="dxa"/>
            <w:hideMark/>
          </w:tcPr>
          <w:p w14:paraId="09C2C6FB"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ability for OCERS to post messages to all users, or select user groups</w:t>
            </w:r>
          </w:p>
        </w:tc>
      </w:tr>
      <w:tr w:rsidR="00E7692B" w:rsidRPr="00485080" w14:paraId="09C9869E"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2662944F"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Web Self Service</w:t>
            </w:r>
          </w:p>
        </w:tc>
        <w:tc>
          <w:tcPr>
            <w:tcW w:w="1200" w:type="dxa"/>
            <w:noWrap/>
            <w:hideMark/>
          </w:tcPr>
          <w:p w14:paraId="2EE05153"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1797</w:t>
            </w:r>
          </w:p>
        </w:tc>
        <w:tc>
          <w:tcPr>
            <w:tcW w:w="6480" w:type="dxa"/>
            <w:hideMark/>
          </w:tcPr>
          <w:p w14:paraId="6E9CA096"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ability for web self-service users to schedule counseling activities, seminars, workshops or sign-up for meetings through a calendar type of view</w:t>
            </w:r>
          </w:p>
        </w:tc>
      </w:tr>
      <w:tr w:rsidR="00E7692B" w:rsidRPr="00485080" w14:paraId="2D541155"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133E1313"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Web Self Service</w:t>
            </w:r>
          </w:p>
        </w:tc>
        <w:tc>
          <w:tcPr>
            <w:tcW w:w="1200" w:type="dxa"/>
            <w:noWrap/>
            <w:hideMark/>
          </w:tcPr>
          <w:p w14:paraId="4F6E71CE"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1798</w:t>
            </w:r>
          </w:p>
        </w:tc>
        <w:tc>
          <w:tcPr>
            <w:tcW w:w="6480" w:type="dxa"/>
            <w:hideMark/>
          </w:tcPr>
          <w:p w14:paraId="5B10C4A0"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 xml:space="preserve">Shall provide the ability for OCERS to enter the time their staff is available. Otherwise, no time available will put on the web calendar for meetings or sessions </w:t>
            </w:r>
          </w:p>
        </w:tc>
      </w:tr>
      <w:tr w:rsidR="00E7692B" w:rsidRPr="00485080" w14:paraId="500C5979"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0D29B03D"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Web Self Service</w:t>
            </w:r>
          </w:p>
        </w:tc>
        <w:tc>
          <w:tcPr>
            <w:tcW w:w="1200" w:type="dxa"/>
            <w:noWrap/>
            <w:hideMark/>
          </w:tcPr>
          <w:p w14:paraId="135ADD25"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1799</w:t>
            </w:r>
          </w:p>
        </w:tc>
        <w:tc>
          <w:tcPr>
            <w:tcW w:w="6480" w:type="dxa"/>
            <w:hideMark/>
          </w:tcPr>
          <w:p w14:paraId="1FE284C6"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different calendar views to see activities (day, week, and month calendars)</w:t>
            </w:r>
          </w:p>
        </w:tc>
      </w:tr>
      <w:tr w:rsidR="00E7692B" w:rsidRPr="00485080" w14:paraId="69D76391"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04D163FB"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Web Self Service</w:t>
            </w:r>
          </w:p>
        </w:tc>
        <w:tc>
          <w:tcPr>
            <w:tcW w:w="1200" w:type="dxa"/>
            <w:noWrap/>
            <w:hideMark/>
          </w:tcPr>
          <w:p w14:paraId="6FF552AC"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1800</w:t>
            </w:r>
          </w:p>
        </w:tc>
        <w:tc>
          <w:tcPr>
            <w:tcW w:w="6480" w:type="dxa"/>
            <w:hideMark/>
          </w:tcPr>
          <w:p w14:paraId="31717D0F"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have the ability to generate an appointment reminder notification informing the user about an upcoming meeting that they have registered for</w:t>
            </w:r>
          </w:p>
        </w:tc>
      </w:tr>
      <w:tr w:rsidR="00E7692B" w:rsidRPr="00485080" w14:paraId="7F5885D2"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07139795"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Web Self Service</w:t>
            </w:r>
          </w:p>
        </w:tc>
        <w:tc>
          <w:tcPr>
            <w:tcW w:w="1200" w:type="dxa"/>
            <w:noWrap/>
            <w:hideMark/>
          </w:tcPr>
          <w:p w14:paraId="15AAE3CE"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1801</w:t>
            </w:r>
          </w:p>
        </w:tc>
        <w:tc>
          <w:tcPr>
            <w:tcW w:w="6480" w:type="dxa"/>
            <w:hideMark/>
          </w:tcPr>
          <w:p w14:paraId="57F223E9"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a calendar view that will display the number of seats available for given seminars, workshops and if the user signs up for a meeting the seats available will be reduced by one</w:t>
            </w:r>
          </w:p>
        </w:tc>
      </w:tr>
      <w:tr w:rsidR="00E7692B" w:rsidRPr="00485080" w14:paraId="117432DC" w14:textId="77777777">
        <w:trPr>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0212C3E0"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Web Self Service</w:t>
            </w:r>
          </w:p>
        </w:tc>
        <w:tc>
          <w:tcPr>
            <w:tcW w:w="1200" w:type="dxa"/>
            <w:noWrap/>
            <w:hideMark/>
          </w:tcPr>
          <w:p w14:paraId="24F12226"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1802</w:t>
            </w:r>
          </w:p>
        </w:tc>
        <w:tc>
          <w:tcPr>
            <w:tcW w:w="6480" w:type="dxa"/>
            <w:hideMark/>
          </w:tcPr>
          <w:p w14:paraId="51B7C101"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ability for a user to link an OCERS appointment to their calendar</w:t>
            </w:r>
          </w:p>
        </w:tc>
      </w:tr>
      <w:tr w:rsidR="00E7692B" w:rsidRPr="00485080" w14:paraId="33F333CB"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31CFE030"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Web Self Service</w:t>
            </w:r>
          </w:p>
        </w:tc>
        <w:tc>
          <w:tcPr>
            <w:tcW w:w="1200" w:type="dxa"/>
            <w:noWrap/>
            <w:hideMark/>
          </w:tcPr>
          <w:p w14:paraId="0ED8691B"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1803</w:t>
            </w:r>
          </w:p>
        </w:tc>
        <w:tc>
          <w:tcPr>
            <w:tcW w:w="6480" w:type="dxa"/>
            <w:hideMark/>
          </w:tcPr>
          <w:p w14:paraId="1F44F838"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ability for any benefit recipient to view any of their payments and payment details</w:t>
            </w:r>
          </w:p>
        </w:tc>
      </w:tr>
      <w:tr w:rsidR="00E7692B" w:rsidRPr="00485080" w14:paraId="54A86DB3" w14:textId="77777777">
        <w:trPr>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1416B61C"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Web Self Service</w:t>
            </w:r>
          </w:p>
        </w:tc>
        <w:tc>
          <w:tcPr>
            <w:tcW w:w="1200" w:type="dxa"/>
            <w:noWrap/>
            <w:hideMark/>
          </w:tcPr>
          <w:p w14:paraId="46550EF6"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1804</w:t>
            </w:r>
          </w:p>
        </w:tc>
        <w:tc>
          <w:tcPr>
            <w:tcW w:w="6480" w:type="dxa"/>
            <w:hideMark/>
          </w:tcPr>
          <w:p w14:paraId="482BD573"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capture transaction requests (e.g., withdrawal, retirement, disability, purchase of service) through a web self-service and will apply appropriate validations to the request and prevent the submission of incomplete or inaccurate requests.</w:t>
            </w:r>
          </w:p>
        </w:tc>
      </w:tr>
      <w:tr w:rsidR="00E7692B" w:rsidRPr="00485080" w14:paraId="63929AC7" w14:textId="77777777">
        <w:trPr>
          <w:cnfStyle w:val="000000100000" w:firstRow="0" w:lastRow="0" w:firstColumn="0" w:lastColumn="0" w:oddVBand="0" w:evenVBand="0" w:oddHBand="1" w:evenHBand="0" w:firstRowFirstColumn="0" w:firstRowLastColumn="0" w:lastRowFirstColumn="0" w:lastRowLastColumn="0"/>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5C854C75"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Web Self Service</w:t>
            </w:r>
          </w:p>
        </w:tc>
        <w:tc>
          <w:tcPr>
            <w:tcW w:w="1200" w:type="dxa"/>
            <w:noWrap/>
            <w:hideMark/>
          </w:tcPr>
          <w:p w14:paraId="00D31BF2"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1805</w:t>
            </w:r>
          </w:p>
        </w:tc>
        <w:tc>
          <w:tcPr>
            <w:tcW w:w="6480" w:type="dxa"/>
            <w:hideMark/>
          </w:tcPr>
          <w:p w14:paraId="3DE3B48F"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check any withdrawal request to see if member is within x (parameter) number of months from retirement and display a message stating that they will be eligible for retirement benefits in x (parameter) months and require member acknowledgement that they have read and understand</w:t>
            </w:r>
          </w:p>
        </w:tc>
      </w:tr>
      <w:tr w:rsidR="00E7692B" w:rsidRPr="00485080" w14:paraId="546DCADF"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0A48BEE1"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Web Self Service</w:t>
            </w:r>
          </w:p>
        </w:tc>
        <w:tc>
          <w:tcPr>
            <w:tcW w:w="1200" w:type="dxa"/>
            <w:noWrap/>
            <w:hideMark/>
          </w:tcPr>
          <w:p w14:paraId="23CF7783"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1806</w:t>
            </w:r>
          </w:p>
        </w:tc>
        <w:tc>
          <w:tcPr>
            <w:tcW w:w="6480" w:type="dxa"/>
            <w:hideMark/>
          </w:tcPr>
          <w:p w14:paraId="692891C9"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have the ability to update previously saved transaction requests (e.g., withdrawal, retirement, disability, purchase of service) through a web self service</w:t>
            </w:r>
          </w:p>
        </w:tc>
      </w:tr>
      <w:tr w:rsidR="00E7692B" w:rsidRPr="00485080" w14:paraId="3F73D397" w14:textId="77777777">
        <w:trPr>
          <w:cnfStyle w:val="000000100000" w:firstRow="0" w:lastRow="0" w:firstColumn="0" w:lastColumn="0" w:oddVBand="0" w:evenVBand="0" w:oddHBand="1" w:evenHBand="0" w:firstRowFirstColumn="0" w:firstRowLastColumn="0" w:lastRowFirstColumn="0" w:lastRowLastColumn="0"/>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130CBAB6"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Web Self Service</w:t>
            </w:r>
          </w:p>
        </w:tc>
        <w:tc>
          <w:tcPr>
            <w:tcW w:w="1200" w:type="dxa"/>
            <w:noWrap/>
            <w:hideMark/>
          </w:tcPr>
          <w:p w14:paraId="6A638898"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1807</w:t>
            </w:r>
          </w:p>
        </w:tc>
        <w:tc>
          <w:tcPr>
            <w:tcW w:w="6480" w:type="dxa"/>
            <w:hideMark/>
          </w:tcPr>
          <w:p w14:paraId="077C1D11"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ability for the member self-service user to select service credit they would like to purchase based on the type of service credit and OCERS business rules, and calculate the expected cost</w:t>
            </w:r>
          </w:p>
        </w:tc>
      </w:tr>
      <w:tr w:rsidR="00E7692B" w:rsidRPr="00485080" w14:paraId="5BB1240F" w14:textId="77777777">
        <w:trPr>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59892D75"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Web Self Service</w:t>
            </w:r>
          </w:p>
        </w:tc>
        <w:tc>
          <w:tcPr>
            <w:tcW w:w="1200" w:type="dxa"/>
            <w:noWrap/>
            <w:hideMark/>
          </w:tcPr>
          <w:p w14:paraId="7EA1C707"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1808</w:t>
            </w:r>
          </w:p>
        </w:tc>
        <w:tc>
          <w:tcPr>
            <w:tcW w:w="6480" w:type="dxa"/>
            <w:hideMark/>
          </w:tcPr>
          <w:p w14:paraId="1F5D5C78"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 xml:space="preserve">Shall provide the different payment amounts associated with the payment type (e.g., lump sum or installments) requested to pay off </w:t>
            </w:r>
            <w:r w:rsidRPr="00DE6439">
              <w:rPr>
                <w:rFonts w:asciiTheme="majorHAnsi" w:hAnsiTheme="majorHAnsi" w:cstheme="majorHAnsi"/>
                <w:color w:val="000000"/>
                <w:szCs w:val="22"/>
              </w:rPr>
              <w:lastRenderedPageBreak/>
              <w:t>the purchase of service and allow for the web self-service to select one based on OCERS business rules</w:t>
            </w:r>
          </w:p>
        </w:tc>
      </w:tr>
      <w:tr w:rsidR="00E7692B" w:rsidRPr="00485080" w14:paraId="74749AAB" w14:textId="77777777">
        <w:trPr>
          <w:cnfStyle w:val="000000100000" w:firstRow="0" w:lastRow="0" w:firstColumn="0" w:lastColumn="0" w:oddVBand="0" w:evenVBand="0" w:oddHBand="1" w:evenHBand="0" w:firstRowFirstColumn="0" w:firstRowLastColumn="0" w:lastRowFirstColumn="0" w:lastRowLastColumn="0"/>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35C143B1"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lastRenderedPageBreak/>
              <w:t>Web Self Service</w:t>
            </w:r>
          </w:p>
        </w:tc>
        <w:tc>
          <w:tcPr>
            <w:tcW w:w="1200" w:type="dxa"/>
            <w:noWrap/>
            <w:hideMark/>
          </w:tcPr>
          <w:p w14:paraId="524EBAE3"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1809</w:t>
            </w:r>
          </w:p>
        </w:tc>
        <w:tc>
          <w:tcPr>
            <w:tcW w:w="6480" w:type="dxa"/>
            <w:hideMark/>
          </w:tcPr>
          <w:p w14:paraId="31646B49"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a view to a member of any service purchase currently in progress, show the total amount of the purchase and the amount paid to date along with the payment schedule and next expected payment</w:t>
            </w:r>
          </w:p>
        </w:tc>
      </w:tr>
      <w:tr w:rsidR="00E7692B" w:rsidRPr="00485080" w14:paraId="669E8643"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385E9971"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Web Self Service</w:t>
            </w:r>
          </w:p>
        </w:tc>
        <w:tc>
          <w:tcPr>
            <w:tcW w:w="1200" w:type="dxa"/>
            <w:noWrap/>
            <w:hideMark/>
          </w:tcPr>
          <w:p w14:paraId="20315FB1"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1810</w:t>
            </w:r>
          </w:p>
        </w:tc>
        <w:tc>
          <w:tcPr>
            <w:tcW w:w="6480" w:type="dxa"/>
            <w:hideMark/>
          </w:tcPr>
          <w:p w14:paraId="2130C266"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ability for OCERS to view the same screen and data being entered by the web self-service user through co-browsing functionality, facilitating assistance with user inquiries.</w:t>
            </w:r>
          </w:p>
        </w:tc>
      </w:tr>
      <w:tr w:rsidR="00E7692B" w:rsidRPr="00485080" w14:paraId="6E54775E"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6A91B5EB"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Web Self Service</w:t>
            </w:r>
          </w:p>
        </w:tc>
        <w:tc>
          <w:tcPr>
            <w:tcW w:w="1200" w:type="dxa"/>
            <w:noWrap/>
            <w:hideMark/>
          </w:tcPr>
          <w:p w14:paraId="72FCE2B1"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1811</w:t>
            </w:r>
          </w:p>
        </w:tc>
        <w:tc>
          <w:tcPr>
            <w:tcW w:w="6480" w:type="dxa"/>
            <w:hideMark/>
          </w:tcPr>
          <w:p w14:paraId="6A9196D6"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an appropriate knowledge base and FAQs section for each web self service area (e.g., withdrawal, service purchase, retirement, lump sum)</w:t>
            </w:r>
          </w:p>
        </w:tc>
      </w:tr>
      <w:tr w:rsidR="00E7692B" w:rsidRPr="00485080" w14:paraId="3F011405"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39743301"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Web Self Service</w:t>
            </w:r>
          </w:p>
        </w:tc>
        <w:tc>
          <w:tcPr>
            <w:tcW w:w="1200" w:type="dxa"/>
            <w:noWrap/>
            <w:hideMark/>
          </w:tcPr>
          <w:p w14:paraId="39D58FE5"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1812</w:t>
            </w:r>
          </w:p>
        </w:tc>
        <w:tc>
          <w:tcPr>
            <w:tcW w:w="6480" w:type="dxa"/>
            <w:hideMark/>
          </w:tcPr>
          <w:p w14:paraId="50FE188F"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ability for OCERS to update the knowledge base and FAQs without requiring programming changes</w:t>
            </w:r>
          </w:p>
        </w:tc>
      </w:tr>
      <w:tr w:rsidR="00E7692B" w:rsidRPr="00485080" w14:paraId="42F28E3E"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2769D723"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Web Self Service</w:t>
            </w:r>
          </w:p>
        </w:tc>
        <w:tc>
          <w:tcPr>
            <w:tcW w:w="1200" w:type="dxa"/>
            <w:noWrap/>
            <w:hideMark/>
          </w:tcPr>
          <w:p w14:paraId="226F32F5"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1813</w:t>
            </w:r>
          </w:p>
        </w:tc>
        <w:tc>
          <w:tcPr>
            <w:tcW w:w="6480" w:type="dxa"/>
            <w:hideMark/>
          </w:tcPr>
          <w:p w14:paraId="1F02A14B"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ability for the user to view any payment remittance on-line</w:t>
            </w:r>
          </w:p>
        </w:tc>
      </w:tr>
      <w:tr w:rsidR="00E7692B" w:rsidRPr="00485080" w14:paraId="7AB54FBF"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6E47ABC0"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Web Self Service</w:t>
            </w:r>
          </w:p>
        </w:tc>
        <w:tc>
          <w:tcPr>
            <w:tcW w:w="1200" w:type="dxa"/>
            <w:noWrap/>
            <w:hideMark/>
          </w:tcPr>
          <w:p w14:paraId="4E94CCAD"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1814</w:t>
            </w:r>
          </w:p>
        </w:tc>
        <w:tc>
          <w:tcPr>
            <w:tcW w:w="6480" w:type="dxa"/>
            <w:hideMark/>
          </w:tcPr>
          <w:p w14:paraId="3D7CE04A"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ability for the user to change their federal and state tax elections and provide the estimated impact of the change</w:t>
            </w:r>
          </w:p>
        </w:tc>
      </w:tr>
      <w:tr w:rsidR="00E7692B" w:rsidRPr="00485080" w14:paraId="25911ED4"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18C13C90"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Web Self Service</w:t>
            </w:r>
          </w:p>
        </w:tc>
        <w:tc>
          <w:tcPr>
            <w:tcW w:w="1200" w:type="dxa"/>
            <w:noWrap/>
            <w:hideMark/>
          </w:tcPr>
          <w:p w14:paraId="483D22A0"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1815</w:t>
            </w:r>
          </w:p>
        </w:tc>
        <w:tc>
          <w:tcPr>
            <w:tcW w:w="6480" w:type="dxa"/>
            <w:hideMark/>
          </w:tcPr>
          <w:p w14:paraId="6C662472"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 xml:space="preserve">Shall have the ability to integrate with a multi-media presentation </w:t>
            </w:r>
          </w:p>
        </w:tc>
      </w:tr>
      <w:tr w:rsidR="00E7692B" w:rsidRPr="00485080" w14:paraId="4F2905C2"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4B5876C5"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Web Self Service</w:t>
            </w:r>
          </w:p>
        </w:tc>
        <w:tc>
          <w:tcPr>
            <w:tcW w:w="1200" w:type="dxa"/>
            <w:noWrap/>
            <w:hideMark/>
          </w:tcPr>
          <w:p w14:paraId="1BD12F8C"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1816</w:t>
            </w:r>
          </w:p>
        </w:tc>
        <w:tc>
          <w:tcPr>
            <w:tcW w:w="6480" w:type="dxa"/>
            <w:hideMark/>
          </w:tcPr>
          <w:p w14:paraId="4319C861"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ability to calculate estimated survivor benefits for all options based on their benefit estimate</w:t>
            </w:r>
          </w:p>
        </w:tc>
      </w:tr>
      <w:tr w:rsidR="00E7692B" w:rsidRPr="00485080" w14:paraId="3A356A92"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73CEB91E"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Web Self Service</w:t>
            </w:r>
          </w:p>
        </w:tc>
        <w:tc>
          <w:tcPr>
            <w:tcW w:w="1200" w:type="dxa"/>
            <w:noWrap/>
            <w:hideMark/>
          </w:tcPr>
          <w:p w14:paraId="5CA0A557"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1817</w:t>
            </w:r>
          </w:p>
        </w:tc>
        <w:tc>
          <w:tcPr>
            <w:tcW w:w="6480" w:type="dxa"/>
            <w:hideMark/>
          </w:tcPr>
          <w:p w14:paraId="19F3D4BF"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issue a reminder to the member that they are eligible to retire x (parameter) days from their early and normal retirement eligibility date</w:t>
            </w:r>
          </w:p>
        </w:tc>
      </w:tr>
      <w:tr w:rsidR="00E7692B" w:rsidRPr="00485080" w14:paraId="6D30662B"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2E462BF2"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Web Self Service</w:t>
            </w:r>
          </w:p>
        </w:tc>
        <w:tc>
          <w:tcPr>
            <w:tcW w:w="1200" w:type="dxa"/>
            <w:noWrap/>
            <w:hideMark/>
          </w:tcPr>
          <w:p w14:paraId="5510B2A3"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1818</w:t>
            </w:r>
          </w:p>
        </w:tc>
        <w:tc>
          <w:tcPr>
            <w:tcW w:w="6480" w:type="dxa"/>
            <w:hideMark/>
          </w:tcPr>
          <w:p w14:paraId="7CA1FB3E"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 xml:space="preserve">Shall provide a view that contains a combination of the payroll records selected for the final average salary and the details of how the benefit estimate was calculated </w:t>
            </w:r>
          </w:p>
        </w:tc>
      </w:tr>
      <w:tr w:rsidR="00E7692B" w:rsidRPr="00485080" w14:paraId="7D07DC68"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74CC6825"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Web Self Service</w:t>
            </w:r>
          </w:p>
        </w:tc>
        <w:tc>
          <w:tcPr>
            <w:tcW w:w="1200" w:type="dxa"/>
            <w:noWrap/>
            <w:hideMark/>
          </w:tcPr>
          <w:p w14:paraId="60C43C44"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1819</w:t>
            </w:r>
          </w:p>
        </w:tc>
        <w:tc>
          <w:tcPr>
            <w:tcW w:w="6480" w:type="dxa"/>
            <w:hideMark/>
          </w:tcPr>
          <w:p w14:paraId="6348DB09"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ability for the member to see all their historical data in a summary view and a detailed view</w:t>
            </w:r>
          </w:p>
        </w:tc>
      </w:tr>
      <w:tr w:rsidR="00E7692B" w:rsidRPr="00485080" w14:paraId="4910BFF7" w14:textId="77777777">
        <w:trPr>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319F7074"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Web Self Service</w:t>
            </w:r>
          </w:p>
        </w:tc>
        <w:tc>
          <w:tcPr>
            <w:tcW w:w="1200" w:type="dxa"/>
            <w:noWrap/>
            <w:hideMark/>
          </w:tcPr>
          <w:p w14:paraId="4CA9D08E"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1820</w:t>
            </w:r>
          </w:p>
        </w:tc>
        <w:tc>
          <w:tcPr>
            <w:tcW w:w="6480" w:type="dxa"/>
            <w:hideMark/>
          </w:tcPr>
          <w:p w14:paraId="29B2BD31"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notify the user of any changes made to their account online</w:t>
            </w:r>
          </w:p>
        </w:tc>
      </w:tr>
      <w:tr w:rsidR="00E7692B" w:rsidRPr="00485080" w14:paraId="5DE34B39" w14:textId="77777777">
        <w:trPr>
          <w:cnfStyle w:val="000000100000" w:firstRow="0" w:lastRow="0" w:firstColumn="0" w:lastColumn="0" w:oddVBand="0" w:evenVBand="0" w:oddHBand="1" w:evenHBand="0" w:firstRowFirstColumn="0" w:firstRowLastColumn="0" w:lastRowFirstColumn="0" w:lastRowLastColumn="0"/>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22A1454B"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Web Self Service</w:t>
            </w:r>
          </w:p>
        </w:tc>
        <w:tc>
          <w:tcPr>
            <w:tcW w:w="1200" w:type="dxa"/>
            <w:noWrap/>
            <w:hideMark/>
          </w:tcPr>
          <w:p w14:paraId="1FEC0A91"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1821</w:t>
            </w:r>
          </w:p>
        </w:tc>
        <w:tc>
          <w:tcPr>
            <w:tcW w:w="6480" w:type="dxa"/>
            <w:hideMark/>
          </w:tcPr>
          <w:p w14:paraId="3D5E189E"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ability for members to create and submit applications (e.g., retirement, disability) through a web self-service and apply appropriate validations to ensure that incomplete or inaccurate requests are not submitted.</w:t>
            </w:r>
          </w:p>
        </w:tc>
      </w:tr>
      <w:tr w:rsidR="00E7692B" w:rsidRPr="00485080" w14:paraId="17F5F569" w14:textId="77777777">
        <w:trPr>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73C9C423"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Web Self Service</w:t>
            </w:r>
          </w:p>
        </w:tc>
        <w:tc>
          <w:tcPr>
            <w:tcW w:w="1200" w:type="dxa"/>
            <w:noWrap/>
            <w:hideMark/>
          </w:tcPr>
          <w:p w14:paraId="1E766B47"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1822</w:t>
            </w:r>
          </w:p>
        </w:tc>
        <w:tc>
          <w:tcPr>
            <w:tcW w:w="6480" w:type="dxa"/>
            <w:hideMark/>
          </w:tcPr>
          <w:p w14:paraId="3FFE404F"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a wizard to assist users through the applications on web self service</w:t>
            </w:r>
          </w:p>
        </w:tc>
      </w:tr>
      <w:tr w:rsidR="00E7692B" w:rsidRPr="00485080" w14:paraId="18FBE459"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51D48766"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Web Self Service</w:t>
            </w:r>
          </w:p>
        </w:tc>
        <w:tc>
          <w:tcPr>
            <w:tcW w:w="1200" w:type="dxa"/>
            <w:noWrap/>
            <w:hideMark/>
          </w:tcPr>
          <w:p w14:paraId="615B2E1E"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1823</w:t>
            </w:r>
          </w:p>
        </w:tc>
        <w:tc>
          <w:tcPr>
            <w:tcW w:w="6480" w:type="dxa"/>
            <w:hideMark/>
          </w:tcPr>
          <w:p w14:paraId="02051B7B"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ability to securely view, download, or upload documentation through web self service</w:t>
            </w:r>
          </w:p>
        </w:tc>
      </w:tr>
      <w:tr w:rsidR="00E7692B" w:rsidRPr="00485080" w14:paraId="46ACD081"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1273F9B0"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Web Self Service</w:t>
            </w:r>
          </w:p>
        </w:tc>
        <w:tc>
          <w:tcPr>
            <w:tcW w:w="1200" w:type="dxa"/>
            <w:noWrap/>
            <w:hideMark/>
          </w:tcPr>
          <w:p w14:paraId="063E86C5"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1824</w:t>
            </w:r>
          </w:p>
        </w:tc>
        <w:tc>
          <w:tcPr>
            <w:tcW w:w="6480" w:type="dxa"/>
            <w:hideMark/>
          </w:tcPr>
          <w:p w14:paraId="27C4DF07"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ability for employers to update disability information (e.g. personnel information, injury information) on web self service</w:t>
            </w:r>
          </w:p>
        </w:tc>
      </w:tr>
      <w:tr w:rsidR="00E7692B" w:rsidRPr="00485080" w14:paraId="5A10D712"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6EC7D135"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Web Self Service</w:t>
            </w:r>
          </w:p>
        </w:tc>
        <w:tc>
          <w:tcPr>
            <w:tcW w:w="1200" w:type="dxa"/>
            <w:noWrap/>
            <w:hideMark/>
          </w:tcPr>
          <w:p w14:paraId="02B1D120"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1825</w:t>
            </w:r>
          </w:p>
        </w:tc>
        <w:tc>
          <w:tcPr>
            <w:tcW w:w="6480" w:type="dxa"/>
            <w:hideMark/>
          </w:tcPr>
          <w:p w14:paraId="7AB05744"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notify user if address has been determined to be invalid</w:t>
            </w:r>
          </w:p>
        </w:tc>
      </w:tr>
      <w:tr w:rsidR="00E7692B" w:rsidRPr="00485080" w14:paraId="6E82F789" w14:textId="77777777">
        <w:trPr>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5317B8C3"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lastRenderedPageBreak/>
              <w:t>Web Self Service</w:t>
            </w:r>
          </w:p>
        </w:tc>
        <w:tc>
          <w:tcPr>
            <w:tcW w:w="1200" w:type="dxa"/>
            <w:noWrap/>
            <w:hideMark/>
          </w:tcPr>
          <w:p w14:paraId="5017E7E8"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1826</w:t>
            </w:r>
          </w:p>
        </w:tc>
        <w:tc>
          <w:tcPr>
            <w:tcW w:w="6480" w:type="dxa"/>
            <w:hideMark/>
          </w:tcPr>
          <w:p w14:paraId="40288BAB"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ability for the user to opt in or out of receiving surveys</w:t>
            </w:r>
          </w:p>
        </w:tc>
      </w:tr>
      <w:tr w:rsidR="00E7692B" w:rsidRPr="00485080" w14:paraId="2582F76A"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315F297F"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Web Self Service</w:t>
            </w:r>
          </w:p>
        </w:tc>
        <w:tc>
          <w:tcPr>
            <w:tcW w:w="1200" w:type="dxa"/>
            <w:noWrap/>
            <w:hideMark/>
          </w:tcPr>
          <w:p w14:paraId="2AC7C82D"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1827</w:t>
            </w:r>
          </w:p>
        </w:tc>
        <w:tc>
          <w:tcPr>
            <w:tcW w:w="6480" w:type="dxa"/>
            <w:hideMark/>
          </w:tcPr>
          <w:p w14:paraId="4D57346C"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ability for the member to notify OCERS of reciprocal service</w:t>
            </w:r>
          </w:p>
        </w:tc>
      </w:tr>
      <w:tr w:rsidR="00E7692B" w:rsidRPr="00485080" w14:paraId="742E9921" w14:textId="77777777">
        <w:trPr>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2C5A71BB"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Web Self Service</w:t>
            </w:r>
          </w:p>
        </w:tc>
        <w:tc>
          <w:tcPr>
            <w:tcW w:w="1200" w:type="dxa"/>
            <w:noWrap/>
            <w:hideMark/>
          </w:tcPr>
          <w:p w14:paraId="24C9CCB5"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1828</w:t>
            </w:r>
          </w:p>
        </w:tc>
        <w:tc>
          <w:tcPr>
            <w:tcW w:w="6480" w:type="dxa"/>
            <w:hideMark/>
          </w:tcPr>
          <w:p w14:paraId="6CBEF0F3"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 xml:space="preserve">Shall provide the ability for member to request a hardship extension period for repayment of overpaid benefits or underpaid contributions (e.g., Service Purchase or Non-Service Credit Purchase) </w:t>
            </w:r>
          </w:p>
        </w:tc>
      </w:tr>
      <w:tr w:rsidR="00E7692B" w:rsidRPr="00485080" w14:paraId="49AB7F91"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3AB574C2"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Web Self Service</w:t>
            </w:r>
          </w:p>
        </w:tc>
        <w:tc>
          <w:tcPr>
            <w:tcW w:w="1200" w:type="dxa"/>
            <w:noWrap/>
            <w:hideMark/>
          </w:tcPr>
          <w:p w14:paraId="5E4D145C"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1829</w:t>
            </w:r>
          </w:p>
        </w:tc>
        <w:tc>
          <w:tcPr>
            <w:tcW w:w="6480" w:type="dxa"/>
            <w:hideMark/>
          </w:tcPr>
          <w:p w14:paraId="4E12FE1D"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ability for a member to opt out of reciprocal service</w:t>
            </w:r>
          </w:p>
        </w:tc>
      </w:tr>
      <w:tr w:rsidR="00E7692B" w:rsidRPr="00485080" w14:paraId="7B10F87E"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5349C021"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Web Self Service</w:t>
            </w:r>
          </w:p>
        </w:tc>
        <w:tc>
          <w:tcPr>
            <w:tcW w:w="1200" w:type="dxa"/>
            <w:noWrap/>
            <w:hideMark/>
          </w:tcPr>
          <w:p w14:paraId="4F5CA5C0"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1830</w:t>
            </w:r>
          </w:p>
        </w:tc>
        <w:tc>
          <w:tcPr>
            <w:tcW w:w="6480" w:type="dxa"/>
            <w:hideMark/>
          </w:tcPr>
          <w:p w14:paraId="304FA8F1"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support responsive web design to ensure accessibility across desktops, tablets, and mobile devices.</w:t>
            </w:r>
          </w:p>
        </w:tc>
      </w:tr>
      <w:tr w:rsidR="00E7692B" w:rsidRPr="00485080" w14:paraId="6935792C"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5519FCE6"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Web Self Service</w:t>
            </w:r>
          </w:p>
        </w:tc>
        <w:tc>
          <w:tcPr>
            <w:tcW w:w="1200" w:type="dxa"/>
            <w:noWrap/>
            <w:hideMark/>
          </w:tcPr>
          <w:p w14:paraId="6107D899"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1831</w:t>
            </w:r>
          </w:p>
        </w:tc>
        <w:tc>
          <w:tcPr>
            <w:tcW w:w="6480" w:type="dxa"/>
            <w:hideMark/>
          </w:tcPr>
          <w:p w14:paraId="050D45A5"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a configurable and customizable user interface that allows the organization to modify branding, themes, and messaging without vendor intervention.</w:t>
            </w:r>
          </w:p>
        </w:tc>
      </w:tr>
      <w:tr w:rsidR="00E7692B" w:rsidRPr="00485080" w14:paraId="45C2AD39" w14:textId="77777777">
        <w:trPr>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43766999"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Web Self Service</w:t>
            </w:r>
          </w:p>
        </w:tc>
        <w:tc>
          <w:tcPr>
            <w:tcW w:w="1200" w:type="dxa"/>
            <w:noWrap/>
            <w:hideMark/>
          </w:tcPr>
          <w:p w14:paraId="30BDD98A"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1832</w:t>
            </w:r>
          </w:p>
        </w:tc>
        <w:tc>
          <w:tcPr>
            <w:tcW w:w="6480" w:type="dxa"/>
            <w:hideMark/>
          </w:tcPr>
          <w:p w14:paraId="7E4F5D7E"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allow users to register for an online account using a secure identity verification process.</w:t>
            </w:r>
          </w:p>
        </w:tc>
      </w:tr>
      <w:tr w:rsidR="00E7692B" w:rsidRPr="00485080" w14:paraId="7D720812"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587C46B0"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Web Self Service</w:t>
            </w:r>
          </w:p>
        </w:tc>
        <w:tc>
          <w:tcPr>
            <w:tcW w:w="1200" w:type="dxa"/>
            <w:noWrap/>
            <w:hideMark/>
          </w:tcPr>
          <w:p w14:paraId="32B0A5C1"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1833</w:t>
            </w:r>
          </w:p>
        </w:tc>
        <w:tc>
          <w:tcPr>
            <w:tcW w:w="6480" w:type="dxa"/>
            <w:hideMark/>
          </w:tcPr>
          <w:p w14:paraId="3DD3B275"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role-based access control to ensure users only see information relevant to their status.</w:t>
            </w:r>
          </w:p>
        </w:tc>
      </w:tr>
      <w:tr w:rsidR="00E7692B" w:rsidRPr="00485080" w14:paraId="58DE4066"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1AAC8504"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Web Self Service</w:t>
            </w:r>
          </w:p>
        </w:tc>
        <w:tc>
          <w:tcPr>
            <w:tcW w:w="1200" w:type="dxa"/>
            <w:noWrap/>
            <w:hideMark/>
          </w:tcPr>
          <w:p w14:paraId="6777A246"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1834</w:t>
            </w:r>
          </w:p>
        </w:tc>
        <w:tc>
          <w:tcPr>
            <w:tcW w:w="6480" w:type="dxa"/>
            <w:hideMark/>
          </w:tcPr>
          <w:p w14:paraId="73993DA1"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allow users (e.g., employer, active, beneficiary) to view appropriate account details. (e.g. account balance)</w:t>
            </w:r>
          </w:p>
        </w:tc>
      </w:tr>
      <w:tr w:rsidR="00E7692B" w:rsidRPr="00485080" w14:paraId="1178ADA7" w14:textId="77777777">
        <w:trPr>
          <w:cnfStyle w:val="000000100000" w:firstRow="0" w:lastRow="0" w:firstColumn="0" w:lastColumn="0" w:oddVBand="0" w:evenVBand="0" w:oddHBand="1" w:evenHBand="0" w:firstRowFirstColumn="0" w:firstRowLastColumn="0" w:lastRowFirstColumn="0" w:lastRowLastColumn="0"/>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61596D15"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Web Self Service</w:t>
            </w:r>
          </w:p>
        </w:tc>
        <w:tc>
          <w:tcPr>
            <w:tcW w:w="1200" w:type="dxa"/>
            <w:noWrap/>
            <w:hideMark/>
          </w:tcPr>
          <w:p w14:paraId="3EBAAB46"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1835</w:t>
            </w:r>
          </w:p>
        </w:tc>
        <w:tc>
          <w:tcPr>
            <w:tcW w:w="6480" w:type="dxa"/>
            <w:hideMark/>
          </w:tcPr>
          <w:p w14:paraId="1A4984CF"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a downloadable member statement that summarizes account details and historical transactions that is in a printable and in a mailable format (e.g., address fits in available window envelope formats).</w:t>
            </w:r>
          </w:p>
        </w:tc>
      </w:tr>
      <w:tr w:rsidR="00E7692B" w:rsidRPr="00485080" w14:paraId="6B9DD2CE" w14:textId="77777777">
        <w:trPr>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5DAA98D6"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Web Self Service</w:t>
            </w:r>
          </w:p>
        </w:tc>
        <w:tc>
          <w:tcPr>
            <w:tcW w:w="1200" w:type="dxa"/>
            <w:noWrap/>
            <w:hideMark/>
          </w:tcPr>
          <w:p w14:paraId="74B63A48"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1836</w:t>
            </w:r>
          </w:p>
        </w:tc>
        <w:tc>
          <w:tcPr>
            <w:tcW w:w="6480" w:type="dxa"/>
            <w:hideMark/>
          </w:tcPr>
          <w:p w14:paraId="0DE6D59E"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display historical employment records and contribution history.</w:t>
            </w:r>
          </w:p>
        </w:tc>
      </w:tr>
      <w:tr w:rsidR="00E7692B" w:rsidRPr="00485080" w14:paraId="7B1ED7F6"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20AD22D2"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Web Self Service</w:t>
            </w:r>
          </w:p>
        </w:tc>
        <w:tc>
          <w:tcPr>
            <w:tcW w:w="1200" w:type="dxa"/>
            <w:noWrap/>
            <w:hideMark/>
          </w:tcPr>
          <w:p w14:paraId="2D1DA10A"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1837</w:t>
            </w:r>
          </w:p>
        </w:tc>
        <w:tc>
          <w:tcPr>
            <w:tcW w:w="6480" w:type="dxa"/>
            <w:hideMark/>
          </w:tcPr>
          <w:p w14:paraId="64B7D2CC"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retirees with access to their pension payment history.</w:t>
            </w:r>
          </w:p>
        </w:tc>
      </w:tr>
      <w:tr w:rsidR="00E7692B" w:rsidRPr="00485080" w14:paraId="40B9909C" w14:textId="77777777">
        <w:trPr>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6950023C"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Web Self Service</w:t>
            </w:r>
          </w:p>
        </w:tc>
        <w:tc>
          <w:tcPr>
            <w:tcW w:w="1200" w:type="dxa"/>
            <w:noWrap/>
            <w:hideMark/>
          </w:tcPr>
          <w:p w14:paraId="3D729A07"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1838</w:t>
            </w:r>
          </w:p>
        </w:tc>
        <w:tc>
          <w:tcPr>
            <w:tcW w:w="6480" w:type="dxa"/>
            <w:hideMark/>
          </w:tcPr>
          <w:p w14:paraId="708BDD66"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members with the ability to request a service purchase estimate.</w:t>
            </w:r>
          </w:p>
        </w:tc>
      </w:tr>
      <w:tr w:rsidR="00E7692B" w:rsidRPr="00485080" w14:paraId="2C6712AB"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29ED8292"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Web Self Service</w:t>
            </w:r>
          </w:p>
        </w:tc>
        <w:tc>
          <w:tcPr>
            <w:tcW w:w="1200" w:type="dxa"/>
            <w:noWrap/>
            <w:hideMark/>
          </w:tcPr>
          <w:p w14:paraId="17B6E2F9"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1839</w:t>
            </w:r>
          </w:p>
        </w:tc>
        <w:tc>
          <w:tcPr>
            <w:tcW w:w="6480" w:type="dxa"/>
            <w:hideMark/>
          </w:tcPr>
          <w:p w14:paraId="5E2E2C51"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a secure messaging center for members to communicate with pension administrators (e.g., encrypted email communication via a secure portal).</w:t>
            </w:r>
          </w:p>
        </w:tc>
      </w:tr>
      <w:tr w:rsidR="00E7692B" w:rsidRPr="00485080" w14:paraId="402D5D4E" w14:textId="77777777">
        <w:trPr>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0943EB8A"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Web Self Service</w:t>
            </w:r>
          </w:p>
        </w:tc>
        <w:tc>
          <w:tcPr>
            <w:tcW w:w="1200" w:type="dxa"/>
            <w:noWrap/>
            <w:hideMark/>
          </w:tcPr>
          <w:p w14:paraId="0DAFB034"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1840</w:t>
            </w:r>
          </w:p>
        </w:tc>
        <w:tc>
          <w:tcPr>
            <w:tcW w:w="6480" w:type="dxa"/>
            <w:hideMark/>
          </w:tcPr>
          <w:p w14:paraId="28076EAB"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allow users to subscribe to notifications for important updates and alerts.</w:t>
            </w:r>
          </w:p>
        </w:tc>
      </w:tr>
      <w:tr w:rsidR="00E7692B" w:rsidRPr="00485080" w14:paraId="64C735A7"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2761423E"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Web Self Service</w:t>
            </w:r>
          </w:p>
        </w:tc>
        <w:tc>
          <w:tcPr>
            <w:tcW w:w="1200" w:type="dxa"/>
            <w:noWrap/>
            <w:hideMark/>
          </w:tcPr>
          <w:p w14:paraId="5937143F"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1841</w:t>
            </w:r>
          </w:p>
        </w:tc>
        <w:tc>
          <w:tcPr>
            <w:tcW w:w="6480" w:type="dxa"/>
            <w:hideMark/>
          </w:tcPr>
          <w:p w14:paraId="311098EB"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support automated email and SMS notifications for account updates, benefit changes, and upcoming deadlines.</w:t>
            </w:r>
          </w:p>
        </w:tc>
      </w:tr>
      <w:tr w:rsidR="00E7692B" w:rsidRPr="00485080" w14:paraId="25403A7A"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4962300B"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Web Self Service</w:t>
            </w:r>
          </w:p>
        </w:tc>
        <w:tc>
          <w:tcPr>
            <w:tcW w:w="1200" w:type="dxa"/>
            <w:noWrap/>
            <w:hideMark/>
          </w:tcPr>
          <w:p w14:paraId="56D9F0CF"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1842</w:t>
            </w:r>
          </w:p>
        </w:tc>
        <w:tc>
          <w:tcPr>
            <w:tcW w:w="6480" w:type="dxa"/>
            <w:hideMark/>
          </w:tcPr>
          <w:p w14:paraId="01F814BD"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 xml:space="preserve">Shall provide the ability for pre-filled downloadable forms (e.g. retirement application, beneficiary designation forms, tax forms) for internal use only. </w:t>
            </w:r>
          </w:p>
        </w:tc>
      </w:tr>
      <w:tr w:rsidR="00E7692B" w:rsidRPr="00485080" w14:paraId="5AA61296"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2C102D6B"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Web Self Service</w:t>
            </w:r>
          </w:p>
        </w:tc>
        <w:tc>
          <w:tcPr>
            <w:tcW w:w="1200" w:type="dxa"/>
            <w:noWrap/>
            <w:hideMark/>
          </w:tcPr>
          <w:p w14:paraId="03AB3D36"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1843</w:t>
            </w:r>
          </w:p>
        </w:tc>
        <w:tc>
          <w:tcPr>
            <w:tcW w:w="6480" w:type="dxa"/>
            <w:hideMark/>
          </w:tcPr>
          <w:p w14:paraId="5B580433"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support document e-signature functionality for applicable transactions.</w:t>
            </w:r>
          </w:p>
        </w:tc>
      </w:tr>
      <w:tr w:rsidR="00E7692B" w:rsidRPr="00485080" w14:paraId="533CC01B" w14:textId="77777777">
        <w:trPr>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3023DA36"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Web Self Service</w:t>
            </w:r>
          </w:p>
        </w:tc>
        <w:tc>
          <w:tcPr>
            <w:tcW w:w="1200" w:type="dxa"/>
            <w:noWrap/>
            <w:hideMark/>
          </w:tcPr>
          <w:p w14:paraId="6A771BA9"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1844</w:t>
            </w:r>
          </w:p>
        </w:tc>
        <w:tc>
          <w:tcPr>
            <w:tcW w:w="6480" w:type="dxa"/>
            <w:hideMark/>
          </w:tcPr>
          <w:p w14:paraId="766D1E9F"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a document library for users to access plan documents, guides, and FAQs.</w:t>
            </w:r>
          </w:p>
        </w:tc>
      </w:tr>
      <w:tr w:rsidR="00E7692B" w:rsidRPr="00485080" w14:paraId="08EBCED0"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5CA2BFDF"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Web Self Service</w:t>
            </w:r>
          </w:p>
        </w:tc>
        <w:tc>
          <w:tcPr>
            <w:tcW w:w="1200" w:type="dxa"/>
            <w:noWrap/>
            <w:hideMark/>
          </w:tcPr>
          <w:p w14:paraId="6AA7B5B6"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1845</w:t>
            </w:r>
          </w:p>
        </w:tc>
        <w:tc>
          <w:tcPr>
            <w:tcW w:w="6480" w:type="dxa"/>
            <w:hideMark/>
          </w:tcPr>
          <w:p w14:paraId="3EF2EFF1"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allow members to submit a CEO determination request online via electronic form and allow member to track status of the request.</w:t>
            </w:r>
          </w:p>
        </w:tc>
      </w:tr>
      <w:tr w:rsidR="00E7692B" w:rsidRPr="00485080" w14:paraId="2CD4691C" w14:textId="77777777">
        <w:trPr>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5969C85E"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lastRenderedPageBreak/>
              <w:t>Web Self Service</w:t>
            </w:r>
          </w:p>
        </w:tc>
        <w:tc>
          <w:tcPr>
            <w:tcW w:w="1200" w:type="dxa"/>
            <w:noWrap/>
            <w:hideMark/>
          </w:tcPr>
          <w:p w14:paraId="4A38B0F0"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1846</w:t>
            </w:r>
          </w:p>
        </w:tc>
        <w:tc>
          <w:tcPr>
            <w:tcW w:w="6480" w:type="dxa"/>
            <w:hideMark/>
          </w:tcPr>
          <w:p w14:paraId="7BE8CB83"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reporting capabilities to track web portal usage, trends, and engagement metrics.</w:t>
            </w:r>
          </w:p>
        </w:tc>
      </w:tr>
      <w:tr w:rsidR="00E7692B" w:rsidRPr="00485080" w14:paraId="19E4C389"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6BD12F36"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Web Self Service</w:t>
            </w:r>
          </w:p>
        </w:tc>
        <w:tc>
          <w:tcPr>
            <w:tcW w:w="1200" w:type="dxa"/>
            <w:noWrap/>
            <w:hideMark/>
          </w:tcPr>
          <w:p w14:paraId="530D14DD"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1847</w:t>
            </w:r>
          </w:p>
        </w:tc>
        <w:tc>
          <w:tcPr>
            <w:tcW w:w="6480" w:type="dxa"/>
            <w:hideMark/>
          </w:tcPr>
          <w:p w14:paraId="37E65201"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support integration with third-party systems (e.g. CRM, case management) as appropriate.</w:t>
            </w:r>
          </w:p>
        </w:tc>
      </w:tr>
      <w:tr w:rsidR="00E7692B" w:rsidRPr="00485080" w14:paraId="440D6F4F" w14:textId="77777777">
        <w:trPr>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782E2A12"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Web Self Service</w:t>
            </w:r>
          </w:p>
        </w:tc>
        <w:tc>
          <w:tcPr>
            <w:tcW w:w="1200" w:type="dxa"/>
            <w:noWrap/>
            <w:hideMark/>
          </w:tcPr>
          <w:p w14:paraId="1E10E36F"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1848</w:t>
            </w:r>
          </w:p>
        </w:tc>
        <w:tc>
          <w:tcPr>
            <w:tcW w:w="6480" w:type="dxa"/>
            <w:hideMark/>
          </w:tcPr>
          <w:p w14:paraId="08F1EC93"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capture a request for a transaction (e.g., withdrawal, retirement, disability, or purchase of service) and automatically update the database from the submission through a web self-service utility. This utility processes the request straight through to the quality assurance review process.</w:t>
            </w:r>
          </w:p>
        </w:tc>
      </w:tr>
      <w:tr w:rsidR="00E7692B" w:rsidRPr="00485080" w14:paraId="6151EB1E" w14:textId="77777777">
        <w:trPr>
          <w:cnfStyle w:val="000000100000" w:firstRow="0" w:lastRow="0" w:firstColumn="0" w:lastColumn="0" w:oddVBand="0" w:evenVBand="0" w:oddHBand="1" w:evenHBand="0" w:firstRowFirstColumn="0" w:firstRowLastColumn="0" w:lastRowFirstColumn="0" w:lastRowLastColumn="0"/>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52741479"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Web Self Service</w:t>
            </w:r>
          </w:p>
        </w:tc>
        <w:tc>
          <w:tcPr>
            <w:tcW w:w="1200" w:type="dxa"/>
            <w:noWrap/>
            <w:hideMark/>
          </w:tcPr>
          <w:p w14:paraId="4A423994"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1849</w:t>
            </w:r>
          </w:p>
        </w:tc>
        <w:tc>
          <w:tcPr>
            <w:tcW w:w="6480" w:type="dxa"/>
            <w:hideMark/>
          </w:tcPr>
          <w:p w14:paraId="69A7B183"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OCERS the ability to easily modify or update portal formatting or terminology used within the WSS portal (e.g. link descriptions, titles, headings, menu options, web portal content, FAQs, announcements, and alerts.)</w:t>
            </w:r>
          </w:p>
        </w:tc>
      </w:tr>
      <w:tr w:rsidR="00E7692B" w:rsidRPr="00485080" w14:paraId="0D62B65A"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1EB5D9C2"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Web Self Service</w:t>
            </w:r>
          </w:p>
        </w:tc>
        <w:tc>
          <w:tcPr>
            <w:tcW w:w="1200" w:type="dxa"/>
            <w:noWrap/>
            <w:hideMark/>
          </w:tcPr>
          <w:p w14:paraId="416FA49E"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1850</w:t>
            </w:r>
          </w:p>
        </w:tc>
        <w:tc>
          <w:tcPr>
            <w:tcW w:w="6480" w:type="dxa"/>
            <w:hideMark/>
          </w:tcPr>
          <w:p w14:paraId="730B23A0"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display a payment summary and separate detailed breakdown of each benefit disbursement (e.g. retirement, disability, death payments).</w:t>
            </w:r>
          </w:p>
        </w:tc>
      </w:tr>
      <w:tr w:rsidR="00E7692B" w:rsidRPr="00485080" w14:paraId="3A70DE68" w14:textId="77777777">
        <w:trPr>
          <w:cnfStyle w:val="000000100000" w:firstRow="0" w:lastRow="0" w:firstColumn="0" w:lastColumn="0" w:oddVBand="0" w:evenVBand="0" w:oddHBand="1" w:evenHBand="0" w:firstRowFirstColumn="0" w:firstRowLastColumn="0" w:lastRowFirstColumn="0" w:lastRowLastColumn="0"/>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1EFA4CAD"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Web Self Service</w:t>
            </w:r>
          </w:p>
        </w:tc>
        <w:tc>
          <w:tcPr>
            <w:tcW w:w="1200" w:type="dxa"/>
            <w:noWrap/>
            <w:hideMark/>
          </w:tcPr>
          <w:p w14:paraId="035C423F"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1851</w:t>
            </w:r>
          </w:p>
        </w:tc>
        <w:tc>
          <w:tcPr>
            <w:tcW w:w="6480" w:type="dxa"/>
            <w:hideMark/>
          </w:tcPr>
          <w:p w14:paraId="0566239D"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ability for users to receive recommendations of appropriate dates where applicable in the system (e.g., encouraging a member to select a date at the beginning of a pay period for date of retirement).</w:t>
            </w:r>
          </w:p>
        </w:tc>
      </w:tr>
      <w:tr w:rsidR="00E7692B" w:rsidRPr="00485080" w14:paraId="675EA88E"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1711013E"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Web Self Service</w:t>
            </w:r>
          </w:p>
        </w:tc>
        <w:tc>
          <w:tcPr>
            <w:tcW w:w="1200" w:type="dxa"/>
            <w:noWrap/>
            <w:hideMark/>
          </w:tcPr>
          <w:p w14:paraId="0269699D"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1852</w:t>
            </w:r>
          </w:p>
        </w:tc>
        <w:tc>
          <w:tcPr>
            <w:tcW w:w="6480" w:type="dxa"/>
            <w:hideMark/>
          </w:tcPr>
          <w:p w14:paraId="21056775"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automatically notify active members to contact their employer if they attempt to update any demographic information</w:t>
            </w:r>
          </w:p>
        </w:tc>
      </w:tr>
      <w:tr w:rsidR="00E7692B" w:rsidRPr="00485080" w14:paraId="7E5F779C"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35753125"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Web Self Service</w:t>
            </w:r>
          </w:p>
        </w:tc>
        <w:tc>
          <w:tcPr>
            <w:tcW w:w="1200" w:type="dxa"/>
            <w:noWrap/>
            <w:hideMark/>
          </w:tcPr>
          <w:p w14:paraId="6BEB1EF2"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1853</w:t>
            </w:r>
          </w:p>
        </w:tc>
        <w:tc>
          <w:tcPr>
            <w:tcW w:w="6480" w:type="dxa"/>
            <w:hideMark/>
          </w:tcPr>
          <w:p w14:paraId="360F2732"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notify member depending on the situation encountered, requesting additional information or notification of important information</w:t>
            </w:r>
          </w:p>
        </w:tc>
      </w:tr>
      <w:tr w:rsidR="00E7692B" w:rsidRPr="00485080" w14:paraId="1FB09D36" w14:textId="77777777">
        <w:trPr>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2F7CA2B2"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Web Self Service</w:t>
            </w:r>
          </w:p>
        </w:tc>
        <w:tc>
          <w:tcPr>
            <w:tcW w:w="1200" w:type="dxa"/>
            <w:noWrap/>
            <w:hideMark/>
          </w:tcPr>
          <w:p w14:paraId="5B7A466D"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1854</w:t>
            </w:r>
          </w:p>
        </w:tc>
        <w:tc>
          <w:tcPr>
            <w:tcW w:w="6480" w:type="dxa"/>
            <w:hideMark/>
          </w:tcPr>
          <w:p w14:paraId="7CECB38A"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allow members to designate and update direct deposit information.</w:t>
            </w:r>
          </w:p>
        </w:tc>
      </w:tr>
      <w:tr w:rsidR="00E7692B" w:rsidRPr="00485080" w14:paraId="2B4B5F5F"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558BDFA2"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Workflow</w:t>
            </w:r>
          </w:p>
        </w:tc>
        <w:tc>
          <w:tcPr>
            <w:tcW w:w="1200" w:type="dxa"/>
            <w:noWrap/>
            <w:hideMark/>
          </w:tcPr>
          <w:p w14:paraId="720F1A79"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1855</w:t>
            </w:r>
          </w:p>
        </w:tc>
        <w:tc>
          <w:tcPr>
            <w:tcW w:w="6480" w:type="dxa"/>
            <w:hideMark/>
          </w:tcPr>
          <w:p w14:paraId="48777EE1"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automated workflow capabilities for all key OCERS-defined processes and/or seamlessly integrate with an automated workflow solution.</w:t>
            </w:r>
          </w:p>
        </w:tc>
      </w:tr>
      <w:tr w:rsidR="00E7692B" w:rsidRPr="00485080" w14:paraId="16EAD8E8"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05968CFE"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Workflow</w:t>
            </w:r>
          </w:p>
        </w:tc>
        <w:tc>
          <w:tcPr>
            <w:tcW w:w="1200" w:type="dxa"/>
            <w:noWrap/>
            <w:hideMark/>
          </w:tcPr>
          <w:p w14:paraId="7BAB98B4"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1856</w:t>
            </w:r>
          </w:p>
        </w:tc>
        <w:tc>
          <w:tcPr>
            <w:tcW w:w="6480" w:type="dxa"/>
            <w:hideMark/>
          </w:tcPr>
          <w:p w14:paraId="010E2695"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 xml:space="preserve">Shall propose an imaging software solution that enables workflows to be automatically triggered based on OCERS-defined document types. </w:t>
            </w:r>
          </w:p>
        </w:tc>
      </w:tr>
      <w:tr w:rsidR="00E7692B" w:rsidRPr="00485080" w14:paraId="1DBD01A2"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4A8FE74A"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Workflow</w:t>
            </w:r>
          </w:p>
        </w:tc>
        <w:tc>
          <w:tcPr>
            <w:tcW w:w="1200" w:type="dxa"/>
            <w:noWrap/>
            <w:hideMark/>
          </w:tcPr>
          <w:p w14:paraId="0DA8F144"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1857</w:t>
            </w:r>
          </w:p>
        </w:tc>
        <w:tc>
          <w:tcPr>
            <w:tcW w:w="6480" w:type="dxa"/>
            <w:hideMark/>
          </w:tcPr>
          <w:p w14:paraId="253C84BD"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seamlessly integrate with the new line-of-business (LOB) solution, ensuring bidirectional communication between the two systems.</w:t>
            </w:r>
          </w:p>
        </w:tc>
      </w:tr>
      <w:tr w:rsidR="00E7692B" w:rsidRPr="00485080" w14:paraId="24F79B0B"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76F45573"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Workflow</w:t>
            </w:r>
          </w:p>
        </w:tc>
        <w:tc>
          <w:tcPr>
            <w:tcW w:w="1200" w:type="dxa"/>
            <w:noWrap/>
            <w:hideMark/>
          </w:tcPr>
          <w:p w14:paraId="167F266C"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1858</w:t>
            </w:r>
          </w:p>
        </w:tc>
        <w:tc>
          <w:tcPr>
            <w:tcW w:w="6480" w:type="dxa"/>
            <w:hideMark/>
          </w:tcPr>
          <w:p w14:paraId="26F1CAA3"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send events and corresponding data from web self-service and LOB to the workflow system as needed.</w:t>
            </w:r>
          </w:p>
        </w:tc>
      </w:tr>
      <w:tr w:rsidR="00E7692B" w:rsidRPr="00485080" w14:paraId="14CCA321"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4A03C7F1"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Workflow</w:t>
            </w:r>
          </w:p>
        </w:tc>
        <w:tc>
          <w:tcPr>
            <w:tcW w:w="1200" w:type="dxa"/>
            <w:noWrap/>
            <w:hideMark/>
          </w:tcPr>
          <w:p w14:paraId="0E1A4551"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1859</w:t>
            </w:r>
          </w:p>
        </w:tc>
        <w:tc>
          <w:tcPr>
            <w:tcW w:w="6480" w:type="dxa"/>
            <w:hideMark/>
          </w:tcPr>
          <w:p w14:paraId="20E1E2F5"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receive events and corresponding data from the workflow system and take appropriate action within the LOB solution as needed.</w:t>
            </w:r>
          </w:p>
        </w:tc>
      </w:tr>
      <w:tr w:rsidR="00E7692B" w:rsidRPr="00485080" w14:paraId="50720A09" w14:textId="77777777">
        <w:trPr>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099ADF77"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Workflow</w:t>
            </w:r>
          </w:p>
        </w:tc>
        <w:tc>
          <w:tcPr>
            <w:tcW w:w="1200" w:type="dxa"/>
            <w:noWrap/>
            <w:hideMark/>
          </w:tcPr>
          <w:p w14:paraId="157B8DBB"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1860</w:t>
            </w:r>
          </w:p>
        </w:tc>
        <w:tc>
          <w:tcPr>
            <w:tcW w:w="6480" w:type="dxa"/>
            <w:hideMark/>
          </w:tcPr>
          <w:p w14:paraId="3FF90CEF"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allow authorized users to reassign work from one individual to another.</w:t>
            </w:r>
          </w:p>
        </w:tc>
      </w:tr>
      <w:tr w:rsidR="00E7692B" w:rsidRPr="00485080" w14:paraId="72A00117"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41F7D39C"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Workflow</w:t>
            </w:r>
          </w:p>
        </w:tc>
        <w:tc>
          <w:tcPr>
            <w:tcW w:w="1200" w:type="dxa"/>
            <w:noWrap/>
            <w:hideMark/>
          </w:tcPr>
          <w:p w14:paraId="5B7DE76E"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1861</w:t>
            </w:r>
          </w:p>
        </w:tc>
        <w:tc>
          <w:tcPr>
            <w:tcW w:w="6480" w:type="dxa"/>
            <w:hideMark/>
          </w:tcPr>
          <w:p w14:paraId="0824460C"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allow authorized users to reassign work from one queue to another.</w:t>
            </w:r>
          </w:p>
        </w:tc>
      </w:tr>
      <w:tr w:rsidR="00E7692B" w:rsidRPr="00485080" w14:paraId="59181400" w14:textId="77777777">
        <w:trPr>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7F56BB2C"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lastRenderedPageBreak/>
              <w:t>Workflow</w:t>
            </w:r>
          </w:p>
        </w:tc>
        <w:tc>
          <w:tcPr>
            <w:tcW w:w="1200" w:type="dxa"/>
            <w:noWrap/>
            <w:hideMark/>
          </w:tcPr>
          <w:p w14:paraId="3D5795E0"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1862</w:t>
            </w:r>
          </w:p>
        </w:tc>
        <w:tc>
          <w:tcPr>
            <w:tcW w:w="6480" w:type="dxa"/>
            <w:hideMark/>
          </w:tcPr>
          <w:p w14:paraId="641D74D6"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ability to launch sub-processes from within a primary workflow.</w:t>
            </w:r>
          </w:p>
        </w:tc>
      </w:tr>
      <w:tr w:rsidR="00E7692B" w:rsidRPr="00485080" w14:paraId="476F9D1D"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0BC4312D"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Workflow</w:t>
            </w:r>
          </w:p>
        </w:tc>
        <w:tc>
          <w:tcPr>
            <w:tcW w:w="1200" w:type="dxa"/>
            <w:noWrap/>
            <w:hideMark/>
          </w:tcPr>
          <w:p w14:paraId="009F316A"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1863</w:t>
            </w:r>
          </w:p>
        </w:tc>
        <w:tc>
          <w:tcPr>
            <w:tcW w:w="6480" w:type="dxa"/>
            <w:hideMark/>
          </w:tcPr>
          <w:p w14:paraId="76376D78"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enable a process to be divided into multiple sub-processes, coordinated and managed by an overarching master business process flow (super workflow).</w:t>
            </w:r>
          </w:p>
        </w:tc>
      </w:tr>
      <w:tr w:rsidR="00E7692B" w:rsidRPr="00485080" w14:paraId="52707E6E"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1FEB44F8"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Workflow</w:t>
            </w:r>
          </w:p>
        </w:tc>
        <w:tc>
          <w:tcPr>
            <w:tcW w:w="1200" w:type="dxa"/>
            <w:noWrap/>
            <w:hideMark/>
          </w:tcPr>
          <w:p w14:paraId="1FC192FF"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1864</w:t>
            </w:r>
          </w:p>
        </w:tc>
        <w:tc>
          <w:tcPr>
            <w:tcW w:w="6480" w:type="dxa"/>
            <w:hideMark/>
          </w:tcPr>
          <w:p w14:paraId="6030FD41"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allow authorized users to look up all main processes and sub-processes associated with a given entity (e.g. a process, person, organization).</w:t>
            </w:r>
          </w:p>
        </w:tc>
      </w:tr>
      <w:tr w:rsidR="00E7692B" w:rsidRPr="00485080" w14:paraId="27652271"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40AF174E"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Workflow</w:t>
            </w:r>
          </w:p>
        </w:tc>
        <w:tc>
          <w:tcPr>
            <w:tcW w:w="1200" w:type="dxa"/>
            <w:noWrap/>
            <w:hideMark/>
          </w:tcPr>
          <w:p w14:paraId="181DE0E8"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1865</w:t>
            </w:r>
          </w:p>
        </w:tc>
        <w:tc>
          <w:tcPr>
            <w:tcW w:w="6480" w:type="dxa"/>
            <w:hideMark/>
          </w:tcPr>
          <w:p w14:paraId="4D49E864"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track the start and end times of overall workflow processing.</w:t>
            </w:r>
          </w:p>
        </w:tc>
      </w:tr>
      <w:tr w:rsidR="00E7692B" w:rsidRPr="00485080" w14:paraId="55BAF094"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6DE701EB"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Workflow</w:t>
            </w:r>
          </w:p>
        </w:tc>
        <w:tc>
          <w:tcPr>
            <w:tcW w:w="1200" w:type="dxa"/>
            <w:noWrap/>
            <w:hideMark/>
          </w:tcPr>
          <w:p w14:paraId="52418F67"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1866</w:t>
            </w:r>
          </w:p>
        </w:tc>
        <w:tc>
          <w:tcPr>
            <w:tcW w:w="6480" w:type="dxa"/>
            <w:hideMark/>
          </w:tcPr>
          <w:p w14:paraId="38274626"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track the start and end times at different levels (e.g. process, sub-process, activity, step, wait, hold until time).</w:t>
            </w:r>
          </w:p>
        </w:tc>
      </w:tr>
      <w:tr w:rsidR="00E7692B" w:rsidRPr="00485080" w14:paraId="3585B5C2"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7FAC3042"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Workflow</w:t>
            </w:r>
          </w:p>
        </w:tc>
        <w:tc>
          <w:tcPr>
            <w:tcW w:w="1200" w:type="dxa"/>
            <w:noWrap/>
            <w:hideMark/>
          </w:tcPr>
          <w:p w14:paraId="0BC453A8"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1867</w:t>
            </w:r>
          </w:p>
        </w:tc>
        <w:tc>
          <w:tcPr>
            <w:tcW w:w="6480" w:type="dxa"/>
            <w:hideMark/>
          </w:tcPr>
          <w:p w14:paraId="05CA1B4B"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allow OCERS to control the timing of workflow steps as needed.</w:t>
            </w:r>
          </w:p>
        </w:tc>
      </w:tr>
      <w:tr w:rsidR="00E7692B" w:rsidRPr="00485080" w14:paraId="5CB95FBB" w14:textId="77777777">
        <w:trPr>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659A9F14"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Workflow</w:t>
            </w:r>
          </w:p>
        </w:tc>
        <w:tc>
          <w:tcPr>
            <w:tcW w:w="1200" w:type="dxa"/>
            <w:noWrap/>
            <w:hideMark/>
          </w:tcPr>
          <w:p w14:paraId="77D5A6AB"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1868</w:t>
            </w:r>
          </w:p>
        </w:tc>
        <w:tc>
          <w:tcPr>
            <w:tcW w:w="6480" w:type="dxa"/>
            <w:hideMark/>
          </w:tcPr>
          <w:p w14:paraId="5A67D73F"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access to the relevant LOB screen directly from a workflow step.</w:t>
            </w:r>
          </w:p>
        </w:tc>
      </w:tr>
      <w:tr w:rsidR="00E7692B" w:rsidRPr="00485080" w14:paraId="5D9AE407"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4E9A6C96"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Workflow</w:t>
            </w:r>
          </w:p>
        </w:tc>
        <w:tc>
          <w:tcPr>
            <w:tcW w:w="1200" w:type="dxa"/>
            <w:noWrap/>
            <w:hideMark/>
          </w:tcPr>
          <w:p w14:paraId="1544A6AA"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1869</w:t>
            </w:r>
          </w:p>
        </w:tc>
        <w:tc>
          <w:tcPr>
            <w:tcW w:w="6480" w:type="dxa"/>
            <w:hideMark/>
          </w:tcPr>
          <w:p w14:paraId="05BA7804"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associate appropriate knowledge base documentation with each workflow step for reference to assist users .</w:t>
            </w:r>
          </w:p>
        </w:tc>
      </w:tr>
      <w:tr w:rsidR="00E7692B" w:rsidRPr="00485080" w14:paraId="731ADE92"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1A2AD1B0"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Workflow</w:t>
            </w:r>
          </w:p>
        </w:tc>
        <w:tc>
          <w:tcPr>
            <w:tcW w:w="1200" w:type="dxa"/>
            <w:noWrap/>
            <w:hideMark/>
          </w:tcPr>
          <w:p w14:paraId="77BB0B0D"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1870</w:t>
            </w:r>
          </w:p>
        </w:tc>
        <w:tc>
          <w:tcPr>
            <w:tcW w:w="6480" w:type="dxa"/>
            <w:hideMark/>
          </w:tcPr>
          <w:p w14:paraId="5DA3E1D0"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capture data required for analyzing productivity, volumes, and performance metrics (e.g. queue counts, time to complete a step, time to complete overall workflows).</w:t>
            </w:r>
          </w:p>
        </w:tc>
      </w:tr>
      <w:tr w:rsidR="00E7692B" w:rsidRPr="00485080" w14:paraId="1E8D9C77"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68D98A76"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Workflow</w:t>
            </w:r>
          </w:p>
        </w:tc>
        <w:tc>
          <w:tcPr>
            <w:tcW w:w="1200" w:type="dxa"/>
            <w:noWrap/>
            <w:hideMark/>
          </w:tcPr>
          <w:p w14:paraId="7CA1C1C8"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1871</w:t>
            </w:r>
          </w:p>
        </w:tc>
        <w:tc>
          <w:tcPr>
            <w:tcW w:w="6480" w:type="dxa"/>
            <w:hideMark/>
          </w:tcPr>
          <w:p w14:paraId="64940B97"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a view showing productivity and performance information (e.g. by staff member, transaction type)</w:t>
            </w:r>
          </w:p>
        </w:tc>
      </w:tr>
      <w:tr w:rsidR="00E7692B" w:rsidRPr="00485080" w14:paraId="4091A23B"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39B83754"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Workflow</w:t>
            </w:r>
          </w:p>
        </w:tc>
        <w:tc>
          <w:tcPr>
            <w:tcW w:w="1200" w:type="dxa"/>
            <w:noWrap/>
            <w:hideMark/>
          </w:tcPr>
          <w:p w14:paraId="6B2F70E6"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1872</w:t>
            </w:r>
          </w:p>
        </w:tc>
        <w:tc>
          <w:tcPr>
            <w:tcW w:w="6480" w:type="dxa"/>
            <w:hideMark/>
          </w:tcPr>
          <w:p w14:paraId="160B0A2A"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ability for authorized users to design, modify, and customize workflows for specific business processes without IT or vendor dependency.</w:t>
            </w:r>
          </w:p>
        </w:tc>
      </w:tr>
      <w:tr w:rsidR="00E7692B" w:rsidRPr="00485080" w14:paraId="08F4FF91"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2E099B62"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Workflow</w:t>
            </w:r>
          </w:p>
        </w:tc>
        <w:tc>
          <w:tcPr>
            <w:tcW w:w="1200" w:type="dxa"/>
            <w:noWrap/>
            <w:hideMark/>
          </w:tcPr>
          <w:p w14:paraId="419AD24C"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1873</w:t>
            </w:r>
          </w:p>
        </w:tc>
        <w:tc>
          <w:tcPr>
            <w:tcW w:w="6480" w:type="dxa"/>
            <w:hideMark/>
          </w:tcPr>
          <w:p w14:paraId="6B828353"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ability to identify all workflows that have remained open for a specified duration, based on OCERS-defined parameters, per each individual workflow.</w:t>
            </w:r>
          </w:p>
        </w:tc>
      </w:tr>
      <w:tr w:rsidR="00E7692B" w:rsidRPr="00485080" w14:paraId="7929BED1"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39FD0D42"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Workflow</w:t>
            </w:r>
          </w:p>
        </w:tc>
        <w:tc>
          <w:tcPr>
            <w:tcW w:w="1200" w:type="dxa"/>
            <w:noWrap/>
            <w:hideMark/>
          </w:tcPr>
          <w:p w14:paraId="3BF25D91"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1874</w:t>
            </w:r>
          </w:p>
        </w:tc>
        <w:tc>
          <w:tcPr>
            <w:tcW w:w="6480" w:type="dxa"/>
            <w:hideMark/>
          </w:tcPr>
          <w:p w14:paraId="5BFC4D2E"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 xml:space="preserve">Shall provide the ability to cancel workflows without requiring completion of all steps (e.g. abort the workflow). </w:t>
            </w:r>
          </w:p>
        </w:tc>
      </w:tr>
      <w:tr w:rsidR="00E7692B" w:rsidRPr="00485080" w14:paraId="3594E87F"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518A4159"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Workflow</w:t>
            </w:r>
          </w:p>
        </w:tc>
        <w:tc>
          <w:tcPr>
            <w:tcW w:w="1200" w:type="dxa"/>
            <w:noWrap/>
            <w:hideMark/>
          </w:tcPr>
          <w:p w14:paraId="3FF9E30D"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1875</w:t>
            </w:r>
          </w:p>
        </w:tc>
        <w:tc>
          <w:tcPr>
            <w:tcW w:w="6480" w:type="dxa"/>
            <w:hideMark/>
          </w:tcPr>
          <w:p w14:paraId="70883CE4"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ability to flag a user so that workflows will not be sent to them based on status (e.g. out of office, unavailable) or based on a given date range (e.g. vacation, out sick).</w:t>
            </w:r>
          </w:p>
        </w:tc>
      </w:tr>
      <w:tr w:rsidR="00E7692B" w:rsidRPr="00485080" w14:paraId="70BF4ED8" w14:textId="77777777">
        <w:trPr>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2CA818BE"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Workflow</w:t>
            </w:r>
          </w:p>
        </w:tc>
        <w:tc>
          <w:tcPr>
            <w:tcW w:w="1200" w:type="dxa"/>
            <w:noWrap/>
            <w:hideMark/>
          </w:tcPr>
          <w:p w14:paraId="47CA0B3D"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1876</w:t>
            </w:r>
          </w:p>
        </w:tc>
        <w:tc>
          <w:tcPr>
            <w:tcW w:w="6480" w:type="dxa"/>
            <w:hideMark/>
          </w:tcPr>
          <w:p w14:paraId="2D1DF150"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retain a complete history of all workflows.</w:t>
            </w:r>
          </w:p>
        </w:tc>
      </w:tr>
      <w:tr w:rsidR="00E7692B" w:rsidRPr="00485080" w14:paraId="6DE3B25C"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7640AAED"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Workflow</w:t>
            </w:r>
          </w:p>
        </w:tc>
        <w:tc>
          <w:tcPr>
            <w:tcW w:w="1200" w:type="dxa"/>
            <w:noWrap/>
            <w:hideMark/>
          </w:tcPr>
          <w:p w14:paraId="29EA4D0C"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1877</w:t>
            </w:r>
          </w:p>
        </w:tc>
        <w:tc>
          <w:tcPr>
            <w:tcW w:w="6480" w:type="dxa"/>
            <w:hideMark/>
          </w:tcPr>
          <w:p w14:paraId="1C9A7E15"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a view of historical workflows for auditing or reference purposes.</w:t>
            </w:r>
          </w:p>
        </w:tc>
      </w:tr>
      <w:tr w:rsidR="00E7692B" w:rsidRPr="00485080" w14:paraId="7ACBB076" w14:textId="77777777">
        <w:trPr>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533E5F3E"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Workflow</w:t>
            </w:r>
          </w:p>
        </w:tc>
        <w:tc>
          <w:tcPr>
            <w:tcW w:w="1200" w:type="dxa"/>
            <w:noWrap/>
            <w:hideMark/>
          </w:tcPr>
          <w:p w14:paraId="1AD8B60D"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1878</w:t>
            </w:r>
          </w:p>
        </w:tc>
        <w:tc>
          <w:tcPr>
            <w:tcW w:w="6480" w:type="dxa"/>
            <w:hideMark/>
          </w:tcPr>
          <w:p w14:paraId="06CCD31D"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ability to enable or disable workflow notifications per workflow.</w:t>
            </w:r>
          </w:p>
        </w:tc>
      </w:tr>
      <w:tr w:rsidR="00E7692B" w:rsidRPr="00485080" w14:paraId="1E2DEE79"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733D9028"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Workflow</w:t>
            </w:r>
          </w:p>
        </w:tc>
        <w:tc>
          <w:tcPr>
            <w:tcW w:w="1200" w:type="dxa"/>
            <w:noWrap/>
            <w:hideMark/>
          </w:tcPr>
          <w:p w14:paraId="1BD040F3"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1879</w:t>
            </w:r>
          </w:p>
        </w:tc>
        <w:tc>
          <w:tcPr>
            <w:tcW w:w="6480" w:type="dxa"/>
            <w:hideMark/>
          </w:tcPr>
          <w:p w14:paraId="1F586BD8"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ability to notify workflow users based on selections defined by OCERS.</w:t>
            </w:r>
          </w:p>
        </w:tc>
      </w:tr>
      <w:tr w:rsidR="00E7692B" w:rsidRPr="00485080" w14:paraId="2C4B9F18" w14:textId="77777777">
        <w:trPr>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632269DA"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Workflow</w:t>
            </w:r>
          </w:p>
        </w:tc>
        <w:tc>
          <w:tcPr>
            <w:tcW w:w="1200" w:type="dxa"/>
            <w:noWrap/>
            <w:hideMark/>
          </w:tcPr>
          <w:p w14:paraId="3A43BE7E"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1880</w:t>
            </w:r>
          </w:p>
        </w:tc>
        <w:tc>
          <w:tcPr>
            <w:tcW w:w="6480" w:type="dxa"/>
            <w:hideMark/>
          </w:tcPr>
          <w:p w14:paraId="53EFA9A2"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ability to create, configure, and manage notifications.</w:t>
            </w:r>
          </w:p>
        </w:tc>
      </w:tr>
      <w:tr w:rsidR="00E7692B" w:rsidRPr="00485080" w14:paraId="1A63DD4B"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6C231D21"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Workflow</w:t>
            </w:r>
          </w:p>
        </w:tc>
        <w:tc>
          <w:tcPr>
            <w:tcW w:w="1200" w:type="dxa"/>
            <w:noWrap/>
            <w:hideMark/>
          </w:tcPr>
          <w:p w14:paraId="1A216AC9"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1881</w:t>
            </w:r>
          </w:p>
        </w:tc>
        <w:tc>
          <w:tcPr>
            <w:tcW w:w="6480" w:type="dxa"/>
            <w:hideMark/>
          </w:tcPr>
          <w:p w14:paraId="0F0A54CC"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ability to send notifications based on workflow events as defined by OCERS (e.g. step completion, document receipt, SLA times, incomplete tasks).</w:t>
            </w:r>
          </w:p>
        </w:tc>
      </w:tr>
      <w:tr w:rsidR="00E7692B" w:rsidRPr="00485080" w14:paraId="2EE47E35"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042D4F28"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lastRenderedPageBreak/>
              <w:t>Workflow</w:t>
            </w:r>
          </w:p>
        </w:tc>
        <w:tc>
          <w:tcPr>
            <w:tcW w:w="1200" w:type="dxa"/>
            <w:noWrap/>
            <w:hideMark/>
          </w:tcPr>
          <w:p w14:paraId="59425AE4"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1882</w:t>
            </w:r>
          </w:p>
        </w:tc>
        <w:tc>
          <w:tcPr>
            <w:tcW w:w="6480" w:type="dxa"/>
            <w:hideMark/>
          </w:tcPr>
          <w:p w14:paraId="61A5C0DB"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allow users with appropriate permissions to add, modify, and remove wording on the template for each workflow step (e.g. instructions, questions) without IT or vendor involvement.</w:t>
            </w:r>
          </w:p>
        </w:tc>
      </w:tr>
      <w:tr w:rsidR="00E7692B" w:rsidRPr="00485080" w14:paraId="7F793096"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0ECA7945"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Workflow</w:t>
            </w:r>
          </w:p>
        </w:tc>
        <w:tc>
          <w:tcPr>
            <w:tcW w:w="1200" w:type="dxa"/>
            <w:noWrap/>
            <w:hideMark/>
          </w:tcPr>
          <w:p w14:paraId="089B0085"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1883</w:t>
            </w:r>
          </w:p>
        </w:tc>
        <w:tc>
          <w:tcPr>
            <w:tcW w:w="6480" w:type="dxa"/>
            <w:hideMark/>
          </w:tcPr>
          <w:p w14:paraId="3D6FA77D"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views of workflows filtered by OCERS-defined parameters (e.g. status, member, employer, user, group).</w:t>
            </w:r>
          </w:p>
        </w:tc>
      </w:tr>
      <w:tr w:rsidR="00E7692B" w:rsidRPr="00485080" w14:paraId="282218B8"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6749E3F3"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Workflow</w:t>
            </w:r>
          </w:p>
        </w:tc>
        <w:tc>
          <w:tcPr>
            <w:tcW w:w="1200" w:type="dxa"/>
            <w:noWrap/>
            <w:hideMark/>
          </w:tcPr>
          <w:p w14:paraId="18BACC0E"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1884</w:t>
            </w:r>
          </w:p>
        </w:tc>
        <w:tc>
          <w:tcPr>
            <w:tcW w:w="6480" w:type="dxa"/>
            <w:hideMark/>
          </w:tcPr>
          <w:p w14:paraId="5132E258"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allow historical workflows to be deleted by OCERS based on specific parameters (e.g. closed date, type).</w:t>
            </w:r>
          </w:p>
        </w:tc>
      </w:tr>
      <w:tr w:rsidR="00E7692B" w:rsidRPr="00485080" w14:paraId="14FF5116" w14:textId="77777777">
        <w:trPr>
          <w:cnfStyle w:val="000000100000" w:firstRow="0" w:lastRow="0" w:firstColumn="0" w:lastColumn="0" w:oddVBand="0" w:evenVBand="0" w:oddHBand="1" w:evenHBand="0" w:firstRowFirstColumn="0" w:firstRowLastColumn="0" w:lastRowFirstColumn="0" w:lastRowLastColumn="0"/>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3F1B2103"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Workflow</w:t>
            </w:r>
          </w:p>
        </w:tc>
        <w:tc>
          <w:tcPr>
            <w:tcW w:w="1200" w:type="dxa"/>
            <w:noWrap/>
            <w:hideMark/>
          </w:tcPr>
          <w:p w14:paraId="0ECE4596"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1885</w:t>
            </w:r>
          </w:p>
        </w:tc>
        <w:tc>
          <w:tcPr>
            <w:tcW w:w="6480" w:type="dxa"/>
            <w:hideMark/>
          </w:tcPr>
          <w:p w14:paraId="1A5048A3"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a real-time configurable view of the overall workflow status and individual step progress, enabling users to monitor key information defined by OCERS (e.g. status, bottlenecks, overall process efficiency).</w:t>
            </w:r>
          </w:p>
        </w:tc>
      </w:tr>
      <w:tr w:rsidR="00E7692B" w:rsidRPr="00485080" w14:paraId="67FC1787" w14:textId="77777777">
        <w:trPr>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21D6717E"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Workflow</w:t>
            </w:r>
          </w:p>
        </w:tc>
        <w:tc>
          <w:tcPr>
            <w:tcW w:w="1200" w:type="dxa"/>
            <w:noWrap/>
            <w:hideMark/>
          </w:tcPr>
          <w:p w14:paraId="3ACCA09A"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1886</w:t>
            </w:r>
          </w:p>
        </w:tc>
        <w:tc>
          <w:tcPr>
            <w:tcW w:w="6480" w:type="dxa"/>
            <w:hideMark/>
          </w:tcPr>
          <w:p w14:paraId="573A05C4"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ability to prioritize active workflows</w:t>
            </w:r>
          </w:p>
        </w:tc>
      </w:tr>
      <w:tr w:rsidR="00E7692B" w:rsidRPr="00485080" w14:paraId="651A5D18"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4D1F8264"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Workflow</w:t>
            </w:r>
          </w:p>
        </w:tc>
        <w:tc>
          <w:tcPr>
            <w:tcW w:w="1200" w:type="dxa"/>
            <w:noWrap/>
            <w:hideMark/>
          </w:tcPr>
          <w:p w14:paraId="4CDA02D4"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1887</w:t>
            </w:r>
          </w:p>
        </w:tc>
        <w:tc>
          <w:tcPr>
            <w:tcW w:w="6480" w:type="dxa"/>
            <w:hideMark/>
          </w:tcPr>
          <w:p w14:paraId="62AB6A50"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a view of active workflows in an order defined by OCERS, with the default view sorted by workflow priority.</w:t>
            </w:r>
          </w:p>
        </w:tc>
      </w:tr>
      <w:tr w:rsidR="00E7692B" w:rsidRPr="00485080" w14:paraId="702AF0F3"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3F726059"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Workflow</w:t>
            </w:r>
          </w:p>
        </w:tc>
        <w:tc>
          <w:tcPr>
            <w:tcW w:w="1200" w:type="dxa"/>
            <w:noWrap/>
            <w:hideMark/>
          </w:tcPr>
          <w:p w14:paraId="21E70F20"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1888</w:t>
            </w:r>
          </w:p>
        </w:tc>
        <w:tc>
          <w:tcPr>
            <w:tcW w:w="6480" w:type="dxa"/>
            <w:hideMark/>
          </w:tcPr>
          <w:p w14:paraId="383BFB78"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configurable notifications for various statuses, actions and outcomes (e.g. task assignments, deadlines, escalations) via email, SMS, or system alerts.</w:t>
            </w:r>
          </w:p>
        </w:tc>
      </w:tr>
      <w:tr w:rsidR="00E7692B" w:rsidRPr="00485080" w14:paraId="50CDAE29"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3A6A899F"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Workflow</w:t>
            </w:r>
          </w:p>
        </w:tc>
        <w:tc>
          <w:tcPr>
            <w:tcW w:w="1200" w:type="dxa"/>
            <w:noWrap/>
            <w:hideMark/>
          </w:tcPr>
          <w:p w14:paraId="242E6F9B"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1889</w:t>
            </w:r>
          </w:p>
        </w:tc>
        <w:tc>
          <w:tcPr>
            <w:tcW w:w="6480" w:type="dxa"/>
            <w:hideMark/>
          </w:tcPr>
          <w:p w14:paraId="247C54CB"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an intuitive (e.g. drag-and-drop, low-code, no-code) workflow designer and editor for easy creation, configuration, and modification of workflows.</w:t>
            </w:r>
          </w:p>
        </w:tc>
      </w:tr>
      <w:tr w:rsidR="00E7692B" w:rsidRPr="00485080" w14:paraId="784032F9" w14:textId="77777777">
        <w:trPr>
          <w:trHeight w:val="750"/>
        </w:trPr>
        <w:tc>
          <w:tcPr>
            <w:cnfStyle w:val="001000000000" w:firstRow="0" w:lastRow="0" w:firstColumn="1" w:lastColumn="0" w:oddVBand="0" w:evenVBand="0" w:oddHBand="0" w:evenHBand="0" w:firstRowFirstColumn="0" w:firstRowLastColumn="0" w:lastRowFirstColumn="0" w:lastRowLastColumn="0"/>
            <w:tcW w:w="1860" w:type="dxa"/>
            <w:hideMark/>
          </w:tcPr>
          <w:p w14:paraId="7D9F407E"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Workflow</w:t>
            </w:r>
          </w:p>
        </w:tc>
        <w:tc>
          <w:tcPr>
            <w:tcW w:w="1200" w:type="dxa"/>
            <w:noWrap/>
            <w:hideMark/>
          </w:tcPr>
          <w:p w14:paraId="617A2DAA"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1890</w:t>
            </w:r>
          </w:p>
        </w:tc>
        <w:tc>
          <w:tcPr>
            <w:tcW w:w="6480" w:type="dxa"/>
            <w:hideMark/>
          </w:tcPr>
          <w:p w14:paraId="2736B165"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allow authorized users to easily create, update, and customize workflows and functions using visual tools, following industry standards (e.g. BPMN (Business Process Model and Notation) and CMMN (Case Management Model and Notation)).</w:t>
            </w:r>
          </w:p>
        </w:tc>
      </w:tr>
      <w:tr w:rsidR="00E7692B" w:rsidRPr="00485080" w14:paraId="028F3E8E"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51F07F01"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Workflow</w:t>
            </w:r>
          </w:p>
        </w:tc>
        <w:tc>
          <w:tcPr>
            <w:tcW w:w="1200" w:type="dxa"/>
            <w:noWrap/>
            <w:hideMark/>
          </w:tcPr>
          <w:p w14:paraId="12452FA5"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1891</w:t>
            </w:r>
          </w:p>
        </w:tc>
        <w:tc>
          <w:tcPr>
            <w:tcW w:w="6480" w:type="dxa"/>
            <w:hideMark/>
          </w:tcPr>
          <w:p w14:paraId="03417E19"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intelligently route tasks to the next step based on the results of the previous step (e.g. specific outcomes, decisions made).</w:t>
            </w:r>
          </w:p>
        </w:tc>
      </w:tr>
      <w:tr w:rsidR="00E7692B" w:rsidRPr="00485080" w14:paraId="62325DCD"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4C5F8D47"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Workflow</w:t>
            </w:r>
          </w:p>
        </w:tc>
        <w:tc>
          <w:tcPr>
            <w:tcW w:w="1200" w:type="dxa"/>
            <w:noWrap/>
            <w:hideMark/>
          </w:tcPr>
          <w:p w14:paraId="08BBB668"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1892</w:t>
            </w:r>
          </w:p>
        </w:tc>
        <w:tc>
          <w:tcPr>
            <w:tcW w:w="6480" w:type="dxa"/>
            <w:hideMark/>
          </w:tcPr>
          <w:p w14:paraId="245168E8"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trigger workflows based on various OCERS-defined parameters (e.g. defined rules, system events, data updates, user actions, receipt of document, email, web self-services).</w:t>
            </w:r>
          </w:p>
        </w:tc>
      </w:tr>
      <w:tr w:rsidR="00E7692B" w:rsidRPr="00485080" w14:paraId="6E32C50C"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4145734A"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Workflow</w:t>
            </w:r>
          </w:p>
        </w:tc>
        <w:tc>
          <w:tcPr>
            <w:tcW w:w="1200" w:type="dxa"/>
            <w:noWrap/>
            <w:hideMark/>
          </w:tcPr>
          <w:p w14:paraId="2064B45A"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1893</w:t>
            </w:r>
          </w:p>
        </w:tc>
        <w:tc>
          <w:tcPr>
            <w:tcW w:w="6480" w:type="dxa"/>
            <w:hideMark/>
          </w:tcPr>
          <w:p w14:paraId="5267ABB3"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ability to create, assign, and track individual or group tasks.</w:t>
            </w:r>
          </w:p>
        </w:tc>
      </w:tr>
      <w:tr w:rsidR="00E7692B" w:rsidRPr="00485080" w14:paraId="55ACEC40"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2CBE4117"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Workflow</w:t>
            </w:r>
          </w:p>
        </w:tc>
        <w:tc>
          <w:tcPr>
            <w:tcW w:w="1200" w:type="dxa"/>
            <w:noWrap/>
            <w:hideMark/>
          </w:tcPr>
          <w:p w14:paraId="19D3E035"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1894</w:t>
            </w:r>
          </w:p>
        </w:tc>
        <w:tc>
          <w:tcPr>
            <w:tcW w:w="6480" w:type="dxa"/>
            <w:hideMark/>
          </w:tcPr>
          <w:p w14:paraId="704D045A"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assign tasks dynamically to users or groups based on roles, workload, or predefined business rules.</w:t>
            </w:r>
          </w:p>
        </w:tc>
      </w:tr>
      <w:tr w:rsidR="00E7692B" w:rsidRPr="00485080" w14:paraId="2F89ABCC"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65F04151"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Workflow</w:t>
            </w:r>
          </w:p>
        </w:tc>
        <w:tc>
          <w:tcPr>
            <w:tcW w:w="1200" w:type="dxa"/>
            <w:noWrap/>
            <w:hideMark/>
          </w:tcPr>
          <w:p w14:paraId="4D06BA1C"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1895</w:t>
            </w:r>
          </w:p>
        </w:tc>
        <w:tc>
          <w:tcPr>
            <w:tcW w:w="6480" w:type="dxa"/>
            <w:hideMark/>
          </w:tcPr>
          <w:p w14:paraId="161E9D6A"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ability to define escalation parameters (e.g., paths) for unaddressed tasks.</w:t>
            </w:r>
          </w:p>
        </w:tc>
      </w:tr>
      <w:tr w:rsidR="00E7692B" w:rsidRPr="00485080" w14:paraId="39965A9B" w14:textId="77777777">
        <w:trPr>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4F90851A"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Workflow</w:t>
            </w:r>
          </w:p>
        </w:tc>
        <w:tc>
          <w:tcPr>
            <w:tcW w:w="1200" w:type="dxa"/>
            <w:noWrap/>
            <w:hideMark/>
          </w:tcPr>
          <w:p w14:paraId="764F2809"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1896</w:t>
            </w:r>
          </w:p>
        </w:tc>
        <w:tc>
          <w:tcPr>
            <w:tcW w:w="6480" w:type="dxa"/>
            <w:hideMark/>
          </w:tcPr>
          <w:p w14:paraId="55BFC932"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support both parallel (simultaneous) and sequential (step-by-step) workflows.</w:t>
            </w:r>
          </w:p>
        </w:tc>
      </w:tr>
      <w:tr w:rsidR="00E7692B" w:rsidRPr="00485080" w14:paraId="0806B7B6"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581EC52C"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Workflow</w:t>
            </w:r>
          </w:p>
        </w:tc>
        <w:tc>
          <w:tcPr>
            <w:tcW w:w="1200" w:type="dxa"/>
            <w:noWrap/>
            <w:hideMark/>
          </w:tcPr>
          <w:p w14:paraId="2F7F1329"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1897</w:t>
            </w:r>
          </w:p>
        </w:tc>
        <w:tc>
          <w:tcPr>
            <w:tcW w:w="6480" w:type="dxa"/>
            <w:hideMark/>
          </w:tcPr>
          <w:p w14:paraId="390ECE22"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allow authorized users to modify workflows on the fly without disrupting ongoing processes.</w:t>
            </w:r>
          </w:p>
        </w:tc>
      </w:tr>
      <w:tr w:rsidR="00E7692B" w:rsidRPr="00485080" w14:paraId="6CD06085"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04C26DEE"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Workflow</w:t>
            </w:r>
          </w:p>
        </w:tc>
        <w:tc>
          <w:tcPr>
            <w:tcW w:w="1200" w:type="dxa"/>
            <w:noWrap/>
            <w:hideMark/>
          </w:tcPr>
          <w:p w14:paraId="31FFE867"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1898</w:t>
            </w:r>
          </w:p>
        </w:tc>
        <w:tc>
          <w:tcPr>
            <w:tcW w:w="6480" w:type="dxa"/>
            <w:hideMark/>
          </w:tcPr>
          <w:p w14:paraId="41837FF3"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maintain version control for workflows with the ability to revert to previous versions when needed.</w:t>
            </w:r>
          </w:p>
        </w:tc>
      </w:tr>
      <w:tr w:rsidR="00E7692B" w:rsidRPr="00485080" w14:paraId="27F85B80"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1113C6F4"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Workflow</w:t>
            </w:r>
          </w:p>
        </w:tc>
        <w:tc>
          <w:tcPr>
            <w:tcW w:w="1200" w:type="dxa"/>
            <w:noWrap/>
            <w:hideMark/>
          </w:tcPr>
          <w:p w14:paraId="3EC44333"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1899</w:t>
            </w:r>
          </w:p>
        </w:tc>
        <w:tc>
          <w:tcPr>
            <w:tcW w:w="6480" w:type="dxa"/>
            <w:hideMark/>
          </w:tcPr>
          <w:p w14:paraId="0A52DD16"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ability to integrate workflows with third-party systems (e.g. payroll, document management, CRM).</w:t>
            </w:r>
          </w:p>
        </w:tc>
      </w:tr>
      <w:tr w:rsidR="00E7692B" w:rsidRPr="00485080" w14:paraId="45C85043"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7DDB146A"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lastRenderedPageBreak/>
              <w:t>Workflow</w:t>
            </w:r>
          </w:p>
        </w:tc>
        <w:tc>
          <w:tcPr>
            <w:tcW w:w="1200" w:type="dxa"/>
            <w:noWrap/>
            <w:hideMark/>
          </w:tcPr>
          <w:p w14:paraId="58AB1B52"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1900</w:t>
            </w:r>
          </w:p>
        </w:tc>
        <w:tc>
          <w:tcPr>
            <w:tcW w:w="6480" w:type="dxa"/>
            <w:hideMark/>
          </w:tcPr>
          <w:p w14:paraId="3743F986"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support for APIs, webhooks, and other integration mechanisms to ensure seamless interoperability with third-party systems.</w:t>
            </w:r>
          </w:p>
        </w:tc>
      </w:tr>
      <w:tr w:rsidR="00E7692B" w:rsidRPr="00485080" w14:paraId="3C9FDB73"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30BBF83A"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Workflow</w:t>
            </w:r>
          </w:p>
        </w:tc>
        <w:tc>
          <w:tcPr>
            <w:tcW w:w="1200" w:type="dxa"/>
            <w:noWrap/>
            <w:hideMark/>
          </w:tcPr>
          <w:p w14:paraId="362E9366"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1901</w:t>
            </w:r>
          </w:p>
        </w:tc>
        <w:tc>
          <w:tcPr>
            <w:tcW w:w="6480" w:type="dxa"/>
            <w:hideMark/>
          </w:tcPr>
          <w:p w14:paraId="33D99117"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a view on workflow performance per OCERS defined parameters (e.g., cycle times, pending tasks, SLA adherence).</w:t>
            </w:r>
          </w:p>
        </w:tc>
      </w:tr>
      <w:tr w:rsidR="00E7692B" w:rsidRPr="00485080" w14:paraId="2403E11B" w14:textId="77777777">
        <w:trPr>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5BB2982D"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Workflow</w:t>
            </w:r>
          </w:p>
        </w:tc>
        <w:tc>
          <w:tcPr>
            <w:tcW w:w="1200" w:type="dxa"/>
            <w:noWrap/>
            <w:hideMark/>
          </w:tcPr>
          <w:p w14:paraId="6D84E889"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1902</w:t>
            </w:r>
          </w:p>
        </w:tc>
        <w:tc>
          <w:tcPr>
            <w:tcW w:w="6480" w:type="dxa"/>
            <w:hideMark/>
          </w:tcPr>
          <w:p w14:paraId="1ED9C915"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support a high volume of concurrent workflows without degradation in performance.</w:t>
            </w:r>
          </w:p>
        </w:tc>
      </w:tr>
      <w:tr w:rsidR="00E7692B" w:rsidRPr="00485080" w14:paraId="77DB267F"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43DF7E4F"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Workflow</w:t>
            </w:r>
          </w:p>
        </w:tc>
        <w:tc>
          <w:tcPr>
            <w:tcW w:w="1200" w:type="dxa"/>
            <w:noWrap/>
            <w:hideMark/>
          </w:tcPr>
          <w:p w14:paraId="6FFD6AB2"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1903</w:t>
            </w:r>
          </w:p>
        </w:tc>
        <w:tc>
          <w:tcPr>
            <w:tcW w:w="6480" w:type="dxa"/>
            <w:hideMark/>
          </w:tcPr>
          <w:p w14:paraId="67F3323C"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easily scale to accommodate increased workflow usage, new processes, and future organizational growth.</w:t>
            </w:r>
          </w:p>
        </w:tc>
      </w:tr>
      <w:tr w:rsidR="00E7692B" w:rsidRPr="00485080" w14:paraId="7F53F73F"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2D60DC43"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Workflow</w:t>
            </w:r>
          </w:p>
        </w:tc>
        <w:tc>
          <w:tcPr>
            <w:tcW w:w="1200" w:type="dxa"/>
            <w:noWrap/>
            <w:hideMark/>
          </w:tcPr>
          <w:p w14:paraId="77EEAF35"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1904</w:t>
            </w:r>
          </w:p>
        </w:tc>
        <w:tc>
          <w:tcPr>
            <w:tcW w:w="6480" w:type="dxa"/>
            <w:hideMark/>
          </w:tcPr>
          <w:p w14:paraId="1AC47F4A"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allow for granular permission controls to restrict access to specific workflows or tasks based on OCERS-defined roles.</w:t>
            </w:r>
          </w:p>
        </w:tc>
      </w:tr>
      <w:tr w:rsidR="00E7692B" w:rsidRPr="00485080" w14:paraId="1954FB4C"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53412306"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Workflow</w:t>
            </w:r>
          </w:p>
        </w:tc>
        <w:tc>
          <w:tcPr>
            <w:tcW w:w="1200" w:type="dxa"/>
            <w:noWrap/>
            <w:hideMark/>
          </w:tcPr>
          <w:p w14:paraId="04E96FD4"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1905</w:t>
            </w:r>
          </w:p>
        </w:tc>
        <w:tc>
          <w:tcPr>
            <w:tcW w:w="6480" w:type="dxa"/>
            <w:hideMark/>
          </w:tcPr>
          <w:p w14:paraId="0A73D8E8"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training for staff on workflow design and maintenance.</w:t>
            </w:r>
          </w:p>
        </w:tc>
      </w:tr>
      <w:tr w:rsidR="00E7692B" w:rsidRPr="00485080" w14:paraId="012788DB" w14:textId="77777777">
        <w:trPr>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6C39633B"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Workflow</w:t>
            </w:r>
          </w:p>
        </w:tc>
        <w:tc>
          <w:tcPr>
            <w:tcW w:w="1200" w:type="dxa"/>
            <w:noWrap/>
            <w:hideMark/>
          </w:tcPr>
          <w:p w14:paraId="70A0B95B"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1906</w:t>
            </w:r>
          </w:p>
        </w:tc>
        <w:tc>
          <w:tcPr>
            <w:tcW w:w="6480" w:type="dxa"/>
            <w:hideMark/>
          </w:tcPr>
          <w:p w14:paraId="60F3B9B0"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support for troubleshooting workflow-related issues.</w:t>
            </w:r>
          </w:p>
        </w:tc>
      </w:tr>
      <w:tr w:rsidR="00E7692B" w:rsidRPr="00485080" w14:paraId="57D460C9"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64B9ECF5"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Workflow</w:t>
            </w:r>
          </w:p>
        </w:tc>
        <w:tc>
          <w:tcPr>
            <w:tcW w:w="1200" w:type="dxa"/>
            <w:noWrap/>
            <w:hideMark/>
          </w:tcPr>
          <w:p w14:paraId="4BC46412"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1907</w:t>
            </w:r>
          </w:p>
        </w:tc>
        <w:tc>
          <w:tcPr>
            <w:tcW w:w="6480" w:type="dxa"/>
            <w:hideMark/>
          </w:tcPr>
          <w:p w14:paraId="483FEF83"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comprehensive user guides and technical documentation for workflow management.</w:t>
            </w:r>
          </w:p>
        </w:tc>
      </w:tr>
      <w:tr w:rsidR="00E7692B" w:rsidRPr="00485080" w14:paraId="6CE4B5E7" w14:textId="77777777">
        <w:trPr>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0991E3F4"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Workflow</w:t>
            </w:r>
          </w:p>
        </w:tc>
        <w:tc>
          <w:tcPr>
            <w:tcW w:w="1200" w:type="dxa"/>
            <w:noWrap/>
            <w:hideMark/>
          </w:tcPr>
          <w:p w14:paraId="3CE2AE74"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1908</w:t>
            </w:r>
          </w:p>
        </w:tc>
        <w:tc>
          <w:tcPr>
            <w:tcW w:w="6480" w:type="dxa"/>
            <w:hideMark/>
          </w:tcPr>
          <w:p w14:paraId="5F4B756D"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ability for the system to predict workflow bottlenecks and suggest optimizations.</w:t>
            </w:r>
          </w:p>
        </w:tc>
      </w:tr>
      <w:tr w:rsidR="00E7692B" w:rsidRPr="00485080" w14:paraId="22293E1D"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1D2360EC"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Workflow</w:t>
            </w:r>
          </w:p>
        </w:tc>
        <w:tc>
          <w:tcPr>
            <w:tcW w:w="1200" w:type="dxa"/>
            <w:noWrap/>
            <w:hideMark/>
          </w:tcPr>
          <w:p w14:paraId="7149F6E7"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1909</w:t>
            </w:r>
          </w:p>
        </w:tc>
        <w:tc>
          <w:tcPr>
            <w:tcW w:w="6480" w:type="dxa"/>
            <w:hideMark/>
          </w:tcPr>
          <w:p w14:paraId="3D91EC76"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automatically and intelligently route task assignments based on historical data.</w:t>
            </w:r>
          </w:p>
        </w:tc>
      </w:tr>
      <w:tr w:rsidR="00E7692B" w:rsidRPr="00485080" w14:paraId="408030FF"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2340B0CF"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Workflow</w:t>
            </w:r>
          </w:p>
        </w:tc>
        <w:tc>
          <w:tcPr>
            <w:tcW w:w="1200" w:type="dxa"/>
            <w:noWrap/>
            <w:hideMark/>
          </w:tcPr>
          <w:p w14:paraId="03CBB99D"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1910</w:t>
            </w:r>
          </w:p>
        </w:tc>
        <w:tc>
          <w:tcPr>
            <w:tcW w:w="6480" w:type="dxa"/>
            <w:hideMark/>
          </w:tcPr>
          <w:p w14:paraId="399C694B"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automatically and intelligently recommend task assignments (next best action) based on historical data.</w:t>
            </w:r>
          </w:p>
        </w:tc>
      </w:tr>
      <w:tr w:rsidR="00E7692B" w:rsidRPr="00485080" w14:paraId="29F5B40D"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10E47CCF"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Workflow</w:t>
            </w:r>
          </w:p>
        </w:tc>
        <w:tc>
          <w:tcPr>
            <w:tcW w:w="1200" w:type="dxa"/>
            <w:noWrap/>
            <w:hideMark/>
          </w:tcPr>
          <w:p w14:paraId="2894C055"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1911</w:t>
            </w:r>
          </w:p>
        </w:tc>
        <w:tc>
          <w:tcPr>
            <w:tcW w:w="6480" w:type="dxa"/>
            <w:hideMark/>
          </w:tcPr>
          <w:p w14:paraId="6DA33A05"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allow users to interact with workflows via chatbot or virtual assistant interfaces (e.g. initiate workflows, check workflow status, receive reminders).</w:t>
            </w:r>
          </w:p>
        </w:tc>
      </w:tr>
      <w:tr w:rsidR="00E7692B" w:rsidRPr="00485080" w14:paraId="2CA09463"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52090F4B"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Workflow</w:t>
            </w:r>
          </w:p>
        </w:tc>
        <w:tc>
          <w:tcPr>
            <w:tcW w:w="1200" w:type="dxa"/>
            <w:noWrap/>
            <w:hideMark/>
          </w:tcPr>
          <w:p w14:paraId="409C8F68"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1912</w:t>
            </w:r>
          </w:p>
        </w:tc>
        <w:tc>
          <w:tcPr>
            <w:tcW w:w="6480" w:type="dxa"/>
            <w:hideMark/>
          </w:tcPr>
          <w:p w14:paraId="5136567B"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ability to automatically close a workflow if all steps of the workflow are marked as complete, and automatically close all steps if a workflow is marked as complete.</w:t>
            </w:r>
          </w:p>
        </w:tc>
      </w:tr>
      <w:tr w:rsidR="00E7692B" w:rsidRPr="00485080" w14:paraId="137DAF5D"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27695C6E"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Workflow</w:t>
            </w:r>
          </w:p>
        </w:tc>
        <w:tc>
          <w:tcPr>
            <w:tcW w:w="1200" w:type="dxa"/>
            <w:noWrap/>
            <w:hideMark/>
          </w:tcPr>
          <w:p w14:paraId="100B9FDC"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1913</w:t>
            </w:r>
          </w:p>
        </w:tc>
        <w:tc>
          <w:tcPr>
            <w:tcW w:w="6480" w:type="dxa"/>
            <w:hideMark/>
          </w:tcPr>
          <w:p w14:paraId="290081BB"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 xml:space="preserve">Shall have the ability to bulk cancel workflows as defined by OCERS. </w:t>
            </w:r>
          </w:p>
        </w:tc>
      </w:tr>
      <w:tr w:rsidR="00E7692B" w:rsidRPr="00485080" w14:paraId="0A387F4D" w14:textId="77777777">
        <w:trPr>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57BD40C0"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Workflow</w:t>
            </w:r>
          </w:p>
        </w:tc>
        <w:tc>
          <w:tcPr>
            <w:tcW w:w="1200" w:type="dxa"/>
            <w:noWrap/>
            <w:hideMark/>
          </w:tcPr>
          <w:p w14:paraId="1269E7E9"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1914</w:t>
            </w:r>
          </w:p>
        </w:tc>
        <w:tc>
          <w:tcPr>
            <w:tcW w:w="6480" w:type="dxa"/>
            <w:hideMark/>
          </w:tcPr>
          <w:p w14:paraId="03F2872D"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ability to add notes to workflow steps.</w:t>
            </w:r>
          </w:p>
        </w:tc>
      </w:tr>
      <w:tr w:rsidR="00E7692B" w:rsidRPr="00485080" w14:paraId="5946DF23"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3478580F"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Workflow</w:t>
            </w:r>
          </w:p>
        </w:tc>
        <w:tc>
          <w:tcPr>
            <w:tcW w:w="1200" w:type="dxa"/>
            <w:noWrap/>
            <w:hideMark/>
          </w:tcPr>
          <w:p w14:paraId="07D6FBF0"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1915</w:t>
            </w:r>
          </w:p>
        </w:tc>
        <w:tc>
          <w:tcPr>
            <w:tcW w:w="6480" w:type="dxa"/>
            <w:hideMark/>
          </w:tcPr>
          <w:p w14:paraId="5D8BDA69"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 xml:space="preserve">Shall provide the ability to flag and initiate a workflow on an account for a beneficiary and survivor under the age of 22 to automatically generate letter to verify Full Time student status  </w:t>
            </w:r>
          </w:p>
        </w:tc>
      </w:tr>
      <w:tr w:rsidR="00E7692B" w:rsidRPr="00485080" w14:paraId="1B37EC88"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0EEB1843"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Workflow</w:t>
            </w:r>
          </w:p>
        </w:tc>
        <w:tc>
          <w:tcPr>
            <w:tcW w:w="1200" w:type="dxa"/>
            <w:noWrap/>
            <w:hideMark/>
          </w:tcPr>
          <w:p w14:paraId="6C0E6DF2"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1916</w:t>
            </w:r>
          </w:p>
        </w:tc>
        <w:tc>
          <w:tcPr>
            <w:tcW w:w="6480" w:type="dxa"/>
            <w:hideMark/>
          </w:tcPr>
          <w:p w14:paraId="009CD22E"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ability to flag and initiate a workflow on an account for a payee living in a foreign country to automatically generate annual life verification letter</w:t>
            </w:r>
          </w:p>
        </w:tc>
      </w:tr>
      <w:tr w:rsidR="00E7692B" w:rsidRPr="00485080" w14:paraId="64E34EF5"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4B79CB43"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Workflow</w:t>
            </w:r>
          </w:p>
        </w:tc>
        <w:tc>
          <w:tcPr>
            <w:tcW w:w="1200" w:type="dxa"/>
            <w:noWrap/>
            <w:hideMark/>
          </w:tcPr>
          <w:p w14:paraId="1A77B4FA"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1917</w:t>
            </w:r>
          </w:p>
        </w:tc>
        <w:tc>
          <w:tcPr>
            <w:tcW w:w="6480" w:type="dxa"/>
            <w:hideMark/>
          </w:tcPr>
          <w:p w14:paraId="7D669EB4"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provide the ability to flag and initiate a workflow on an account for a payee of a configurable age to automatically generate annual life verification letter</w:t>
            </w:r>
          </w:p>
        </w:tc>
      </w:tr>
      <w:tr w:rsidR="00E7692B" w:rsidRPr="00485080" w14:paraId="3C3D0E14" w14:textId="77777777">
        <w:trPr>
          <w:trHeight w:val="500"/>
        </w:trPr>
        <w:tc>
          <w:tcPr>
            <w:cnfStyle w:val="001000000000" w:firstRow="0" w:lastRow="0" w:firstColumn="1" w:lastColumn="0" w:oddVBand="0" w:evenVBand="0" w:oddHBand="0" w:evenHBand="0" w:firstRowFirstColumn="0" w:firstRowLastColumn="0" w:lastRowFirstColumn="0" w:lastRowLastColumn="0"/>
            <w:tcW w:w="1860" w:type="dxa"/>
            <w:hideMark/>
          </w:tcPr>
          <w:p w14:paraId="7F58F8AC"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Workflow</w:t>
            </w:r>
          </w:p>
        </w:tc>
        <w:tc>
          <w:tcPr>
            <w:tcW w:w="1200" w:type="dxa"/>
            <w:noWrap/>
            <w:hideMark/>
          </w:tcPr>
          <w:p w14:paraId="1348DF5D"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1918</w:t>
            </w:r>
          </w:p>
        </w:tc>
        <w:tc>
          <w:tcPr>
            <w:tcW w:w="6480" w:type="dxa"/>
            <w:hideMark/>
          </w:tcPr>
          <w:p w14:paraId="6DADB671"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 xml:space="preserve">Shall provide the ability to flag and initiate a workflow on an account marked as Active Disabled for those members receiving supplemental payments </w:t>
            </w:r>
          </w:p>
        </w:tc>
      </w:tr>
      <w:tr w:rsidR="00E7692B" w:rsidRPr="00485080" w14:paraId="0EA3293B"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0D51E704"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Workflow</w:t>
            </w:r>
          </w:p>
        </w:tc>
        <w:tc>
          <w:tcPr>
            <w:tcW w:w="1200" w:type="dxa"/>
            <w:noWrap/>
            <w:hideMark/>
          </w:tcPr>
          <w:p w14:paraId="1A183E73" w14:textId="77777777" w:rsidR="00E7692B" w:rsidRPr="00DE6439" w:rsidRDefault="00E7692B">
            <w:pPr>
              <w:spacing w:before="0"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1919</w:t>
            </w:r>
          </w:p>
        </w:tc>
        <w:tc>
          <w:tcPr>
            <w:tcW w:w="6480" w:type="dxa"/>
            <w:hideMark/>
          </w:tcPr>
          <w:p w14:paraId="2F208BE2" w14:textId="77777777" w:rsidR="00E7692B" w:rsidRPr="00DE6439" w:rsidRDefault="00E7692B">
            <w:pPr>
              <w:spacing w:before="0"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 xml:space="preserve">Shall provide the ability reinstate and recall a closed workflow. </w:t>
            </w:r>
          </w:p>
        </w:tc>
      </w:tr>
      <w:tr w:rsidR="00E7692B" w:rsidRPr="00485080" w14:paraId="70552BEC" w14:textId="77777777">
        <w:trPr>
          <w:trHeight w:val="290"/>
        </w:trPr>
        <w:tc>
          <w:tcPr>
            <w:cnfStyle w:val="001000000000" w:firstRow="0" w:lastRow="0" w:firstColumn="1" w:lastColumn="0" w:oddVBand="0" w:evenVBand="0" w:oddHBand="0" w:evenHBand="0" w:firstRowFirstColumn="0" w:firstRowLastColumn="0" w:lastRowFirstColumn="0" w:lastRowLastColumn="0"/>
            <w:tcW w:w="1860" w:type="dxa"/>
            <w:hideMark/>
          </w:tcPr>
          <w:p w14:paraId="247184E4" w14:textId="77777777" w:rsidR="00E7692B" w:rsidRPr="00DE6439" w:rsidRDefault="00E7692B">
            <w:pPr>
              <w:spacing w:before="0" w:after="0"/>
              <w:jc w:val="center"/>
              <w:rPr>
                <w:rFonts w:asciiTheme="majorHAnsi" w:hAnsiTheme="majorHAnsi" w:cstheme="majorHAnsi"/>
                <w:szCs w:val="22"/>
              </w:rPr>
            </w:pPr>
            <w:r w:rsidRPr="00DE6439">
              <w:rPr>
                <w:rFonts w:asciiTheme="majorHAnsi" w:hAnsiTheme="majorHAnsi" w:cstheme="majorHAnsi"/>
                <w:szCs w:val="22"/>
              </w:rPr>
              <w:t>Workflow</w:t>
            </w:r>
          </w:p>
        </w:tc>
        <w:tc>
          <w:tcPr>
            <w:tcW w:w="1200" w:type="dxa"/>
            <w:noWrap/>
            <w:hideMark/>
          </w:tcPr>
          <w:p w14:paraId="3203EB1B" w14:textId="77777777" w:rsidR="00E7692B" w:rsidRPr="00DE6439" w:rsidRDefault="00E7692B">
            <w:pPr>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DE6439">
              <w:rPr>
                <w:rFonts w:asciiTheme="majorHAnsi" w:hAnsiTheme="majorHAnsi" w:cstheme="majorHAnsi"/>
                <w:szCs w:val="22"/>
              </w:rPr>
              <w:t>1920</w:t>
            </w:r>
          </w:p>
        </w:tc>
        <w:tc>
          <w:tcPr>
            <w:tcW w:w="6480" w:type="dxa"/>
            <w:hideMark/>
          </w:tcPr>
          <w:p w14:paraId="5B5F4133" w14:textId="77777777" w:rsidR="00E7692B" w:rsidRPr="00DE6439" w:rsidRDefault="00E7692B">
            <w:pPr>
              <w:spacing w:before="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22"/>
              </w:rPr>
            </w:pPr>
            <w:r w:rsidRPr="00DE6439">
              <w:rPr>
                <w:rFonts w:asciiTheme="majorHAnsi" w:hAnsiTheme="majorHAnsi" w:cstheme="majorHAnsi"/>
                <w:color w:val="000000"/>
                <w:szCs w:val="22"/>
              </w:rPr>
              <w:t>Shall allow OCERS users to manually launch workflows</w:t>
            </w:r>
          </w:p>
        </w:tc>
      </w:tr>
    </w:tbl>
    <w:p w14:paraId="0E82FA3E" w14:textId="77777777" w:rsidR="00E7692B" w:rsidRPr="00A82FE7" w:rsidRDefault="00E7692B" w:rsidP="00E7692B">
      <w:pPr>
        <w:pStyle w:val="BodyText"/>
      </w:pPr>
    </w:p>
    <w:p w14:paraId="51C6D997" w14:textId="77777777" w:rsidR="00E7692B" w:rsidRPr="00325A3F" w:rsidRDefault="00E7692B" w:rsidP="00E7692B">
      <w:pPr>
        <w:pStyle w:val="Heading3"/>
        <w:rPr>
          <w:rFonts w:asciiTheme="majorHAnsi" w:hAnsiTheme="majorHAnsi" w:cstheme="majorHAnsi"/>
          <w:sz w:val="24"/>
          <w:szCs w:val="20"/>
          <w:lang w:val="en-US"/>
        </w:rPr>
      </w:pPr>
      <w:r w:rsidRPr="00325A3F">
        <w:rPr>
          <w:rFonts w:asciiTheme="majorHAnsi" w:hAnsiTheme="majorHAnsi" w:cstheme="majorHAnsi"/>
          <w:sz w:val="24"/>
          <w:szCs w:val="20"/>
          <w:lang w:val="en-US"/>
        </w:rPr>
        <w:t>B.3 Technical Solutions</w:t>
      </w:r>
    </w:p>
    <w:p w14:paraId="5496511E" w14:textId="77777777" w:rsidR="00E7692B" w:rsidRPr="00DB76F1" w:rsidRDefault="00E7692B" w:rsidP="00E7692B">
      <w:pPr>
        <w:pStyle w:val="BodyText"/>
        <w:jc w:val="both"/>
        <w:rPr>
          <w:rFonts w:asciiTheme="majorHAnsi" w:hAnsiTheme="majorHAnsi" w:cstheme="majorHAnsi"/>
        </w:rPr>
      </w:pPr>
      <w:r w:rsidRPr="00DB76F1">
        <w:rPr>
          <w:rFonts w:asciiTheme="majorHAnsi" w:hAnsiTheme="majorHAnsi" w:cstheme="majorHAnsi"/>
        </w:rPr>
        <w:t xml:space="preserve">OCERS seeks modern technology driven solutions from respondents to realize the outlined vision. Respondents are encouraged to exercise creativity, flexibility, and technical proficiency in designing solution architectures that align with </w:t>
      </w:r>
      <w:r>
        <w:rPr>
          <w:rFonts w:asciiTheme="majorHAnsi" w:hAnsiTheme="majorHAnsi" w:cstheme="majorHAnsi"/>
        </w:rPr>
        <w:t>OCERS</w:t>
      </w:r>
      <w:r w:rsidRPr="00DB76F1">
        <w:rPr>
          <w:rFonts w:asciiTheme="majorHAnsi" w:hAnsiTheme="majorHAnsi" w:cstheme="majorHAnsi"/>
        </w:rPr>
        <w:t xml:space="preserve"> modernization objectives. Proposals that demonstrate extendibility and adaptability, while delivering a comprehensive line-of-business system for pension administration, will be highly valued.</w:t>
      </w:r>
    </w:p>
    <w:p w14:paraId="25B2CEE1" w14:textId="77777777" w:rsidR="00E7692B" w:rsidRPr="00DB76F1" w:rsidRDefault="00E7692B" w:rsidP="00E7692B">
      <w:pPr>
        <w:pStyle w:val="Heading6"/>
        <w:ind w:firstLine="360"/>
        <w:rPr>
          <w:rFonts w:asciiTheme="majorHAnsi" w:hAnsiTheme="majorHAnsi" w:cstheme="majorHAnsi"/>
        </w:rPr>
      </w:pPr>
      <w:r w:rsidRPr="00DB76F1">
        <w:rPr>
          <w:rFonts w:asciiTheme="majorHAnsi" w:hAnsiTheme="majorHAnsi" w:cstheme="majorHAnsi"/>
        </w:rPr>
        <w:t>3.1 - Application Architecture </w:t>
      </w:r>
    </w:p>
    <w:p w14:paraId="57B7658E" w14:textId="77777777" w:rsidR="00E7692B" w:rsidRPr="00DB76F1" w:rsidRDefault="00E7692B" w:rsidP="00E7692B">
      <w:pPr>
        <w:pStyle w:val="BodyText"/>
        <w:ind w:left="720"/>
        <w:jc w:val="both"/>
        <w:rPr>
          <w:rFonts w:asciiTheme="majorHAnsi" w:hAnsiTheme="majorHAnsi" w:cstheme="majorHAnsi"/>
        </w:rPr>
      </w:pPr>
      <w:r w:rsidRPr="00DB76F1">
        <w:rPr>
          <w:rFonts w:asciiTheme="majorHAnsi" w:hAnsiTheme="majorHAnsi" w:cstheme="majorHAnsi"/>
        </w:rPr>
        <w:t>Respondents must define a target-state application architecture that outlines the application structure, interactions, key functionalities, and data management within the overall solution. OCERS seeks a modular architecture with prebuilt connectors to support future business and technology needs while minimizing risk and cost. </w:t>
      </w:r>
    </w:p>
    <w:p w14:paraId="31BFCDEE" w14:textId="77777777" w:rsidR="00E7692B" w:rsidRPr="00DB76F1" w:rsidRDefault="00E7692B" w:rsidP="00E7692B">
      <w:pPr>
        <w:pStyle w:val="BodyText"/>
        <w:ind w:left="360" w:firstLine="360"/>
        <w:jc w:val="both"/>
        <w:rPr>
          <w:rFonts w:asciiTheme="majorHAnsi" w:hAnsiTheme="majorHAnsi" w:cstheme="majorHAnsi"/>
        </w:rPr>
      </w:pPr>
      <w:r w:rsidRPr="00DB76F1">
        <w:rPr>
          <w:rFonts w:asciiTheme="majorHAnsi" w:hAnsiTheme="majorHAnsi" w:cstheme="majorHAnsi"/>
        </w:rPr>
        <w:t>The proposed application architecture must meet these criteria: </w:t>
      </w:r>
    </w:p>
    <w:p w14:paraId="264BF908" w14:textId="77777777" w:rsidR="00E7692B" w:rsidRPr="00DB76F1" w:rsidRDefault="00E7692B" w:rsidP="00E7692B">
      <w:pPr>
        <w:pStyle w:val="BodyText"/>
        <w:numPr>
          <w:ilvl w:val="0"/>
          <w:numId w:val="32"/>
        </w:numPr>
        <w:tabs>
          <w:tab w:val="clear" w:pos="1080"/>
          <w:tab w:val="num" w:pos="1440"/>
        </w:tabs>
        <w:ind w:left="1440"/>
        <w:jc w:val="both"/>
        <w:rPr>
          <w:rFonts w:asciiTheme="majorHAnsi" w:hAnsiTheme="majorHAnsi" w:cstheme="majorHAnsi"/>
        </w:rPr>
      </w:pPr>
      <w:r w:rsidRPr="00DB76F1">
        <w:rPr>
          <w:rFonts w:asciiTheme="majorHAnsi" w:hAnsiTheme="majorHAnsi" w:cstheme="majorHAnsi"/>
        </w:rPr>
        <w:t>Support for multiple environments, including development, testing, quality assurance, training, staging, and production. </w:t>
      </w:r>
    </w:p>
    <w:p w14:paraId="4B9D6C04" w14:textId="77777777" w:rsidR="00E7692B" w:rsidRPr="00DB76F1" w:rsidRDefault="00E7692B" w:rsidP="00E7692B">
      <w:pPr>
        <w:pStyle w:val="BodyText"/>
        <w:numPr>
          <w:ilvl w:val="0"/>
          <w:numId w:val="33"/>
        </w:numPr>
        <w:tabs>
          <w:tab w:val="clear" w:pos="1080"/>
          <w:tab w:val="num" w:pos="1440"/>
        </w:tabs>
        <w:ind w:left="1440"/>
        <w:jc w:val="both"/>
        <w:rPr>
          <w:rFonts w:asciiTheme="majorHAnsi" w:hAnsiTheme="majorHAnsi" w:cstheme="majorHAnsi"/>
        </w:rPr>
      </w:pPr>
      <w:r w:rsidRPr="00DB76F1">
        <w:rPr>
          <w:rFonts w:asciiTheme="majorHAnsi" w:hAnsiTheme="majorHAnsi" w:cstheme="majorHAnsi"/>
        </w:rPr>
        <w:t>Browser-based interfaces optimized for desktop use, with tablet and smartphone support where feasible. </w:t>
      </w:r>
    </w:p>
    <w:p w14:paraId="7145B38F" w14:textId="77777777" w:rsidR="00E7692B" w:rsidRPr="00DB76F1" w:rsidRDefault="00E7692B" w:rsidP="00E7692B">
      <w:pPr>
        <w:pStyle w:val="BodyText"/>
        <w:numPr>
          <w:ilvl w:val="0"/>
          <w:numId w:val="34"/>
        </w:numPr>
        <w:tabs>
          <w:tab w:val="clear" w:pos="1080"/>
          <w:tab w:val="num" w:pos="1440"/>
        </w:tabs>
        <w:ind w:left="1440"/>
        <w:jc w:val="both"/>
        <w:rPr>
          <w:rFonts w:asciiTheme="majorHAnsi" w:hAnsiTheme="majorHAnsi" w:cstheme="majorHAnsi"/>
        </w:rPr>
      </w:pPr>
      <w:r w:rsidRPr="00DB76F1">
        <w:rPr>
          <w:rFonts w:asciiTheme="majorHAnsi" w:hAnsiTheme="majorHAnsi" w:cstheme="majorHAnsi"/>
        </w:rPr>
        <w:t>Integration and Business Process Automation (BPA) capabilities. </w:t>
      </w:r>
    </w:p>
    <w:p w14:paraId="1A067A8D" w14:textId="77777777" w:rsidR="00E7692B" w:rsidRPr="00DB76F1" w:rsidRDefault="00E7692B" w:rsidP="00E7692B">
      <w:pPr>
        <w:pStyle w:val="BodyText"/>
        <w:ind w:left="360" w:firstLine="360"/>
        <w:jc w:val="both"/>
        <w:rPr>
          <w:rFonts w:asciiTheme="majorHAnsi" w:hAnsiTheme="majorHAnsi" w:cstheme="majorHAnsi"/>
        </w:rPr>
      </w:pPr>
      <w:r w:rsidRPr="00DB76F1">
        <w:rPr>
          <w:rFonts w:asciiTheme="majorHAnsi" w:hAnsiTheme="majorHAnsi" w:cstheme="majorHAnsi"/>
          <w:b/>
          <w:bCs/>
        </w:rPr>
        <w:t>Programming Languages</w:t>
      </w:r>
      <w:r w:rsidRPr="00DB76F1">
        <w:rPr>
          <w:rFonts w:asciiTheme="majorHAnsi" w:hAnsiTheme="majorHAnsi" w:cstheme="majorHAnsi"/>
        </w:rPr>
        <w:t> </w:t>
      </w:r>
    </w:p>
    <w:p w14:paraId="0598219B" w14:textId="77777777" w:rsidR="00E7692B" w:rsidRPr="00DB76F1" w:rsidRDefault="00E7692B" w:rsidP="00E7692B">
      <w:pPr>
        <w:pStyle w:val="BodyText"/>
        <w:ind w:left="720"/>
        <w:jc w:val="both"/>
        <w:rPr>
          <w:rFonts w:asciiTheme="majorHAnsi" w:hAnsiTheme="majorHAnsi" w:cstheme="majorHAnsi"/>
        </w:rPr>
      </w:pPr>
      <w:r w:rsidRPr="00DB76F1">
        <w:rPr>
          <w:rFonts w:asciiTheme="majorHAnsi" w:hAnsiTheme="majorHAnsi" w:cstheme="majorHAnsi"/>
        </w:rPr>
        <w:t>OCERS wishes to understand what core backend and front-end technologies are involved and how customizations or configurations are performed. Clearly describe: </w:t>
      </w:r>
    </w:p>
    <w:p w14:paraId="384DFB7E" w14:textId="77777777" w:rsidR="00E7692B" w:rsidRPr="00DB76F1" w:rsidRDefault="00E7692B" w:rsidP="00E7692B">
      <w:pPr>
        <w:pStyle w:val="BodyText"/>
        <w:ind w:left="720"/>
        <w:jc w:val="both"/>
        <w:rPr>
          <w:rFonts w:asciiTheme="majorHAnsi" w:hAnsiTheme="majorHAnsi" w:cstheme="majorHAnsi"/>
        </w:rPr>
      </w:pPr>
      <w:r w:rsidRPr="00DB76F1">
        <w:rPr>
          <w:rFonts w:asciiTheme="majorHAnsi" w:hAnsiTheme="majorHAnsi" w:cstheme="majorHAnsi"/>
          <w:b/>
          <w:bCs/>
        </w:rPr>
        <w:t>Backend Languages/Frameworks</w:t>
      </w:r>
      <w:r w:rsidRPr="00DB76F1">
        <w:rPr>
          <w:rFonts w:asciiTheme="majorHAnsi" w:hAnsiTheme="majorHAnsi" w:cstheme="majorHAnsi"/>
        </w:rPr>
        <w:t>: (e.g., Java, .NET, Node.js), including any rationale for performance, security, or maintainability. </w:t>
      </w:r>
    </w:p>
    <w:p w14:paraId="22B5F5DB" w14:textId="77777777" w:rsidR="00E7692B" w:rsidRPr="00DB76F1" w:rsidRDefault="00E7692B" w:rsidP="00E7692B">
      <w:pPr>
        <w:pStyle w:val="BodyText"/>
        <w:ind w:left="720"/>
        <w:jc w:val="both"/>
        <w:rPr>
          <w:rFonts w:asciiTheme="majorHAnsi" w:hAnsiTheme="majorHAnsi" w:cstheme="majorHAnsi"/>
        </w:rPr>
      </w:pPr>
      <w:r w:rsidRPr="00DB76F1">
        <w:rPr>
          <w:rFonts w:asciiTheme="majorHAnsi" w:hAnsiTheme="majorHAnsi" w:cstheme="majorHAnsi"/>
          <w:b/>
          <w:bCs/>
        </w:rPr>
        <w:t>Front-End Technologies</w:t>
      </w:r>
      <w:r w:rsidRPr="00DB76F1">
        <w:rPr>
          <w:rFonts w:asciiTheme="majorHAnsi" w:hAnsiTheme="majorHAnsi" w:cstheme="majorHAnsi"/>
        </w:rPr>
        <w:t>: (e.g., Angular, React, Vue, or standard web frameworks), including responsiveness for different form factors. </w:t>
      </w:r>
    </w:p>
    <w:p w14:paraId="39A5874F" w14:textId="77777777" w:rsidR="00E7692B" w:rsidRPr="00DB76F1" w:rsidRDefault="00E7692B" w:rsidP="00E7692B">
      <w:pPr>
        <w:pStyle w:val="BodyText"/>
        <w:ind w:left="720"/>
        <w:jc w:val="both"/>
        <w:rPr>
          <w:rFonts w:asciiTheme="majorHAnsi" w:hAnsiTheme="majorHAnsi" w:cstheme="majorHAnsi"/>
        </w:rPr>
      </w:pPr>
      <w:r w:rsidRPr="00DB76F1">
        <w:rPr>
          <w:rFonts w:asciiTheme="majorHAnsi" w:hAnsiTheme="majorHAnsi" w:cstheme="majorHAnsi"/>
          <w:b/>
          <w:bCs/>
        </w:rPr>
        <w:t>Skills Needed for Maintenance</w:t>
      </w:r>
      <w:r w:rsidRPr="00DB76F1">
        <w:rPr>
          <w:rFonts w:asciiTheme="majorHAnsi" w:hAnsiTheme="majorHAnsi" w:cstheme="majorHAnsi"/>
        </w:rPr>
        <w:t>: Outline the technical skill sets required for in-house teams to manage, update, and customize the proposed solution, such as programming languages, scripting languages, and developer tooling. </w:t>
      </w:r>
    </w:p>
    <w:p w14:paraId="1E44B6BF" w14:textId="77777777" w:rsidR="00E7692B" w:rsidRPr="00DB76F1" w:rsidRDefault="00E7692B" w:rsidP="00E7692B">
      <w:pPr>
        <w:pStyle w:val="BodyText"/>
        <w:ind w:left="720"/>
        <w:jc w:val="both"/>
        <w:rPr>
          <w:rFonts w:asciiTheme="majorHAnsi" w:hAnsiTheme="majorHAnsi" w:cstheme="majorHAnsi"/>
        </w:rPr>
      </w:pPr>
    </w:p>
    <w:p w14:paraId="4D237715" w14:textId="77777777" w:rsidR="00E7692B" w:rsidRPr="00DB76F1" w:rsidRDefault="00E7692B" w:rsidP="00E7692B">
      <w:pPr>
        <w:pStyle w:val="Heading6"/>
        <w:ind w:firstLine="360"/>
        <w:rPr>
          <w:rFonts w:asciiTheme="majorHAnsi" w:hAnsiTheme="majorHAnsi" w:cstheme="majorHAnsi"/>
        </w:rPr>
      </w:pPr>
      <w:r w:rsidRPr="00DB76F1">
        <w:rPr>
          <w:rFonts w:asciiTheme="majorHAnsi" w:hAnsiTheme="majorHAnsi" w:cstheme="majorHAnsi"/>
        </w:rPr>
        <w:t>3.2 - Contact Center  </w:t>
      </w:r>
    </w:p>
    <w:p w14:paraId="649C3539" w14:textId="77777777" w:rsidR="00E7692B" w:rsidRPr="00DB76F1" w:rsidRDefault="00E7692B" w:rsidP="00E7692B">
      <w:pPr>
        <w:pStyle w:val="BodyText"/>
        <w:ind w:left="720"/>
        <w:jc w:val="both"/>
        <w:rPr>
          <w:rFonts w:asciiTheme="majorHAnsi" w:hAnsiTheme="majorHAnsi" w:cstheme="majorHAnsi"/>
        </w:rPr>
      </w:pPr>
      <w:r w:rsidRPr="00F1525C">
        <w:rPr>
          <w:rFonts w:asciiTheme="majorHAnsi" w:hAnsiTheme="majorHAnsi" w:cstheme="majorHAnsi"/>
        </w:rPr>
        <w:t xml:space="preserve">OCERS is seeking a modern, flexible, and fully integrated omnichannel Contact Center solution to support its member service objectives as part of the new Pension Administration System (PAS). The selected platform must enhance service quality, streamline communications, and support </w:t>
      </w:r>
      <w:r>
        <w:rPr>
          <w:rFonts w:asciiTheme="majorHAnsi" w:hAnsiTheme="majorHAnsi" w:cstheme="majorHAnsi"/>
        </w:rPr>
        <w:t>OCERS</w:t>
      </w:r>
      <w:r w:rsidRPr="00F1525C">
        <w:rPr>
          <w:rFonts w:asciiTheme="majorHAnsi" w:hAnsiTheme="majorHAnsi" w:cstheme="majorHAnsi"/>
        </w:rPr>
        <w:t xml:space="preserve"> strategic shift toward digital-first member engagement. The solution may be native to a Contact Center as a Service (</w:t>
      </w:r>
      <w:proofErr w:type="spellStart"/>
      <w:r w:rsidRPr="00F1525C">
        <w:rPr>
          <w:rFonts w:asciiTheme="majorHAnsi" w:hAnsiTheme="majorHAnsi" w:cstheme="majorHAnsi"/>
        </w:rPr>
        <w:t>CCaaS</w:t>
      </w:r>
      <w:proofErr w:type="spellEnd"/>
      <w:r w:rsidRPr="00F1525C">
        <w:rPr>
          <w:rFonts w:asciiTheme="majorHAnsi" w:hAnsiTheme="majorHAnsi" w:cstheme="majorHAnsi"/>
        </w:rPr>
        <w:t xml:space="preserve">) platform, integrated with third-party Customer Relationship Management – Customer Engagement Center (CRM-CEC) tools, integrated with the PAS, or delivered through a hybrid model. Vendors are encouraged to propose solutions that will evolve with </w:t>
      </w:r>
      <w:r>
        <w:rPr>
          <w:rFonts w:asciiTheme="majorHAnsi" w:hAnsiTheme="majorHAnsi" w:cstheme="majorHAnsi"/>
        </w:rPr>
        <w:t>OCERS</w:t>
      </w:r>
      <w:r w:rsidRPr="00F1525C">
        <w:rPr>
          <w:rFonts w:asciiTheme="majorHAnsi" w:hAnsiTheme="majorHAnsi" w:cstheme="majorHAnsi"/>
        </w:rPr>
        <w:t xml:space="preserve"> operational needs and deliver a consistent, high-quality experience across all communication channels.</w:t>
      </w:r>
    </w:p>
    <w:p w14:paraId="57B2A851" w14:textId="77777777" w:rsidR="00E7692B" w:rsidRPr="00DB76F1" w:rsidRDefault="00E7692B" w:rsidP="00E7692B">
      <w:pPr>
        <w:pStyle w:val="BodyText"/>
        <w:ind w:left="720"/>
        <w:jc w:val="both"/>
        <w:rPr>
          <w:rFonts w:asciiTheme="majorHAnsi" w:hAnsiTheme="majorHAnsi" w:cstheme="majorHAnsi"/>
        </w:rPr>
      </w:pPr>
      <w:r>
        <w:rPr>
          <w:rFonts w:asciiTheme="majorHAnsi" w:hAnsiTheme="majorHAnsi" w:cstheme="majorHAnsi"/>
          <w:b/>
          <w:bCs/>
        </w:rPr>
        <w:lastRenderedPageBreak/>
        <w:t>Omnichannel Support &amp; Scalability</w:t>
      </w:r>
      <w:r w:rsidRPr="00DB76F1">
        <w:rPr>
          <w:rFonts w:asciiTheme="majorHAnsi" w:hAnsiTheme="majorHAnsi" w:cstheme="majorHAnsi"/>
          <w:b/>
          <w:bCs/>
        </w:rPr>
        <w:t xml:space="preserve">: </w:t>
      </w:r>
      <w:r w:rsidRPr="002472AE">
        <w:rPr>
          <w:rFonts w:asciiTheme="majorHAnsi" w:hAnsiTheme="majorHAnsi" w:cstheme="majorHAnsi"/>
        </w:rPr>
        <w:t>The proposed platform must support voice as the initial primary channel and be designed to scale to other digital channels (chat, SMS, email, social media messaging) with minimal reconfiguration. Support for AI-driven self-service, including NLP-based virtual agents with seamless escalation to live agents, is highly desirable.</w:t>
      </w:r>
    </w:p>
    <w:p w14:paraId="7BF018BE" w14:textId="77777777" w:rsidR="00E7692B" w:rsidRPr="00DB76F1" w:rsidRDefault="00E7692B" w:rsidP="00E7692B">
      <w:pPr>
        <w:pStyle w:val="BodyText"/>
        <w:ind w:left="720"/>
        <w:jc w:val="both"/>
        <w:rPr>
          <w:rFonts w:asciiTheme="majorHAnsi" w:hAnsiTheme="majorHAnsi" w:cstheme="majorHAnsi"/>
        </w:rPr>
      </w:pPr>
      <w:r w:rsidRPr="00DB76F1">
        <w:rPr>
          <w:rFonts w:asciiTheme="majorHAnsi" w:hAnsiTheme="majorHAnsi" w:cstheme="majorHAnsi"/>
          <w:b/>
          <w:bCs/>
        </w:rPr>
        <w:t xml:space="preserve">Enhanced Service and First-Contact Resolution: </w:t>
      </w:r>
      <w:r w:rsidRPr="00DB76F1">
        <w:rPr>
          <w:rFonts w:asciiTheme="majorHAnsi" w:hAnsiTheme="majorHAnsi" w:cstheme="majorHAnsi"/>
        </w:rPr>
        <w:t>The new solution should improve information exchange and service quality, enabling agents to better assist members. Key goals include faster response times, more personalized interactions, and higher first-contact resolution rates for member inquiries (resolving issues on the first call/chat whenever possible). </w:t>
      </w:r>
    </w:p>
    <w:p w14:paraId="44F231C0" w14:textId="77777777" w:rsidR="00E7692B" w:rsidRDefault="00E7692B" w:rsidP="00E7692B">
      <w:pPr>
        <w:pStyle w:val="BodyText"/>
        <w:ind w:left="720"/>
        <w:jc w:val="both"/>
        <w:rPr>
          <w:rFonts w:asciiTheme="majorHAnsi" w:hAnsiTheme="majorHAnsi" w:cstheme="majorHAnsi"/>
        </w:rPr>
      </w:pPr>
      <w:r w:rsidRPr="00DB76F1">
        <w:rPr>
          <w:rFonts w:asciiTheme="majorHAnsi" w:hAnsiTheme="majorHAnsi" w:cstheme="majorHAnsi"/>
          <w:b/>
          <w:bCs/>
        </w:rPr>
        <w:t xml:space="preserve">360° Member View: </w:t>
      </w:r>
      <w:r w:rsidRPr="00DB76F1">
        <w:rPr>
          <w:rFonts w:asciiTheme="majorHAnsi" w:hAnsiTheme="majorHAnsi" w:cstheme="majorHAnsi"/>
        </w:rPr>
        <w:t>A seamless integration with the CEC/CRM is required to provide a 360° view of each member’s profile. This includes consolidating all relevant client data (e.g., contact info, inquiry history, pension details) and tracking interactions across all channels. Agents should see a complete history of the members’ inquiries and communications, allowing for personalized service and efficient follow-up on outstanding issues.</w:t>
      </w:r>
    </w:p>
    <w:p w14:paraId="1A6B6EFD" w14:textId="77777777" w:rsidR="00E7692B" w:rsidRPr="005A196A" w:rsidRDefault="00E7692B" w:rsidP="00E7692B">
      <w:pPr>
        <w:pStyle w:val="BodyText"/>
        <w:ind w:left="720"/>
        <w:jc w:val="both"/>
        <w:rPr>
          <w:rFonts w:asciiTheme="majorHAnsi" w:hAnsiTheme="majorHAnsi" w:cstheme="majorHAnsi"/>
        </w:rPr>
      </w:pPr>
      <w:r w:rsidRPr="009C1E82">
        <w:rPr>
          <w:rFonts w:asciiTheme="majorHAnsi" w:hAnsiTheme="majorHAnsi" w:cstheme="majorHAnsi"/>
          <w:b/>
          <w:bCs/>
        </w:rPr>
        <w:t>Agent Experience:</w:t>
      </w:r>
      <w:r>
        <w:rPr>
          <w:rFonts w:asciiTheme="majorHAnsi" w:hAnsiTheme="majorHAnsi" w:cstheme="majorHAnsi"/>
        </w:rPr>
        <w:t xml:space="preserve"> </w:t>
      </w:r>
      <w:r w:rsidRPr="005A196A">
        <w:rPr>
          <w:rFonts w:asciiTheme="majorHAnsi" w:hAnsiTheme="majorHAnsi" w:cstheme="majorHAnsi"/>
        </w:rPr>
        <w:t>To ensure high service quality and operational efficiency, the platform must include tools that enhance the experience of both Contact Center agents and supervisors. The solution should offer a unified agent desktop that provides access to all relevant member data and enables contextual responses to inquiries. Agents should have access to real-time collaboration tools, internal notes, scripting, and guided workflows tailored to pension-specific scenarios. The integration of an internal knowledge base or FAQ resource is also required to support quick and accurate responses.</w:t>
      </w:r>
    </w:p>
    <w:p w14:paraId="268DAA64" w14:textId="77777777" w:rsidR="00E7692B" w:rsidRPr="00DB76F1" w:rsidRDefault="00E7692B" w:rsidP="00E7692B">
      <w:pPr>
        <w:pStyle w:val="BodyText"/>
        <w:ind w:left="720"/>
        <w:jc w:val="both"/>
        <w:rPr>
          <w:rFonts w:asciiTheme="majorHAnsi" w:hAnsiTheme="majorHAnsi" w:cstheme="majorHAnsi"/>
        </w:rPr>
      </w:pPr>
      <w:r w:rsidRPr="009C1E82">
        <w:rPr>
          <w:rFonts w:asciiTheme="majorHAnsi" w:hAnsiTheme="majorHAnsi" w:cstheme="majorHAnsi"/>
          <w:b/>
          <w:bCs/>
        </w:rPr>
        <w:t>Supervisor Experience:</w:t>
      </w:r>
      <w:r>
        <w:rPr>
          <w:rFonts w:asciiTheme="majorHAnsi" w:hAnsiTheme="majorHAnsi" w:cstheme="majorHAnsi"/>
        </w:rPr>
        <w:t xml:space="preserve"> </w:t>
      </w:r>
      <w:r w:rsidRPr="005A196A">
        <w:rPr>
          <w:rFonts w:asciiTheme="majorHAnsi" w:hAnsiTheme="majorHAnsi" w:cstheme="majorHAnsi"/>
        </w:rPr>
        <w:t>Supervisors must have access to real-time dashboards and monitoring tools to oversee queue performance, agent availability, and adherence to service level agreements. The platform must support call monitoring, whisper coaching, and barge-in functionality for quality assurance and training purposes. Additionally, it should accommodate secure, remote access to support hybrid work environments for Contact Center staff.</w:t>
      </w:r>
    </w:p>
    <w:p w14:paraId="23CE86F0" w14:textId="77777777" w:rsidR="00E7692B" w:rsidRPr="00BC293E" w:rsidRDefault="00E7692B" w:rsidP="00E7692B">
      <w:pPr>
        <w:pStyle w:val="BodyText"/>
        <w:ind w:left="720"/>
        <w:jc w:val="both"/>
        <w:rPr>
          <w:rFonts w:asciiTheme="majorHAnsi" w:hAnsiTheme="majorHAnsi" w:cstheme="majorHAnsi"/>
        </w:rPr>
      </w:pPr>
      <w:r w:rsidRPr="00C91326">
        <w:rPr>
          <w:rFonts w:asciiTheme="majorHAnsi" w:hAnsiTheme="majorHAnsi" w:cstheme="majorHAnsi"/>
          <w:b/>
          <w:bCs/>
        </w:rPr>
        <w:t>Analytics, Reporting, and Quality Management:</w:t>
      </w:r>
      <w:r>
        <w:rPr>
          <w:rFonts w:asciiTheme="majorHAnsi" w:hAnsiTheme="majorHAnsi" w:cstheme="majorHAnsi"/>
        </w:rPr>
        <w:t xml:space="preserve"> </w:t>
      </w:r>
      <w:r w:rsidRPr="00BC293E">
        <w:rPr>
          <w:rFonts w:asciiTheme="majorHAnsi" w:hAnsiTheme="majorHAnsi" w:cstheme="majorHAnsi"/>
        </w:rPr>
        <w:t>The proposed solution must digitally log and centralize all member interactions, regardless of channel, into a single system of record. The system should provide both real-time and historical reporting capabilities, allowing OCERS to monitor key performance indicators such as average handle time, first-contact resolution (FCR), abandonment rate, service level adherence, and contact volume across channels.</w:t>
      </w:r>
    </w:p>
    <w:p w14:paraId="451B590A" w14:textId="77777777" w:rsidR="00E7692B" w:rsidRDefault="00E7692B" w:rsidP="00E7692B">
      <w:pPr>
        <w:pStyle w:val="BodyText"/>
        <w:ind w:left="720"/>
        <w:jc w:val="both"/>
        <w:rPr>
          <w:rFonts w:asciiTheme="majorHAnsi" w:hAnsiTheme="majorHAnsi" w:cstheme="majorHAnsi"/>
        </w:rPr>
      </w:pPr>
      <w:r w:rsidRPr="00BC293E">
        <w:rPr>
          <w:rFonts w:asciiTheme="majorHAnsi" w:hAnsiTheme="majorHAnsi" w:cstheme="majorHAnsi"/>
        </w:rPr>
        <w:t>To support quality management, the solution must include tools for voice call recording, transcription, and secure indexing of interaction history to member profiles. Supervisors should be able to retrieve and review recordings and transcripts easily for coaching and compliance purposes. The platform should also support advanced analytics, including speech and text analytics, keyword flagging, and sentiment analysis, to help identify service trends, common pain points, and training opportunities.</w:t>
      </w:r>
    </w:p>
    <w:p w14:paraId="4533A2C8" w14:textId="77777777" w:rsidR="00E7692B" w:rsidRPr="00DB76F1" w:rsidRDefault="00E7692B" w:rsidP="00E7692B">
      <w:pPr>
        <w:pStyle w:val="BodyText"/>
        <w:ind w:left="720"/>
        <w:jc w:val="both"/>
        <w:rPr>
          <w:rFonts w:asciiTheme="majorHAnsi" w:hAnsiTheme="majorHAnsi" w:cstheme="majorHAnsi"/>
        </w:rPr>
      </w:pPr>
      <w:r w:rsidRPr="00C91326">
        <w:rPr>
          <w:rFonts w:asciiTheme="majorHAnsi" w:hAnsiTheme="majorHAnsi" w:cstheme="majorHAnsi"/>
          <w:b/>
          <w:bCs/>
        </w:rPr>
        <w:t>Member Self-Service Capabilities:</w:t>
      </w:r>
      <w:r>
        <w:rPr>
          <w:rFonts w:asciiTheme="majorHAnsi" w:hAnsiTheme="majorHAnsi" w:cstheme="majorHAnsi"/>
        </w:rPr>
        <w:t xml:space="preserve"> </w:t>
      </w:r>
      <w:r w:rsidRPr="00CA72D4">
        <w:rPr>
          <w:rFonts w:asciiTheme="majorHAnsi" w:hAnsiTheme="majorHAnsi" w:cstheme="majorHAnsi"/>
        </w:rPr>
        <w:t>The solution must offer secure and user-friendly self-service options for OCERS members. These capabilities should include web and mobile access to view the status of requests, search frequently asked questions, and submit or track inquiries. The system should support customizable interactive voice response (IVR) menus that allow for member authentication and data-driven call routing based on member type, inquiry reason, or priority level. Optional callback features during periods of high call volume are desirable to enhance the member experience. The platform should also support omnichannel continuity, allowing members to transition between channels (e.g., from chat to phone) without losing context.</w:t>
      </w:r>
    </w:p>
    <w:p w14:paraId="68F8BDCD" w14:textId="77777777" w:rsidR="00E7692B" w:rsidRDefault="00E7692B" w:rsidP="00E7692B">
      <w:pPr>
        <w:pStyle w:val="BodyText"/>
        <w:ind w:left="720"/>
        <w:jc w:val="both"/>
        <w:rPr>
          <w:rFonts w:asciiTheme="majorHAnsi" w:hAnsiTheme="majorHAnsi" w:cstheme="majorHAnsi"/>
        </w:rPr>
      </w:pPr>
      <w:r w:rsidRPr="00DB76F1">
        <w:rPr>
          <w:rFonts w:asciiTheme="majorHAnsi" w:hAnsiTheme="majorHAnsi" w:cstheme="majorHAnsi"/>
          <w:b/>
          <w:bCs/>
        </w:rPr>
        <w:lastRenderedPageBreak/>
        <w:t xml:space="preserve">Transition to Digital &amp; Mobile Readiness: </w:t>
      </w:r>
      <w:r w:rsidRPr="00DB76F1">
        <w:rPr>
          <w:rFonts w:asciiTheme="majorHAnsi" w:hAnsiTheme="majorHAnsi" w:cstheme="majorHAnsi"/>
        </w:rPr>
        <w:t xml:space="preserve">The platform should support </w:t>
      </w:r>
      <w:r>
        <w:rPr>
          <w:rFonts w:asciiTheme="majorHAnsi" w:hAnsiTheme="majorHAnsi" w:cstheme="majorHAnsi"/>
        </w:rPr>
        <w:t>OCERS</w:t>
      </w:r>
      <w:r w:rsidRPr="00DB76F1">
        <w:rPr>
          <w:rFonts w:asciiTheme="majorHAnsi" w:hAnsiTheme="majorHAnsi" w:cstheme="majorHAnsi"/>
        </w:rPr>
        <w:t xml:space="preserve"> strategic shift from paper-based communications to fully digital interactions (email, SMS, chat). This includes features like email integration and SMS/text notifications to members. The solution should also provide a foundation for future initiatives. For example, enabling the development of a dedicated OCERS mobile application that leverages the Contact Center backend for chat or call support, allowing members to engage via smartphones.</w:t>
      </w:r>
    </w:p>
    <w:p w14:paraId="299657F0" w14:textId="77777777" w:rsidR="00E7692B" w:rsidRPr="00DB76F1" w:rsidRDefault="00E7692B" w:rsidP="00E7692B">
      <w:pPr>
        <w:pStyle w:val="BodyText"/>
        <w:ind w:left="720"/>
        <w:jc w:val="both"/>
        <w:rPr>
          <w:rFonts w:asciiTheme="majorHAnsi" w:hAnsiTheme="majorHAnsi" w:cstheme="majorHAnsi"/>
        </w:rPr>
      </w:pPr>
      <w:r w:rsidRPr="00C91326">
        <w:rPr>
          <w:rFonts w:asciiTheme="majorHAnsi" w:hAnsiTheme="majorHAnsi" w:cstheme="majorHAnsi"/>
          <w:b/>
          <w:bCs/>
        </w:rPr>
        <w:t>Integration:</w:t>
      </w:r>
      <w:r>
        <w:rPr>
          <w:rFonts w:asciiTheme="majorHAnsi" w:hAnsiTheme="majorHAnsi" w:cstheme="majorHAnsi"/>
        </w:rPr>
        <w:t xml:space="preserve"> </w:t>
      </w:r>
      <w:r w:rsidRPr="001714C2">
        <w:rPr>
          <w:rFonts w:asciiTheme="majorHAnsi" w:hAnsiTheme="majorHAnsi" w:cstheme="majorHAnsi"/>
        </w:rPr>
        <w:t>Real-time data synchronization between the Contact Center, CRM, and PAS is essential and must be supported through industry-standard APIs, such as RESTful services or webhooks. Vendors should specify which CRM platforms are natively supported and describe any middleware or licensing requirements needed to facilitate integration. The goal is to ensure consistent and accurate information exchange across all systems to support efficient and personalized service delivery.</w:t>
      </w:r>
    </w:p>
    <w:p w14:paraId="07B84C56" w14:textId="77777777" w:rsidR="00E7692B" w:rsidRPr="00DB76F1" w:rsidRDefault="00E7692B" w:rsidP="00E7692B">
      <w:pPr>
        <w:pStyle w:val="BodyText"/>
        <w:ind w:left="720"/>
        <w:jc w:val="both"/>
        <w:rPr>
          <w:rFonts w:asciiTheme="majorHAnsi" w:hAnsiTheme="majorHAnsi" w:cstheme="majorHAnsi"/>
        </w:rPr>
      </w:pPr>
      <w:r w:rsidRPr="00DB76F1">
        <w:rPr>
          <w:rFonts w:asciiTheme="majorHAnsi" w:hAnsiTheme="majorHAnsi" w:cstheme="majorHAnsi"/>
        </w:rPr>
        <w:t xml:space="preserve">Respondents should propose a solution that aligns with </w:t>
      </w:r>
      <w:r>
        <w:rPr>
          <w:rFonts w:asciiTheme="majorHAnsi" w:hAnsiTheme="majorHAnsi" w:cstheme="majorHAnsi"/>
        </w:rPr>
        <w:t>OCERS</w:t>
      </w:r>
      <w:r w:rsidRPr="00DB76F1">
        <w:rPr>
          <w:rFonts w:asciiTheme="majorHAnsi" w:hAnsiTheme="majorHAnsi" w:cstheme="majorHAnsi"/>
        </w:rPr>
        <w:t xml:space="preserve"> vision for a flexible, and fully integrated contact center platform capable of evolving with the organization’s needs. </w:t>
      </w:r>
    </w:p>
    <w:p w14:paraId="445530EB" w14:textId="77777777" w:rsidR="00E7692B" w:rsidRPr="00DB76F1" w:rsidRDefault="00E7692B" w:rsidP="00E7692B">
      <w:pPr>
        <w:pStyle w:val="BodyText"/>
        <w:rPr>
          <w:rFonts w:asciiTheme="majorHAnsi" w:hAnsiTheme="majorHAnsi" w:cstheme="majorHAnsi"/>
        </w:rPr>
      </w:pPr>
      <w:r w:rsidRPr="00DB76F1">
        <w:rPr>
          <w:rFonts w:asciiTheme="majorHAnsi" w:hAnsiTheme="majorHAnsi" w:cstheme="majorHAnsi"/>
        </w:rPr>
        <w:t> </w:t>
      </w:r>
    </w:p>
    <w:p w14:paraId="1342919F" w14:textId="77777777" w:rsidR="00E7692B" w:rsidRPr="00DB76F1" w:rsidRDefault="00E7692B" w:rsidP="00E7692B">
      <w:pPr>
        <w:pStyle w:val="Heading6"/>
        <w:ind w:firstLine="360"/>
        <w:rPr>
          <w:rFonts w:asciiTheme="majorHAnsi" w:hAnsiTheme="majorHAnsi" w:cstheme="majorHAnsi"/>
        </w:rPr>
      </w:pPr>
      <w:r w:rsidRPr="00DB76F1">
        <w:rPr>
          <w:rFonts w:asciiTheme="majorHAnsi" w:hAnsiTheme="majorHAnsi" w:cstheme="majorHAnsi"/>
        </w:rPr>
        <w:t>3.3 - Business Process Automation (BPA) and Integration Architecture </w:t>
      </w:r>
    </w:p>
    <w:p w14:paraId="7BD949F7" w14:textId="77777777" w:rsidR="00E7692B" w:rsidRPr="00DB76F1" w:rsidRDefault="00E7692B" w:rsidP="00E7692B">
      <w:pPr>
        <w:pStyle w:val="BodyText"/>
        <w:ind w:left="720"/>
        <w:jc w:val="both"/>
        <w:rPr>
          <w:rFonts w:asciiTheme="majorHAnsi" w:hAnsiTheme="majorHAnsi" w:cstheme="majorHAnsi"/>
        </w:rPr>
      </w:pPr>
      <w:r w:rsidRPr="00DB76F1">
        <w:rPr>
          <w:rFonts w:asciiTheme="majorHAnsi" w:hAnsiTheme="majorHAnsi" w:cstheme="majorHAnsi"/>
        </w:rPr>
        <w:t>OCERS seeks a robust Integration Platform as a Service (iPaaS) and Business Process Automation (BPA) solution to enhance system connectivity, automate workflows, and boost operational efficiency. The iPaaS must support seamless application, data, and API integration across cloud and on-premises environments, enabling real-time, batch, and event-driven processing. It should provide elastic scalability, high availability, and API management with comprehensive security features, including encryption, access controls, and compliance. </w:t>
      </w:r>
    </w:p>
    <w:p w14:paraId="59F77454" w14:textId="77777777" w:rsidR="00E7692B" w:rsidRPr="00DB76F1" w:rsidRDefault="00E7692B" w:rsidP="00E7692B">
      <w:pPr>
        <w:pStyle w:val="BodyText"/>
        <w:ind w:left="360" w:firstLine="360"/>
        <w:jc w:val="both"/>
        <w:rPr>
          <w:rFonts w:asciiTheme="majorHAnsi" w:hAnsiTheme="majorHAnsi" w:cstheme="majorHAnsi"/>
        </w:rPr>
      </w:pPr>
      <w:r w:rsidRPr="00DB76F1">
        <w:rPr>
          <w:rFonts w:asciiTheme="majorHAnsi" w:hAnsiTheme="majorHAnsi" w:cstheme="majorHAnsi"/>
        </w:rPr>
        <w:t>The platform must offer: </w:t>
      </w:r>
    </w:p>
    <w:p w14:paraId="05368E11" w14:textId="77777777" w:rsidR="00E7692B" w:rsidRPr="00DB76F1" w:rsidRDefault="00E7692B" w:rsidP="00E7692B">
      <w:pPr>
        <w:pStyle w:val="BodyText"/>
        <w:numPr>
          <w:ilvl w:val="0"/>
          <w:numId w:val="35"/>
        </w:numPr>
        <w:tabs>
          <w:tab w:val="clear" w:pos="1080"/>
          <w:tab w:val="num" w:pos="1440"/>
        </w:tabs>
        <w:ind w:left="1440"/>
        <w:jc w:val="both"/>
        <w:rPr>
          <w:rFonts w:asciiTheme="majorHAnsi" w:hAnsiTheme="majorHAnsi" w:cstheme="majorHAnsi"/>
        </w:rPr>
      </w:pPr>
      <w:r w:rsidRPr="00DB76F1">
        <w:rPr>
          <w:rFonts w:asciiTheme="majorHAnsi" w:hAnsiTheme="majorHAnsi" w:cstheme="majorHAnsi"/>
        </w:rPr>
        <w:t>Low-code/no-code development for rapid integration and workflow automation. </w:t>
      </w:r>
    </w:p>
    <w:p w14:paraId="18F4C399" w14:textId="77777777" w:rsidR="00E7692B" w:rsidRPr="00DB76F1" w:rsidRDefault="00E7692B" w:rsidP="00E7692B">
      <w:pPr>
        <w:pStyle w:val="BodyText"/>
        <w:numPr>
          <w:ilvl w:val="0"/>
          <w:numId w:val="36"/>
        </w:numPr>
        <w:tabs>
          <w:tab w:val="clear" w:pos="1080"/>
          <w:tab w:val="num" w:pos="1440"/>
        </w:tabs>
        <w:ind w:left="1440"/>
        <w:jc w:val="both"/>
        <w:rPr>
          <w:rFonts w:asciiTheme="majorHAnsi" w:hAnsiTheme="majorHAnsi" w:cstheme="majorHAnsi"/>
        </w:rPr>
      </w:pPr>
      <w:r w:rsidRPr="00DB76F1">
        <w:rPr>
          <w:rFonts w:asciiTheme="majorHAnsi" w:hAnsiTheme="majorHAnsi" w:cstheme="majorHAnsi"/>
        </w:rPr>
        <w:t>Pre-built connectors and SDKs for ease of integration with external systems. </w:t>
      </w:r>
    </w:p>
    <w:p w14:paraId="01007883" w14:textId="77777777" w:rsidR="00E7692B" w:rsidRPr="00DB76F1" w:rsidRDefault="00E7692B" w:rsidP="00E7692B">
      <w:pPr>
        <w:pStyle w:val="BodyText"/>
        <w:numPr>
          <w:ilvl w:val="0"/>
          <w:numId w:val="37"/>
        </w:numPr>
        <w:tabs>
          <w:tab w:val="clear" w:pos="1080"/>
          <w:tab w:val="num" w:pos="1440"/>
        </w:tabs>
        <w:ind w:left="1440"/>
        <w:jc w:val="both"/>
        <w:rPr>
          <w:rFonts w:asciiTheme="majorHAnsi" w:hAnsiTheme="majorHAnsi" w:cstheme="majorHAnsi"/>
        </w:rPr>
      </w:pPr>
      <w:r w:rsidRPr="00DB76F1">
        <w:rPr>
          <w:rFonts w:asciiTheme="majorHAnsi" w:hAnsiTheme="majorHAnsi" w:cstheme="majorHAnsi"/>
        </w:rPr>
        <w:t>Advanced monitoring and analytics to optimize performance and error handling. </w:t>
      </w:r>
    </w:p>
    <w:p w14:paraId="0A1BE859" w14:textId="77777777" w:rsidR="00E7692B" w:rsidRPr="00DB76F1" w:rsidRDefault="00E7692B" w:rsidP="00E7692B">
      <w:pPr>
        <w:pStyle w:val="BodyText"/>
        <w:ind w:left="720"/>
        <w:jc w:val="both"/>
        <w:rPr>
          <w:rFonts w:asciiTheme="majorHAnsi" w:hAnsiTheme="majorHAnsi" w:cstheme="majorHAnsi"/>
        </w:rPr>
      </w:pPr>
      <w:r w:rsidRPr="00DB76F1">
        <w:rPr>
          <w:rFonts w:asciiTheme="majorHAnsi" w:hAnsiTheme="majorHAnsi" w:cstheme="majorHAnsi"/>
        </w:rPr>
        <w:t xml:space="preserve">Integration with Critical </w:t>
      </w:r>
      <w:r>
        <w:rPr>
          <w:rFonts w:asciiTheme="majorHAnsi" w:hAnsiTheme="majorHAnsi" w:cstheme="majorHAnsi"/>
        </w:rPr>
        <w:t xml:space="preserve">Key </w:t>
      </w:r>
      <w:r w:rsidRPr="00DB76F1">
        <w:rPr>
          <w:rFonts w:asciiTheme="majorHAnsi" w:hAnsiTheme="majorHAnsi" w:cstheme="majorHAnsi"/>
        </w:rPr>
        <w:t>Systems: The proposed solution should be integrated with various critical systems, including but not limited to</w:t>
      </w:r>
      <w:r>
        <w:rPr>
          <w:rFonts w:asciiTheme="majorHAnsi" w:hAnsiTheme="majorHAnsi" w:cstheme="majorHAnsi"/>
        </w:rPr>
        <w:t xml:space="preserve"> key systems in </w:t>
      </w:r>
      <w:hyperlink w:anchor="KeySystems003" w:history="1">
        <w:r w:rsidRPr="00C56224">
          <w:rPr>
            <w:rStyle w:val="Hyperlink"/>
            <w:rFonts w:asciiTheme="majorHAnsi" w:hAnsiTheme="majorHAnsi" w:cstheme="majorHAnsi"/>
          </w:rPr>
          <w:t>Subsection 003 Key Systems</w:t>
        </w:r>
      </w:hyperlink>
      <w:r>
        <w:rPr>
          <w:rFonts w:asciiTheme="majorHAnsi" w:hAnsiTheme="majorHAnsi" w:cstheme="majorHAnsi"/>
        </w:rPr>
        <w:t>.</w:t>
      </w:r>
      <w:r w:rsidRPr="00DB76F1">
        <w:rPr>
          <w:rFonts w:asciiTheme="majorHAnsi" w:hAnsiTheme="majorHAnsi" w:cstheme="majorHAnsi"/>
        </w:rPr>
        <w:t> </w:t>
      </w:r>
    </w:p>
    <w:p w14:paraId="6BAD5EFE" w14:textId="77777777" w:rsidR="00E7692B" w:rsidRPr="00A74BB3" w:rsidRDefault="00E7692B" w:rsidP="00E7692B">
      <w:pPr>
        <w:pStyle w:val="BodyText"/>
        <w:ind w:left="720"/>
        <w:jc w:val="both"/>
        <w:rPr>
          <w:rFonts w:asciiTheme="majorHAnsi" w:hAnsiTheme="majorHAnsi" w:cstheme="majorHAnsi"/>
        </w:rPr>
      </w:pPr>
      <w:r w:rsidRPr="00C56224">
        <w:rPr>
          <w:rFonts w:asciiTheme="majorHAnsi" w:hAnsiTheme="majorHAnsi" w:cstheme="majorHAnsi"/>
          <w:b/>
          <w:bCs/>
        </w:rPr>
        <w:t>Data Integration Capabilities</w:t>
      </w:r>
      <w:r w:rsidRPr="00A74BB3">
        <w:rPr>
          <w:rFonts w:asciiTheme="majorHAnsi" w:hAnsiTheme="majorHAnsi" w:cstheme="majorHAnsi"/>
        </w:rPr>
        <w:t>:</w:t>
      </w:r>
      <w:r>
        <w:rPr>
          <w:rFonts w:asciiTheme="majorHAnsi" w:hAnsiTheme="majorHAnsi" w:cstheme="majorHAnsi"/>
        </w:rPr>
        <w:t xml:space="preserve"> </w:t>
      </w:r>
      <w:r w:rsidRPr="007F62E1">
        <w:rPr>
          <w:rFonts w:asciiTheme="majorHAnsi" w:hAnsiTheme="majorHAnsi" w:cstheme="majorHAnsi"/>
        </w:rPr>
        <w:t xml:space="preserve">While OCERS values strong data integration capabilities within an </w:t>
      </w:r>
      <w:r>
        <w:rPr>
          <w:rFonts w:asciiTheme="majorHAnsi" w:hAnsiTheme="majorHAnsi" w:cstheme="majorHAnsi"/>
        </w:rPr>
        <w:t>Integration</w:t>
      </w:r>
      <w:r w:rsidRPr="007F62E1">
        <w:rPr>
          <w:rFonts w:asciiTheme="majorHAnsi" w:hAnsiTheme="majorHAnsi" w:cstheme="majorHAnsi"/>
        </w:rPr>
        <w:t xml:space="preserve"> solution, the preference is to leverage pre-built connectors wherever feasible to minimize complexity and overhead. The platform should include support for</w:t>
      </w:r>
      <w:r w:rsidRPr="00A74BB3">
        <w:rPr>
          <w:rFonts w:asciiTheme="majorHAnsi" w:hAnsiTheme="majorHAnsi" w:cstheme="majorHAnsi"/>
        </w:rPr>
        <w:t>:</w:t>
      </w:r>
    </w:p>
    <w:p w14:paraId="7522389C" w14:textId="77777777" w:rsidR="00E7692B" w:rsidRPr="00A74BB3" w:rsidRDefault="00E7692B" w:rsidP="00E7692B">
      <w:pPr>
        <w:pStyle w:val="BodyText"/>
        <w:numPr>
          <w:ilvl w:val="0"/>
          <w:numId w:val="138"/>
        </w:numPr>
        <w:jc w:val="both"/>
        <w:rPr>
          <w:rFonts w:asciiTheme="majorHAnsi" w:hAnsiTheme="majorHAnsi" w:cstheme="majorHAnsi"/>
        </w:rPr>
      </w:pPr>
      <w:r w:rsidRPr="00A74BB3">
        <w:rPr>
          <w:rFonts w:asciiTheme="majorHAnsi" w:hAnsiTheme="majorHAnsi" w:cstheme="majorHAnsi"/>
        </w:rPr>
        <w:t>Real-time and scheduled synchronization for timely and accurate data updates</w:t>
      </w:r>
      <w:r>
        <w:rPr>
          <w:rFonts w:asciiTheme="majorHAnsi" w:hAnsiTheme="majorHAnsi" w:cstheme="majorHAnsi"/>
        </w:rPr>
        <w:t xml:space="preserve"> </w:t>
      </w:r>
      <w:r w:rsidRPr="00B42E93">
        <w:rPr>
          <w:rFonts w:asciiTheme="majorHAnsi" w:hAnsiTheme="majorHAnsi" w:cstheme="majorHAnsi"/>
        </w:rPr>
        <w:t>(used judiciously)</w:t>
      </w:r>
    </w:p>
    <w:p w14:paraId="3CE2A458" w14:textId="77777777" w:rsidR="00E7692B" w:rsidRPr="00A74BB3" w:rsidRDefault="00E7692B" w:rsidP="00E7692B">
      <w:pPr>
        <w:pStyle w:val="BodyText"/>
        <w:numPr>
          <w:ilvl w:val="0"/>
          <w:numId w:val="138"/>
        </w:numPr>
        <w:jc w:val="both"/>
        <w:rPr>
          <w:rFonts w:asciiTheme="majorHAnsi" w:hAnsiTheme="majorHAnsi" w:cstheme="majorHAnsi"/>
        </w:rPr>
      </w:pPr>
      <w:r w:rsidRPr="00A74BB3">
        <w:rPr>
          <w:rFonts w:asciiTheme="majorHAnsi" w:hAnsiTheme="majorHAnsi" w:cstheme="majorHAnsi"/>
        </w:rPr>
        <w:t>Data transformation and enrichment using ETL/ELT processes</w:t>
      </w:r>
    </w:p>
    <w:p w14:paraId="5DC79E8E" w14:textId="77777777" w:rsidR="00E7692B" w:rsidRPr="00A74BB3" w:rsidRDefault="00E7692B" w:rsidP="00E7692B">
      <w:pPr>
        <w:pStyle w:val="BodyText"/>
        <w:numPr>
          <w:ilvl w:val="0"/>
          <w:numId w:val="138"/>
        </w:numPr>
        <w:jc w:val="both"/>
        <w:rPr>
          <w:rFonts w:asciiTheme="majorHAnsi" w:hAnsiTheme="majorHAnsi" w:cstheme="majorHAnsi"/>
        </w:rPr>
      </w:pPr>
      <w:r w:rsidRPr="00A74BB3">
        <w:rPr>
          <w:rFonts w:asciiTheme="majorHAnsi" w:hAnsiTheme="majorHAnsi" w:cstheme="majorHAnsi"/>
        </w:rPr>
        <w:t>Schema mapping and validation tools to support consistent data structures</w:t>
      </w:r>
    </w:p>
    <w:p w14:paraId="4E1A9E94" w14:textId="77777777" w:rsidR="00E7692B" w:rsidRPr="00A74BB3" w:rsidRDefault="00E7692B" w:rsidP="00E7692B">
      <w:pPr>
        <w:pStyle w:val="BodyText"/>
        <w:numPr>
          <w:ilvl w:val="0"/>
          <w:numId w:val="138"/>
        </w:numPr>
        <w:jc w:val="both"/>
        <w:rPr>
          <w:rFonts w:asciiTheme="majorHAnsi" w:hAnsiTheme="majorHAnsi" w:cstheme="majorHAnsi"/>
        </w:rPr>
      </w:pPr>
      <w:r w:rsidRPr="00A74BB3">
        <w:rPr>
          <w:rFonts w:asciiTheme="majorHAnsi" w:hAnsiTheme="majorHAnsi" w:cstheme="majorHAnsi"/>
        </w:rPr>
        <w:t>Secure, reliable transfers with error handling and retry mechanisms</w:t>
      </w:r>
    </w:p>
    <w:p w14:paraId="6E426A4E" w14:textId="77777777" w:rsidR="00E7692B" w:rsidRPr="0030024A" w:rsidRDefault="00E7692B" w:rsidP="00E7692B">
      <w:pPr>
        <w:pStyle w:val="BodyText"/>
        <w:numPr>
          <w:ilvl w:val="0"/>
          <w:numId w:val="138"/>
        </w:numPr>
        <w:jc w:val="both"/>
        <w:rPr>
          <w:rFonts w:asciiTheme="majorHAnsi" w:hAnsiTheme="majorHAnsi" w:cstheme="majorHAnsi"/>
        </w:rPr>
      </w:pPr>
      <w:r w:rsidRPr="00A74BB3">
        <w:rPr>
          <w:rFonts w:asciiTheme="majorHAnsi" w:hAnsiTheme="majorHAnsi" w:cstheme="majorHAnsi"/>
        </w:rPr>
        <w:t>Data lineage tracking and impact analysis for governance and traceability</w:t>
      </w:r>
    </w:p>
    <w:p w14:paraId="04F52AAD" w14:textId="77777777" w:rsidR="00E7692B" w:rsidRPr="0030024A" w:rsidRDefault="00E7692B" w:rsidP="00E7692B">
      <w:pPr>
        <w:pStyle w:val="BodyText"/>
        <w:ind w:left="720"/>
        <w:jc w:val="both"/>
        <w:rPr>
          <w:rFonts w:asciiTheme="majorHAnsi" w:hAnsiTheme="majorHAnsi" w:cstheme="majorHAnsi"/>
        </w:rPr>
      </w:pPr>
      <w:r w:rsidRPr="00D9453F">
        <w:rPr>
          <w:rFonts w:asciiTheme="majorHAnsi" w:hAnsiTheme="majorHAnsi" w:cstheme="majorHAnsi"/>
          <w:b/>
        </w:rPr>
        <w:t>Business Process Automation (BPA):</w:t>
      </w:r>
      <w:r w:rsidRPr="0030024A">
        <w:rPr>
          <w:rFonts w:asciiTheme="majorHAnsi" w:hAnsiTheme="majorHAnsi" w:cstheme="majorHAnsi"/>
        </w:rPr>
        <w:t xml:space="preserve"> The BPA solution must support </w:t>
      </w:r>
      <w:r w:rsidRPr="00DB76F1">
        <w:rPr>
          <w:rFonts w:asciiTheme="majorHAnsi" w:hAnsiTheme="majorHAnsi" w:cstheme="majorHAnsi"/>
        </w:rPr>
        <w:t>end-to-end</w:t>
      </w:r>
      <w:r w:rsidRPr="0030024A">
        <w:rPr>
          <w:rFonts w:asciiTheme="majorHAnsi" w:hAnsiTheme="majorHAnsi" w:cstheme="majorHAnsi"/>
        </w:rPr>
        <w:t xml:space="preserve"> workflow automation to streamline business operations. Core capabilities should include:</w:t>
      </w:r>
    </w:p>
    <w:p w14:paraId="4C72D789" w14:textId="77777777" w:rsidR="00E7692B" w:rsidRPr="0030024A" w:rsidRDefault="00E7692B" w:rsidP="00E7692B">
      <w:pPr>
        <w:pStyle w:val="BodyText"/>
        <w:numPr>
          <w:ilvl w:val="0"/>
          <w:numId w:val="136"/>
        </w:numPr>
        <w:jc w:val="both"/>
        <w:rPr>
          <w:rFonts w:asciiTheme="majorHAnsi" w:hAnsiTheme="majorHAnsi" w:cstheme="majorHAnsi"/>
        </w:rPr>
      </w:pPr>
      <w:r w:rsidRPr="0030024A">
        <w:rPr>
          <w:rFonts w:asciiTheme="majorHAnsi" w:hAnsiTheme="majorHAnsi" w:cstheme="majorHAnsi"/>
        </w:rPr>
        <w:lastRenderedPageBreak/>
        <w:t>Visual process modeling with drag-and-drop functionality</w:t>
      </w:r>
    </w:p>
    <w:p w14:paraId="6CC36E72" w14:textId="77777777" w:rsidR="00E7692B" w:rsidRPr="0030024A" w:rsidRDefault="00E7692B" w:rsidP="00E7692B">
      <w:pPr>
        <w:pStyle w:val="BodyText"/>
        <w:numPr>
          <w:ilvl w:val="0"/>
          <w:numId w:val="136"/>
        </w:numPr>
        <w:jc w:val="both"/>
        <w:rPr>
          <w:rFonts w:asciiTheme="majorHAnsi" w:hAnsiTheme="majorHAnsi" w:cstheme="majorHAnsi"/>
        </w:rPr>
      </w:pPr>
      <w:r w:rsidRPr="0030024A">
        <w:rPr>
          <w:rFonts w:asciiTheme="majorHAnsi" w:hAnsiTheme="majorHAnsi" w:cstheme="majorHAnsi"/>
        </w:rPr>
        <w:t>Task and document automation</w:t>
      </w:r>
    </w:p>
    <w:p w14:paraId="2070F6CA" w14:textId="77777777" w:rsidR="00E7692B" w:rsidRPr="0030024A" w:rsidRDefault="00E7692B" w:rsidP="00E7692B">
      <w:pPr>
        <w:pStyle w:val="BodyText"/>
        <w:numPr>
          <w:ilvl w:val="0"/>
          <w:numId w:val="136"/>
        </w:numPr>
        <w:jc w:val="both"/>
        <w:rPr>
          <w:rFonts w:asciiTheme="majorHAnsi" w:hAnsiTheme="majorHAnsi" w:cstheme="majorHAnsi"/>
        </w:rPr>
      </w:pPr>
      <w:r w:rsidRPr="0030024A">
        <w:rPr>
          <w:rFonts w:asciiTheme="majorHAnsi" w:hAnsiTheme="majorHAnsi" w:cstheme="majorHAnsi"/>
        </w:rPr>
        <w:t>Event-driven workflows</w:t>
      </w:r>
    </w:p>
    <w:p w14:paraId="28B86219" w14:textId="77777777" w:rsidR="00E7692B" w:rsidRPr="0030024A" w:rsidRDefault="00E7692B" w:rsidP="00E7692B">
      <w:pPr>
        <w:pStyle w:val="BodyText"/>
        <w:numPr>
          <w:ilvl w:val="0"/>
          <w:numId w:val="136"/>
        </w:numPr>
        <w:jc w:val="both"/>
        <w:rPr>
          <w:rFonts w:asciiTheme="majorHAnsi" w:hAnsiTheme="majorHAnsi" w:cstheme="majorHAnsi"/>
        </w:rPr>
      </w:pPr>
      <w:r w:rsidRPr="0030024A">
        <w:rPr>
          <w:rFonts w:asciiTheme="majorHAnsi" w:hAnsiTheme="majorHAnsi" w:cstheme="majorHAnsi"/>
        </w:rPr>
        <w:t xml:space="preserve">Business rules </w:t>
      </w:r>
      <w:r>
        <w:rPr>
          <w:rFonts w:asciiTheme="majorHAnsi" w:hAnsiTheme="majorHAnsi" w:cstheme="majorHAnsi"/>
        </w:rPr>
        <w:t xml:space="preserve">management </w:t>
      </w:r>
      <w:r w:rsidRPr="0030024A">
        <w:rPr>
          <w:rFonts w:asciiTheme="majorHAnsi" w:hAnsiTheme="majorHAnsi" w:cstheme="majorHAnsi"/>
        </w:rPr>
        <w:t>and human-in-the-loop approvals</w:t>
      </w:r>
    </w:p>
    <w:p w14:paraId="44983432" w14:textId="77777777" w:rsidR="00E7692B" w:rsidRPr="0030024A" w:rsidRDefault="00E7692B" w:rsidP="00E7692B">
      <w:pPr>
        <w:pStyle w:val="BodyText"/>
        <w:numPr>
          <w:ilvl w:val="0"/>
          <w:numId w:val="136"/>
        </w:numPr>
        <w:jc w:val="both"/>
        <w:rPr>
          <w:rFonts w:asciiTheme="majorHAnsi" w:hAnsiTheme="majorHAnsi" w:cstheme="majorHAnsi"/>
        </w:rPr>
      </w:pPr>
      <w:r w:rsidRPr="0030024A">
        <w:rPr>
          <w:rFonts w:asciiTheme="majorHAnsi" w:hAnsiTheme="majorHAnsi" w:cstheme="majorHAnsi"/>
        </w:rPr>
        <w:t>Reusable templates across departments</w:t>
      </w:r>
    </w:p>
    <w:p w14:paraId="1E173736" w14:textId="77777777" w:rsidR="00E7692B" w:rsidRPr="0030024A" w:rsidRDefault="00E7692B" w:rsidP="00E7692B">
      <w:pPr>
        <w:pStyle w:val="BodyText"/>
        <w:numPr>
          <w:ilvl w:val="0"/>
          <w:numId w:val="136"/>
        </w:numPr>
        <w:jc w:val="both"/>
        <w:rPr>
          <w:rFonts w:asciiTheme="majorHAnsi" w:hAnsiTheme="majorHAnsi" w:cstheme="majorHAnsi"/>
        </w:rPr>
      </w:pPr>
      <w:r w:rsidRPr="0030024A">
        <w:rPr>
          <w:rFonts w:asciiTheme="majorHAnsi" w:hAnsiTheme="majorHAnsi" w:cstheme="majorHAnsi"/>
        </w:rPr>
        <w:t>Basic escalation handling and process monitoring tools</w:t>
      </w:r>
    </w:p>
    <w:p w14:paraId="7BADCC4F" w14:textId="77777777" w:rsidR="00E7692B" w:rsidRPr="0030024A" w:rsidRDefault="00E7692B" w:rsidP="00E7692B">
      <w:pPr>
        <w:pStyle w:val="BodyText"/>
        <w:ind w:left="720"/>
        <w:jc w:val="both"/>
        <w:rPr>
          <w:rFonts w:asciiTheme="majorHAnsi" w:hAnsiTheme="majorHAnsi" w:cstheme="majorHAnsi"/>
        </w:rPr>
      </w:pPr>
      <w:r w:rsidRPr="0030024A">
        <w:rPr>
          <w:rFonts w:asciiTheme="majorHAnsi" w:hAnsiTheme="majorHAnsi" w:cstheme="majorHAnsi"/>
        </w:rPr>
        <w:t xml:space="preserve">While advanced automation features such as AI/ML and predictive analytics are not </w:t>
      </w:r>
      <w:r w:rsidRPr="004F7556">
        <w:rPr>
          <w:rFonts w:asciiTheme="majorHAnsi" w:hAnsiTheme="majorHAnsi" w:cstheme="majorHAnsi"/>
        </w:rPr>
        <w:t>currently required</w:t>
      </w:r>
      <w:r w:rsidRPr="0030024A">
        <w:rPr>
          <w:rFonts w:asciiTheme="majorHAnsi" w:hAnsiTheme="majorHAnsi" w:cstheme="majorHAnsi"/>
        </w:rPr>
        <w:t>, the solution should allow for these capabilities in the future as part of a forward-looking architecture.</w:t>
      </w:r>
    </w:p>
    <w:p w14:paraId="5583EDA8" w14:textId="77777777" w:rsidR="00E7692B" w:rsidRPr="0030024A" w:rsidRDefault="00E7692B" w:rsidP="00E7692B">
      <w:pPr>
        <w:pStyle w:val="BodyText"/>
        <w:ind w:left="720"/>
        <w:jc w:val="both"/>
        <w:rPr>
          <w:rFonts w:asciiTheme="majorHAnsi" w:hAnsiTheme="majorHAnsi" w:cstheme="majorHAnsi"/>
        </w:rPr>
      </w:pPr>
      <w:r w:rsidRPr="0030024A">
        <w:rPr>
          <w:rFonts w:asciiTheme="majorHAnsi" w:hAnsiTheme="majorHAnsi" w:cstheme="majorHAnsi"/>
        </w:rPr>
        <w:t>Extensibility &amp; Future Readiness:</w:t>
      </w:r>
    </w:p>
    <w:p w14:paraId="414122B8" w14:textId="77777777" w:rsidR="00E7692B" w:rsidRPr="0030024A" w:rsidRDefault="00E7692B" w:rsidP="00E7692B">
      <w:pPr>
        <w:pStyle w:val="BodyText"/>
        <w:numPr>
          <w:ilvl w:val="0"/>
          <w:numId w:val="135"/>
        </w:numPr>
        <w:jc w:val="both"/>
        <w:rPr>
          <w:rFonts w:asciiTheme="majorHAnsi" w:hAnsiTheme="majorHAnsi" w:cstheme="majorHAnsi"/>
        </w:rPr>
      </w:pPr>
      <w:r w:rsidRPr="0030024A">
        <w:rPr>
          <w:rFonts w:asciiTheme="majorHAnsi" w:hAnsiTheme="majorHAnsi" w:cstheme="majorHAnsi"/>
        </w:rPr>
        <w:t>The platform should be built with extensibility in mind, including:</w:t>
      </w:r>
    </w:p>
    <w:p w14:paraId="7ADDBAC4" w14:textId="77777777" w:rsidR="00E7692B" w:rsidRPr="0030024A" w:rsidRDefault="00E7692B" w:rsidP="00E7692B">
      <w:pPr>
        <w:pStyle w:val="BodyText"/>
        <w:numPr>
          <w:ilvl w:val="0"/>
          <w:numId w:val="135"/>
        </w:numPr>
        <w:jc w:val="both"/>
        <w:rPr>
          <w:rFonts w:asciiTheme="majorHAnsi" w:hAnsiTheme="majorHAnsi" w:cstheme="majorHAnsi"/>
        </w:rPr>
      </w:pPr>
      <w:r w:rsidRPr="0030024A">
        <w:rPr>
          <w:rFonts w:asciiTheme="majorHAnsi" w:hAnsiTheme="majorHAnsi" w:cstheme="majorHAnsi"/>
        </w:rPr>
        <w:t>Custom development through APIs or SDKs</w:t>
      </w:r>
    </w:p>
    <w:p w14:paraId="2752EDD0" w14:textId="77777777" w:rsidR="00E7692B" w:rsidRPr="0030024A" w:rsidRDefault="00E7692B" w:rsidP="00E7692B">
      <w:pPr>
        <w:pStyle w:val="BodyText"/>
        <w:numPr>
          <w:ilvl w:val="0"/>
          <w:numId w:val="135"/>
        </w:numPr>
        <w:jc w:val="both"/>
        <w:rPr>
          <w:rFonts w:asciiTheme="majorHAnsi" w:hAnsiTheme="majorHAnsi" w:cstheme="majorHAnsi"/>
        </w:rPr>
      </w:pPr>
      <w:r w:rsidRPr="0030024A">
        <w:rPr>
          <w:rFonts w:asciiTheme="majorHAnsi" w:hAnsiTheme="majorHAnsi" w:cstheme="majorHAnsi"/>
        </w:rPr>
        <w:t>Plugin/module architecture for extending native capabilities</w:t>
      </w:r>
    </w:p>
    <w:p w14:paraId="3379FABD" w14:textId="77777777" w:rsidR="00E7692B" w:rsidRPr="0030024A" w:rsidRDefault="00E7692B" w:rsidP="00E7692B">
      <w:pPr>
        <w:pStyle w:val="BodyText"/>
        <w:numPr>
          <w:ilvl w:val="0"/>
          <w:numId w:val="135"/>
        </w:numPr>
        <w:jc w:val="both"/>
        <w:rPr>
          <w:rFonts w:asciiTheme="majorHAnsi" w:hAnsiTheme="majorHAnsi" w:cstheme="majorHAnsi"/>
        </w:rPr>
      </w:pPr>
      <w:r w:rsidRPr="0030024A">
        <w:rPr>
          <w:rFonts w:asciiTheme="majorHAnsi" w:hAnsiTheme="majorHAnsi" w:cstheme="majorHAnsi"/>
        </w:rPr>
        <w:t>Future integration with AI/ML platforms</w:t>
      </w:r>
    </w:p>
    <w:p w14:paraId="6994E4A6" w14:textId="77777777" w:rsidR="00E7692B" w:rsidRPr="0030024A" w:rsidRDefault="00E7692B" w:rsidP="00E7692B">
      <w:pPr>
        <w:pStyle w:val="BodyText"/>
        <w:numPr>
          <w:ilvl w:val="0"/>
          <w:numId w:val="135"/>
        </w:numPr>
        <w:jc w:val="both"/>
        <w:rPr>
          <w:rFonts w:asciiTheme="majorHAnsi" w:hAnsiTheme="majorHAnsi" w:cstheme="majorHAnsi"/>
        </w:rPr>
      </w:pPr>
      <w:r w:rsidRPr="0030024A">
        <w:rPr>
          <w:rFonts w:asciiTheme="majorHAnsi" w:hAnsiTheme="majorHAnsi" w:cstheme="majorHAnsi"/>
        </w:rPr>
        <w:t xml:space="preserve">Support for evolving standards like OpenAPI and </w:t>
      </w:r>
      <w:proofErr w:type="spellStart"/>
      <w:r w:rsidRPr="0030024A">
        <w:rPr>
          <w:rFonts w:asciiTheme="majorHAnsi" w:hAnsiTheme="majorHAnsi" w:cstheme="majorHAnsi"/>
        </w:rPr>
        <w:t>GraphQL</w:t>
      </w:r>
      <w:proofErr w:type="spellEnd"/>
    </w:p>
    <w:p w14:paraId="101492CB" w14:textId="77777777" w:rsidR="00E7692B" w:rsidRPr="0030024A" w:rsidRDefault="00E7692B" w:rsidP="00E7692B">
      <w:pPr>
        <w:pStyle w:val="BodyText"/>
        <w:ind w:left="720"/>
        <w:jc w:val="both"/>
        <w:rPr>
          <w:rFonts w:asciiTheme="majorHAnsi" w:hAnsiTheme="majorHAnsi" w:cstheme="majorHAnsi"/>
        </w:rPr>
      </w:pPr>
      <w:r w:rsidRPr="0030024A">
        <w:rPr>
          <w:rFonts w:asciiTheme="majorHAnsi" w:hAnsiTheme="majorHAnsi" w:cstheme="majorHAnsi"/>
        </w:rPr>
        <w:t>Security, Availability, and Scalability:</w:t>
      </w:r>
    </w:p>
    <w:p w14:paraId="00502B19" w14:textId="77777777" w:rsidR="00E7692B" w:rsidRPr="0083350A" w:rsidRDefault="00E7692B" w:rsidP="00E7692B">
      <w:pPr>
        <w:pStyle w:val="BodyText"/>
        <w:numPr>
          <w:ilvl w:val="0"/>
          <w:numId w:val="137"/>
        </w:numPr>
        <w:jc w:val="both"/>
        <w:rPr>
          <w:rFonts w:asciiTheme="majorHAnsi" w:hAnsiTheme="majorHAnsi" w:cstheme="majorHAnsi"/>
        </w:rPr>
      </w:pPr>
      <w:r w:rsidRPr="0083350A">
        <w:rPr>
          <w:rFonts w:asciiTheme="majorHAnsi" w:hAnsiTheme="majorHAnsi" w:cstheme="majorHAnsi"/>
        </w:rPr>
        <w:t xml:space="preserve">High availability and elastic scalability </w:t>
      </w:r>
    </w:p>
    <w:p w14:paraId="1E921E26" w14:textId="77777777" w:rsidR="00E7692B" w:rsidRPr="0083350A" w:rsidRDefault="00E7692B" w:rsidP="00E7692B">
      <w:pPr>
        <w:pStyle w:val="BodyText"/>
        <w:numPr>
          <w:ilvl w:val="0"/>
          <w:numId w:val="137"/>
        </w:numPr>
        <w:jc w:val="both"/>
        <w:rPr>
          <w:rFonts w:asciiTheme="majorHAnsi" w:hAnsiTheme="majorHAnsi" w:cstheme="majorHAnsi"/>
        </w:rPr>
      </w:pPr>
      <w:r w:rsidRPr="0083350A">
        <w:rPr>
          <w:rFonts w:asciiTheme="majorHAnsi" w:hAnsiTheme="majorHAnsi" w:cstheme="majorHAnsi"/>
        </w:rPr>
        <w:t xml:space="preserve">Robust governance with role-based access controls </w:t>
      </w:r>
    </w:p>
    <w:p w14:paraId="669B56E5" w14:textId="77777777" w:rsidR="00E7692B" w:rsidRPr="0083350A" w:rsidRDefault="00E7692B" w:rsidP="00E7692B">
      <w:pPr>
        <w:pStyle w:val="BodyText"/>
        <w:numPr>
          <w:ilvl w:val="0"/>
          <w:numId w:val="137"/>
        </w:numPr>
        <w:jc w:val="both"/>
        <w:rPr>
          <w:rFonts w:asciiTheme="majorHAnsi" w:hAnsiTheme="majorHAnsi" w:cstheme="majorHAnsi"/>
        </w:rPr>
      </w:pPr>
      <w:r w:rsidRPr="0083350A">
        <w:rPr>
          <w:rFonts w:asciiTheme="majorHAnsi" w:hAnsiTheme="majorHAnsi" w:cstheme="majorHAnsi"/>
        </w:rPr>
        <w:t xml:space="preserve">Audit trails and adherence to Security Requirements </w:t>
      </w:r>
    </w:p>
    <w:p w14:paraId="7061752B" w14:textId="77777777" w:rsidR="00E7692B" w:rsidRPr="0083350A" w:rsidRDefault="00E7692B" w:rsidP="00E7692B">
      <w:pPr>
        <w:pStyle w:val="BodyText"/>
        <w:numPr>
          <w:ilvl w:val="0"/>
          <w:numId w:val="137"/>
        </w:numPr>
        <w:jc w:val="both"/>
        <w:rPr>
          <w:rFonts w:asciiTheme="majorHAnsi" w:hAnsiTheme="majorHAnsi" w:cstheme="majorHAnsi"/>
        </w:rPr>
      </w:pPr>
      <w:r w:rsidRPr="0083350A">
        <w:rPr>
          <w:rFonts w:asciiTheme="majorHAnsi" w:hAnsiTheme="majorHAnsi" w:cstheme="majorHAnsi"/>
        </w:rPr>
        <w:t xml:space="preserve">Hybrid and multi-cloud compatibility for deployment flexibility </w:t>
      </w:r>
    </w:p>
    <w:p w14:paraId="65D8D4A0" w14:textId="77777777" w:rsidR="00E7692B" w:rsidRPr="0030024A" w:rsidRDefault="00E7692B" w:rsidP="00E7692B">
      <w:pPr>
        <w:pStyle w:val="BodyText"/>
        <w:numPr>
          <w:ilvl w:val="0"/>
          <w:numId w:val="137"/>
        </w:numPr>
        <w:jc w:val="both"/>
        <w:rPr>
          <w:rFonts w:asciiTheme="majorHAnsi" w:hAnsiTheme="majorHAnsi" w:cstheme="majorHAnsi"/>
        </w:rPr>
      </w:pPr>
      <w:r w:rsidRPr="0083350A">
        <w:rPr>
          <w:rFonts w:asciiTheme="majorHAnsi" w:hAnsiTheme="majorHAnsi" w:cstheme="majorHAnsi"/>
        </w:rPr>
        <w:t xml:space="preserve">Cost-efficient pricing models to optimize resource utilization </w:t>
      </w:r>
    </w:p>
    <w:p w14:paraId="4A61EE71" w14:textId="77777777" w:rsidR="00E7692B" w:rsidRPr="0030024A" w:rsidRDefault="00E7692B" w:rsidP="00E7692B">
      <w:pPr>
        <w:pStyle w:val="BodyText"/>
        <w:ind w:left="720"/>
        <w:jc w:val="both"/>
        <w:rPr>
          <w:rFonts w:asciiTheme="majorHAnsi" w:hAnsiTheme="majorHAnsi" w:cstheme="majorHAnsi"/>
        </w:rPr>
      </w:pPr>
      <w:r w:rsidRPr="0030024A">
        <w:rPr>
          <w:rFonts w:asciiTheme="majorHAnsi" w:hAnsiTheme="majorHAnsi" w:cstheme="majorHAnsi"/>
        </w:rPr>
        <w:t>Developer Ecosystem &amp; Support:</w:t>
      </w:r>
    </w:p>
    <w:p w14:paraId="2A05499B" w14:textId="77777777" w:rsidR="00E7692B" w:rsidRPr="0030024A" w:rsidRDefault="00E7692B" w:rsidP="00E7692B">
      <w:pPr>
        <w:pStyle w:val="BodyText"/>
        <w:numPr>
          <w:ilvl w:val="0"/>
          <w:numId w:val="133"/>
        </w:numPr>
        <w:jc w:val="both"/>
        <w:rPr>
          <w:rFonts w:asciiTheme="majorHAnsi" w:hAnsiTheme="majorHAnsi" w:cstheme="majorHAnsi"/>
        </w:rPr>
      </w:pPr>
      <w:r w:rsidRPr="0030024A">
        <w:rPr>
          <w:rFonts w:asciiTheme="majorHAnsi" w:hAnsiTheme="majorHAnsi" w:cstheme="majorHAnsi"/>
        </w:rPr>
        <w:t>Comprehensive documentation</w:t>
      </w:r>
    </w:p>
    <w:p w14:paraId="27E59002" w14:textId="77777777" w:rsidR="00E7692B" w:rsidRPr="0030024A" w:rsidRDefault="00E7692B" w:rsidP="00E7692B">
      <w:pPr>
        <w:pStyle w:val="BodyText"/>
        <w:numPr>
          <w:ilvl w:val="0"/>
          <w:numId w:val="133"/>
        </w:numPr>
        <w:jc w:val="both"/>
        <w:rPr>
          <w:rFonts w:asciiTheme="majorHAnsi" w:hAnsiTheme="majorHAnsi" w:cstheme="majorHAnsi"/>
        </w:rPr>
      </w:pPr>
      <w:r w:rsidRPr="0030024A">
        <w:rPr>
          <w:rFonts w:asciiTheme="majorHAnsi" w:hAnsiTheme="majorHAnsi" w:cstheme="majorHAnsi"/>
        </w:rPr>
        <w:t>Developer and partner ecosystem</w:t>
      </w:r>
    </w:p>
    <w:p w14:paraId="2CD26841" w14:textId="77777777" w:rsidR="00E7692B" w:rsidRDefault="00E7692B" w:rsidP="00E7692B">
      <w:pPr>
        <w:pStyle w:val="BodyText"/>
        <w:numPr>
          <w:ilvl w:val="0"/>
          <w:numId w:val="133"/>
        </w:numPr>
        <w:jc w:val="both"/>
        <w:rPr>
          <w:rFonts w:asciiTheme="majorHAnsi" w:hAnsiTheme="majorHAnsi" w:cstheme="majorHAnsi"/>
        </w:rPr>
      </w:pPr>
      <w:r w:rsidRPr="0030024A">
        <w:rPr>
          <w:rFonts w:asciiTheme="majorHAnsi" w:hAnsiTheme="majorHAnsi" w:cstheme="majorHAnsi"/>
        </w:rPr>
        <w:t>Technical support for sustainable adoption</w:t>
      </w:r>
    </w:p>
    <w:p w14:paraId="1EF6630D" w14:textId="77777777" w:rsidR="00E7692B" w:rsidRPr="00DB76F1" w:rsidRDefault="00E7692B" w:rsidP="00E7692B">
      <w:pPr>
        <w:pStyle w:val="BodyText"/>
        <w:ind w:left="720"/>
        <w:jc w:val="both"/>
        <w:rPr>
          <w:rFonts w:asciiTheme="majorHAnsi" w:hAnsiTheme="majorHAnsi" w:cstheme="majorHAnsi"/>
        </w:rPr>
      </w:pPr>
      <w:r w:rsidRPr="00DB76F1">
        <w:rPr>
          <w:rFonts w:asciiTheme="majorHAnsi" w:hAnsiTheme="majorHAnsi" w:cstheme="majorHAnsi"/>
        </w:rPr>
        <w:t>OCERS envisions, through this approach, that it will be able to automate business processes, enhance system integrations, and drive digital transformation effectively. </w:t>
      </w:r>
    </w:p>
    <w:p w14:paraId="6D42B09A" w14:textId="77777777" w:rsidR="00E7692B" w:rsidRPr="00DB76F1" w:rsidRDefault="00E7692B" w:rsidP="00E7692B">
      <w:pPr>
        <w:pStyle w:val="BodyText"/>
        <w:ind w:left="720"/>
        <w:jc w:val="both"/>
        <w:rPr>
          <w:rFonts w:asciiTheme="majorHAnsi" w:hAnsiTheme="majorHAnsi" w:cstheme="majorHAnsi"/>
        </w:rPr>
      </w:pPr>
    </w:p>
    <w:p w14:paraId="327DFDB4" w14:textId="77777777" w:rsidR="00E7692B" w:rsidRPr="00DB76F1" w:rsidRDefault="00E7692B" w:rsidP="00E7692B">
      <w:pPr>
        <w:pStyle w:val="Heading6"/>
        <w:ind w:firstLine="360"/>
        <w:rPr>
          <w:rFonts w:asciiTheme="majorHAnsi" w:hAnsiTheme="majorHAnsi" w:cstheme="majorHAnsi"/>
        </w:rPr>
      </w:pPr>
      <w:r w:rsidRPr="00DB76F1">
        <w:rPr>
          <w:rFonts w:asciiTheme="majorHAnsi" w:hAnsiTheme="majorHAnsi" w:cstheme="majorHAnsi"/>
        </w:rPr>
        <w:t>3.4 - Artificial Intelligence (AI) Capabilities </w:t>
      </w:r>
    </w:p>
    <w:p w14:paraId="267AC2AD" w14:textId="77777777" w:rsidR="00E7692B" w:rsidRPr="00DB76F1" w:rsidRDefault="00E7692B" w:rsidP="00E7692B">
      <w:pPr>
        <w:pStyle w:val="BodyText"/>
        <w:ind w:left="720"/>
        <w:jc w:val="both"/>
        <w:rPr>
          <w:rFonts w:asciiTheme="majorHAnsi" w:hAnsiTheme="majorHAnsi" w:cstheme="majorHAnsi"/>
        </w:rPr>
      </w:pPr>
      <w:r w:rsidRPr="00DB76F1">
        <w:rPr>
          <w:rFonts w:asciiTheme="majorHAnsi" w:hAnsiTheme="majorHAnsi" w:cstheme="majorHAnsi"/>
        </w:rPr>
        <w:t xml:space="preserve">OCERS seeks an AI-ready solution that enables the seamless adoption of AI capabilities in the future. The proposed solution should support an AI assistant integrated across self-service channels and portals, leveraging an OCERS-controlled knowledge base to provide contextual responses to members and employers. The AI assistant should facilitate record submission and updates and enable a seamless AI-to-live agent handoff, including conversation history retention and summarization. Additionally, an internal AI assistant should be available to assist OCERS staff </w:t>
      </w:r>
      <w:r w:rsidRPr="00DB76F1">
        <w:rPr>
          <w:rFonts w:asciiTheme="majorHAnsi" w:hAnsiTheme="majorHAnsi" w:cstheme="majorHAnsi"/>
        </w:rPr>
        <w:lastRenderedPageBreak/>
        <w:t>by providing quick responses based on the internal knowledge base. The system must be flexible and scalable, supporting future AI and machine learning advancements. </w:t>
      </w:r>
    </w:p>
    <w:p w14:paraId="4E8B29FC" w14:textId="77777777" w:rsidR="00E7692B" w:rsidRPr="00DB76F1" w:rsidRDefault="00E7692B" w:rsidP="00E7692B">
      <w:pPr>
        <w:pStyle w:val="BodyText"/>
        <w:ind w:left="720"/>
        <w:jc w:val="both"/>
        <w:rPr>
          <w:rFonts w:asciiTheme="majorHAnsi" w:hAnsiTheme="majorHAnsi" w:cstheme="majorHAnsi"/>
        </w:rPr>
      </w:pPr>
      <w:r w:rsidRPr="00DB76F1">
        <w:rPr>
          <w:rFonts w:asciiTheme="majorHAnsi" w:hAnsiTheme="majorHAnsi" w:cstheme="majorHAnsi"/>
        </w:rPr>
        <w:t xml:space="preserve">Respondents should describe their modular architecture and integration approach to enable AI-based enhancements over time. They are encouraged to provide insights into implementation considerations and real-world use cases relevant to pension or financial systems. Additionally, respondents must provide a comprehensive list of AI use cases available in their proposed solution for both external and internal users, while ensuring that implementation remains optional at </w:t>
      </w:r>
      <w:r>
        <w:rPr>
          <w:rFonts w:asciiTheme="majorHAnsi" w:hAnsiTheme="majorHAnsi" w:cstheme="majorHAnsi"/>
        </w:rPr>
        <w:t>OCERS</w:t>
      </w:r>
      <w:r w:rsidRPr="00DB76F1">
        <w:rPr>
          <w:rFonts w:asciiTheme="majorHAnsi" w:hAnsiTheme="majorHAnsi" w:cstheme="majorHAnsi"/>
        </w:rPr>
        <w:t xml:space="preserve"> discretion. </w:t>
      </w:r>
    </w:p>
    <w:p w14:paraId="4BD678CB" w14:textId="77777777" w:rsidR="00E7692B" w:rsidRPr="00DB76F1" w:rsidRDefault="00E7692B" w:rsidP="00E7692B">
      <w:pPr>
        <w:pStyle w:val="BodyText"/>
        <w:ind w:left="720"/>
        <w:jc w:val="both"/>
        <w:rPr>
          <w:rFonts w:asciiTheme="majorHAnsi" w:hAnsiTheme="majorHAnsi" w:cstheme="majorHAnsi"/>
        </w:rPr>
      </w:pPr>
    </w:p>
    <w:p w14:paraId="7DE4F230" w14:textId="77777777" w:rsidR="00E7692B" w:rsidRPr="00DB76F1" w:rsidRDefault="00E7692B" w:rsidP="00E7692B">
      <w:pPr>
        <w:pStyle w:val="Heading6"/>
        <w:ind w:firstLine="360"/>
        <w:rPr>
          <w:rFonts w:asciiTheme="majorHAnsi" w:hAnsiTheme="majorHAnsi" w:cstheme="majorHAnsi"/>
        </w:rPr>
      </w:pPr>
      <w:r w:rsidRPr="00DB76F1">
        <w:rPr>
          <w:rFonts w:asciiTheme="majorHAnsi" w:hAnsiTheme="majorHAnsi" w:cstheme="majorHAnsi"/>
        </w:rPr>
        <w:t>3.5 - Data Platform and Information Architecture </w:t>
      </w:r>
    </w:p>
    <w:p w14:paraId="532C1199" w14:textId="77777777" w:rsidR="00E7692B" w:rsidRPr="00764D8A" w:rsidRDefault="00E7692B" w:rsidP="00E7692B">
      <w:pPr>
        <w:pStyle w:val="BodyText"/>
        <w:ind w:left="720"/>
        <w:jc w:val="both"/>
        <w:rPr>
          <w:rFonts w:asciiTheme="majorHAnsi" w:hAnsiTheme="majorHAnsi" w:cstheme="majorHAnsi"/>
        </w:rPr>
      </w:pPr>
      <w:r w:rsidRPr="00764D8A">
        <w:rPr>
          <w:rFonts w:asciiTheme="majorHAnsi" w:hAnsiTheme="majorHAnsi" w:cstheme="majorHAnsi"/>
        </w:rPr>
        <w:t xml:space="preserve">The proposed Information Architecture, including the Data Platform solution, must deliver a clearly defined and comprehensive framework that aligns with </w:t>
      </w:r>
      <w:r>
        <w:rPr>
          <w:rFonts w:asciiTheme="majorHAnsi" w:hAnsiTheme="majorHAnsi" w:cstheme="majorHAnsi"/>
        </w:rPr>
        <w:t>OCERS</w:t>
      </w:r>
      <w:r w:rsidRPr="00764D8A">
        <w:rPr>
          <w:rFonts w:asciiTheme="majorHAnsi" w:hAnsiTheme="majorHAnsi" w:cstheme="majorHAnsi"/>
        </w:rPr>
        <w:t xml:space="preserve"> business objectives, data management strategy, and regulatory obligations. The architecture must define key data domains, relationships, flows (e.g., ETL/ELT processes), and business logic in a manner that supports centralized, governed, and secure data practices. It must eliminate data silos by enabling robust data integration and synchronization mechanisms, ensuring consistency, accuracy, and availability of data across all systems and services.</w:t>
      </w:r>
    </w:p>
    <w:p w14:paraId="5CAC05A7" w14:textId="77777777" w:rsidR="00E7692B" w:rsidRPr="00764D8A" w:rsidRDefault="00E7692B" w:rsidP="00E7692B">
      <w:pPr>
        <w:pStyle w:val="BodyText"/>
        <w:ind w:left="720"/>
        <w:jc w:val="both"/>
        <w:rPr>
          <w:rFonts w:asciiTheme="majorHAnsi" w:hAnsiTheme="majorHAnsi" w:cstheme="majorHAnsi"/>
        </w:rPr>
      </w:pPr>
      <w:r w:rsidRPr="00764D8A">
        <w:rPr>
          <w:rFonts w:asciiTheme="majorHAnsi" w:hAnsiTheme="majorHAnsi" w:cstheme="majorHAnsi"/>
        </w:rPr>
        <w:t>The Data Platform must provide a unified, enterprise-wide view of structured and unstructured data, serving as a single source of truth for both operational and analytical needs. It should support both real-time and batch processing use cases and enable seamless integration with Microsoft Power BI and other standard business intelligence tools to facilitate ad hoc reporting, dashboards, and governed analytics.</w:t>
      </w:r>
    </w:p>
    <w:p w14:paraId="4E61C729" w14:textId="77777777" w:rsidR="00E7692B" w:rsidRPr="00764D8A" w:rsidRDefault="00E7692B" w:rsidP="00E7692B">
      <w:pPr>
        <w:pStyle w:val="BodyText"/>
        <w:ind w:left="720"/>
        <w:jc w:val="both"/>
        <w:rPr>
          <w:rFonts w:asciiTheme="majorHAnsi" w:hAnsiTheme="majorHAnsi" w:cstheme="majorHAnsi"/>
        </w:rPr>
      </w:pPr>
      <w:r w:rsidRPr="00764D8A">
        <w:rPr>
          <w:rFonts w:asciiTheme="majorHAnsi" w:hAnsiTheme="majorHAnsi" w:cstheme="majorHAnsi"/>
        </w:rPr>
        <w:t xml:space="preserve">The platform must incorporate native support for data classification aligned with </w:t>
      </w:r>
      <w:r>
        <w:rPr>
          <w:rFonts w:asciiTheme="majorHAnsi" w:hAnsiTheme="majorHAnsi" w:cstheme="majorHAnsi"/>
        </w:rPr>
        <w:t>OCERS</w:t>
      </w:r>
      <w:r w:rsidRPr="00764D8A">
        <w:rPr>
          <w:rFonts w:asciiTheme="majorHAnsi" w:hAnsiTheme="majorHAnsi" w:cstheme="majorHAnsi"/>
        </w:rPr>
        <w:t xml:space="preserve"> data classification framework. This includes automated tagging, role-based access controls, encryption (at rest and in transit), and data masking based on sensitivity level. These controls must ensure that data is protected and handled in accordance with applicable privacy, security, and regulatory requirements.</w:t>
      </w:r>
    </w:p>
    <w:p w14:paraId="18225487" w14:textId="77777777" w:rsidR="00E7692B" w:rsidRPr="00764D8A" w:rsidRDefault="00E7692B" w:rsidP="00E7692B">
      <w:pPr>
        <w:pStyle w:val="BodyText"/>
        <w:ind w:left="720"/>
        <w:jc w:val="both"/>
        <w:rPr>
          <w:rFonts w:asciiTheme="majorHAnsi" w:hAnsiTheme="majorHAnsi" w:cstheme="majorHAnsi"/>
        </w:rPr>
      </w:pPr>
      <w:r w:rsidRPr="00764D8A">
        <w:rPr>
          <w:rFonts w:asciiTheme="majorHAnsi" w:hAnsiTheme="majorHAnsi" w:cstheme="majorHAnsi"/>
        </w:rPr>
        <w:t xml:space="preserve">In alignment with </w:t>
      </w:r>
      <w:r>
        <w:rPr>
          <w:rFonts w:asciiTheme="majorHAnsi" w:hAnsiTheme="majorHAnsi" w:cstheme="majorHAnsi"/>
        </w:rPr>
        <w:t>OCERS</w:t>
      </w:r>
      <w:r w:rsidRPr="00764D8A">
        <w:rPr>
          <w:rFonts w:asciiTheme="majorHAnsi" w:hAnsiTheme="majorHAnsi" w:cstheme="majorHAnsi"/>
        </w:rPr>
        <w:t xml:space="preserve"> strategic vision, the Data Platform should be architected to support future artificial intelligence (AI) and machine learning (ML) initiatives. This includes capabilities such as data versioning, feature stores, support for model training and inferencing pipelines, and integration with modern AI/ML frameworks.</w:t>
      </w:r>
    </w:p>
    <w:p w14:paraId="78117058" w14:textId="77777777" w:rsidR="00E7692B" w:rsidRPr="00764D8A" w:rsidRDefault="00E7692B" w:rsidP="00E7692B">
      <w:pPr>
        <w:pStyle w:val="BodyText"/>
        <w:ind w:left="720"/>
        <w:jc w:val="both"/>
        <w:rPr>
          <w:rFonts w:asciiTheme="majorHAnsi" w:hAnsiTheme="majorHAnsi" w:cstheme="majorHAnsi"/>
        </w:rPr>
      </w:pPr>
      <w:r w:rsidRPr="00764D8A">
        <w:rPr>
          <w:rFonts w:asciiTheme="majorHAnsi" w:hAnsiTheme="majorHAnsi" w:cstheme="majorHAnsi"/>
        </w:rPr>
        <w:t xml:space="preserve">The architecture must support a modern, scalable data platform—such as a data warehouse, data lake, </w:t>
      </w:r>
      <w:r>
        <w:rPr>
          <w:rFonts w:asciiTheme="majorHAnsi" w:hAnsiTheme="majorHAnsi" w:cstheme="majorHAnsi"/>
        </w:rPr>
        <w:t xml:space="preserve">data warehouse </w:t>
      </w:r>
      <w:r w:rsidRPr="00764D8A">
        <w:rPr>
          <w:rFonts w:asciiTheme="majorHAnsi" w:hAnsiTheme="majorHAnsi" w:cstheme="majorHAnsi"/>
        </w:rPr>
        <w:t>or data fabric</w:t>
      </w:r>
      <w:r>
        <w:rPr>
          <w:rFonts w:asciiTheme="majorHAnsi" w:hAnsiTheme="majorHAnsi" w:cstheme="majorHAnsi"/>
        </w:rPr>
        <w:t xml:space="preserve"> - </w:t>
      </w:r>
      <w:r w:rsidRPr="00764D8A">
        <w:rPr>
          <w:rFonts w:asciiTheme="majorHAnsi" w:hAnsiTheme="majorHAnsi" w:cstheme="majorHAnsi"/>
        </w:rPr>
        <w:t>that meets current operational needs while enabling future expansion. Key architectural components must include:</w:t>
      </w:r>
    </w:p>
    <w:p w14:paraId="500FCDBD" w14:textId="77777777" w:rsidR="00E7692B" w:rsidRPr="00764D8A" w:rsidRDefault="00E7692B" w:rsidP="00E7692B">
      <w:pPr>
        <w:pStyle w:val="BodyText"/>
        <w:numPr>
          <w:ilvl w:val="0"/>
          <w:numId w:val="139"/>
        </w:numPr>
        <w:jc w:val="both"/>
        <w:rPr>
          <w:rFonts w:asciiTheme="majorHAnsi" w:hAnsiTheme="majorHAnsi" w:cstheme="majorHAnsi"/>
        </w:rPr>
      </w:pPr>
      <w:r w:rsidRPr="00C800D8">
        <w:rPr>
          <w:rFonts w:asciiTheme="majorHAnsi" w:hAnsiTheme="majorHAnsi" w:cstheme="majorHAnsi"/>
          <w:b/>
          <w:bCs/>
        </w:rPr>
        <w:t>Conceptual and Logical Data Models:</w:t>
      </w:r>
      <w:r w:rsidRPr="00764D8A">
        <w:rPr>
          <w:rFonts w:asciiTheme="majorHAnsi" w:hAnsiTheme="majorHAnsi" w:cstheme="majorHAnsi"/>
        </w:rPr>
        <w:t xml:space="preserve"> Visual representations and documentation of key data entities, domains, relationships, and business definitions to ensure shared understanding across stakeholders.</w:t>
      </w:r>
    </w:p>
    <w:p w14:paraId="0954A98D" w14:textId="77777777" w:rsidR="00E7692B" w:rsidRPr="00764D8A" w:rsidRDefault="00E7692B" w:rsidP="00E7692B">
      <w:pPr>
        <w:pStyle w:val="BodyText"/>
        <w:numPr>
          <w:ilvl w:val="0"/>
          <w:numId w:val="139"/>
        </w:numPr>
        <w:jc w:val="both"/>
        <w:rPr>
          <w:rFonts w:asciiTheme="majorHAnsi" w:hAnsiTheme="majorHAnsi" w:cstheme="majorHAnsi"/>
        </w:rPr>
      </w:pPr>
      <w:r w:rsidRPr="00F270E0">
        <w:rPr>
          <w:rFonts w:asciiTheme="majorHAnsi" w:hAnsiTheme="majorHAnsi" w:cstheme="majorHAnsi"/>
          <w:b/>
          <w:bCs/>
        </w:rPr>
        <w:t>Physical Data Models:</w:t>
      </w:r>
      <w:r w:rsidRPr="00764D8A">
        <w:rPr>
          <w:rFonts w:asciiTheme="majorHAnsi" w:hAnsiTheme="majorHAnsi" w:cstheme="majorHAnsi"/>
        </w:rPr>
        <w:t xml:space="preserve"> Detailed data structures including entity relationship diagrams (ERDs), schema definitions, indexing strategies, and a comprehensive data dictionary.</w:t>
      </w:r>
    </w:p>
    <w:p w14:paraId="0FF92A31" w14:textId="77777777" w:rsidR="00E7692B" w:rsidRPr="00764D8A" w:rsidRDefault="00E7692B" w:rsidP="00E7692B">
      <w:pPr>
        <w:pStyle w:val="BodyText"/>
        <w:numPr>
          <w:ilvl w:val="0"/>
          <w:numId w:val="139"/>
        </w:numPr>
        <w:jc w:val="both"/>
        <w:rPr>
          <w:rFonts w:asciiTheme="majorHAnsi" w:hAnsiTheme="majorHAnsi" w:cstheme="majorHAnsi"/>
        </w:rPr>
      </w:pPr>
      <w:r w:rsidRPr="00F270E0">
        <w:rPr>
          <w:rFonts w:asciiTheme="majorHAnsi" w:hAnsiTheme="majorHAnsi" w:cstheme="majorHAnsi"/>
          <w:b/>
          <w:bCs/>
        </w:rPr>
        <w:t>Metadata and Data Lineage Management:</w:t>
      </w:r>
      <w:r w:rsidRPr="00764D8A">
        <w:rPr>
          <w:rFonts w:asciiTheme="majorHAnsi" w:hAnsiTheme="majorHAnsi" w:cstheme="majorHAnsi"/>
        </w:rPr>
        <w:t xml:space="preserve"> Capabilities to automatically capture and manage technical, business, and operational metadata, with full lineage tracing and impact analysis to support transparency and auditability.</w:t>
      </w:r>
    </w:p>
    <w:p w14:paraId="64D45478" w14:textId="77777777" w:rsidR="00E7692B" w:rsidRPr="00764D8A" w:rsidRDefault="00E7692B" w:rsidP="00E7692B">
      <w:pPr>
        <w:pStyle w:val="BodyText"/>
        <w:numPr>
          <w:ilvl w:val="0"/>
          <w:numId w:val="139"/>
        </w:numPr>
        <w:jc w:val="both"/>
        <w:rPr>
          <w:rFonts w:asciiTheme="majorHAnsi" w:hAnsiTheme="majorHAnsi" w:cstheme="majorHAnsi"/>
        </w:rPr>
      </w:pPr>
      <w:r w:rsidRPr="00F270E0">
        <w:rPr>
          <w:rFonts w:asciiTheme="majorHAnsi" w:hAnsiTheme="majorHAnsi" w:cstheme="majorHAnsi"/>
          <w:b/>
          <w:bCs/>
        </w:rPr>
        <w:lastRenderedPageBreak/>
        <w:t>Data Governance Framework:</w:t>
      </w:r>
      <w:r w:rsidRPr="00764D8A">
        <w:rPr>
          <w:rFonts w:asciiTheme="majorHAnsi" w:hAnsiTheme="majorHAnsi" w:cstheme="majorHAnsi"/>
        </w:rPr>
        <w:t xml:space="preserve"> Defined policies, stewardship roles, quality rules, and compliance mechanisms to ensure ongoing data integrity, accountability, and alignment with organizational standards.</w:t>
      </w:r>
    </w:p>
    <w:p w14:paraId="40B9620D" w14:textId="77777777" w:rsidR="00E7692B" w:rsidRPr="00764D8A" w:rsidRDefault="00E7692B" w:rsidP="00E7692B">
      <w:pPr>
        <w:pStyle w:val="BodyText"/>
        <w:numPr>
          <w:ilvl w:val="0"/>
          <w:numId w:val="139"/>
        </w:numPr>
        <w:jc w:val="both"/>
        <w:rPr>
          <w:rFonts w:asciiTheme="majorHAnsi" w:hAnsiTheme="majorHAnsi" w:cstheme="majorHAnsi"/>
        </w:rPr>
      </w:pPr>
      <w:r w:rsidRPr="00F270E0">
        <w:rPr>
          <w:rFonts w:asciiTheme="majorHAnsi" w:hAnsiTheme="majorHAnsi" w:cstheme="majorHAnsi"/>
          <w:b/>
          <w:bCs/>
        </w:rPr>
        <w:t>Data Quality Management:</w:t>
      </w:r>
      <w:r w:rsidRPr="00764D8A">
        <w:rPr>
          <w:rFonts w:asciiTheme="majorHAnsi" w:hAnsiTheme="majorHAnsi" w:cstheme="majorHAnsi"/>
        </w:rPr>
        <w:t xml:space="preserve"> Tools and processes for profiling, automated validation, anomaly detection, and continuous monitoring of data quality.</w:t>
      </w:r>
    </w:p>
    <w:p w14:paraId="22F35A20" w14:textId="77777777" w:rsidR="00E7692B" w:rsidRPr="00764D8A" w:rsidRDefault="00E7692B" w:rsidP="00E7692B">
      <w:pPr>
        <w:pStyle w:val="BodyText"/>
        <w:numPr>
          <w:ilvl w:val="0"/>
          <w:numId w:val="139"/>
        </w:numPr>
        <w:jc w:val="both"/>
        <w:rPr>
          <w:rFonts w:asciiTheme="majorHAnsi" w:hAnsiTheme="majorHAnsi" w:cstheme="majorHAnsi"/>
        </w:rPr>
      </w:pPr>
      <w:r w:rsidRPr="00F270E0">
        <w:rPr>
          <w:rFonts w:asciiTheme="majorHAnsi" w:hAnsiTheme="majorHAnsi" w:cstheme="majorHAnsi"/>
          <w:b/>
          <w:bCs/>
        </w:rPr>
        <w:t>Security and Access Controls:</w:t>
      </w:r>
      <w:r w:rsidRPr="00764D8A">
        <w:rPr>
          <w:rFonts w:asciiTheme="majorHAnsi" w:hAnsiTheme="majorHAnsi" w:cstheme="majorHAnsi"/>
        </w:rPr>
        <w:t xml:space="preserve"> Granular role-based access, least-privilege enforcement, audit logging, and integration with enterprise identity and access management systems.</w:t>
      </w:r>
    </w:p>
    <w:p w14:paraId="6CD54973" w14:textId="77777777" w:rsidR="00E7692B" w:rsidRPr="00764D8A" w:rsidRDefault="00E7692B" w:rsidP="00E7692B">
      <w:pPr>
        <w:pStyle w:val="BodyText"/>
        <w:numPr>
          <w:ilvl w:val="0"/>
          <w:numId w:val="139"/>
        </w:numPr>
        <w:jc w:val="both"/>
        <w:rPr>
          <w:rFonts w:asciiTheme="majorHAnsi" w:hAnsiTheme="majorHAnsi" w:cstheme="majorHAnsi"/>
        </w:rPr>
      </w:pPr>
      <w:r w:rsidRPr="00F270E0">
        <w:rPr>
          <w:rFonts w:asciiTheme="majorHAnsi" w:hAnsiTheme="majorHAnsi" w:cstheme="majorHAnsi"/>
          <w:b/>
          <w:bCs/>
        </w:rPr>
        <w:t>Data Integration Layer:</w:t>
      </w:r>
      <w:r w:rsidRPr="00764D8A">
        <w:rPr>
          <w:rFonts w:asciiTheme="majorHAnsi" w:hAnsiTheme="majorHAnsi" w:cstheme="majorHAnsi"/>
        </w:rPr>
        <w:t xml:space="preserve"> A flexible integration framework supporting APIs, ETL/ELT tools, message queues, and event-driven architectures to facilitate interoperability with internal and third-party systems.</w:t>
      </w:r>
    </w:p>
    <w:p w14:paraId="4D6FBA16" w14:textId="77777777" w:rsidR="00E7692B" w:rsidRPr="00764D8A" w:rsidRDefault="00E7692B" w:rsidP="00E7692B">
      <w:pPr>
        <w:pStyle w:val="BodyText"/>
        <w:numPr>
          <w:ilvl w:val="0"/>
          <w:numId w:val="139"/>
        </w:numPr>
        <w:jc w:val="both"/>
        <w:rPr>
          <w:rFonts w:asciiTheme="majorHAnsi" w:hAnsiTheme="majorHAnsi" w:cstheme="majorHAnsi"/>
        </w:rPr>
      </w:pPr>
      <w:r w:rsidRPr="00F270E0">
        <w:rPr>
          <w:rFonts w:asciiTheme="majorHAnsi" w:hAnsiTheme="majorHAnsi" w:cstheme="majorHAnsi"/>
          <w:b/>
          <w:bCs/>
        </w:rPr>
        <w:t>Support for Structured and Unstructured Data:</w:t>
      </w:r>
      <w:r w:rsidRPr="00764D8A">
        <w:rPr>
          <w:rFonts w:asciiTheme="majorHAnsi" w:hAnsiTheme="majorHAnsi" w:cstheme="majorHAnsi"/>
        </w:rPr>
        <w:t xml:space="preserve"> The ability to ingest, store, manage, and analyze a variety of data types to accommodate a wide range of use cases.</w:t>
      </w:r>
    </w:p>
    <w:p w14:paraId="5242BAD4" w14:textId="77777777" w:rsidR="00E7692B" w:rsidRDefault="00E7692B" w:rsidP="00E7692B">
      <w:pPr>
        <w:pStyle w:val="BodyText"/>
        <w:ind w:left="720"/>
        <w:jc w:val="both"/>
        <w:rPr>
          <w:rFonts w:asciiTheme="majorHAnsi" w:hAnsiTheme="majorHAnsi" w:cstheme="majorHAnsi"/>
        </w:rPr>
      </w:pPr>
      <w:r w:rsidRPr="00764D8A">
        <w:rPr>
          <w:rFonts w:asciiTheme="majorHAnsi" w:hAnsiTheme="majorHAnsi" w:cstheme="majorHAnsi"/>
        </w:rPr>
        <w:t>This architecture must provide a modular and extensible foundation that ensures scalability, sustainability, and operational efficiency. By implementing industry best practices in data management, integration, and governance, the proposed solution will empower OCERS to make informed, data-driven decisions while supporting future innovation in areas such as automation, predictive analytics, and AI/ML.</w:t>
      </w:r>
    </w:p>
    <w:p w14:paraId="650632E0" w14:textId="77777777" w:rsidR="00E7692B" w:rsidRPr="00DB76F1" w:rsidRDefault="00E7692B" w:rsidP="00E7692B">
      <w:pPr>
        <w:pStyle w:val="BodyText"/>
        <w:ind w:left="720"/>
        <w:jc w:val="both"/>
        <w:rPr>
          <w:rFonts w:asciiTheme="majorHAnsi" w:hAnsiTheme="majorHAnsi" w:cstheme="majorHAnsi"/>
        </w:rPr>
      </w:pPr>
      <w:r w:rsidRPr="00DB76F1">
        <w:rPr>
          <w:rFonts w:asciiTheme="majorHAnsi" w:hAnsiTheme="majorHAnsi" w:cstheme="majorHAnsi"/>
        </w:rPr>
        <w:t> </w:t>
      </w:r>
    </w:p>
    <w:p w14:paraId="39DAAFBD" w14:textId="77777777" w:rsidR="00E7692B" w:rsidRPr="00DB76F1" w:rsidRDefault="00E7692B" w:rsidP="00E7692B">
      <w:pPr>
        <w:pStyle w:val="Heading6"/>
        <w:ind w:firstLine="360"/>
        <w:rPr>
          <w:rFonts w:asciiTheme="majorHAnsi" w:hAnsiTheme="majorHAnsi" w:cstheme="majorHAnsi"/>
        </w:rPr>
      </w:pPr>
      <w:r w:rsidRPr="00DB76F1">
        <w:rPr>
          <w:rFonts w:asciiTheme="majorHAnsi" w:hAnsiTheme="majorHAnsi" w:cstheme="majorHAnsi"/>
        </w:rPr>
        <w:t>3.6 - Infrastructure and Technology Architecture </w:t>
      </w:r>
    </w:p>
    <w:p w14:paraId="1594C2E0" w14:textId="77777777" w:rsidR="00E7692B" w:rsidRPr="00426357" w:rsidRDefault="00E7692B" w:rsidP="00E7692B">
      <w:pPr>
        <w:pStyle w:val="BodyText"/>
        <w:ind w:left="720"/>
        <w:jc w:val="both"/>
        <w:rPr>
          <w:rFonts w:asciiTheme="majorHAnsi" w:hAnsiTheme="majorHAnsi" w:cstheme="majorHAnsi"/>
        </w:rPr>
      </w:pPr>
      <w:r w:rsidRPr="00426357">
        <w:rPr>
          <w:rFonts w:asciiTheme="majorHAnsi" w:hAnsiTheme="majorHAnsi" w:cstheme="majorHAnsi"/>
        </w:rPr>
        <w:t xml:space="preserve">OCERS is seeking a secure, resilient, and future-ready </w:t>
      </w:r>
      <w:r>
        <w:rPr>
          <w:rFonts w:asciiTheme="majorHAnsi" w:hAnsiTheme="majorHAnsi" w:cstheme="majorHAnsi"/>
        </w:rPr>
        <w:t>i</w:t>
      </w:r>
      <w:r w:rsidRPr="00426357">
        <w:rPr>
          <w:rFonts w:asciiTheme="majorHAnsi" w:hAnsiTheme="majorHAnsi" w:cstheme="majorHAnsi"/>
        </w:rPr>
        <w:t xml:space="preserve">nfrastructure and </w:t>
      </w:r>
      <w:r>
        <w:rPr>
          <w:rFonts w:asciiTheme="majorHAnsi" w:hAnsiTheme="majorHAnsi" w:cstheme="majorHAnsi"/>
        </w:rPr>
        <w:t>t</w:t>
      </w:r>
      <w:r w:rsidRPr="00426357">
        <w:rPr>
          <w:rFonts w:asciiTheme="majorHAnsi" w:hAnsiTheme="majorHAnsi" w:cstheme="majorHAnsi"/>
        </w:rPr>
        <w:t xml:space="preserve">echnology architecture to support the deployment and ongoing operation of a new Pension Administration System (PAS). The solution must adopt a </w:t>
      </w:r>
      <w:r>
        <w:rPr>
          <w:rFonts w:asciiTheme="majorHAnsi" w:hAnsiTheme="majorHAnsi" w:cstheme="majorHAnsi"/>
        </w:rPr>
        <w:t>c</w:t>
      </w:r>
      <w:r w:rsidRPr="00426357">
        <w:rPr>
          <w:rFonts w:asciiTheme="majorHAnsi" w:hAnsiTheme="majorHAnsi" w:cstheme="majorHAnsi"/>
        </w:rPr>
        <w:t>loud-first approach, utilizing Infrastructure as a Service (IaaS), Platform as a Service (PaaS), and Software as a Service (SaaS) models where appropriate. Hybrid or multi-cloud architectures will also be considered, provided they are well-justified and designed for high availability, redundancy, and scalability.</w:t>
      </w:r>
    </w:p>
    <w:p w14:paraId="0704BD5B" w14:textId="77777777" w:rsidR="00E7692B" w:rsidRPr="002E0DEF" w:rsidRDefault="00E7692B" w:rsidP="00E7692B">
      <w:pPr>
        <w:pStyle w:val="BodyText"/>
        <w:ind w:left="720"/>
        <w:jc w:val="both"/>
        <w:rPr>
          <w:rFonts w:asciiTheme="majorHAnsi" w:hAnsiTheme="majorHAnsi" w:cstheme="majorHAnsi"/>
          <w:b/>
        </w:rPr>
      </w:pPr>
      <w:r w:rsidRPr="002E0DEF">
        <w:rPr>
          <w:rFonts w:asciiTheme="majorHAnsi" w:hAnsiTheme="majorHAnsi" w:cstheme="majorHAnsi"/>
          <w:b/>
        </w:rPr>
        <w:t>Current State Overview</w:t>
      </w:r>
    </w:p>
    <w:p w14:paraId="5BE10574" w14:textId="77777777" w:rsidR="00E7692B" w:rsidRPr="00426357" w:rsidRDefault="00E7692B" w:rsidP="00E7692B">
      <w:pPr>
        <w:pStyle w:val="BodyText"/>
        <w:ind w:left="720"/>
        <w:jc w:val="both"/>
        <w:rPr>
          <w:rFonts w:asciiTheme="majorHAnsi" w:hAnsiTheme="majorHAnsi" w:cstheme="majorHAnsi"/>
        </w:rPr>
      </w:pPr>
      <w:r w:rsidRPr="00426357">
        <w:rPr>
          <w:rFonts w:asciiTheme="majorHAnsi" w:hAnsiTheme="majorHAnsi" w:cstheme="majorHAnsi"/>
        </w:rPr>
        <w:t>OCERS currently operates both a primary and a secondary data center, interconnected by high-capacity circuits. All staff access enterprise systems from Windows laptops, which are provisioned with Microsoft 365 applications. Identity and access management (IAM) is centralized using Microsoft Entra ID and Active Directory for internal services, and Okta for SaaS-based identity federation and access control.</w:t>
      </w:r>
    </w:p>
    <w:p w14:paraId="629B1239" w14:textId="77777777" w:rsidR="00E7692B" w:rsidRPr="002E0DEF" w:rsidRDefault="00E7692B" w:rsidP="00E7692B">
      <w:pPr>
        <w:pStyle w:val="BodyText"/>
        <w:ind w:left="720"/>
        <w:jc w:val="both"/>
        <w:rPr>
          <w:rFonts w:asciiTheme="majorHAnsi" w:hAnsiTheme="majorHAnsi" w:cstheme="majorHAnsi"/>
          <w:b/>
        </w:rPr>
      </w:pPr>
      <w:r w:rsidRPr="002E0DEF">
        <w:rPr>
          <w:rFonts w:asciiTheme="majorHAnsi" w:hAnsiTheme="majorHAnsi" w:cstheme="majorHAnsi"/>
          <w:b/>
        </w:rPr>
        <w:t>Target Architecture Requirements</w:t>
      </w:r>
    </w:p>
    <w:p w14:paraId="721701CD" w14:textId="77777777" w:rsidR="00E7692B" w:rsidRPr="00426357" w:rsidRDefault="00E7692B" w:rsidP="00E7692B">
      <w:pPr>
        <w:pStyle w:val="BodyText"/>
        <w:ind w:left="720"/>
        <w:jc w:val="both"/>
        <w:rPr>
          <w:rFonts w:asciiTheme="majorHAnsi" w:hAnsiTheme="majorHAnsi" w:cstheme="majorHAnsi"/>
        </w:rPr>
      </w:pPr>
      <w:r w:rsidRPr="00426357">
        <w:rPr>
          <w:rFonts w:asciiTheme="majorHAnsi" w:hAnsiTheme="majorHAnsi" w:cstheme="majorHAnsi"/>
        </w:rPr>
        <w:t xml:space="preserve">The proposed technical solution </w:t>
      </w:r>
      <w:r>
        <w:rPr>
          <w:rFonts w:asciiTheme="majorHAnsi" w:hAnsiTheme="majorHAnsi" w:cstheme="majorHAnsi"/>
        </w:rPr>
        <w:t>should</w:t>
      </w:r>
      <w:r w:rsidRPr="00426357">
        <w:rPr>
          <w:rFonts w:asciiTheme="majorHAnsi" w:hAnsiTheme="majorHAnsi" w:cstheme="majorHAnsi"/>
        </w:rPr>
        <w:t>:</w:t>
      </w:r>
    </w:p>
    <w:p w14:paraId="77AD014B" w14:textId="77777777" w:rsidR="00E7692B" w:rsidRPr="00426357" w:rsidRDefault="00E7692B" w:rsidP="00E7692B">
      <w:pPr>
        <w:pStyle w:val="BodyText"/>
        <w:numPr>
          <w:ilvl w:val="0"/>
          <w:numId w:val="150"/>
        </w:numPr>
        <w:jc w:val="both"/>
        <w:rPr>
          <w:rFonts w:asciiTheme="majorHAnsi" w:hAnsiTheme="majorHAnsi" w:cstheme="majorHAnsi"/>
        </w:rPr>
      </w:pPr>
      <w:r w:rsidRPr="00426357">
        <w:rPr>
          <w:rFonts w:asciiTheme="majorHAnsi" w:hAnsiTheme="majorHAnsi" w:cstheme="majorHAnsi"/>
        </w:rPr>
        <w:t xml:space="preserve">Be primarily </w:t>
      </w:r>
      <w:r>
        <w:rPr>
          <w:rFonts w:asciiTheme="majorHAnsi" w:hAnsiTheme="majorHAnsi" w:cstheme="majorHAnsi"/>
        </w:rPr>
        <w:t>c</w:t>
      </w:r>
      <w:r w:rsidRPr="00426357">
        <w:rPr>
          <w:rFonts w:asciiTheme="majorHAnsi" w:hAnsiTheme="majorHAnsi" w:cstheme="majorHAnsi"/>
        </w:rPr>
        <w:t>loud-deployed, with minimal on-premises infrastructure unless clearly justified by regulatory, performance, or integration requirements.</w:t>
      </w:r>
    </w:p>
    <w:p w14:paraId="431782C5" w14:textId="77777777" w:rsidR="00E7692B" w:rsidRPr="00426357" w:rsidRDefault="00E7692B" w:rsidP="00E7692B">
      <w:pPr>
        <w:pStyle w:val="BodyText"/>
        <w:numPr>
          <w:ilvl w:val="0"/>
          <w:numId w:val="150"/>
        </w:numPr>
        <w:jc w:val="both"/>
        <w:rPr>
          <w:rFonts w:asciiTheme="majorHAnsi" w:hAnsiTheme="majorHAnsi" w:cstheme="majorHAnsi"/>
        </w:rPr>
      </w:pPr>
      <w:r w:rsidRPr="00426357">
        <w:rPr>
          <w:rFonts w:asciiTheme="majorHAnsi" w:hAnsiTheme="majorHAnsi" w:cstheme="majorHAnsi"/>
        </w:rPr>
        <w:t>Support a modular and scalable design across IaaS, PaaS, and SaaS models.</w:t>
      </w:r>
    </w:p>
    <w:p w14:paraId="7800A863" w14:textId="77777777" w:rsidR="00E7692B" w:rsidRPr="00426357" w:rsidRDefault="00E7692B" w:rsidP="00E7692B">
      <w:pPr>
        <w:pStyle w:val="BodyText"/>
        <w:numPr>
          <w:ilvl w:val="0"/>
          <w:numId w:val="150"/>
        </w:numPr>
        <w:jc w:val="both"/>
        <w:rPr>
          <w:rFonts w:asciiTheme="majorHAnsi" w:hAnsiTheme="majorHAnsi" w:cstheme="majorHAnsi"/>
        </w:rPr>
      </w:pPr>
      <w:r w:rsidRPr="00426357">
        <w:rPr>
          <w:rFonts w:asciiTheme="majorHAnsi" w:hAnsiTheme="majorHAnsi" w:cstheme="majorHAnsi"/>
        </w:rPr>
        <w:t xml:space="preserve">Ensure seamless integration with </w:t>
      </w:r>
      <w:r>
        <w:rPr>
          <w:rFonts w:asciiTheme="majorHAnsi" w:hAnsiTheme="majorHAnsi" w:cstheme="majorHAnsi"/>
        </w:rPr>
        <w:t>OCERS</w:t>
      </w:r>
      <w:r w:rsidRPr="00426357">
        <w:rPr>
          <w:rFonts w:asciiTheme="majorHAnsi" w:hAnsiTheme="majorHAnsi" w:cstheme="majorHAnsi"/>
        </w:rPr>
        <w:t xml:space="preserve"> existing IAM solutions (Microsoft Entra ID and Okta), leveraging standards such as SAML 2.0, OAuth 2.0, and OpenID Connect for authentication and authorization.</w:t>
      </w:r>
    </w:p>
    <w:p w14:paraId="4C48E296" w14:textId="77777777" w:rsidR="00E7692B" w:rsidRPr="00426357" w:rsidRDefault="00E7692B" w:rsidP="00E7692B">
      <w:pPr>
        <w:pStyle w:val="BodyText"/>
        <w:numPr>
          <w:ilvl w:val="0"/>
          <w:numId w:val="150"/>
        </w:numPr>
        <w:jc w:val="both"/>
        <w:rPr>
          <w:rFonts w:asciiTheme="majorHAnsi" w:hAnsiTheme="majorHAnsi" w:cstheme="majorHAnsi"/>
        </w:rPr>
      </w:pPr>
      <w:r w:rsidRPr="00426357">
        <w:rPr>
          <w:rFonts w:asciiTheme="majorHAnsi" w:hAnsiTheme="majorHAnsi" w:cstheme="majorHAnsi"/>
        </w:rPr>
        <w:lastRenderedPageBreak/>
        <w:t>Incorporate zero-trust architecture principles, including least-privilege access, continuous authentication, and network segmentation.</w:t>
      </w:r>
    </w:p>
    <w:p w14:paraId="232981D1" w14:textId="77777777" w:rsidR="00E7692B" w:rsidRPr="00426357" w:rsidRDefault="00E7692B" w:rsidP="00E7692B">
      <w:pPr>
        <w:pStyle w:val="BodyText"/>
        <w:numPr>
          <w:ilvl w:val="0"/>
          <w:numId w:val="150"/>
        </w:numPr>
        <w:jc w:val="both"/>
        <w:rPr>
          <w:rFonts w:asciiTheme="majorHAnsi" w:hAnsiTheme="majorHAnsi" w:cstheme="majorHAnsi"/>
        </w:rPr>
      </w:pPr>
      <w:r w:rsidRPr="00426357">
        <w:rPr>
          <w:rFonts w:asciiTheme="majorHAnsi" w:hAnsiTheme="majorHAnsi" w:cstheme="majorHAnsi"/>
        </w:rPr>
        <w:t>Use Infrastructure as Code (</w:t>
      </w:r>
      <w:proofErr w:type="spellStart"/>
      <w:r w:rsidRPr="00426357">
        <w:rPr>
          <w:rFonts w:asciiTheme="majorHAnsi" w:hAnsiTheme="majorHAnsi" w:cstheme="majorHAnsi"/>
        </w:rPr>
        <w:t>IaC</w:t>
      </w:r>
      <w:proofErr w:type="spellEnd"/>
      <w:r w:rsidRPr="00426357">
        <w:rPr>
          <w:rFonts w:asciiTheme="majorHAnsi" w:hAnsiTheme="majorHAnsi" w:cstheme="majorHAnsi"/>
        </w:rPr>
        <w:t>) and modern automation tools to enable consistent, repeatable deployments and rapid recovery.</w:t>
      </w:r>
    </w:p>
    <w:p w14:paraId="0A65E2EE" w14:textId="77777777" w:rsidR="00E7692B" w:rsidRPr="008E0F68" w:rsidRDefault="00E7692B" w:rsidP="00E7692B">
      <w:pPr>
        <w:pStyle w:val="BodyText"/>
        <w:ind w:left="720"/>
        <w:jc w:val="both"/>
        <w:rPr>
          <w:rFonts w:asciiTheme="majorHAnsi" w:hAnsiTheme="majorHAnsi" w:cstheme="majorHAnsi"/>
          <w:b/>
        </w:rPr>
      </w:pPr>
      <w:r w:rsidRPr="00ED00B2">
        <w:rPr>
          <w:rFonts w:asciiTheme="majorHAnsi" w:hAnsiTheme="majorHAnsi" w:cstheme="majorHAnsi"/>
          <w:b/>
        </w:rPr>
        <w:t xml:space="preserve">Core </w:t>
      </w:r>
      <w:r>
        <w:rPr>
          <w:rFonts w:asciiTheme="majorHAnsi" w:hAnsiTheme="majorHAnsi" w:cstheme="majorHAnsi"/>
          <w:b/>
        </w:rPr>
        <w:t>Technology</w:t>
      </w:r>
      <w:r w:rsidRPr="00ED00B2">
        <w:rPr>
          <w:rFonts w:asciiTheme="majorHAnsi" w:hAnsiTheme="majorHAnsi" w:cstheme="majorHAnsi"/>
          <w:b/>
        </w:rPr>
        <w:t xml:space="preserve"> Principles</w:t>
      </w:r>
    </w:p>
    <w:p w14:paraId="01BF7A30" w14:textId="77777777" w:rsidR="00E7692B" w:rsidRPr="00426357" w:rsidRDefault="00E7692B" w:rsidP="00E7692B">
      <w:pPr>
        <w:pStyle w:val="BodyText"/>
        <w:ind w:left="720"/>
        <w:jc w:val="both"/>
        <w:rPr>
          <w:rFonts w:asciiTheme="majorHAnsi" w:hAnsiTheme="majorHAnsi" w:cstheme="majorHAnsi"/>
        </w:rPr>
      </w:pPr>
      <w:r w:rsidRPr="00426357">
        <w:rPr>
          <w:rFonts w:asciiTheme="majorHAnsi" w:hAnsiTheme="majorHAnsi" w:cstheme="majorHAnsi"/>
        </w:rPr>
        <w:t>All proposed infrastructure technologies and components must align with the following design principles:</w:t>
      </w:r>
    </w:p>
    <w:p w14:paraId="29BF3FFB" w14:textId="77777777" w:rsidR="00E7692B" w:rsidRPr="00426357" w:rsidRDefault="00E7692B" w:rsidP="00E7692B">
      <w:pPr>
        <w:pStyle w:val="BodyText"/>
        <w:numPr>
          <w:ilvl w:val="0"/>
          <w:numId w:val="157"/>
        </w:numPr>
        <w:jc w:val="both"/>
        <w:rPr>
          <w:rFonts w:asciiTheme="majorHAnsi" w:hAnsiTheme="majorHAnsi" w:cstheme="majorHAnsi"/>
        </w:rPr>
      </w:pPr>
      <w:r w:rsidRPr="008E0F68">
        <w:rPr>
          <w:rFonts w:asciiTheme="majorHAnsi" w:hAnsiTheme="majorHAnsi" w:cstheme="majorHAnsi"/>
          <w:b/>
        </w:rPr>
        <w:t>Cloud-First &amp; Flexible:</w:t>
      </w:r>
      <w:r w:rsidRPr="00426357">
        <w:rPr>
          <w:rFonts w:asciiTheme="majorHAnsi" w:hAnsiTheme="majorHAnsi" w:cstheme="majorHAnsi"/>
        </w:rPr>
        <w:t xml:space="preserve"> Prioritize virtualized, containerized, and cloud-native components. Avoid reliance on static, dedicated physical servers unless explicitly required.</w:t>
      </w:r>
    </w:p>
    <w:p w14:paraId="29065109" w14:textId="77777777" w:rsidR="00E7692B" w:rsidRPr="00426357" w:rsidRDefault="00E7692B" w:rsidP="00E7692B">
      <w:pPr>
        <w:pStyle w:val="BodyText"/>
        <w:numPr>
          <w:ilvl w:val="0"/>
          <w:numId w:val="157"/>
        </w:numPr>
        <w:jc w:val="both"/>
        <w:rPr>
          <w:rFonts w:asciiTheme="majorHAnsi" w:hAnsiTheme="majorHAnsi" w:cstheme="majorHAnsi"/>
        </w:rPr>
      </w:pPr>
      <w:r w:rsidRPr="008E0F68">
        <w:rPr>
          <w:rFonts w:asciiTheme="majorHAnsi" w:hAnsiTheme="majorHAnsi" w:cstheme="majorHAnsi"/>
          <w:b/>
        </w:rPr>
        <w:t>Mainstream &amp; Maintainable:</w:t>
      </w:r>
      <w:r w:rsidRPr="00426357">
        <w:rPr>
          <w:rFonts w:asciiTheme="majorHAnsi" w:hAnsiTheme="majorHAnsi" w:cstheme="majorHAnsi"/>
        </w:rPr>
        <w:t xml:space="preserve"> Use industry-supported technologies with strong community and vendor support to ensure ease of operation, troubleshooting, and staff training.</w:t>
      </w:r>
    </w:p>
    <w:p w14:paraId="725F905F" w14:textId="77777777" w:rsidR="00E7692B" w:rsidRPr="00426357" w:rsidRDefault="00E7692B" w:rsidP="00E7692B">
      <w:pPr>
        <w:pStyle w:val="BodyText"/>
        <w:numPr>
          <w:ilvl w:val="0"/>
          <w:numId w:val="157"/>
        </w:numPr>
        <w:jc w:val="both"/>
        <w:rPr>
          <w:rFonts w:asciiTheme="majorHAnsi" w:hAnsiTheme="majorHAnsi" w:cstheme="majorHAnsi"/>
        </w:rPr>
      </w:pPr>
      <w:r w:rsidRPr="008E0F68">
        <w:rPr>
          <w:rFonts w:asciiTheme="majorHAnsi" w:hAnsiTheme="majorHAnsi" w:cstheme="majorHAnsi"/>
          <w:b/>
        </w:rPr>
        <w:t>Secure &amp; Compliant:</w:t>
      </w:r>
      <w:r w:rsidRPr="00426357">
        <w:rPr>
          <w:rFonts w:asciiTheme="majorHAnsi" w:hAnsiTheme="majorHAnsi" w:cstheme="majorHAnsi"/>
        </w:rPr>
        <w:t xml:space="preserve"> Adhere to cybersecurity best practices, enabling secure integration, strong IAM, and regulatory compliance.</w:t>
      </w:r>
    </w:p>
    <w:p w14:paraId="57327F00" w14:textId="77777777" w:rsidR="00E7692B" w:rsidRDefault="00E7692B" w:rsidP="00E7692B">
      <w:pPr>
        <w:pStyle w:val="BodyText"/>
        <w:numPr>
          <w:ilvl w:val="0"/>
          <w:numId w:val="157"/>
        </w:numPr>
        <w:jc w:val="both"/>
        <w:rPr>
          <w:rFonts w:asciiTheme="majorHAnsi" w:hAnsiTheme="majorHAnsi" w:cstheme="majorHAnsi"/>
        </w:rPr>
      </w:pPr>
      <w:r w:rsidRPr="008E0F68">
        <w:rPr>
          <w:rFonts w:asciiTheme="majorHAnsi" w:hAnsiTheme="majorHAnsi" w:cstheme="majorHAnsi"/>
          <w:b/>
        </w:rPr>
        <w:t>Scalable &amp; Sustainable:</w:t>
      </w:r>
      <w:r w:rsidRPr="00426357">
        <w:rPr>
          <w:rFonts w:asciiTheme="majorHAnsi" w:hAnsiTheme="majorHAnsi" w:cstheme="majorHAnsi"/>
        </w:rPr>
        <w:t xml:space="preserve"> Design for elastic scaling, high resilience, and long-term operational sustainability.</w:t>
      </w:r>
    </w:p>
    <w:p w14:paraId="473F11D2" w14:textId="77777777" w:rsidR="00E7692B" w:rsidRPr="00DB76F1" w:rsidRDefault="00E7692B" w:rsidP="00E7692B">
      <w:pPr>
        <w:pStyle w:val="BodyText"/>
        <w:ind w:left="720"/>
        <w:jc w:val="both"/>
        <w:rPr>
          <w:rFonts w:asciiTheme="majorHAnsi" w:hAnsiTheme="majorHAnsi" w:cstheme="majorHAnsi"/>
        </w:rPr>
      </w:pPr>
      <w:r w:rsidRPr="00DB76F1">
        <w:rPr>
          <w:rFonts w:asciiTheme="majorHAnsi" w:hAnsiTheme="majorHAnsi" w:cstheme="majorHAnsi"/>
        </w:rPr>
        <w:t> </w:t>
      </w:r>
    </w:p>
    <w:p w14:paraId="599B7191" w14:textId="77777777" w:rsidR="00E7692B" w:rsidRPr="00DB76F1" w:rsidRDefault="00E7692B" w:rsidP="00E7692B">
      <w:pPr>
        <w:pStyle w:val="Heading6"/>
        <w:ind w:firstLine="360"/>
        <w:rPr>
          <w:rFonts w:asciiTheme="majorHAnsi" w:hAnsiTheme="majorHAnsi" w:cstheme="majorHAnsi"/>
        </w:rPr>
      </w:pPr>
      <w:r w:rsidRPr="00DB76F1">
        <w:rPr>
          <w:rFonts w:asciiTheme="majorHAnsi" w:hAnsiTheme="majorHAnsi" w:cstheme="majorHAnsi"/>
        </w:rPr>
        <w:t>3.7 - Infrastructure and Technology Security </w:t>
      </w:r>
    </w:p>
    <w:p w14:paraId="3B609E12" w14:textId="77777777" w:rsidR="00E7692B" w:rsidRPr="00DB76F1" w:rsidRDefault="00E7692B" w:rsidP="00E7692B">
      <w:pPr>
        <w:pStyle w:val="BodyText"/>
        <w:ind w:left="360"/>
        <w:jc w:val="both"/>
        <w:rPr>
          <w:rFonts w:asciiTheme="majorHAnsi" w:hAnsiTheme="majorHAnsi" w:cstheme="majorHAnsi"/>
        </w:rPr>
      </w:pPr>
      <w:r w:rsidRPr="00DB76F1">
        <w:rPr>
          <w:rFonts w:asciiTheme="majorHAnsi" w:hAnsiTheme="majorHAnsi" w:cstheme="majorHAnsi"/>
        </w:rPr>
        <w:t xml:space="preserve">The selected vendor must implement robust security controls across infrastructure, cloud environments, and operational processes to safeguard the Pension Administration System. </w:t>
      </w:r>
      <w:r w:rsidRPr="00E41ED7">
        <w:rPr>
          <w:rFonts w:asciiTheme="majorHAnsi" w:hAnsiTheme="majorHAnsi" w:cstheme="majorHAnsi"/>
        </w:rPr>
        <w:t xml:space="preserve">All security measures must align with industry best practices and recognized frameworks </w:t>
      </w:r>
      <w:r>
        <w:rPr>
          <w:rFonts w:asciiTheme="majorHAnsi" w:hAnsiTheme="majorHAnsi" w:cstheme="majorHAnsi"/>
        </w:rPr>
        <w:t xml:space="preserve">(e.g., </w:t>
      </w:r>
      <w:r w:rsidRPr="00E41ED7">
        <w:rPr>
          <w:rFonts w:asciiTheme="majorHAnsi" w:hAnsiTheme="majorHAnsi" w:cstheme="majorHAnsi"/>
        </w:rPr>
        <w:t>NIST Cybersecurity Framework (CSF), CIS Controls v8</w:t>
      </w:r>
      <w:r>
        <w:rPr>
          <w:rFonts w:asciiTheme="majorHAnsi" w:hAnsiTheme="majorHAnsi" w:cstheme="majorHAnsi"/>
        </w:rPr>
        <w:t>.1</w:t>
      </w:r>
      <w:r w:rsidRPr="00E41ED7">
        <w:rPr>
          <w:rFonts w:asciiTheme="majorHAnsi" w:hAnsiTheme="majorHAnsi" w:cstheme="majorHAnsi"/>
        </w:rPr>
        <w:t>, FedRAMP Moderate, SOC 2 Type II, ISO/IEC 27001</w:t>
      </w:r>
      <w:r>
        <w:rPr>
          <w:rFonts w:asciiTheme="majorHAnsi" w:hAnsiTheme="majorHAnsi" w:cstheme="majorHAnsi"/>
        </w:rPr>
        <w:t xml:space="preserve">). </w:t>
      </w:r>
      <w:r w:rsidRPr="00DB76F1">
        <w:rPr>
          <w:rFonts w:asciiTheme="majorHAnsi" w:hAnsiTheme="majorHAnsi" w:cstheme="majorHAnsi"/>
        </w:rPr>
        <w:t>The vendor shall: </w:t>
      </w:r>
    </w:p>
    <w:p w14:paraId="049CDC94" w14:textId="77777777" w:rsidR="00E7692B" w:rsidRPr="00DB76F1" w:rsidRDefault="00E7692B" w:rsidP="00E7692B">
      <w:pPr>
        <w:pStyle w:val="BodyText"/>
        <w:numPr>
          <w:ilvl w:val="0"/>
          <w:numId w:val="89"/>
        </w:numPr>
        <w:jc w:val="both"/>
        <w:rPr>
          <w:rFonts w:asciiTheme="majorHAnsi" w:hAnsiTheme="majorHAnsi" w:cstheme="majorHAnsi"/>
        </w:rPr>
      </w:pPr>
      <w:r w:rsidRPr="00DB76F1">
        <w:rPr>
          <w:rFonts w:asciiTheme="majorHAnsi" w:hAnsiTheme="majorHAnsi" w:cstheme="majorHAnsi"/>
          <w:b/>
          <w:bCs/>
        </w:rPr>
        <w:t>Hosting &amp; Cloud Security:</w:t>
      </w:r>
      <w:r w:rsidRPr="00DB76F1">
        <w:rPr>
          <w:rFonts w:asciiTheme="majorHAnsi" w:hAnsiTheme="majorHAnsi" w:cstheme="majorHAnsi"/>
        </w:rPr>
        <w:t xml:space="preserve"> If leveraging cloud services, the solution must follow industry best practices for secure configuration, access control, and data protection. The vendor must ensure that the cloud provider maintains appropriate security certifications and compliance measures. </w:t>
      </w:r>
    </w:p>
    <w:p w14:paraId="10C6CA8C" w14:textId="77777777" w:rsidR="00E7692B" w:rsidRPr="00DB76F1" w:rsidRDefault="00E7692B" w:rsidP="00E7692B">
      <w:pPr>
        <w:pStyle w:val="BodyText"/>
        <w:numPr>
          <w:ilvl w:val="0"/>
          <w:numId w:val="90"/>
        </w:numPr>
        <w:jc w:val="both"/>
        <w:rPr>
          <w:rFonts w:asciiTheme="majorHAnsi" w:hAnsiTheme="majorHAnsi" w:cstheme="majorHAnsi"/>
        </w:rPr>
      </w:pPr>
      <w:r w:rsidRPr="00DB76F1">
        <w:rPr>
          <w:rFonts w:asciiTheme="majorHAnsi" w:hAnsiTheme="majorHAnsi" w:cstheme="majorHAnsi"/>
          <w:b/>
          <w:bCs/>
        </w:rPr>
        <w:t>Network Security:</w:t>
      </w:r>
      <w:r w:rsidRPr="00DB76F1">
        <w:rPr>
          <w:rFonts w:asciiTheme="majorHAnsi" w:hAnsiTheme="majorHAnsi" w:cstheme="majorHAnsi"/>
        </w:rPr>
        <w:t xml:space="preserve"> Employ layered security controls, including firewalls, intrusion detection/prevention mechanisms, </w:t>
      </w:r>
      <w:r>
        <w:rPr>
          <w:rFonts w:asciiTheme="majorHAnsi" w:hAnsiTheme="majorHAnsi" w:cstheme="majorHAnsi"/>
        </w:rPr>
        <w:t xml:space="preserve">zero trust principles, </w:t>
      </w:r>
      <w:r w:rsidRPr="00DB76F1">
        <w:rPr>
          <w:rFonts w:asciiTheme="majorHAnsi" w:hAnsiTheme="majorHAnsi" w:cstheme="majorHAnsi"/>
        </w:rPr>
        <w:t>and network segmentation to protect against unauthorized access and threats. </w:t>
      </w:r>
      <w:r w:rsidRPr="00D07C2D">
        <w:rPr>
          <w:rFonts w:asciiTheme="majorHAnsi" w:hAnsiTheme="majorHAnsi" w:cstheme="majorHAnsi"/>
        </w:rPr>
        <w:t>Network traffic should be monitored for anomalies and unauthorized activity through centralized logging and behavioral analytics.</w:t>
      </w:r>
    </w:p>
    <w:p w14:paraId="355519DA" w14:textId="77777777" w:rsidR="00E7692B" w:rsidRPr="00DB76F1" w:rsidRDefault="00E7692B" w:rsidP="00E7692B">
      <w:pPr>
        <w:pStyle w:val="BodyText"/>
        <w:numPr>
          <w:ilvl w:val="0"/>
          <w:numId w:val="91"/>
        </w:numPr>
        <w:jc w:val="both"/>
        <w:rPr>
          <w:rFonts w:asciiTheme="majorHAnsi" w:hAnsiTheme="majorHAnsi" w:cstheme="majorHAnsi"/>
        </w:rPr>
      </w:pPr>
      <w:r w:rsidRPr="00DB76F1">
        <w:rPr>
          <w:rFonts w:asciiTheme="majorHAnsi" w:hAnsiTheme="majorHAnsi" w:cstheme="majorHAnsi"/>
          <w:b/>
          <w:bCs/>
        </w:rPr>
        <w:t>Data Protection &amp; Encryption:</w:t>
      </w:r>
      <w:r w:rsidRPr="00DB76F1">
        <w:rPr>
          <w:rFonts w:asciiTheme="majorHAnsi" w:hAnsiTheme="majorHAnsi" w:cstheme="majorHAnsi"/>
        </w:rPr>
        <w:t xml:space="preserve"> Enforce strong encryption practices for sensitive data both at rest and in transit, ensuring secure storage and transmission of information. </w:t>
      </w:r>
      <w:r w:rsidRPr="00E41ED7">
        <w:rPr>
          <w:rFonts w:asciiTheme="majorHAnsi" w:hAnsiTheme="majorHAnsi" w:cstheme="majorHAnsi"/>
        </w:rPr>
        <w:t xml:space="preserve">Implement robust key management practices, using enterprise-grade services </w:t>
      </w:r>
      <w:r>
        <w:rPr>
          <w:rFonts w:asciiTheme="majorHAnsi" w:hAnsiTheme="majorHAnsi" w:cstheme="majorHAnsi"/>
        </w:rPr>
        <w:t xml:space="preserve">(e.g., </w:t>
      </w:r>
      <w:r w:rsidRPr="00E41ED7">
        <w:rPr>
          <w:rFonts w:asciiTheme="majorHAnsi" w:hAnsiTheme="majorHAnsi" w:cstheme="majorHAnsi"/>
        </w:rPr>
        <w:t>AWS KMS</w:t>
      </w:r>
      <w:r>
        <w:rPr>
          <w:rFonts w:asciiTheme="majorHAnsi" w:hAnsiTheme="majorHAnsi" w:cstheme="majorHAnsi"/>
        </w:rPr>
        <w:t xml:space="preserve">, </w:t>
      </w:r>
      <w:r w:rsidRPr="00E41ED7">
        <w:rPr>
          <w:rFonts w:asciiTheme="majorHAnsi" w:hAnsiTheme="majorHAnsi" w:cstheme="majorHAnsi"/>
        </w:rPr>
        <w:t>Azure Key Vault</w:t>
      </w:r>
      <w:r>
        <w:rPr>
          <w:rFonts w:asciiTheme="majorHAnsi" w:hAnsiTheme="majorHAnsi" w:cstheme="majorHAnsi"/>
        </w:rPr>
        <w:t>)</w:t>
      </w:r>
      <w:r w:rsidRPr="00E41ED7">
        <w:rPr>
          <w:rFonts w:asciiTheme="majorHAnsi" w:hAnsiTheme="majorHAnsi" w:cstheme="majorHAnsi"/>
        </w:rPr>
        <w:t>.</w:t>
      </w:r>
      <w:r>
        <w:rPr>
          <w:rFonts w:asciiTheme="majorHAnsi" w:hAnsiTheme="majorHAnsi" w:cstheme="majorHAnsi"/>
        </w:rPr>
        <w:br/>
      </w:r>
      <w:r w:rsidRPr="002B5EC8">
        <w:rPr>
          <w:rFonts w:asciiTheme="majorHAnsi" w:hAnsiTheme="majorHAnsi" w:cstheme="majorHAnsi"/>
        </w:rPr>
        <w:t>The solution must address both structured and unstructured data</w:t>
      </w:r>
      <w:r>
        <w:rPr>
          <w:rFonts w:asciiTheme="majorHAnsi" w:hAnsiTheme="majorHAnsi" w:cstheme="majorHAnsi"/>
        </w:rPr>
        <w:t xml:space="preserve"> and v</w:t>
      </w:r>
      <w:r w:rsidRPr="00AE0E46">
        <w:rPr>
          <w:rFonts w:asciiTheme="majorHAnsi" w:hAnsiTheme="majorHAnsi" w:cstheme="majorHAnsi"/>
        </w:rPr>
        <w:t>endors</w:t>
      </w:r>
      <w:r w:rsidRPr="002B5EC8">
        <w:rPr>
          <w:rFonts w:asciiTheme="majorHAnsi" w:hAnsiTheme="majorHAnsi" w:cstheme="majorHAnsi"/>
        </w:rPr>
        <w:t xml:space="preserve"> must describe how encryption keys are stored, rotated, and protected.</w:t>
      </w:r>
    </w:p>
    <w:p w14:paraId="1CCD947E" w14:textId="77777777" w:rsidR="00E7692B" w:rsidRPr="009E20EB" w:rsidRDefault="00E7692B" w:rsidP="00E7692B">
      <w:pPr>
        <w:pStyle w:val="ListParagraph"/>
        <w:numPr>
          <w:ilvl w:val="0"/>
          <w:numId w:val="91"/>
        </w:numPr>
        <w:spacing w:before="0" w:line="278" w:lineRule="auto"/>
        <w:rPr>
          <w:rFonts w:asciiTheme="majorHAnsi" w:hAnsiTheme="majorHAnsi" w:cstheme="majorHAnsi"/>
        </w:rPr>
      </w:pPr>
      <w:r w:rsidRPr="00DB76F1">
        <w:rPr>
          <w:rFonts w:asciiTheme="majorHAnsi" w:hAnsiTheme="majorHAnsi" w:cstheme="majorHAnsi"/>
          <w:b/>
          <w:bCs/>
        </w:rPr>
        <w:t>Identity &amp; Access Management (IAM):</w:t>
      </w:r>
      <w:r w:rsidRPr="00DB76F1">
        <w:rPr>
          <w:rFonts w:asciiTheme="majorHAnsi" w:hAnsiTheme="majorHAnsi" w:cstheme="majorHAnsi"/>
        </w:rPr>
        <w:t xml:space="preserve"> </w:t>
      </w:r>
      <w:r w:rsidRPr="009E20EB">
        <w:rPr>
          <w:rFonts w:asciiTheme="majorHAnsi" w:hAnsiTheme="majorHAnsi" w:cstheme="majorHAnsi"/>
        </w:rPr>
        <w:t xml:space="preserve">Access must be controlled through role-based access (RBAC), least-privilege principles, and multi-factor authentication (MFA). Provisioning and deprovisioning of user accounts must be automated and auditable. Privileged, </w:t>
      </w:r>
      <w:r w:rsidRPr="009E20EB">
        <w:rPr>
          <w:rFonts w:asciiTheme="majorHAnsi" w:hAnsiTheme="majorHAnsi" w:cstheme="majorHAnsi"/>
        </w:rPr>
        <w:lastRenderedPageBreak/>
        <w:t>administrative, and service accounts must be governed by a Privileged Access Management (PAM) solution.</w:t>
      </w:r>
    </w:p>
    <w:p w14:paraId="15C66684" w14:textId="77777777" w:rsidR="00E7692B" w:rsidRPr="009E20EB" w:rsidRDefault="00E7692B" w:rsidP="00E7692B">
      <w:pPr>
        <w:spacing w:before="0" w:after="0" w:line="278" w:lineRule="auto"/>
        <w:ind w:left="1080"/>
        <w:rPr>
          <w:rFonts w:asciiTheme="majorHAnsi" w:hAnsiTheme="majorHAnsi" w:cstheme="majorHAnsi"/>
        </w:rPr>
      </w:pPr>
      <w:r w:rsidRPr="009E20EB">
        <w:rPr>
          <w:rFonts w:asciiTheme="majorHAnsi" w:hAnsiTheme="majorHAnsi" w:cstheme="majorHAnsi"/>
        </w:rPr>
        <w:t xml:space="preserve">Integration with </w:t>
      </w:r>
      <w:r>
        <w:rPr>
          <w:rFonts w:asciiTheme="majorHAnsi" w:hAnsiTheme="majorHAnsi" w:cstheme="majorHAnsi"/>
        </w:rPr>
        <w:t>OCERS</w:t>
      </w:r>
      <w:r w:rsidRPr="009E20EB">
        <w:rPr>
          <w:rFonts w:asciiTheme="majorHAnsi" w:hAnsiTheme="majorHAnsi" w:cstheme="majorHAnsi"/>
        </w:rPr>
        <w:t xml:space="preserve"> Okta IAM is required for staff authentication using SAML 2.0, OAuth 2.0, and OIDC protocols, along with SCIM-based user provisioning and session management.</w:t>
      </w:r>
    </w:p>
    <w:p w14:paraId="77578707" w14:textId="77777777" w:rsidR="00E7692B" w:rsidRPr="009E20EB" w:rsidRDefault="00E7692B" w:rsidP="00E7692B">
      <w:pPr>
        <w:spacing w:before="0" w:after="0" w:line="278" w:lineRule="auto"/>
        <w:ind w:left="1080"/>
        <w:rPr>
          <w:rFonts w:asciiTheme="majorHAnsi" w:hAnsiTheme="majorHAnsi" w:cstheme="majorHAnsi"/>
        </w:rPr>
      </w:pPr>
      <w:r w:rsidRPr="009E20EB">
        <w:rPr>
          <w:rFonts w:asciiTheme="majorHAnsi" w:hAnsiTheme="majorHAnsi" w:cstheme="majorHAnsi"/>
        </w:rPr>
        <w:t>For member, employer, and partner portals, the solution must support Customer Identity and Access Management (CIAM) features, including:</w:t>
      </w:r>
    </w:p>
    <w:p w14:paraId="73E416C5" w14:textId="77777777" w:rsidR="00E7692B" w:rsidRPr="009E20EB" w:rsidRDefault="00E7692B" w:rsidP="00E7692B">
      <w:pPr>
        <w:numPr>
          <w:ilvl w:val="0"/>
          <w:numId w:val="162"/>
        </w:numPr>
        <w:tabs>
          <w:tab w:val="clear" w:pos="720"/>
          <w:tab w:val="num" w:pos="1800"/>
        </w:tabs>
        <w:spacing w:before="0" w:after="0" w:line="278" w:lineRule="auto"/>
        <w:ind w:left="1800"/>
        <w:rPr>
          <w:rFonts w:asciiTheme="majorHAnsi" w:hAnsiTheme="majorHAnsi" w:cstheme="majorHAnsi"/>
        </w:rPr>
      </w:pPr>
      <w:r w:rsidRPr="009E20EB">
        <w:rPr>
          <w:rFonts w:asciiTheme="majorHAnsi" w:hAnsiTheme="majorHAnsi" w:cstheme="majorHAnsi"/>
        </w:rPr>
        <w:t>Digital identity verification (e.g., LexisNexis)</w:t>
      </w:r>
    </w:p>
    <w:p w14:paraId="104A6DE5" w14:textId="77777777" w:rsidR="00E7692B" w:rsidRPr="009E20EB" w:rsidRDefault="00E7692B" w:rsidP="00E7692B">
      <w:pPr>
        <w:numPr>
          <w:ilvl w:val="0"/>
          <w:numId w:val="162"/>
        </w:numPr>
        <w:tabs>
          <w:tab w:val="clear" w:pos="720"/>
          <w:tab w:val="num" w:pos="1800"/>
        </w:tabs>
        <w:spacing w:before="0" w:after="0" w:line="278" w:lineRule="auto"/>
        <w:ind w:left="1800"/>
        <w:rPr>
          <w:rFonts w:asciiTheme="majorHAnsi" w:hAnsiTheme="majorHAnsi" w:cstheme="majorHAnsi"/>
        </w:rPr>
      </w:pPr>
      <w:r w:rsidRPr="009E20EB">
        <w:rPr>
          <w:rFonts w:asciiTheme="majorHAnsi" w:hAnsiTheme="majorHAnsi" w:cstheme="majorHAnsi"/>
        </w:rPr>
        <w:t>Configurable MFA (SMS, email, Microsoft/Google Authenticator, FIDO2)</w:t>
      </w:r>
    </w:p>
    <w:p w14:paraId="12669414" w14:textId="77777777" w:rsidR="00E7692B" w:rsidRPr="009E20EB" w:rsidRDefault="00E7692B" w:rsidP="00E7692B">
      <w:pPr>
        <w:numPr>
          <w:ilvl w:val="0"/>
          <w:numId w:val="162"/>
        </w:numPr>
        <w:tabs>
          <w:tab w:val="clear" w:pos="720"/>
          <w:tab w:val="num" w:pos="1800"/>
        </w:tabs>
        <w:spacing w:before="0" w:after="0" w:line="278" w:lineRule="auto"/>
        <w:ind w:left="1800"/>
        <w:rPr>
          <w:rFonts w:asciiTheme="majorHAnsi" w:hAnsiTheme="majorHAnsi" w:cstheme="majorHAnsi"/>
        </w:rPr>
      </w:pPr>
      <w:r w:rsidRPr="009E20EB">
        <w:rPr>
          <w:rFonts w:asciiTheme="majorHAnsi" w:hAnsiTheme="majorHAnsi" w:cstheme="majorHAnsi"/>
        </w:rPr>
        <w:t>Granular RBAC and full audit trail of all access permissions</w:t>
      </w:r>
    </w:p>
    <w:p w14:paraId="044B8B5A" w14:textId="77777777" w:rsidR="00E7692B" w:rsidRPr="00DB76F1" w:rsidRDefault="00E7692B" w:rsidP="00E7692B">
      <w:pPr>
        <w:pStyle w:val="BodyText"/>
        <w:numPr>
          <w:ilvl w:val="0"/>
          <w:numId w:val="93"/>
        </w:numPr>
        <w:jc w:val="both"/>
        <w:rPr>
          <w:rFonts w:asciiTheme="majorHAnsi" w:hAnsiTheme="majorHAnsi" w:cstheme="majorHAnsi"/>
        </w:rPr>
      </w:pPr>
      <w:r w:rsidRPr="00DB76F1">
        <w:rPr>
          <w:rFonts w:asciiTheme="majorHAnsi" w:hAnsiTheme="majorHAnsi" w:cstheme="majorHAnsi"/>
          <w:b/>
          <w:bCs/>
        </w:rPr>
        <w:t>Incident Response &amp; Monitoring:</w:t>
      </w:r>
      <w:r w:rsidRPr="00DB76F1">
        <w:rPr>
          <w:rFonts w:asciiTheme="majorHAnsi" w:hAnsiTheme="majorHAnsi" w:cstheme="majorHAnsi"/>
        </w:rPr>
        <w:t xml:space="preserve"> Implement continuous security monitoring, centralized logging, and an incident response plan to quickly detect, respond to, and mitigate security threats. </w:t>
      </w:r>
      <w:r>
        <w:rPr>
          <w:rFonts w:asciiTheme="majorHAnsi" w:hAnsiTheme="majorHAnsi" w:cstheme="majorHAnsi"/>
        </w:rPr>
        <w:br/>
      </w:r>
      <w:r w:rsidRPr="00CC1044">
        <w:rPr>
          <w:rFonts w:asciiTheme="majorHAnsi" w:hAnsiTheme="majorHAnsi" w:cstheme="majorHAnsi"/>
        </w:rPr>
        <w:t xml:space="preserve">Audit logs must be immutable, timestamped, and include user ID, source IP, and activity details. Logs must comply with </w:t>
      </w:r>
      <w:r>
        <w:rPr>
          <w:rFonts w:asciiTheme="majorHAnsi" w:hAnsiTheme="majorHAnsi" w:cstheme="majorHAnsi"/>
        </w:rPr>
        <w:t>OCERS</w:t>
      </w:r>
      <w:r w:rsidRPr="00CC1044">
        <w:rPr>
          <w:rFonts w:asciiTheme="majorHAnsi" w:hAnsiTheme="majorHAnsi" w:cstheme="majorHAnsi"/>
        </w:rPr>
        <w:t xml:space="preserve"> retention policies, support export to SIEM platforms (e.g., Rapid7), and enable alerts for suspicious activities such as failed login attempts or privilege escalations.</w:t>
      </w:r>
    </w:p>
    <w:p w14:paraId="612DA521" w14:textId="77777777" w:rsidR="00E7692B" w:rsidRPr="00DB76F1" w:rsidRDefault="00E7692B" w:rsidP="00E7692B">
      <w:pPr>
        <w:pStyle w:val="BodyText"/>
        <w:numPr>
          <w:ilvl w:val="0"/>
          <w:numId w:val="94"/>
        </w:numPr>
        <w:jc w:val="both"/>
        <w:rPr>
          <w:rFonts w:asciiTheme="majorHAnsi" w:hAnsiTheme="majorHAnsi" w:cstheme="majorHAnsi"/>
        </w:rPr>
      </w:pPr>
      <w:r w:rsidRPr="00DB76F1">
        <w:rPr>
          <w:rFonts w:asciiTheme="majorHAnsi" w:hAnsiTheme="majorHAnsi" w:cstheme="majorHAnsi"/>
          <w:b/>
          <w:bCs/>
        </w:rPr>
        <w:t>System Hardening &amp; Patch Management:</w:t>
      </w:r>
      <w:r w:rsidRPr="00DB76F1">
        <w:rPr>
          <w:rFonts w:asciiTheme="majorHAnsi" w:hAnsiTheme="majorHAnsi" w:cstheme="majorHAnsi"/>
        </w:rPr>
        <w:t xml:space="preserve"> Apply secure system configuration guidelines, regularly update software</w:t>
      </w:r>
      <w:r>
        <w:rPr>
          <w:rFonts w:asciiTheme="majorHAnsi" w:hAnsiTheme="majorHAnsi" w:cstheme="majorHAnsi"/>
        </w:rPr>
        <w:t xml:space="preserve"> and security patches</w:t>
      </w:r>
      <w:r w:rsidRPr="00DB76F1">
        <w:rPr>
          <w:rFonts w:asciiTheme="majorHAnsi" w:hAnsiTheme="majorHAnsi" w:cstheme="majorHAnsi"/>
        </w:rPr>
        <w:t xml:space="preserve">, and implement vulnerability </w:t>
      </w:r>
      <w:r>
        <w:rPr>
          <w:rFonts w:asciiTheme="majorHAnsi" w:hAnsiTheme="majorHAnsi" w:cstheme="majorHAnsi"/>
        </w:rPr>
        <w:t xml:space="preserve">management and </w:t>
      </w:r>
      <w:r w:rsidRPr="00DB76F1">
        <w:rPr>
          <w:rFonts w:asciiTheme="majorHAnsi" w:hAnsiTheme="majorHAnsi" w:cstheme="majorHAnsi"/>
        </w:rPr>
        <w:t>remediation processes to minimize security risks. </w:t>
      </w:r>
    </w:p>
    <w:p w14:paraId="2F24CDFD" w14:textId="77777777" w:rsidR="00E7692B" w:rsidRPr="009E20EB" w:rsidRDefault="00E7692B" w:rsidP="00E7692B">
      <w:pPr>
        <w:pStyle w:val="ListParagraph"/>
        <w:numPr>
          <w:ilvl w:val="0"/>
          <w:numId w:val="94"/>
        </w:numPr>
        <w:rPr>
          <w:rFonts w:asciiTheme="majorHAnsi" w:hAnsiTheme="majorHAnsi" w:cstheme="majorHAnsi"/>
        </w:rPr>
      </w:pPr>
      <w:r w:rsidRPr="00E96AEB">
        <w:rPr>
          <w:rFonts w:asciiTheme="majorHAnsi" w:hAnsiTheme="majorHAnsi" w:cstheme="majorHAnsi"/>
          <w:b/>
        </w:rPr>
        <w:t>Compliance &amp; Regulatory Alignment:</w:t>
      </w:r>
      <w:r w:rsidRPr="00E96AEB">
        <w:rPr>
          <w:rFonts w:asciiTheme="majorHAnsi" w:hAnsiTheme="majorHAnsi" w:cstheme="majorHAnsi"/>
        </w:rPr>
        <w:t xml:space="preserve"> Ensure adherence to all applicable security, privacy, and regulatory requirements relevant to the system's operations and data handling. Perform and provide results of third-party security assessments (e.g., SOC 2 Type II audits, penetration tests).</w:t>
      </w:r>
      <w:r w:rsidRPr="00E96AEB">
        <w:rPr>
          <w:rFonts w:asciiTheme="majorHAnsi" w:hAnsiTheme="majorHAnsi" w:cstheme="majorHAnsi"/>
        </w:rPr>
        <w:br/>
      </w:r>
      <w:r w:rsidRPr="009E20EB">
        <w:rPr>
          <w:rFonts w:asciiTheme="majorHAnsi" w:hAnsiTheme="majorHAnsi" w:cstheme="majorHAnsi"/>
        </w:rPr>
        <w:t>The system must support secure document handling, including:</w:t>
      </w:r>
    </w:p>
    <w:p w14:paraId="31FF2513" w14:textId="77777777" w:rsidR="00E7692B" w:rsidRPr="009E20EB" w:rsidRDefault="00E7692B" w:rsidP="00E7692B">
      <w:pPr>
        <w:pStyle w:val="ListParagraph"/>
        <w:numPr>
          <w:ilvl w:val="0"/>
          <w:numId w:val="163"/>
        </w:numPr>
        <w:spacing w:before="0" w:line="278" w:lineRule="auto"/>
        <w:ind w:left="1440"/>
        <w:rPr>
          <w:rFonts w:asciiTheme="majorHAnsi" w:hAnsiTheme="majorHAnsi" w:cstheme="majorHAnsi"/>
        </w:rPr>
      </w:pPr>
      <w:r w:rsidRPr="009E20EB">
        <w:rPr>
          <w:rFonts w:asciiTheme="majorHAnsi" w:hAnsiTheme="majorHAnsi" w:cstheme="majorHAnsi"/>
        </w:rPr>
        <w:t>Encryption of files during upload and download</w:t>
      </w:r>
    </w:p>
    <w:p w14:paraId="243E0C4A" w14:textId="77777777" w:rsidR="00E7692B" w:rsidRPr="009E20EB" w:rsidRDefault="00E7692B" w:rsidP="00E7692B">
      <w:pPr>
        <w:pStyle w:val="ListParagraph"/>
        <w:numPr>
          <w:ilvl w:val="0"/>
          <w:numId w:val="163"/>
        </w:numPr>
        <w:spacing w:before="0" w:line="278" w:lineRule="auto"/>
        <w:ind w:left="1440"/>
        <w:rPr>
          <w:rFonts w:asciiTheme="majorHAnsi" w:hAnsiTheme="majorHAnsi" w:cstheme="majorHAnsi"/>
        </w:rPr>
      </w:pPr>
      <w:r w:rsidRPr="009E20EB">
        <w:rPr>
          <w:rFonts w:asciiTheme="majorHAnsi" w:hAnsiTheme="majorHAnsi" w:cstheme="majorHAnsi"/>
        </w:rPr>
        <w:t>Malware and virus scanning prior to access</w:t>
      </w:r>
    </w:p>
    <w:p w14:paraId="7B6A4A2C" w14:textId="77777777" w:rsidR="00E7692B" w:rsidRPr="009E20EB" w:rsidRDefault="00E7692B" w:rsidP="00E7692B">
      <w:pPr>
        <w:pStyle w:val="ListParagraph"/>
        <w:numPr>
          <w:ilvl w:val="0"/>
          <w:numId w:val="163"/>
        </w:numPr>
        <w:spacing w:before="0" w:line="278" w:lineRule="auto"/>
        <w:ind w:left="1440"/>
        <w:rPr>
          <w:rFonts w:asciiTheme="majorHAnsi" w:hAnsiTheme="majorHAnsi" w:cstheme="majorHAnsi"/>
        </w:rPr>
      </w:pPr>
      <w:r w:rsidRPr="009E20EB">
        <w:rPr>
          <w:rFonts w:asciiTheme="majorHAnsi" w:hAnsiTheme="majorHAnsi" w:cstheme="majorHAnsi"/>
        </w:rPr>
        <w:t>Enforcement of file type and size restrictions</w:t>
      </w:r>
    </w:p>
    <w:p w14:paraId="37AC6B47" w14:textId="77777777" w:rsidR="00E7692B" w:rsidRDefault="00E7692B" w:rsidP="00E7692B">
      <w:pPr>
        <w:pStyle w:val="ListParagraph"/>
        <w:numPr>
          <w:ilvl w:val="0"/>
          <w:numId w:val="163"/>
        </w:numPr>
        <w:spacing w:before="0" w:line="278" w:lineRule="auto"/>
        <w:ind w:left="1440"/>
        <w:rPr>
          <w:rFonts w:asciiTheme="majorHAnsi" w:hAnsiTheme="majorHAnsi" w:cstheme="majorHAnsi"/>
        </w:rPr>
      </w:pPr>
      <w:r w:rsidRPr="009E20EB">
        <w:rPr>
          <w:rFonts w:asciiTheme="majorHAnsi" w:hAnsiTheme="majorHAnsi" w:cstheme="majorHAnsi"/>
        </w:rPr>
        <w:t>The vendor must submit comprehensive documentation outlining implemented security controls, operational policies, and evidence of continuous compliance throughout the system lifecycle.</w:t>
      </w:r>
    </w:p>
    <w:p w14:paraId="6C9C4ED8" w14:textId="77777777" w:rsidR="00E7692B" w:rsidRPr="009E20EB" w:rsidRDefault="00E7692B" w:rsidP="00E7692B">
      <w:pPr>
        <w:pStyle w:val="ListParagraph"/>
        <w:numPr>
          <w:ilvl w:val="0"/>
          <w:numId w:val="94"/>
        </w:numPr>
        <w:rPr>
          <w:rFonts w:asciiTheme="majorHAnsi" w:hAnsiTheme="majorHAnsi" w:cstheme="majorHAnsi"/>
        </w:rPr>
      </w:pPr>
      <w:r w:rsidRPr="009E20EB">
        <w:rPr>
          <w:rFonts w:asciiTheme="majorHAnsi" w:hAnsiTheme="majorHAnsi" w:cstheme="majorHAnsi"/>
          <w:b/>
        </w:rPr>
        <w:t>Digital Signatures</w:t>
      </w:r>
      <w:r w:rsidRPr="009E20EB">
        <w:rPr>
          <w:rFonts w:asciiTheme="majorHAnsi" w:hAnsiTheme="majorHAnsi" w:cstheme="majorHAnsi"/>
        </w:rPr>
        <w:t>: The system must support legally binding digital signatures for high-value transactions and critical business workflows. Integration with trusted digital signature platforms (e.g., DocuSign, Adobe Sign) is required</w:t>
      </w:r>
      <w:r w:rsidRPr="00430793">
        <w:rPr>
          <w:rFonts w:asciiTheme="majorHAnsi" w:hAnsiTheme="majorHAnsi" w:cstheme="majorHAnsi"/>
        </w:rPr>
        <w:t xml:space="preserve"> to ensure document authenticity, non-repudiation, and auditability, and must comply with all applicable legal and regulatory standards</w:t>
      </w:r>
      <w:r w:rsidRPr="009E20EB">
        <w:rPr>
          <w:rFonts w:asciiTheme="majorHAnsi" w:hAnsiTheme="majorHAnsi" w:cstheme="majorHAnsi"/>
        </w:rPr>
        <w:t>.</w:t>
      </w:r>
      <w:r>
        <w:rPr>
          <w:rFonts w:asciiTheme="majorHAnsi" w:hAnsiTheme="majorHAnsi" w:cstheme="majorHAnsi"/>
        </w:rPr>
        <w:t xml:space="preserve"> </w:t>
      </w:r>
      <w:r w:rsidRPr="009E20EB">
        <w:rPr>
          <w:rFonts w:asciiTheme="majorHAnsi" w:hAnsiTheme="majorHAnsi" w:cstheme="majorHAnsi"/>
        </w:rPr>
        <w:t>Supported use cases include, but are not limited to:</w:t>
      </w:r>
    </w:p>
    <w:p w14:paraId="43899C52" w14:textId="77777777" w:rsidR="00E7692B" w:rsidRPr="009E20EB" w:rsidRDefault="00E7692B" w:rsidP="00E7692B">
      <w:pPr>
        <w:pStyle w:val="ListParagraph"/>
        <w:numPr>
          <w:ilvl w:val="0"/>
          <w:numId w:val="164"/>
        </w:numPr>
        <w:spacing w:before="0" w:line="278" w:lineRule="auto"/>
        <w:ind w:left="1800"/>
        <w:rPr>
          <w:rFonts w:asciiTheme="majorHAnsi" w:hAnsiTheme="majorHAnsi" w:cstheme="majorHAnsi"/>
        </w:rPr>
      </w:pPr>
      <w:r w:rsidRPr="009E20EB">
        <w:rPr>
          <w:rFonts w:asciiTheme="majorHAnsi" w:hAnsiTheme="majorHAnsi" w:cstheme="majorHAnsi"/>
        </w:rPr>
        <w:t>Retirement applications</w:t>
      </w:r>
    </w:p>
    <w:p w14:paraId="113EC657" w14:textId="77777777" w:rsidR="00E7692B" w:rsidRPr="009E20EB" w:rsidRDefault="00E7692B" w:rsidP="00E7692B">
      <w:pPr>
        <w:pStyle w:val="ListParagraph"/>
        <w:numPr>
          <w:ilvl w:val="0"/>
          <w:numId w:val="164"/>
        </w:numPr>
        <w:spacing w:before="0" w:line="278" w:lineRule="auto"/>
        <w:ind w:left="1800"/>
        <w:rPr>
          <w:rFonts w:asciiTheme="majorHAnsi" w:hAnsiTheme="majorHAnsi" w:cstheme="majorHAnsi"/>
        </w:rPr>
      </w:pPr>
      <w:r w:rsidRPr="009E20EB">
        <w:rPr>
          <w:rFonts w:asciiTheme="majorHAnsi" w:hAnsiTheme="majorHAnsi" w:cstheme="majorHAnsi"/>
        </w:rPr>
        <w:t>Beneficiary changes</w:t>
      </w:r>
    </w:p>
    <w:p w14:paraId="304BB533" w14:textId="77777777" w:rsidR="00E7692B" w:rsidRPr="009E20EB" w:rsidRDefault="00E7692B" w:rsidP="00E7692B">
      <w:pPr>
        <w:pStyle w:val="ListParagraph"/>
        <w:numPr>
          <w:ilvl w:val="0"/>
          <w:numId w:val="164"/>
        </w:numPr>
        <w:spacing w:before="0" w:line="278" w:lineRule="auto"/>
        <w:ind w:left="1800"/>
        <w:rPr>
          <w:rFonts w:asciiTheme="majorHAnsi" w:hAnsiTheme="majorHAnsi" w:cstheme="majorHAnsi"/>
        </w:rPr>
      </w:pPr>
      <w:r w:rsidRPr="009E20EB">
        <w:rPr>
          <w:rFonts w:asciiTheme="majorHAnsi" w:hAnsiTheme="majorHAnsi" w:cstheme="majorHAnsi"/>
        </w:rPr>
        <w:t>Tax withholding elections</w:t>
      </w:r>
    </w:p>
    <w:p w14:paraId="637324D7" w14:textId="77777777" w:rsidR="00E7692B" w:rsidRPr="00DB76F1" w:rsidRDefault="00E7692B" w:rsidP="00E7692B">
      <w:pPr>
        <w:pStyle w:val="Heading6"/>
        <w:ind w:firstLine="360"/>
        <w:rPr>
          <w:rFonts w:asciiTheme="majorHAnsi" w:hAnsiTheme="majorHAnsi" w:cstheme="majorBidi"/>
        </w:rPr>
      </w:pPr>
      <w:r w:rsidRPr="4775444B">
        <w:rPr>
          <w:rFonts w:asciiTheme="majorHAnsi" w:hAnsiTheme="majorHAnsi" w:cstheme="majorBidi"/>
        </w:rPr>
        <w:t>3.8 - Fraud Prevention and Detection Features </w:t>
      </w:r>
    </w:p>
    <w:p w14:paraId="5359389A" w14:textId="77777777" w:rsidR="00E7692B" w:rsidRPr="00484B6E" w:rsidRDefault="00E7692B" w:rsidP="00E7692B">
      <w:pPr>
        <w:pStyle w:val="BodyText"/>
        <w:ind w:left="720"/>
        <w:jc w:val="both"/>
        <w:rPr>
          <w:rFonts w:asciiTheme="majorHAnsi" w:hAnsiTheme="majorHAnsi" w:cstheme="majorBidi"/>
        </w:rPr>
      </w:pPr>
      <w:r w:rsidRPr="4775444B">
        <w:rPr>
          <w:rFonts w:asciiTheme="majorHAnsi" w:hAnsiTheme="majorHAnsi" w:cstheme="majorBidi"/>
        </w:rPr>
        <w:t xml:space="preserve">OCERS seeks a comprehensive, integrated fraud detection and prevention framework as part of the Pension Administration System (PAS) to safeguard member benefits, reduce the risk of overpayments, and ensure the integrity of pension operations. The framework must enable </w:t>
      </w:r>
      <w:r w:rsidRPr="4775444B">
        <w:rPr>
          <w:rFonts w:asciiTheme="majorHAnsi" w:hAnsiTheme="majorHAnsi" w:cstheme="majorBidi"/>
        </w:rPr>
        <w:lastRenderedPageBreak/>
        <w:t>proactive detection, investigation, and mitigation of fraud across all relevant channels and workflows, while maintaining compliance with applicable laws and regulations.</w:t>
      </w:r>
    </w:p>
    <w:p w14:paraId="20DD4663" w14:textId="77777777" w:rsidR="00E7692B" w:rsidRPr="00484B6E" w:rsidRDefault="00E7692B" w:rsidP="00E7692B">
      <w:pPr>
        <w:pStyle w:val="BodyText"/>
        <w:ind w:left="720"/>
        <w:jc w:val="both"/>
        <w:rPr>
          <w:rFonts w:asciiTheme="majorHAnsi" w:hAnsiTheme="majorHAnsi" w:cstheme="majorBidi"/>
        </w:rPr>
      </w:pPr>
      <w:r w:rsidRPr="4775444B">
        <w:rPr>
          <w:rFonts w:asciiTheme="majorHAnsi" w:hAnsiTheme="majorHAnsi" w:cstheme="majorBidi"/>
        </w:rPr>
        <w:t>Fraud detection capabilities may be provided natively within the PAS or through secure, standards-based integration with third-party tools or services. All proposed solutions should minimize data duplication, support appropriate data privacy protections, and provide full transparency and auditability of fraud detection activities.</w:t>
      </w:r>
    </w:p>
    <w:p w14:paraId="63E200A8" w14:textId="77777777" w:rsidR="00E7692B" w:rsidRPr="00DB76F1" w:rsidRDefault="00E7692B" w:rsidP="00E7692B">
      <w:pPr>
        <w:pStyle w:val="BodyText"/>
        <w:ind w:left="720"/>
        <w:jc w:val="both"/>
        <w:rPr>
          <w:rFonts w:asciiTheme="majorHAnsi" w:hAnsiTheme="majorHAnsi" w:cstheme="majorHAnsi"/>
        </w:rPr>
      </w:pPr>
      <w:r>
        <w:rPr>
          <w:rFonts w:asciiTheme="majorHAnsi" w:hAnsiTheme="majorHAnsi" w:cstheme="majorHAnsi"/>
        </w:rPr>
        <w:t>T</w:t>
      </w:r>
      <w:r w:rsidRPr="00484B6E">
        <w:rPr>
          <w:rFonts w:asciiTheme="majorHAnsi" w:hAnsiTheme="majorHAnsi" w:cstheme="majorHAnsi"/>
        </w:rPr>
        <w:t xml:space="preserve">he proposed solution </w:t>
      </w:r>
      <w:r>
        <w:rPr>
          <w:rFonts w:asciiTheme="majorHAnsi" w:hAnsiTheme="majorHAnsi" w:cstheme="majorHAnsi"/>
        </w:rPr>
        <w:t>should</w:t>
      </w:r>
      <w:r w:rsidRPr="00484B6E">
        <w:rPr>
          <w:rFonts w:asciiTheme="majorHAnsi" w:hAnsiTheme="majorHAnsi" w:cstheme="majorHAnsi"/>
        </w:rPr>
        <w:t xml:space="preserve"> support or integrate with services that address the following fraud prevention domains:</w:t>
      </w:r>
      <w:r w:rsidRPr="00DB76F1">
        <w:rPr>
          <w:rFonts w:asciiTheme="majorHAnsi" w:hAnsiTheme="majorHAnsi" w:cstheme="majorHAnsi"/>
        </w:rPr>
        <w:t> </w:t>
      </w:r>
    </w:p>
    <w:p w14:paraId="70400BD0" w14:textId="77777777" w:rsidR="00E7692B" w:rsidRPr="00DB76F1" w:rsidRDefault="00E7692B" w:rsidP="00E7692B">
      <w:pPr>
        <w:pStyle w:val="BodyText"/>
        <w:numPr>
          <w:ilvl w:val="0"/>
          <w:numId w:val="74"/>
        </w:numPr>
        <w:tabs>
          <w:tab w:val="clear" w:pos="1080"/>
          <w:tab w:val="num" w:pos="1440"/>
        </w:tabs>
        <w:ind w:left="1440"/>
        <w:jc w:val="both"/>
        <w:rPr>
          <w:rFonts w:asciiTheme="majorHAnsi" w:hAnsiTheme="majorHAnsi" w:cstheme="majorHAnsi"/>
        </w:rPr>
      </w:pPr>
      <w:r w:rsidRPr="00DB76F1">
        <w:rPr>
          <w:rFonts w:asciiTheme="majorHAnsi" w:hAnsiTheme="majorHAnsi" w:cstheme="majorHAnsi"/>
          <w:b/>
          <w:bCs/>
        </w:rPr>
        <w:t>Identity Fraud Prevention:</w:t>
      </w:r>
      <w:r w:rsidRPr="00DB76F1">
        <w:rPr>
          <w:rFonts w:asciiTheme="majorHAnsi" w:hAnsiTheme="majorHAnsi" w:cstheme="majorHAnsi"/>
        </w:rPr>
        <w:t xml:space="preserve"> Real-time fraud detection using digital identity intelligence, behavioral analysis, and machine learning (e.g., LexisNexis </w:t>
      </w:r>
      <w:proofErr w:type="spellStart"/>
      <w:r w:rsidRPr="00DB76F1">
        <w:rPr>
          <w:rFonts w:asciiTheme="majorHAnsi" w:hAnsiTheme="majorHAnsi" w:cstheme="majorHAnsi"/>
        </w:rPr>
        <w:t>ThreatMetrix</w:t>
      </w:r>
      <w:proofErr w:type="spellEnd"/>
      <w:r w:rsidRPr="00DB76F1">
        <w:rPr>
          <w:rFonts w:asciiTheme="majorHAnsi" w:hAnsiTheme="majorHAnsi" w:cstheme="majorHAnsi"/>
        </w:rPr>
        <w:t xml:space="preserve">, Phone Finder, </w:t>
      </w:r>
      <w:proofErr w:type="spellStart"/>
      <w:r w:rsidRPr="00DB76F1">
        <w:rPr>
          <w:rFonts w:asciiTheme="majorHAnsi" w:hAnsiTheme="majorHAnsi" w:cstheme="majorHAnsi"/>
        </w:rPr>
        <w:t>Emailage</w:t>
      </w:r>
      <w:proofErr w:type="spellEnd"/>
      <w:r w:rsidRPr="00DB76F1">
        <w:rPr>
          <w:rFonts w:asciiTheme="majorHAnsi" w:hAnsiTheme="majorHAnsi" w:cstheme="majorHAnsi"/>
        </w:rPr>
        <w:t>). </w:t>
      </w:r>
    </w:p>
    <w:p w14:paraId="64122225" w14:textId="77777777" w:rsidR="00E7692B" w:rsidRPr="00DB76F1" w:rsidRDefault="00E7692B" w:rsidP="00E7692B">
      <w:pPr>
        <w:pStyle w:val="BodyText"/>
        <w:numPr>
          <w:ilvl w:val="0"/>
          <w:numId w:val="75"/>
        </w:numPr>
        <w:tabs>
          <w:tab w:val="clear" w:pos="1080"/>
          <w:tab w:val="num" w:pos="1440"/>
        </w:tabs>
        <w:ind w:left="1440"/>
        <w:jc w:val="both"/>
        <w:rPr>
          <w:rFonts w:asciiTheme="majorHAnsi" w:hAnsiTheme="majorHAnsi" w:cstheme="majorHAnsi"/>
        </w:rPr>
      </w:pPr>
      <w:r w:rsidRPr="00DB76F1">
        <w:rPr>
          <w:rFonts w:asciiTheme="majorHAnsi" w:hAnsiTheme="majorHAnsi" w:cstheme="majorHAnsi"/>
          <w:b/>
          <w:bCs/>
        </w:rPr>
        <w:t>Account Takeover Prevention:</w:t>
      </w:r>
      <w:r w:rsidRPr="00DB76F1">
        <w:rPr>
          <w:rFonts w:asciiTheme="majorHAnsi" w:hAnsiTheme="majorHAnsi" w:cstheme="majorHAnsi"/>
        </w:rPr>
        <w:t xml:space="preserve"> Detection and prevention of unauthorized access (e.g., LexisNexis, Human Security, SEON). </w:t>
      </w:r>
    </w:p>
    <w:p w14:paraId="26B4E1C0" w14:textId="77777777" w:rsidR="00E7692B" w:rsidRPr="00DB76F1" w:rsidRDefault="00E7692B" w:rsidP="00E7692B">
      <w:pPr>
        <w:pStyle w:val="BodyText"/>
        <w:numPr>
          <w:ilvl w:val="0"/>
          <w:numId w:val="76"/>
        </w:numPr>
        <w:tabs>
          <w:tab w:val="clear" w:pos="1080"/>
          <w:tab w:val="num" w:pos="1440"/>
        </w:tabs>
        <w:ind w:left="1440"/>
        <w:jc w:val="both"/>
        <w:rPr>
          <w:rFonts w:asciiTheme="majorHAnsi" w:hAnsiTheme="majorHAnsi" w:cstheme="majorHAnsi"/>
        </w:rPr>
      </w:pPr>
      <w:r w:rsidRPr="00DB76F1">
        <w:rPr>
          <w:rFonts w:asciiTheme="majorHAnsi" w:hAnsiTheme="majorHAnsi" w:cstheme="majorHAnsi"/>
          <w:b/>
          <w:bCs/>
        </w:rPr>
        <w:t>Bank Account Fraud Prevention:</w:t>
      </w:r>
      <w:r w:rsidRPr="00DB76F1">
        <w:rPr>
          <w:rFonts w:asciiTheme="majorHAnsi" w:hAnsiTheme="majorHAnsi" w:cstheme="majorHAnsi"/>
        </w:rPr>
        <w:t xml:space="preserve"> Verification of financial accounts via one or more methods, including multi-factor authentication, real-time verification, and transaction monitoring (e.g., Plaid, LexisNexis Bankers Almanac Validate, LSEG Bank Account Verification, Lyons). </w:t>
      </w:r>
    </w:p>
    <w:p w14:paraId="04454358" w14:textId="77777777" w:rsidR="00E7692B" w:rsidRPr="00DB76F1" w:rsidRDefault="00E7692B" w:rsidP="00E7692B">
      <w:pPr>
        <w:pStyle w:val="BodyText"/>
        <w:numPr>
          <w:ilvl w:val="0"/>
          <w:numId w:val="77"/>
        </w:numPr>
        <w:tabs>
          <w:tab w:val="clear" w:pos="1080"/>
          <w:tab w:val="num" w:pos="1440"/>
        </w:tabs>
        <w:ind w:left="1440"/>
        <w:jc w:val="both"/>
        <w:rPr>
          <w:rFonts w:asciiTheme="majorHAnsi" w:hAnsiTheme="majorHAnsi" w:cstheme="majorHAnsi"/>
        </w:rPr>
      </w:pPr>
      <w:r w:rsidRPr="00DB76F1">
        <w:rPr>
          <w:rFonts w:asciiTheme="majorHAnsi" w:hAnsiTheme="majorHAnsi" w:cstheme="majorHAnsi"/>
          <w:b/>
          <w:bCs/>
        </w:rPr>
        <w:t>Call Center Fraud Prevention:</w:t>
      </w:r>
      <w:r w:rsidRPr="00DB76F1">
        <w:rPr>
          <w:rFonts w:asciiTheme="majorHAnsi" w:hAnsiTheme="majorHAnsi" w:cstheme="majorHAnsi"/>
        </w:rPr>
        <w:t xml:space="preserve"> Authentication of inbound callers through various methods (e.g., one-time passcodes, voice biometrics, caller ID verification, or AI-driven analysis). </w:t>
      </w:r>
    </w:p>
    <w:p w14:paraId="70352A1C" w14:textId="77777777" w:rsidR="00E7692B" w:rsidRPr="00DB76F1" w:rsidRDefault="00E7692B" w:rsidP="00E7692B">
      <w:pPr>
        <w:pStyle w:val="BodyText"/>
        <w:numPr>
          <w:ilvl w:val="0"/>
          <w:numId w:val="78"/>
        </w:numPr>
        <w:tabs>
          <w:tab w:val="clear" w:pos="1080"/>
          <w:tab w:val="num" w:pos="1440"/>
        </w:tabs>
        <w:ind w:left="1440"/>
        <w:jc w:val="both"/>
        <w:rPr>
          <w:rFonts w:asciiTheme="majorHAnsi" w:hAnsiTheme="majorHAnsi" w:cstheme="majorHAnsi"/>
        </w:rPr>
      </w:pPr>
      <w:r w:rsidRPr="00DB76F1">
        <w:rPr>
          <w:rFonts w:asciiTheme="majorHAnsi" w:hAnsiTheme="majorHAnsi" w:cstheme="majorHAnsi"/>
          <w:b/>
          <w:bCs/>
        </w:rPr>
        <w:t>Deceased Member Fraud Prevention:</w:t>
      </w:r>
      <w:r w:rsidRPr="00DB76F1">
        <w:rPr>
          <w:rFonts w:asciiTheme="majorHAnsi" w:hAnsiTheme="majorHAnsi" w:cstheme="majorHAnsi"/>
        </w:rPr>
        <w:t xml:space="preserve"> Connectivity to multiple automated death matching services to eliminate manual intervention, reduce handling of personally identifiable information (PII), and minimize benefit over payments. </w:t>
      </w:r>
    </w:p>
    <w:p w14:paraId="429D5547" w14:textId="77777777" w:rsidR="00E7692B" w:rsidRPr="00DB76F1" w:rsidRDefault="00E7692B" w:rsidP="00E7692B">
      <w:pPr>
        <w:pStyle w:val="BodyText"/>
        <w:numPr>
          <w:ilvl w:val="0"/>
          <w:numId w:val="79"/>
        </w:numPr>
        <w:tabs>
          <w:tab w:val="clear" w:pos="1080"/>
          <w:tab w:val="num" w:pos="1440"/>
        </w:tabs>
        <w:ind w:left="1440"/>
        <w:jc w:val="both"/>
        <w:rPr>
          <w:rFonts w:asciiTheme="majorHAnsi" w:hAnsiTheme="majorHAnsi" w:cstheme="majorHAnsi"/>
        </w:rPr>
      </w:pPr>
      <w:r w:rsidRPr="00DB76F1">
        <w:rPr>
          <w:rFonts w:asciiTheme="majorHAnsi" w:hAnsiTheme="majorHAnsi" w:cstheme="majorHAnsi"/>
          <w:b/>
          <w:bCs/>
        </w:rPr>
        <w:t>Vital Records Verification:</w:t>
      </w:r>
      <w:r w:rsidRPr="00DB76F1">
        <w:rPr>
          <w:rFonts w:asciiTheme="majorHAnsi" w:hAnsiTheme="majorHAnsi" w:cstheme="majorHAnsi"/>
        </w:rPr>
        <w:t xml:space="preserve"> Electronic validation and retrieval of vital record information, minimizing the need for manual document reviews. </w:t>
      </w:r>
    </w:p>
    <w:p w14:paraId="28DD6E38" w14:textId="77777777" w:rsidR="00E7692B" w:rsidRPr="00DB76F1" w:rsidRDefault="00E7692B" w:rsidP="00E7692B">
      <w:pPr>
        <w:pStyle w:val="BodyText"/>
        <w:numPr>
          <w:ilvl w:val="0"/>
          <w:numId w:val="80"/>
        </w:numPr>
        <w:tabs>
          <w:tab w:val="clear" w:pos="1080"/>
          <w:tab w:val="num" w:pos="1440"/>
        </w:tabs>
        <w:ind w:left="1440"/>
        <w:jc w:val="both"/>
        <w:rPr>
          <w:rFonts w:asciiTheme="majorHAnsi" w:hAnsiTheme="majorHAnsi" w:cstheme="majorBidi"/>
        </w:rPr>
      </w:pPr>
      <w:r w:rsidRPr="16EAAFFF">
        <w:rPr>
          <w:rFonts w:asciiTheme="majorHAnsi" w:hAnsiTheme="majorHAnsi" w:cstheme="majorBidi"/>
          <w:b/>
        </w:rPr>
        <w:t>Address Verification:</w:t>
      </w:r>
      <w:r w:rsidRPr="16EAAFFF">
        <w:rPr>
          <w:rFonts w:asciiTheme="majorHAnsi" w:hAnsiTheme="majorHAnsi" w:cstheme="majorBidi"/>
        </w:rPr>
        <w:t xml:space="preserve"> USPS-verified address validation for fraud detection and secure communication (e.g., LexisNexis Best Address, </w:t>
      </w:r>
      <w:proofErr w:type="spellStart"/>
      <w:r w:rsidRPr="16EAAFFF">
        <w:rPr>
          <w:rFonts w:asciiTheme="majorHAnsi" w:hAnsiTheme="majorHAnsi" w:cstheme="majorBidi"/>
        </w:rPr>
        <w:t>Esendex</w:t>
      </w:r>
      <w:proofErr w:type="spellEnd"/>
      <w:r w:rsidRPr="16EAAFFF">
        <w:rPr>
          <w:rFonts w:asciiTheme="majorHAnsi" w:hAnsiTheme="majorHAnsi" w:cstheme="majorBidi"/>
        </w:rPr>
        <w:t>). </w:t>
      </w:r>
    </w:p>
    <w:p w14:paraId="51DA239F" w14:textId="77777777" w:rsidR="00E7692B" w:rsidRPr="00D07C76" w:rsidRDefault="00E7692B" w:rsidP="00E7692B">
      <w:pPr>
        <w:pStyle w:val="BodyText"/>
        <w:ind w:left="720"/>
        <w:jc w:val="both"/>
        <w:rPr>
          <w:rFonts w:asciiTheme="majorHAnsi" w:hAnsiTheme="majorHAnsi" w:cstheme="majorBidi"/>
        </w:rPr>
      </w:pPr>
      <w:r w:rsidRPr="16EAAFFF">
        <w:rPr>
          <w:rFonts w:asciiTheme="majorHAnsi" w:hAnsiTheme="majorHAnsi" w:cstheme="majorBidi"/>
        </w:rPr>
        <w:t>The proposed solution should also meet the following non-functional and operational requirements:</w:t>
      </w:r>
    </w:p>
    <w:p w14:paraId="38957D54" w14:textId="77777777" w:rsidR="00E7692B" w:rsidRPr="00D07C76" w:rsidRDefault="00E7692B" w:rsidP="00E7692B">
      <w:pPr>
        <w:pStyle w:val="BodyText"/>
        <w:numPr>
          <w:ilvl w:val="0"/>
          <w:numId w:val="158"/>
        </w:numPr>
        <w:jc w:val="both"/>
        <w:rPr>
          <w:rFonts w:asciiTheme="majorHAnsi" w:hAnsiTheme="majorHAnsi" w:cstheme="majorBidi"/>
        </w:rPr>
      </w:pPr>
      <w:r w:rsidRPr="16EAAFFF">
        <w:rPr>
          <w:rFonts w:asciiTheme="majorHAnsi" w:hAnsiTheme="majorHAnsi" w:cstheme="majorBidi"/>
        </w:rPr>
        <w:t>Real-time or near-real-time detection and response capabilities</w:t>
      </w:r>
    </w:p>
    <w:p w14:paraId="59F5CEF0" w14:textId="77777777" w:rsidR="00E7692B" w:rsidRPr="00D07C76" w:rsidRDefault="00E7692B" w:rsidP="00E7692B">
      <w:pPr>
        <w:pStyle w:val="BodyText"/>
        <w:numPr>
          <w:ilvl w:val="0"/>
          <w:numId w:val="158"/>
        </w:numPr>
        <w:jc w:val="both"/>
        <w:rPr>
          <w:rFonts w:asciiTheme="majorHAnsi" w:hAnsiTheme="majorHAnsi" w:cstheme="majorBidi"/>
        </w:rPr>
      </w:pPr>
      <w:r w:rsidRPr="16EAAFFF">
        <w:rPr>
          <w:rFonts w:asciiTheme="majorHAnsi" w:hAnsiTheme="majorHAnsi" w:cstheme="majorBidi"/>
        </w:rPr>
        <w:t>Configurable fraud scoring thresholds and rule-based detection logic</w:t>
      </w:r>
    </w:p>
    <w:p w14:paraId="4610BBB5" w14:textId="77777777" w:rsidR="00E7692B" w:rsidRPr="00D07C76" w:rsidRDefault="00E7692B" w:rsidP="00E7692B">
      <w:pPr>
        <w:pStyle w:val="BodyText"/>
        <w:numPr>
          <w:ilvl w:val="0"/>
          <w:numId w:val="158"/>
        </w:numPr>
        <w:jc w:val="both"/>
        <w:rPr>
          <w:rFonts w:asciiTheme="majorHAnsi" w:hAnsiTheme="majorHAnsi" w:cstheme="majorBidi"/>
        </w:rPr>
      </w:pPr>
      <w:r w:rsidRPr="16EAAFFF">
        <w:rPr>
          <w:rFonts w:asciiTheme="majorHAnsi" w:hAnsiTheme="majorHAnsi" w:cstheme="majorBidi"/>
        </w:rPr>
        <w:t>Support for configurable alerts and notification workflows</w:t>
      </w:r>
    </w:p>
    <w:p w14:paraId="0AFDE586" w14:textId="77777777" w:rsidR="00E7692B" w:rsidRPr="00D07C76" w:rsidRDefault="00E7692B" w:rsidP="00E7692B">
      <w:pPr>
        <w:pStyle w:val="BodyText"/>
        <w:numPr>
          <w:ilvl w:val="0"/>
          <w:numId w:val="158"/>
        </w:numPr>
        <w:jc w:val="both"/>
        <w:rPr>
          <w:rFonts w:asciiTheme="majorHAnsi" w:hAnsiTheme="majorHAnsi" w:cstheme="majorBidi"/>
        </w:rPr>
      </w:pPr>
      <w:r w:rsidRPr="16EAAFFF">
        <w:rPr>
          <w:rFonts w:asciiTheme="majorHAnsi" w:hAnsiTheme="majorHAnsi" w:cstheme="majorBidi"/>
        </w:rPr>
        <w:t>Audit trail for all fraud-related events, decisions, and user actions</w:t>
      </w:r>
    </w:p>
    <w:p w14:paraId="495B0631" w14:textId="77777777" w:rsidR="00E7692B" w:rsidRPr="00D07C76" w:rsidRDefault="00E7692B" w:rsidP="00E7692B">
      <w:pPr>
        <w:pStyle w:val="BodyText"/>
        <w:numPr>
          <w:ilvl w:val="0"/>
          <w:numId w:val="158"/>
        </w:numPr>
        <w:jc w:val="both"/>
        <w:rPr>
          <w:rFonts w:asciiTheme="majorHAnsi" w:hAnsiTheme="majorHAnsi" w:cstheme="majorBidi"/>
        </w:rPr>
      </w:pPr>
      <w:r w:rsidRPr="16EAAFFF">
        <w:rPr>
          <w:rFonts w:asciiTheme="majorHAnsi" w:hAnsiTheme="majorHAnsi" w:cstheme="majorBidi"/>
        </w:rPr>
        <w:t>Role-based access controls for fraud monitoring and administration</w:t>
      </w:r>
    </w:p>
    <w:p w14:paraId="44096EB3" w14:textId="77777777" w:rsidR="00E7692B" w:rsidRDefault="00E7692B" w:rsidP="00E7692B">
      <w:pPr>
        <w:pStyle w:val="BodyText"/>
        <w:numPr>
          <w:ilvl w:val="0"/>
          <w:numId w:val="158"/>
        </w:numPr>
        <w:jc w:val="both"/>
        <w:rPr>
          <w:rFonts w:asciiTheme="majorHAnsi" w:hAnsiTheme="majorHAnsi" w:cstheme="majorBidi"/>
        </w:rPr>
      </w:pPr>
      <w:r w:rsidRPr="16EAAFFF">
        <w:rPr>
          <w:rFonts w:asciiTheme="majorHAnsi" w:hAnsiTheme="majorHAnsi" w:cstheme="majorBidi"/>
        </w:rPr>
        <w:t>Case management tools for investigation, tracking, resolution, and escalation</w:t>
      </w:r>
    </w:p>
    <w:p w14:paraId="38E8AE42" w14:textId="77777777" w:rsidR="00E7692B" w:rsidRPr="00DB76F1" w:rsidRDefault="00E7692B" w:rsidP="00E7692B">
      <w:pPr>
        <w:pStyle w:val="BodyText"/>
        <w:ind w:left="720"/>
        <w:jc w:val="both"/>
        <w:rPr>
          <w:rFonts w:asciiTheme="majorHAnsi" w:hAnsiTheme="majorHAnsi" w:cstheme="majorHAnsi"/>
        </w:rPr>
      </w:pPr>
      <w:r w:rsidRPr="00DB76F1">
        <w:rPr>
          <w:rFonts w:asciiTheme="majorHAnsi" w:hAnsiTheme="majorHAnsi" w:cstheme="majorHAnsi"/>
        </w:rPr>
        <w:t>Respondents are encouraged to propose their preferred fraud prevention tools, services, and methodologies that best meet the requirements outlined in this RFP. The examples provided above are for illustrative purposes only and do not constitute endorsements or recommendations by OCERS. </w:t>
      </w:r>
    </w:p>
    <w:p w14:paraId="5171DCA9" w14:textId="77777777" w:rsidR="00E7692B" w:rsidRPr="00DB76F1" w:rsidRDefault="00E7692B" w:rsidP="00E7692B">
      <w:pPr>
        <w:pStyle w:val="BodyText"/>
        <w:ind w:left="720"/>
        <w:jc w:val="both"/>
        <w:rPr>
          <w:rFonts w:asciiTheme="majorHAnsi" w:hAnsiTheme="majorHAnsi" w:cstheme="majorHAnsi"/>
        </w:rPr>
      </w:pPr>
    </w:p>
    <w:p w14:paraId="182B3290" w14:textId="77777777" w:rsidR="00E7692B" w:rsidRPr="00DB76F1" w:rsidRDefault="00E7692B" w:rsidP="00E7692B">
      <w:pPr>
        <w:pStyle w:val="Heading6"/>
        <w:ind w:firstLine="360"/>
        <w:rPr>
          <w:rFonts w:asciiTheme="majorHAnsi" w:hAnsiTheme="majorHAnsi" w:cstheme="majorHAnsi"/>
        </w:rPr>
      </w:pPr>
      <w:r w:rsidRPr="00DB76F1">
        <w:rPr>
          <w:rFonts w:asciiTheme="majorHAnsi" w:hAnsiTheme="majorHAnsi" w:cstheme="majorHAnsi"/>
        </w:rPr>
        <w:lastRenderedPageBreak/>
        <w:t>3.9 - Secure Software Development </w:t>
      </w:r>
    </w:p>
    <w:p w14:paraId="4C3F78C2" w14:textId="77777777" w:rsidR="00E7692B" w:rsidRPr="00DB76F1" w:rsidRDefault="00E7692B" w:rsidP="00E7692B">
      <w:pPr>
        <w:pStyle w:val="BodyText"/>
        <w:ind w:left="720"/>
        <w:jc w:val="both"/>
        <w:rPr>
          <w:rFonts w:asciiTheme="majorHAnsi" w:hAnsiTheme="majorHAnsi" w:cstheme="majorHAnsi"/>
        </w:rPr>
      </w:pPr>
      <w:r w:rsidRPr="00DB76F1">
        <w:rPr>
          <w:rFonts w:asciiTheme="majorHAnsi" w:hAnsiTheme="majorHAnsi" w:cstheme="majorHAnsi"/>
        </w:rPr>
        <w:t>The selected vendor must adhere to secure software development practices to ensure the confidentiality, integrity, and availability of the Pension Administration System. The vendor is expected to: </w:t>
      </w:r>
    </w:p>
    <w:p w14:paraId="3A087807" w14:textId="77777777" w:rsidR="00E7692B" w:rsidRPr="00DB76F1" w:rsidRDefault="00E7692B" w:rsidP="00E7692B">
      <w:pPr>
        <w:pStyle w:val="BodyText"/>
        <w:numPr>
          <w:ilvl w:val="0"/>
          <w:numId w:val="81"/>
        </w:numPr>
        <w:tabs>
          <w:tab w:val="clear" w:pos="1080"/>
          <w:tab w:val="num" w:pos="1440"/>
        </w:tabs>
        <w:ind w:left="1440"/>
        <w:jc w:val="both"/>
        <w:rPr>
          <w:rFonts w:asciiTheme="majorHAnsi" w:hAnsiTheme="majorHAnsi" w:cstheme="majorHAnsi"/>
        </w:rPr>
      </w:pPr>
      <w:r w:rsidRPr="00DB76F1">
        <w:rPr>
          <w:rFonts w:asciiTheme="majorHAnsi" w:hAnsiTheme="majorHAnsi" w:cstheme="majorHAnsi"/>
          <w:b/>
          <w:bCs/>
        </w:rPr>
        <w:t>Secure Development Lifecycle (SDLC):</w:t>
      </w:r>
      <w:r w:rsidRPr="00DB76F1">
        <w:rPr>
          <w:rFonts w:asciiTheme="majorHAnsi" w:hAnsiTheme="majorHAnsi" w:cstheme="majorHAnsi"/>
        </w:rPr>
        <w:t xml:space="preserve"> Incorporate security best practices throughout the </w:t>
      </w:r>
      <w:r w:rsidRPr="00790963">
        <w:rPr>
          <w:rFonts w:asciiTheme="majorHAnsi" w:hAnsiTheme="majorHAnsi" w:cstheme="majorHAnsi"/>
        </w:rPr>
        <w:t>SDLC, including requirements definition, design, development, testing, deployment, and maintenance. This includes threat modeling (e.g., STRIDE), secure design reviews, secure coding standards (e.g., SEI CERT or OWASP), and automated security testing integrated into the CI/CD pipeline.</w:t>
      </w:r>
      <w:r w:rsidRPr="00DB76F1">
        <w:rPr>
          <w:rFonts w:asciiTheme="majorHAnsi" w:hAnsiTheme="majorHAnsi" w:cstheme="majorHAnsi"/>
        </w:rPr>
        <w:t> </w:t>
      </w:r>
    </w:p>
    <w:p w14:paraId="71F17E4E" w14:textId="77777777" w:rsidR="00E7692B" w:rsidRPr="00DB76F1" w:rsidRDefault="00E7692B" w:rsidP="00E7692B">
      <w:pPr>
        <w:pStyle w:val="BodyText"/>
        <w:numPr>
          <w:ilvl w:val="0"/>
          <w:numId w:val="82"/>
        </w:numPr>
        <w:tabs>
          <w:tab w:val="clear" w:pos="1080"/>
          <w:tab w:val="num" w:pos="1440"/>
        </w:tabs>
        <w:ind w:left="1440"/>
        <w:jc w:val="both"/>
        <w:rPr>
          <w:rFonts w:asciiTheme="majorHAnsi" w:hAnsiTheme="majorHAnsi" w:cstheme="majorHAnsi"/>
        </w:rPr>
      </w:pPr>
      <w:r w:rsidRPr="00DB76F1">
        <w:rPr>
          <w:rFonts w:asciiTheme="majorHAnsi" w:hAnsiTheme="majorHAnsi" w:cstheme="majorHAnsi"/>
          <w:b/>
          <w:bCs/>
        </w:rPr>
        <w:t>Compliance &amp; Standards:</w:t>
      </w:r>
      <w:r w:rsidRPr="00DB76F1">
        <w:rPr>
          <w:rFonts w:asciiTheme="majorHAnsi" w:hAnsiTheme="majorHAnsi" w:cstheme="majorHAnsi"/>
        </w:rPr>
        <w:t xml:space="preserve"> </w:t>
      </w:r>
      <w:r>
        <w:rPr>
          <w:rFonts w:asciiTheme="majorHAnsi" w:hAnsiTheme="majorHAnsi" w:cstheme="majorHAnsi"/>
        </w:rPr>
        <w:t>D</w:t>
      </w:r>
      <w:r w:rsidRPr="00C627C6">
        <w:rPr>
          <w:rFonts w:asciiTheme="majorHAnsi" w:hAnsiTheme="majorHAnsi" w:cstheme="majorHAnsi"/>
        </w:rPr>
        <w:t xml:space="preserve">emonstrate alignment with </w:t>
      </w:r>
      <w:r>
        <w:rPr>
          <w:rFonts w:asciiTheme="majorHAnsi" w:hAnsiTheme="majorHAnsi" w:cstheme="majorHAnsi"/>
        </w:rPr>
        <w:t xml:space="preserve">industry recognized secure software development frameworks, such as </w:t>
      </w:r>
      <w:r w:rsidRPr="00C627C6">
        <w:rPr>
          <w:rFonts w:asciiTheme="majorHAnsi" w:hAnsiTheme="majorHAnsi" w:cstheme="majorHAnsi"/>
        </w:rPr>
        <w:t xml:space="preserve">the NIST Secure Software Development Framework (SSDF, SP 800-218), OWASP Application Security Verification Standard (ASVS), and applicable portions of ISO/IEC 27001 and 27034. Compliance with frameworks </w:t>
      </w:r>
      <w:r>
        <w:rPr>
          <w:rFonts w:asciiTheme="majorHAnsi" w:hAnsiTheme="majorHAnsi" w:cstheme="majorHAnsi"/>
        </w:rPr>
        <w:t>should</w:t>
      </w:r>
      <w:r w:rsidRPr="00C627C6">
        <w:rPr>
          <w:rFonts w:asciiTheme="majorHAnsi" w:hAnsiTheme="majorHAnsi" w:cstheme="majorHAnsi"/>
        </w:rPr>
        <w:t xml:space="preserve"> be evidenced through policies, procedures, and development artifacts.</w:t>
      </w:r>
      <w:r w:rsidRPr="00DB76F1">
        <w:rPr>
          <w:rFonts w:asciiTheme="majorHAnsi" w:hAnsiTheme="majorHAnsi" w:cstheme="majorHAnsi"/>
        </w:rPr>
        <w:t> </w:t>
      </w:r>
    </w:p>
    <w:p w14:paraId="58876767" w14:textId="77777777" w:rsidR="00E7692B" w:rsidRPr="00DB76F1" w:rsidRDefault="00E7692B" w:rsidP="00E7692B">
      <w:pPr>
        <w:pStyle w:val="BodyText"/>
        <w:numPr>
          <w:ilvl w:val="0"/>
          <w:numId w:val="83"/>
        </w:numPr>
        <w:tabs>
          <w:tab w:val="clear" w:pos="1080"/>
          <w:tab w:val="num" w:pos="1440"/>
        </w:tabs>
        <w:ind w:left="1440"/>
        <w:jc w:val="both"/>
        <w:rPr>
          <w:rFonts w:asciiTheme="majorHAnsi" w:hAnsiTheme="majorHAnsi" w:cstheme="majorHAnsi"/>
        </w:rPr>
      </w:pPr>
      <w:r w:rsidRPr="00DB76F1">
        <w:rPr>
          <w:rFonts w:asciiTheme="majorHAnsi" w:hAnsiTheme="majorHAnsi" w:cstheme="majorHAnsi"/>
          <w:b/>
          <w:bCs/>
        </w:rPr>
        <w:t>Vulnerability Management:</w:t>
      </w:r>
      <w:r w:rsidRPr="00DB76F1">
        <w:rPr>
          <w:rFonts w:asciiTheme="majorHAnsi" w:hAnsiTheme="majorHAnsi" w:cstheme="majorHAnsi"/>
        </w:rPr>
        <w:t xml:space="preserve"> </w:t>
      </w:r>
      <w:r>
        <w:rPr>
          <w:rFonts w:asciiTheme="majorHAnsi" w:hAnsiTheme="majorHAnsi" w:cstheme="majorHAnsi"/>
        </w:rPr>
        <w:t>I</w:t>
      </w:r>
      <w:r w:rsidRPr="00A2780F">
        <w:rPr>
          <w:rFonts w:asciiTheme="majorHAnsi" w:hAnsiTheme="majorHAnsi" w:cstheme="majorHAnsi"/>
        </w:rPr>
        <w:t xml:space="preserve">mplement a vulnerability management process that includes continuous integration of static (SAST), dynamic (DAST), and software composition analysis (SCA) tools. Penetration tests must be performed at least annually and prior to major releases. </w:t>
      </w:r>
      <w:r w:rsidRPr="00AD4A9F">
        <w:rPr>
          <w:rFonts w:asciiTheme="majorHAnsi" w:hAnsiTheme="majorHAnsi" w:cstheme="majorHAnsi"/>
        </w:rPr>
        <w:t>The vendor must have a documented vulnerability disclosure policy and process in place and must remediate critical vulnerabilities in a timely manner upon discovery.</w:t>
      </w:r>
      <w:r w:rsidRPr="00DB76F1">
        <w:rPr>
          <w:rFonts w:asciiTheme="majorHAnsi" w:hAnsiTheme="majorHAnsi" w:cstheme="majorHAnsi"/>
        </w:rPr>
        <w:t> </w:t>
      </w:r>
    </w:p>
    <w:p w14:paraId="5D96B800" w14:textId="77777777" w:rsidR="00E7692B" w:rsidRPr="00DB76F1" w:rsidRDefault="00E7692B" w:rsidP="00E7692B">
      <w:pPr>
        <w:pStyle w:val="BodyText"/>
        <w:numPr>
          <w:ilvl w:val="0"/>
          <w:numId w:val="84"/>
        </w:numPr>
        <w:tabs>
          <w:tab w:val="clear" w:pos="1080"/>
          <w:tab w:val="num" w:pos="1440"/>
        </w:tabs>
        <w:ind w:left="1440"/>
        <w:jc w:val="both"/>
        <w:rPr>
          <w:rFonts w:asciiTheme="majorHAnsi" w:hAnsiTheme="majorHAnsi" w:cstheme="majorHAnsi"/>
        </w:rPr>
      </w:pPr>
      <w:r w:rsidRPr="00DB76F1">
        <w:rPr>
          <w:rFonts w:asciiTheme="majorHAnsi" w:hAnsiTheme="majorHAnsi" w:cstheme="majorHAnsi"/>
          <w:b/>
          <w:bCs/>
        </w:rPr>
        <w:t>Third-Party Components:</w:t>
      </w:r>
      <w:r w:rsidRPr="00DB76F1">
        <w:rPr>
          <w:rFonts w:asciiTheme="majorHAnsi" w:hAnsiTheme="majorHAnsi" w:cstheme="majorHAnsi"/>
        </w:rPr>
        <w:t xml:space="preserve"> </w:t>
      </w:r>
      <w:r>
        <w:rPr>
          <w:rFonts w:asciiTheme="majorHAnsi" w:hAnsiTheme="majorHAnsi" w:cstheme="majorHAnsi"/>
        </w:rPr>
        <w:t>P</w:t>
      </w:r>
      <w:r w:rsidRPr="00C303E2">
        <w:rPr>
          <w:rFonts w:asciiTheme="majorHAnsi" w:hAnsiTheme="majorHAnsi" w:cstheme="majorHAnsi"/>
        </w:rPr>
        <w:t>rovide and maintain a Software Bill of Materials (SBOM) for all open-source and third-party components used. All components must be actively maintained, free from known vulnerabilities (as defined in NVD or CVE databases), and must comply with license requirements. Components with high-risk licenses (e.g., copyleft) require explicit approval.</w:t>
      </w:r>
      <w:r w:rsidRPr="00DB76F1">
        <w:rPr>
          <w:rFonts w:asciiTheme="majorHAnsi" w:hAnsiTheme="majorHAnsi" w:cstheme="majorHAnsi"/>
        </w:rPr>
        <w:t> </w:t>
      </w:r>
    </w:p>
    <w:p w14:paraId="7A1DD32E" w14:textId="77777777" w:rsidR="00E7692B" w:rsidRPr="00DB76F1" w:rsidRDefault="00E7692B" w:rsidP="00E7692B">
      <w:pPr>
        <w:pStyle w:val="BodyText"/>
        <w:numPr>
          <w:ilvl w:val="0"/>
          <w:numId w:val="85"/>
        </w:numPr>
        <w:tabs>
          <w:tab w:val="clear" w:pos="1080"/>
          <w:tab w:val="num" w:pos="1440"/>
        </w:tabs>
        <w:ind w:left="1440"/>
        <w:jc w:val="both"/>
        <w:rPr>
          <w:rFonts w:asciiTheme="majorHAnsi" w:hAnsiTheme="majorHAnsi" w:cstheme="majorHAnsi"/>
        </w:rPr>
      </w:pPr>
      <w:r w:rsidRPr="00DB76F1">
        <w:rPr>
          <w:rFonts w:asciiTheme="majorHAnsi" w:hAnsiTheme="majorHAnsi" w:cstheme="majorHAnsi"/>
          <w:b/>
          <w:bCs/>
        </w:rPr>
        <w:t>Access Controls &amp; Secure Authentication:</w:t>
      </w:r>
      <w:r w:rsidRPr="00DB76F1">
        <w:rPr>
          <w:rFonts w:asciiTheme="majorHAnsi" w:hAnsiTheme="majorHAnsi" w:cstheme="majorHAnsi"/>
        </w:rPr>
        <w:t xml:space="preserve"> Implement role-based access control (RBAC), multi-factor authentication (MFA), and least-privilege principles for all system components</w:t>
      </w:r>
      <w:r>
        <w:rPr>
          <w:rFonts w:asciiTheme="majorHAnsi" w:hAnsiTheme="majorHAnsi" w:cstheme="majorHAnsi"/>
        </w:rPr>
        <w:t xml:space="preserve"> (e.g., </w:t>
      </w:r>
      <w:r w:rsidRPr="00A115FA">
        <w:rPr>
          <w:rFonts w:asciiTheme="majorHAnsi" w:hAnsiTheme="majorHAnsi" w:cstheme="majorHAnsi"/>
        </w:rPr>
        <w:t>administrative interfaces, APIs, and deployment pipelines</w:t>
      </w:r>
      <w:r>
        <w:rPr>
          <w:rFonts w:asciiTheme="majorHAnsi" w:hAnsiTheme="majorHAnsi" w:cstheme="majorHAnsi"/>
        </w:rPr>
        <w:t>).</w:t>
      </w:r>
    </w:p>
    <w:p w14:paraId="653B7D3A" w14:textId="77777777" w:rsidR="00E7692B" w:rsidRPr="00DB76F1" w:rsidRDefault="00E7692B" w:rsidP="00E7692B">
      <w:pPr>
        <w:pStyle w:val="BodyText"/>
        <w:numPr>
          <w:ilvl w:val="0"/>
          <w:numId w:val="86"/>
        </w:numPr>
        <w:tabs>
          <w:tab w:val="clear" w:pos="1080"/>
          <w:tab w:val="num" w:pos="1440"/>
        </w:tabs>
        <w:ind w:left="1440"/>
        <w:jc w:val="both"/>
        <w:rPr>
          <w:rFonts w:asciiTheme="majorHAnsi" w:hAnsiTheme="majorHAnsi" w:cstheme="majorHAnsi"/>
        </w:rPr>
      </w:pPr>
      <w:r w:rsidRPr="00DB76F1">
        <w:rPr>
          <w:rFonts w:asciiTheme="majorHAnsi" w:hAnsiTheme="majorHAnsi" w:cstheme="majorHAnsi"/>
          <w:b/>
          <w:bCs/>
        </w:rPr>
        <w:t>Data Protection &amp; Encryption:</w:t>
      </w:r>
      <w:r w:rsidRPr="00DB76F1">
        <w:rPr>
          <w:rFonts w:asciiTheme="majorHAnsi" w:hAnsiTheme="majorHAnsi" w:cstheme="majorHAnsi"/>
        </w:rPr>
        <w:t xml:space="preserve"> Apply encryption for data at rest and in transit using current NIST-approve cryptographic standards. </w:t>
      </w:r>
    </w:p>
    <w:p w14:paraId="363FFB1A" w14:textId="77777777" w:rsidR="00E7692B" w:rsidRPr="00DB76F1" w:rsidRDefault="00E7692B" w:rsidP="00E7692B">
      <w:pPr>
        <w:pStyle w:val="BodyText"/>
        <w:numPr>
          <w:ilvl w:val="0"/>
          <w:numId w:val="87"/>
        </w:numPr>
        <w:tabs>
          <w:tab w:val="clear" w:pos="1080"/>
          <w:tab w:val="num" w:pos="1440"/>
        </w:tabs>
        <w:ind w:left="1440"/>
        <w:jc w:val="both"/>
        <w:rPr>
          <w:rFonts w:asciiTheme="majorHAnsi" w:hAnsiTheme="majorHAnsi" w:cstheme="majorHAnsi"/>
        </w:rPr>
      </w:pPr>
      <w:r w:rsidRPr="00DB76F1">
        <w:rPr>
          <w:rFonts w:asciiTheme="majorHAnsi" w:hAnsiTheme="majorHAnsi" w:cstheme="majorHAnsi"/>
          <w:b/>
          <w:bCs/>
        </w:rPr>
        <w:t>Secure Deployment &amp; Patching:</w:t>
      </w:r>
      <w:r w:rsidRPr="00DB76F1">
        <w:rPr>
          <w:rFonts w:asciiTheme="majorHAnsi" w:hAnsiTheme="majorHAnsi" w:cstheme="majorHAnsi"/>
        </w:rPr>
        <w:t xml:space="preserve"> Provide a structured process for </w:t>
      </w:r>
      <w:r>
        <w:rPr>
          <w:rFonts w:asciiTheme="majorHAnsi" w:hAnsiTheme="majorHAnsi" w:cstheme="majorHAnsi"/>
        </w:rPr>
        <w:t xml:space="preserve">delivering and </w:t>
      </w:r>
      <w:r w:rsidRPr="00DB76F1">
        <w:rPr>
          <w:rFonts w:asciiTheme="majorHAnsi" w:hAnsiTheme="majorHAnsi" w:cstheme="majorHAnsi"/>
        </w:rPr>
        <w:t>deploying security updates, patches, and fixes in a timely manner, at no additional cost to the customer. </w:t>
      </w:r>
    </w:p>
    <w:p w14:paraId="4F90F6E7" w14:textId="77777777" w:rsidR="00E7692B" w:rsidRDefault="00E7692B" w:rsidP="00E7692B">
      <w:pPr>
        <w:pStyle w:val="BodyText"/>
        <w:numPr>
          <w:ilvl w:val="0"/>
          <w:numId w:val="88"/>
        </w:numPr>
        <w:tabs>
          <w:tab w:val="clear" w:pos="1080"/>
          <w:tab w:val="num" w:pos="1440"/>
        </w:tabs>
        <w:ind w:left="1440"/>
        <w:jc w:val="both"/>
        <w:rPr>
          <w:rFonts w:asciiTheme="majorHAnsi" w:hAnsiTheme="majorHAnsi" w:cstheme="majorHAnsi"/>
        </w:rPr>
      </w:pPr>
      <w:r w:rsidRPr="00DB76F1">
        <w:rPr>
          <w:rFonts w:asciiTheme="majorHAnsi" w:hAnsiTheme="majorHAnsi" w:cstheme="majorHAnsi"/>
          <w:b/>
          <w:bCs/>
        </w:rPr>
        <w:t>Code Review &amp; Developer Training:</w:t>
      </w:r>
      <w:r w:rsidRPr="00DB76F1">
        <w:rPr>
          <w:rFonts w:asciiTheme="majorHAnsi" w:hAnsiTheme="majorHAnsi" w:cstheme="majorHAnsi"/>
        </w:rPr>
        <w:t xml:space="preserve"> Require secure code reviews and </w:t>
      </w:r>
      <w:r w:rsidRPr="005F66B9">
        <w:rPr>
          <w:rFonts w:asciiTheme="majorHAnsi" w:hAnsiTheme="majorHAnsi" w:cstheme="majorHAnsi"/>
        </w:rPr>
        <w:t>automated static analysis prior to release. Development staff must receive annual secure coding training, with content aligned to OWASP Top 10, NIST SSDF, and current attack trends. Training completion records must be available upon request.</w:t>
      </w:r>
    </w:p>
    <w:p w14:paraId="075CC953" w14:textId="77777777" w:rsidR="00E7692B" w:rsidRPr="00DB76F1" w:rsidRDefault="00E7692B" w:rsidP="00E7692B">
      <w:pPr>
        <w:pStyle w:val="BodyText"/>
        <w:ind w:left="360"/>
        <w:jc w:val="both"/>
        <w:rPr>
          <w:rFonts w:asciiTheme="majorHAnsi" w:hAnsiTheme="majorHAnsi" w:cstheme="majorHAnsi"/>
        </w:rPr>
      </w:pPr>
      <w:r w:rsidRPr="00DB76F1">
        <w:rPr>
          <w:rFonts w:asciiTheme="majorHAnsi" w:hAnsiTheme="majorHAnsi" w:cstheme="majorHAnsi"/>
        </w:rPr>
        <w:t>The vendor must provide documentation demonstrating compliance with these requirements, including</w:t>
      </w:r>
      <w:r>
        <w:rPr>
          <w:rFonts w:asciiTheme="majorHAnsi" w:hAnsiTheme="majorHAnsi" w:cstheme="majorHAnsi"/>
        </w:rPr>
        <w:t>, but not limited to</w:t>
      </w:r>
      <w:r w:rsidRPr="00DB76F1">
        <w:rPr>
          <w:rFonts w:asciiTheme="majorHAnsi" w:hAnsiTheme="majorHAnsi" w:cstheme="majorHAnsi"/>
        </w:rPr>
        <w:t xml:space="preserve"> </w:t>
      </w:r>
      <w:r w:rsidRPr="006B6D07">
        <w:rPr>
          <w:rFonts w:asciiTheme="majorHAnsi" w:hAnsiTheme="majorHAnsi" w:cstheme="majorHAnsi"/>
        </w:rPr>
        <w:t>secure coding policies, secure design artifacts, threat models, security test results, vulnerability scan reports,</w:t>
      </w:r>
      <w:r w:rsidRPr="00DB76F1">
        <w:rPr>
          <w:rFonts w:asciiTheme="majorHAnsi" w:hAnsiTheme="majorHAnsi" w:cstheme="majorHAnsi"/>
        </w:rPr>
        <w:t xml:space="preserve"> and remediation plans. </w:t>
      </w:r>
    </w:p>
    <w:p w14:paraId="0DA41A9F" w14:textId="77777777" w:rsidR="00E7692B" w:rsidRPr="00DB76F1" w:rsidRDefault="00E7692B" w:rsidP="00E7692B">
      <w:pPr>
        <w:pStyle w:val="BodyText"/>
        <w:jc w:val="both"/>
        <w:rPr>
          <w:rFonts w:asciiTheme="majorHAnsi" w:hAnsiTheme="majorHAnsi" w:cstheme="majorHAnsi"/>
        </w:rPr>
      </w:pPr>
    </w:p>
    <w:p w14:paraId="6B9DF257" w14:textId="77777777" w:rsidR="00E7692B" w:rsidRPr="00DB76F1" w:rsidRDefault="00E7692B" w:rsidP="00E7692B">
      <w:pPr>
        <w:pStyle w:val="Heading6"/>
        <w:ind w:firstLine="360"/>
        <w:rPr>
          <w:rFonts w:asciiTheme="majorHAnsi" w:hAnsiTheme="majorHAnsi" w:cstheme="majorHAnsi"/>
        </w:rPr>
      </w:pPr>
      <w:r w:rsidRPr="00DB76F1">
        <w:rPr>
          <w:rFonts w:asciiTheme="majorHAnsi" w:hAnsiTheme="majorHAnsi" w:cstheme="majorHAnsi"/>
        </w:rPr>
        <w:lastRenderedPageBreak/>
        <w:t>3.1</w:t>
      </w:r>
      <w:r>
        <w:rPr>
          <w:rFonts w:asciiTheme="majorHAnsi" w:hAnsiTheme="majorHAnsi" w:cstheme="majorHAnsi"/>
        </w:rPr>
        <w:t>0</w:t>
      </w:r>
      <w:r w:rsidRPr="00DB76F1">
        <w:rPr>
          <w:rFonts w:asciiTheme="majorHAnsi" w:hAnsiTheme="majorHAnsi" w:cstheme="majorHAnsi"/>
        </w:rPr>
        <w:t xml:space="preserve"> - Release and Deployment Management </w:t>
      </w:r>
    </w:p>
    <w:p w14:paraId="2566F6BB" w14:textId="77777777" w:rsidR="00E7692B" w:rsidRPr="00C663AB" w:rsidRDefault="00E7692B" w:rsidP="00E7692B">
      <w:pPr>
        <w:pStyle w:val="BodyText"/>
        <w:ind w:left="720"/>
        <w:jc w:val="both"/>
        <w:rPr>
          <w:rFonts w:asciiTheme="majorHAnsi" w:hAnsiTheme="majorHAnsi" w:cstheme="majorHAnsi"/>
        </w:rPr>
      </w:pPr>
      <w:r w:rsidRPr="00C663AB">
        <w:rPr>
          <w:rFonts w:asciiTheme="majorHAnsi" w:hAnsiTheme="majorHAnsi" w:cstheme="majorHAnsi"/>
        </w:rPr>
        <w:t>To ensure the continued stability, scalability, and maintainability of the Pension Administration System (PAS), respondents must propose a comprehensive Release and Deployment Management strategy. The strategy must support seamless integration of the PAS Line-of-Business (LOB) application with all relevant components, including third-party systems such as CRM-CEC, contact center platforms, and middleware or integration services.</w:t>
      </w:r>
    </w:p>
    <w:p w14:paraId="7A1438F9" w14:textId="77777777" w:rsidR="00E7692B" w:rsidRPr="00C663AB" w:rsidRDefault="00E7692B" w:rsidP="00E7692B">
      <w:pPr>
        <w:pStyle w:val="BodyText"/>
        <w:ind w:left="720"/>
        <w:jc w:val="both"/>
        <w:rPr>
          <w:rFonts w:asciiTheme="majorHAnsi" w:hAnsiTheme="majorHAnsi" w:cstheme="majorHAnsi"/>
        </w:rPr>
      </w:pPr>
      <w:r w:rsidRPr="00C663AB">
        <w:rPr>
          <w:rFonts w:asciiTheme="majorHAnsi" w:hAnsiTheme="majorHAnsi" w:cstheme="majorHAnsi"/>
        </w:rPr>
        <w:t>The proposed approach must align with modern release management practices (e.g., ITIL, DevOps) and include detailed plans for managing deployments across development, testing, and production environments with minimal disruption to OCERS operations.</w:t>
      </w:r>
    </w:p>
    <w:p w14:paraId="74DAAEE0" w14:textId="77777777" w:rsidR="00E7692B" w:rsidRPr="00C663AB" w:rsidRDefault="00E7692B" w:rsidP="00E7692B">
      <w:pPr>
        <w:pStyle w:val="BodyText"/>
        <w:numPr>
          <w:ilvl w:val="0"/>
          <w:numId w:val="140"/>
        </w:numPr>
        <w:jc w:val="both"/>
        <w:rPr>
          <w:rFonts w:asciiTheme="majorHAnsi" w:hAnsiTheme="majorHAnsi" w:cstheme="majorHAnsi"/>
        </w:rPr>
      </w:pPr>
      <w:r w:rsidRPr="00C663AB">
        <w:rPr>
          <w:rFonts w:asciiTheme="majorHAnsi" w:hAnsiTheme="majorHAnsi" w:cstheme="majorHAnsi"/>
        </w:rPr>
        <w:t>Release and Deployment Strategy Overview</w:t>
      </w:r>
    </w:p>
    <w:p w14:paraId="0473C27C" w14:textId="77777777" w:rsidR="00E7692B" w:rsidRPr="00C663AB" w:rsidRDefault="00E7692B" w:rsidP="00E7692B">
      <w:pPr>
        <w:pStyle w:val="BodyText"/>
        <w:ind w:left="1440"/>
        <w:jc w:val="both"/>
        <w:rPr>
          <w:rFonts w:asciiTheme="majorHAnsi" w:hAnsiTheme="majorHAnsi" w:cstheme="majorHAnsi"/>
        </w:rPr>
      </w:pPr>
      <w:r w:rsidRPr="00C663AB">
        <w:rPr>
          <w:rFonts w:asciiTheme="majorHAnsi" w:hAnsiTheme="majorHAnsi" w:cstheme="majorHAnsi"/>
        </w:rPr>
        <w:t>Respondents must provide a structured and well-documented strategy that includes:</w:t>
      </w:r>
    </w:p>
    <w:p w14:paraId="67F8D34E" w14:textId="77777777" w:rsidR="00E7692B" w:rsidRPr="00C663AB" w:rsidRDefault="00E7692B" w:rsidP="00E7692B">
      <w:pPr>
        <w:pStyle w:val="BodyText"/>
        <w:numPr>
          <w:ilvl w:val="0"/>
          <w:numId w:val="141"/>
        </w:numPr>
        <w:jc w:val="both"/>
        <w:rPr>
          <w:rFonts w:asciiTheme="majorHAnsi" w:hAnsiTheme="majorHAnsi" w:cstheme="majorHAnsi"/>
        </w:rPr>
      </w:pPr>
      <w:r w:rsidRPr="00C663AB">
        <w:rPr>
          <w:rFonts w:asciiTheme="majorHAnsi" w:hAnsiTheme="majorHAnsi" w:cstheme="majorHAnsi"/>
        </w:rPr>
        <w:t>A defined release lifecycle, including planning, development, testing, deployment, and post-deployment validation.</w:t>
      </w:r>
    </w:p>
    <w:p w14:paraId="4FCF4362" w14:textId="77777777" w:rsidR="00E7692B" w:rsidRPr="00C663AB" w:rsidRDefault="00E7692B" w:rsidP="00E7692B">
      <w:pPr>
        <w:pStyle w:val="BodyText"/>
        <w:numPr>
          <w:ilvl w:val="0"/>
          <w:numId w:val="141"/>
        </w:numPr>
        <w:jc w:val="both"/>
        <w:rPr>
          <w:rFonts w:asciiTheme="majorHAnsi" w:hAnsiTheme="majorHAnsi" w:cstheme="majorHAnsi"/>
        </w:rPr>
      </w:pPr>
      <w:r w:rsidRPr="00C663AB">
        <w:rPr>
          <w:rFonts w:asciiTheme="majorHAnsi" w:hAnsiTheme="majorHAnsi" w:cstheme="majorHAnsi"/>
        </w:rPr>
        <w:t>Classification of release types (e.g., minor updates, major upgrades, patches, and emergency fixes) and their expected frequency.</w:t>
      </w:r>
    </w:p>
    <w:p w14:paraId="5D58DD98" w14:textId="77777777" w:rsidR="00E7692B" w:rsidRPr="00C663AB" w:rsidRDefault="00E7692B" w:rsidP="00E7692B">
      <w:pPr>
        <w:pStyle w:val="BodyText"/>
        <w:numPr>
          <w:ilvl w:val="0"/>
          <w:numId w:val="141"/>
        </w:numPr>
        <w:jc w:val="both"/>
        <w:rPr>
          <w:rFonts w:asciiTheme="majorHAnsi" w:hAnsiTheme="majorHAnsi" w:cstheme="majorHAnsi"/>
        </w:rPr>
      </w:pPr>
      <w:r w:rsidRPr="00C663AB">
        <w:rPr>
          <w:rFonts w:asciiTheme="majorHAnsi" w:hAnsiTheme="majorHAnsi" w:cstheme="majorHAnsi"/>
        </w:rPr>
        <w:t>Clear procedures for coordinating deployments across interdependent systems.</w:t>
      </w:r>
    </w:p>
    <w:p w14:paraId="3539E5A3" w14:textId="77777777" w:rsidR="00E7692B" w:rsidRPr="00C663AB" w:rsidRDefault="00E7692B" w:rsidP="00E7692B">
      <w:pPr>
        <w:pStyle w:val="BodyText"/>
        <w:numPr>
          <w:ilvl w:val="0"/>
          <w:numId w:val="141"/>
        </w:numPr>
        <w:jc w:val="both"/>
        <w:rPr>
          <w:rFonts w:asciiTheme="majorHAnsi" w:hAnsiTheme="majorHAnsi" w:cstheme="majorHAnsi"/>
        </w:rPr>
      </w:pPr>
      <w:r w:rsidRPr="00C663AB">
        <w:rPr>
          <w:rFonts w:asciiTheme="majorHAnsi" w:hAnsiTheme="majorHAnsi" w:cstheme="majorHAnsi"/>
        </w:rPr>
        <w:t>A documented Change Calendar process with scheduling aligned to OCERS-approved maintenance windows.</w:t>
      </w:r>
    </w:p>
    <w:p w14:paraId="092B7AC1" w14:textId="77777777" w:rsidR="00E7692B" w:rsidRPr="00C663AB" w:rsidRDefault="00E7692B" w:rsidP="00E7692B">
      <w:pPr>
        <w:pStyle w:val="BodyText"/>
        <w:numPr>
          <w:ilvl w:val="0"/>
          <w:numId w:val="140"/>
        </w:numPr>
        <w:jc w:val="both"/>
        <w:rPr>
          <w:rFonts w:asciiTheme="majorHAnsi" w:hAnsiTheme="majorHAnsi" w:cstheme="majorHAnsi"/>
        </w:rPr>
      </w:pPr>
      <w:r w:rsidRPr="00C663AB">
        <w:rPr>
          <w:rFonts w:asciiTheme="majorHAnsi" w:hAnsiTheme="majorHAnsi" w:cstheme="majorHAnsi"/>
        </w:rPr>
        <w:t>Environment and Automation Requirements</w:t>
      </w:r>
    </w:p>
    <w:p w14:paraId="6410FE1A" w14:textId="77777777" w:rsidR="00E7692B" w:rsidRPr="00C663AB" w:rsidRDefault="00E7692B" w:rsidP="00E7692B">
      <w:pPr>
        <w:pStyle w:val="BodyText"/>
        <w:ind w:left="1440"/>
        <w:jc w:val="both"/>
        <w:rPr>
          <w:rFonts w:asciiTheme="majorHAnsi" w:hAnsiTheme="majorHAnsi" w:cstheme="majorHAnsi"/>
        </w:rPr>
      </w:pPr>
      <w:r w:rsidRPr="00C663AB">
        <w:rPr>
          <w:rFonts w:asciiTheme="majorHAnsi" w:hAnsiTheme="majorHAnsi" w:cstheme="majorHAnsi"/>
        </w:rPr>
        <w:t>The deployment approach must:</w:t>
      </w:r>
    </w:p>
    <w:p w14:paraId="7AF109ED" w14:textId="77777777" w:rsidR="00E7692B" w:rsidRPr="00C663AB" w:rsidRDefault="00E7692B" w:rsidP="00E7692B">
      <w:pPr>
        <w:pStyle w:val="BodyText"/>
        <w:numPr>
          <w:ilvl w:val="0"/>
          <w:numId w:val="142"/>
        </w:numPr>
        <w:jc w:val="both"/>
        <w:rPr>
          <w:rFonts w:asciiTheme="majorHAnsi" w:hAnsiTheme="majorHAnsi" w:cstheme="majorHAnsi"/>
        </w:rPr>
      </w:pPr>
      <w:r w:rsidRPr="00C663AB">
        <w:rPr>
          <w:rFonts w:asciiTheme="majorHAnsi" w:hAnsiTheme="majorHAnsi" w:cstheme="majorHAnsi"/>
        </w:rPr>
        <w:t>Include a clearly defined set of environments (e.g., Development, QA, UAT, Staging, Production) with environmental parity to minimize deployment risk.</w:t>
      </w:r>
    </w:p>
    <w:p w14:paraId="0C16CB2D" w14:textId="77777777" w:rsidR="00E7692B" w:rsidRPr="00C663AB" w:rsidRDefault="00E7692B" w:rsidP="00E7692B">
      <w:pPr>
        <w:pStyle w:val="BodyText"/>
        <w:numPr>
          <w:ilvl w:val="0"/>
          <w:numId w:val="142"/>
        </w:numPr>
        <w:jc w:val="both"/>
        <w:rPr>
          <w:rFonts w:asciiTheme="majorHAnsi" w:hAnsiTheme="majorHAnsi" w:cstheme="majorHAnsi"/>
        </w:rPr>
      </w:pPr>
      <w:r w:rsidRPr="00C663AB">
        <w:rPr>
          <w:rFonts w:asciiTheme="majorHAnsi" w:hAnsiTheme="majorHAnsi" w:cstheme="majorHAnsi"/>
        </w:rPr>
        <w:t>Use automated deployment pipelines (e.g., CI/CD tools such as Azure DevOps, GitHub Actions, Jenkins) to reduce manual errors and accelerate delivery.</w:t>
      </w:r>
    </w:p>
    <w:p w14:paraId="617D3D69" w14:textId="77777777" w:rsidR="00E7692B" w:rsidRPr="00C663AB" w:rsidRDefault="00E7692B" w:rsidP="00E7692B">
      <w:pPr>
        <w:pStyle w:val="BodyText"/>
        <w:numPr>
          <w:ilvl w:val="0"/>
          <w:numId w:val="142"/>
        </w:numPr>
        <w:jc w:val="both"/>
        <w:rPr>
          <w:rFonts w:asciiTheme="majorHAnsi" w:hAnsiTheme="majorHAnsi" w:cstheme="majorHAnsi"/>
        </w:rPr>
      </w:pPr>
      <w:r w:rsidRPr="00C663AB">
        <w:rPr>
          <w:rFonts w:asciiTheme="majorHAnsi" w:hAnsiTheme="majorHAnsi" w:cstheme="majorHAnsi"/>
        </w:rPr>
        <w:t>Support infrastructure-as-code (</w:t>
      </w:r>
      <w:proofErr w:type="spellStart"/>
      <w:r w:rsidRPr="00C663AB">
        <w:rPr>
          <w:rFonts w:asciiTheme="majorHAnsi" w:hAnsiTheme="majorHAnsi" w:cstheme="majorHAnsi"/>
        </w:rPr>
        <w:t>IaC</w:t>
      </w:r>
      <w:proofErr w:type="spellEnd"/>
      <w:r w:rsidRPr="00C663AB">
        <w:rPr>
          <w:rFonts w:asciiTheme="majorHAnsi" w:hAnsiTheme="majorHAnsi" w:cstheme="majorHAnsi"/>
        </w:rPr>
        <w:t>) practices, if applicable, to ensure repeatable and auditable deployments.</w:t>
      </w:r>
    </w:p>
    <w:p w14:paraId="1CA9CA9A" w14:textId="77777777" w:rsidR="00E7692B" w:rsidRPr="00C663AB" w:rsidRDefault="00E7692B" w:rsidP="00E7692B">
      <w:pPr>
        <w:pStyle w:val="BodyText"/>
        <w:numPr>
          <w:ilvl w:val="0"/>
          <w:numId w:val="142"/>
        </w:numPr>
        <w:jc w:val="both"/>
        <w:rPr>
          <w:rFonts w:asciiTheme="majorHAnsi" w:hAnsiTheme="majorHAnsi" w:cstheme="majorHAnsi"/>
        </w:rPr>
      </w:pPr>
      <w:r w:rsidRPr="00C663AB">
        <w:rPr>
          <w:rFonts w:asciiTheme="majorHAnsi" w:hAnsiTheme="majorHAnsi" w:cstheme="majorHAnsi"/>
        </w:rPr>
        <w:t>Incorporate automated smoke tests and post-deployment health checks to confirm successful releases.</w:t>
      </w:r>
    </w:p>
    <w:p w14:paraId="38CE272D" w14:textId="77777777" w:rsidR="00E7692B" w:rsidRPr="00C663AB" w:rsidRDefault="00E7692B" w:rsidP="00E7692B">
      <w:pPr>
        <w:pStyle w:val="BodyText"/>
        <w:numPr>
          <w:ilvl w:val="0"/>
          <w:numId w:val="142"/>
        </w:numPr>
        <w:jc w:val="both"/>
        <w:rPr>
          <w:rFonts w:asciiTheme="majorHAnsi" w:hAnsiTheme="majorHAnsi" w:cstheme="majorHAnsi"/>
        </w:rPr>
      </w:pPr>
      <w:r w:rsidRPr="00C663AB">
        <w:rPr>
          <w:rFonts w:asciiTheme="majorHAnsi" w:hAnsiTheme="majorHAnsi" w:cstheme="majorHAnsi"/>
        </w:rPr>
        <w:t>Support feature flagging or similar mechanisms to decouple deployment from feature release, enabling new functionality to be deployed but selectively enabled. This helps mitigate risk and allows for staged rollouts.</w:t>
      </w:r>
    </w:p>
    <w:p w14:paraId="57C1A9C9" w14:textId="77777777" w:rsidR="00E7692B" w:rsidRPr="00C663AB" w:rsidRDefault="00E7692B" w:rsidP="00E7692B">
      <w:pPr>
        <w:pStyle w:val="BodyText"/>
        <w:numPr>
          <w:ilvl w:val="0"/>
          <w:numId w:val="140"/>
        </w:numPr>
        <w:jc w:val="both"/>
        <w:rPr>
          <w:rFonts w:asciiTheme="majorHAnsi" w:hAnsiTheme="majorHAnsi" w:cstheme="majorHAnsi"/>
        </w:rPr>
      </w:pPr>
      <w:r w:rsidRPr="00C663AB">
        <w:rPr>
          <w:rFonts w:asciiTheme="majorHAnsi" w:hAnsiTheme="majorHAnsi" w:cstheme="majorHAnsi"/>
        </w:rPr>
        <w:t>Testing, Validation, and Quality Assurance</w:t>
      </w:r>
    </w:p>
    <w:p w14:paraId="3B9B65F4" w14:textId="77777777" w:rsidR="00E7692B" w:rsidRPr="00C663AB" w:rsidRDefault="00E7692B" w:rsidP="00E7692B">
      <w:pPr>
        <w:pStyle w:val="BodyText"/>
        <w:ind w:left="1440"/>
        <w:jc w:val="both"/>
        <w:rPr>
          <w:rFonts w:asciiTheme="majorHAnsi" w:hAnsiTheme="majorHAnsi" w:cstheme="majorHAnsi"/>
        </w:rPr>
      </w:pPr>
      <w:r w:rsidRPr="00C663AB">
        <w:rPr>
          <w:rFonts w:asciiTheme="majorHAnsi" w:hAnsiTheme="majorHAnsi" w:cstheme="majorHAnsi"/>
        </w:rPr>
        <w:t>A rigorous, multi-layered pre-production testing process is required, including:</w:t>
      </w:r>
    </w:p>
    <w:p w14:paraId="53A304A0" w14:textId="77777777" w:rsidR="00E7692B" w:rsidRPr="00C663AB" w:rsidRDefault="00E7692B" w:rsidP="00E7692B">
      <w:pPr>
        <w:pStyle w:val="BodyText"/>
        <w:numPr>
          <w:ilvl w:val="0"/>
          <w:numId w:val="143"/>
        </w:numPr>
        <w:jc w:val="both"/>
        <w:rPr>
          <w:rFonts w:asciiTheme="majorHAnsi" w:hAnsiTheme="majorHAnsi" w:cstheme="majorHAnsi"/>
        </w:rPr>
      </w:pPr>
      <w:r w:rsidRPr="00C663AB">
        <w:rPr>
          <w:rFonts w:asciiTheme="majorHAnsi" w:hAnsiTheme="majorHAnsi" w:cstheme="majorHAnsi"/>
        </w:rPr>
        <w:t>Automated and manual testing for functionality, regression, performance, and security.</w:t>
      </w:r>
    </w:p>
    <w:p w14:paraId="2FF556CD" w14:textId="77777777" w:rsidR="00E7692B" w:rsidRPr="00C663AB" w:rsidRDefault="00E7692B" w:rsidP="00E7692B">
      <w:pPr>
        <w:pStyle w:val="BodyText"/>
        <w:numPr>
          <w:ilvl w:val="0"/>
          <w:numId w:val="143"/>
        </w:numPr>
        <w:jc w:val="both"/>
        <w:rPr>
          <w:rFonts w:asciiTheme="majorHAnsi" w:hAnsiTheme="majorHAnsi" w:cstheme="majorHAnsi"/>
        </w:rPr>
      </w:pPr>
      <w:r w:rsidRPr="00C663AB">
        <w:rPr>
          <w:rFonts w:asciiTheme="majorHAnsi" w:hAnsiTheme="majorHAnsi" w:cstheme="majorHAnsi"/>
        </w:rPr>
        <w:t>Clear exit criteria for promotion between environments.</w:t>
      </w:r>
    </w:p>
    <w:p w14:paraId="720FC6CB" w14:textId="77777777" w:rsidR="00E7692B" w:rsidRPr="00C663AB" w:rsidRDefault="00E7692B" w:rsidP="00E7692B">
      <w:pPr>
        <w:pStyle w:val="BodyText"/>
        <w:numPr>
          <w:ilvl w:val="0"/>
          <w:numId w:val="143"/>
        </w:numPr>
        <w:jc w:val="both"/>
        <w:rPr>
          <w:rFonts w:asciiTheme="majorHAnsi" w:hAnsiTheme="majorHAnsi" w:cstheme="majorHAnsi"/>
        </w:rPr>
      </w:pPr>
      <w:r w:rsidRPr="00C663AB">
        <w:rPr>
          <w:rFonts w:asciiTheme="majorHAnsi" w:hAnsiTheme="majorHAnsi" w:cstheme="majorHAnsi"/>
        </w:rPr>
        <w:t>Inclusion of OCERS-specific test cases and representative data sets.</w:t>
      </w:r>
    </w:p>
    <w:p w14:paraId="624A4F28" w14:textId="77777777" w:rsidR="00E7692B" w:rsidRPr="00C663AB" w:rsidRDefault="00E7692B" w:rsidP="00E7692B">
      <w:pPr>
        <w:pStyle w:val="BodyText"/>
        <w:numPr>
          <w:ilvl w:val="0"/>
          <w:numId w:val="143"/>
        </w:numPr>
        <w:jc w:val="both"/>
        <w:rPr>
          <w:rFonts w:asciiTheme="majorHAnsi" w:hAnsiTheme="majorHAnsi" w:cstheme="majorHAnsi"/>
        </w:rPr>
      </w:pPr>
      <w:r w:rsidRPr="00C663AB">
        <w:rPr>
          <w:rFonts w:asciiTheme="majorHAnsi" w:hAnsiTheme="majorHAnsi" w:cstheme="majorHAnsi"/>
        </w:rPr>
        <w:lastRenderedPageBreak/>
        <w:t>All test plans, results, and defect resolution procedures must be made available to OCERS prior to deployment approvals.</w:t>
      </w:r>
    </w:p>
    <w:p w14:paraId="57CBA3A5" w14:textId="77777777" w:rsidR="00E7692B" w:rsidRPr="00C663AB" w:rsidRDefault="00E7692B" w:rsidP="00E7692B">
      <w:pPr>
        <w:pStyle w:val="BodyText"/>
        <w:numPr>
          <w:ilvl w:val="0"/>
          <w:numId w:val="140"/>
        </w:numPr>
        <w:jc w:val="both"/>
        <w:rPr>
          <w:rFonts w:asciiTheme="majorHAnsi" w:hAnsiTheme="majorHAnsi" w:cstheme="majorHAnsi"/>
        </w:rPr>
      </w:pPr>
      <w:r w:rsidRPr="00C663AB">
        <w:rPr>
          <w:rFonts w:asciiTheme="majorHAnsi" w:hAnsiTheme="majorHAnsi" w:cstheme="majorHAnsi"/>
        </w:rPr>
        <w:t>Version Control, Rollback, and Dependency Management</w:t>
      </w:r>
    </w:p>
    <w:p w14:paraId="3A51E348" w14:textId="77777777" w:rsidR="00E7692B" w:rsidRPr="00C663AB" w:rsidRDefault="00E7692B" w:rsidP="00E7692B">
      <w:pPr>
        <w:pStyle w:val="BodyText"/>
        <w:ind w:left="1440"/>
        <w:jc w:val="both"/>
        <w:rPr>
          <w:rFonts w:asciiTheme="majorHAnsi" w:hAnsiTheme="majorHAnsi" w:cstheme="majorHAnsi"/>
        </w:rPr>
      </w:pPr>
      <w:r w:rsidRPr="00C663AB">
        <w:rPr>
          <w:rFonts w:asciiTheme="majorHAnsi" w:hAnsiTheme="majorHAnsi" w:cstheme="majorHAnsi"/>
        </w:rPr>
        <w:t>Respondents must:</w:t>
      </w:r>
    </w:p>
    <w:p w14:paraId="72892209" w14:textId="77777777" w:rsidR="00E7692B" w:rsidRPr="00C663AB" w:rsidRDefault="00E7692B" w:rsidP="00E7692B">
      <w:pPr>
        <w:pStyle w:val="BodyText"/>
        <w:numPr>
          <w:ilvl w:val="0"/>
          <w:numId w:val="144"/>
        </w:numPr>
        <w:jc w:val="both"/>
        <w:rPr>
          <w:rFonts w:asciiTheme="majorHAnsi" w:hAnsiTheme="majorHAnsi" w:cstheme="majorHAnsi"/>
        </w:rPr>
      </w:pPr>
      <w:r w:rsidRPr="00C663AB">
        <w:rPr>
          <w:rFonts w:asciiTheme="majorHAnsi" w:hAnsiTheme="majorHAnsi" w:cstheme="majorHAnsi"/>
        </w:rPr>
        <w:t>Employ robust version control mechanisms that support traceability, rollback, and auditability of all changes.</w:t>
      </w:r>
    </w:p>
    <w:p w14:paraId="11EBAE28" w14:textId="77777777" w:rsidR="00E7692B" w:rsidRPr="00C663AB" w:rsidRDefault="00E7692B" w:rsidP="00E7692B">
      <w:pPr>
        <w:pStyle w:val="BodyText"/>
        <w:numPr>
          <w:ilvl w:val="0"/>
          <w:numId w:val="144"/>
        </w:numPr>
        <w:jc w:val="both"/>
        <w:rPr>
          <w:rFonts w:asciiTheme="majorHAnsi" w:hAnsiTheme="majorHAnsi" w:cstheme="majorHAnsi"/>
        </w:rPr>
      </w:pPr>
      <w:r w:rsidRPr="00C663AB">
        <w:rPr>
          <w:rFonts w:asciiTheme="majorHAnsi" w:hAnsiTheme="majorHAnsi" w:cstheme="majorHAnsi"/>
        </w:rPr>
        <w:t>Provide and document a rollback mechanism for each release type that includes all dependent components (e.g., code, configuration, database, and integration points). This ensures that any issues encountered during or after deployment can be remediated swiftly and with minimal disruption.</w:t>
      </w:r>
    </w:p>
    <w:p w14:paraId="1984E3D0" w14:textId="77777777" w:rsidR="00E7692B" w:rsidRPr="00C663AB" w:rsidRDefault="00E7692B" w:rsidP="00E7692B">
      <w:pPr>
        <w:pStyle w:val="BodyText"/>
        <w:numPr>
          <w:ilvl w:val="0"/>
          <w:numId w:val="144"/>
        </w:numPr>
        <w:jc w:val="both"/>
        <w:rPr>
          <w:rFonts w:asciiTheme="majorHAnsi" w:hAnsiTheme="majorHAnsi" w:cstheme="majorHAnsi"/>
        </w:rPr>
      </w:pPr>
      <w:r w:rsidRPr="00C663AB">
        <w:rPr>
          <w:rFonts w:asciiTheme="majorHAnsi" w:hAnsiTheme="majorHAnsi" w:cstheme="majorHAnsi"/>
        </w:rPr>
        <w:t>Clearly define rollback triggers, responsible roles, estimated duration, and contingency protocols for restoring previous stable states.</w:t>
      </w:r>
    </w:p>
    <w:p w14:paraId="1A246DA5" w14:textId="77777777" w:rsidR="00E7692B" w:rsidRPr="00C663AB" w:rsidRDefault="00E7692B" w:rsidP="00E7692B">
      <w:pPr>
        <w:pStyle w:val="BodyText"/>
        <w:numPr>
          <w:ilvl w:val="0"/>
          <w:numId w:val="140"/>
        </w:numPr>
        <w:jc w:val="both"/>
        <w:rPr>
          <w:rFonts w:asciiTheme="majorHAnsi" w:hAnsiTheme="majorHAnsi" w:cstheme="majorHAnsi"/>
        </w:rPr>
      </w:pPr>
      <w:r w:rsidRPr="00C663AB">
        <w:rPr>
          <w:rFonts w:asciiTheme="majorHAnsi" w:hAnsiTheme="majorHAnsi" w:cstheme="majorHAnsi"/>
        </w:rPr>
        <w:t>Compatibility and Upgrade Support</w:t>
      </w:r>
    </w:p>
    <w:p w14:paraId="028F0692" w14:textId="77777777" w:rsidR="00E7692B" w:rsidRPr="00C663AB" w:rsidRDefault="00E7692B" w:rsidP="00E7692B">
      <w:pPr>
        <w:pStyle w:val="BodyText"/>
        <w:ind w:left="1440"/>
        <w:jc w:val="both"/>
        <w:rPr>
          <w:rFonts w:asciiTheme="majorHAnsi" w:hAnsiTheme="majorHAnsi" w:cstheme="majorHAnsi"/>
        </w:rPr>
      </w:pPr>
      <w:r w:rsidRPr="00C663AB">
        <w:rPr>
          <w:rFonts w:asciiTheme="majorHAnsi" w:hAnsiTheme="majorHAnsi" w:cstheme="majorHAnsi"/>
        </w:rPr>
        <w:t>To support long-term sustainability, the deployment approach must:</w:t>
      </w:r>
    </w:p>
    <w:p w14:paraId="43FBC849" w14:textId="77777777" w:rsidR="00E7692B" w:rsidRPr="00C663AB" w:rsidRDefault="00E7692B" w:rsidP="00E7692B">
      <w:pPr>
        <w:pStyle w:val="BodyText"/>
        <w:numPr>
          <w:ilvl w:val="0"/>
          <w:numId w:val="145"/>
        </w:numPr>
        <w:jc w:val="both"/>
        <w:rPr>
          <w:rFonts w:asciiTheme="majorHAnsi" w:hAnsiTheme="majorHAnsi" w:cstheme="majorHAnsi"/>
        </w:rPr>
      </w:pPr>
      <w:r w:rsidRPr="00C663AB">
        <w:rPr>
          <w:rFonts w:asciiTheme="majorHAnsi" w:hAnsiTheme="majorHAnsi" w:cstheme="majorHAnsi"/>
        </w:rPr>
        <w:t>Ensure backward compatibility with existing OCERS components during upgrades or hotfixes.</w:t>
      </w:r>
    </w:p>
    <w:p w14:paraId="2D3F69AC" w14:textId="77777777" w:rsidR="00E7692B" w:rsidRPr="00C663AB" w:rsidRDefault="00E7692B" w:rsidP="00E7692B">
      <w:pPr>
        <w:pStyle w:val="BodyText"/>
        <w:numPr>
          <w:ilvl w:val="0"/>
          <w:numId w:val="145"/>
        </w:numPr>
        <w:jc w:val="both"/>
        <w:rPr>
          <w:rFonts w:asciiTheme="majorHAnsi" w:hAnsiTheme="majorHAnsi" w:cstheme="majorHAnsi"/>
        </w:rPr>
      </w:pPr>
      <w:r w:rsidRPr="00C663AB">
        <w:rPr>
          <w:rFonts w:asciiTheme="majorHAnsi" w:hAnsiTheme="majorHAnsi" w:cstheme="majorHAnsi"/>
        </w:rPr>
        <w:t>Prevent disruptions due to OCERS-specific configurations by using modular customization approaches (e.g., configuration over code, extension points).</w:t>
      </w:r>
    </w:p>
    <w:p w14:paraId="74C5AB18" w14:textId="77777777" w:rsidR="00E7692B" w:rsidRPr="00C663AB" w:rsidRDefault="00E7692B" w:rsidP="00E7692B">
      <w:pPr>
        <w:pStyle w:val="BodyText"/>
        <w:numPr>
          <w:ilvl w:val="0"/>
          <w:numId w:val="145"/>
        </w:numPr>
        <w:jc w:val="both"/>
        <w:rPr>
          <w:rFonts w:asciiTheme="majorHAnsi" w:hAnsiTheme="majorHAnsi" w:cstheme="majorHAnsi"/>
        </w:rPr>
      </w:pPr>
      <w:r w:rsidRPr="00C663AB">
        <w:rPr>
          <w:rFonts w:asciiTheme="majorHAnsi" w:hAnsiTheme="majorHAnsi" w:cstheme="majorHAnsi"/>
        </w:rPr>
        <w:t>Support zero-downtime or low-impact deployment models where feasible (e.g., blue-green or canary deployments).</w:t>
      </w:r>
    </w:p>
    <w:p w14:paraId="5E41C016" w14:textId="77777777" w:rsidR="00E7692B" w:rsidRPr="00C663AB" w:rsidRDefault="00E7692B" w:rsidP="00E7692B">
      <w:pPr>
        <w:pStyle w:val="BodyText"/>
        <w:numPr>
          <w:ilvl w:val="0"/>
          <w:numId w:val="140"/>
        </w:numPr>
        <w:jc w:val="both"/>
        <w:rPr>
          <w:rFonts w:asciiTheme="majorHAnsi" w:hAnsiTheme="majorHAnsi" w:cstheme="majorHAnsi"/>
        </w:rPr>
      </w:pPr>
      <w:r w:rsidRPr="00C663AB">
        <w:rPr>
          <w:rFonts w:asciiTheme="majorHAnsi" w:hAnsiTheme="majorHAnsi" w:cstheme="majorHAnsi"/>
        </w:rPr>
        <w:t>Post-Go-Live Release Management</w:t>
      </w:r>
    </w:p>
    <w:p w14:paraId="1B72FC50" w14:textId="77777777" w:rsidR="00E7692B" w:rsidRPr="00C663AB" w:rsidRDefault="00E7692B" w:rsidP="00E7692B">
      <w:pPr>
        <w:pStyle w:val="BodyText"/>
        <w:ind w:left="1440"/>
        <w:jc w:val="both"/>
        <w:rPr>
          <w:rFonts w:asciiTheme="majorHAnsi" w:hAnsiTheme="majorHAnsi" w:cstheme="majorHAnsi"/>
        </w:rPr>
      </w:pPr>
      <w:r w:rsidRPr="00C663AB">
        <w:rPr>
          <w:rFonts w:asciiTheme="majorHAnsi" w:hAnsiTheme="majorHAnsi" w:cstheme="majorHAnsi"/>
        </w:rPr>
        <w:t>Respondents must define a long-term upgrade and maintenance plan that includes:</w:t>
      </w:r>
    </w:p>
    <w:p w14:paraId="25464741" w14:textId="77777777" w:rsidR="00E7692B" w:rsidRPr="00C663AB" w:rsidRDefault="00E7692B" w:rsidP="00E7692B">
      <w:pPr>
        <w:pStyle w:val="BodyText"/>
        <w:numPr>
          <w:ilvl w:val="0"/>
          <w:numId w:val="146"/>
        </w:numPr>
        <w:jc w:val="both"/>
        <w:rPr>
          <w:rFonts w:asciiTheme="majorHAnsi" w:hAnsiTheme="majorHAnsi" w:cstheme="majorHAnsi"/>
        </w:rPr>
      </w:pPr>
      <w:r w:rsidRPr="00C663AB">
        <w:rPr>
          <w:rFonts w:asciiTheme="majorHAnsi" w:hAnsiTheme="majorHAnsi" w:cstheme="majorHAnsi"/>
        </w:rPr>
        <w:t>Processes for regularly scheduled updates, emergency patches, and enhancements.</w:t>
      </w:r>
    </w:p>
    <w:p w14:paraId="14285950" w14:textId="77777777" w:rsidR="00E7692B" w:rsidRPr="00C663AB" w:rsidRDefault="00E7692B" w:rsidP="00E7692B">
      <w:pPr>
        <w:pStyle w:val="BodyText"/>
        <w:numPr>
          <w:ilvl w:val="0"/>
          <w:numId w:val="146"/>
        </w:numPr>
        <w:jc w:val="both"/>
        <w:rPr>
          <w:rFonts w:asciiTheme="majorHAnsi" w:hAnsiTheme="majorHAnsi" w:cstheme="majorHAnsi"/>
        </w:rPr>
      </w:pPr>
      <w:r w:rsidRPr="00C663AB">
        <w:rPr>
          <w:rFonts w:asciiTheme="majorHAnsi" w:hAnsiTheme="majorHAnsi" w:cstheme="majorHAnsi"/>
        </w:rPr>
        <w:t>A release roadmap that demonstrates planned feature delivery over time.</w:t>
      </w:r>
    </w:p>
    <w:p w14:paraId="6AF71D97" w14:textId="77777777" w:rsidR="00E7692B" w:rsidRPr="00C663AB" w:rsidRDefault="00E7692B" w:rsidP="00E7692B">
      <w:pPr>
        <w:pStyle w:val="BodyText"/>
        <w:numPr>
          <w:ilvl w:val="0"/>
          <w:numId w:val="146"/>
        </w:numPr>
        <w:jc w:val="both"/>
        <w:rPr>
          <w:rFonts w:asciiTheme="majorHAnsi" w:hAnsiTheme="majorHAnsi" w:cstheme="majorHAnsi"/>
        </w:rPr>
      </w:pPr>
      <w:r w:rsidRPr="00C663AB">
        <w:rPr>
          <w:rFonts w:asciiTheme="majorHAnsi" w:hAnsiTheme="majorHAnsi" w:cstheme="majorHAnsi"/>
        </w:rPr>
        <w:t>Support for future scalability and continuous improvement without requiring major reimplementation.</w:t>
      </w:r>
    </w:p>
    <w:p w14:paraId="2537074B" w14:textId="77777777" w:rsidR="00E7692B" w:rsidRPr="00C663AB" w:rsidRDefault="00E7692B" w:rsidP="00E7692B">
      <w:pPr>
        <w:pStyle w:val="BodyText"/>
        <w:numPr>
          <w:ilvl w:val="0"/>
          <w:numId w:val="140"/>
        </w:numPr>
        <w:jc w:val="both"/>
        <w:rPr>
          <w:rFonts w:asciiTheme="majorHAnsi" w:hAnsiTheme="majorHAnsi" w:cstheme="majorHAnsi"/>
        </w:rPr>
      </w:pPr>
      <w:r w:rsidRPr="00C663AB">
        <w:rPr>
          <w:rFonts w:asciiTheme="majorHAnsi" w:hAnsiTheme="majorHAnsi" w:cstheme="majorHAnsi"/>
        </w:rPr>
        <w:t>Release Monitoring and Measurement</w:t>
      </w:r>
    </w:p>
    <w:p w14:paraId="4B1F8F34" w14:textId="77777777" w:rsidR="00E7692B" w:rsidRPr="00C663AB" w:rsidRDefault="00E7692B" w:rsidP="00E7692B">
      <w:pPr>
        <w:pStyle w:val="BodyText"/>
        <w:ind w:left="1440"/>
        <w:jc w:val="both"/>
        <w:rPr>
          <w:rFonts w:asciiTheme="majorHAnsi" w:hAnsiTheme="majorHAnsi" w:cstheme="majorHAnsi"/>
        </w:rPr>
      </w:pPr>
      <w:r w:rsidRPr="00C663AB">
        <w:rPr>
          <w:rFonts w:asciiTheme="majorHAnsi" w:hAnsiTheme="majorHAnsi" w:cstheme="majorHAnsi"/>
        </w:rPr>
        <w:t>To ensure the stability and success of each release, the solution must include:</w:t>
      </w:r>
    </w:p>
    <w:p w14:paraId="14C59842" w14:textId="77777777" w:rsidR="00E7692B" w:rsidRPr="00C663AB" w:rsidRDefault="00E7692B" w:rsidP="00E7692B">
      <w:pPr>
        <w:pStyle w:val="BodyText"/>
        <w:numPr>
          <w:ilvl w:val="0"/>
          <w:numId w:val="147"/>
        </w:numPr>
        <w:jc w:val="both"/>
        <w:rPr>
          <w:rFonts w:asciiTheme="majorHAnsi" w:hAnsiTheme="majorHAnsi" w:cstheme="majorHAnsi"/>
        </w:rPr>
      </w:pPr>
      <w:r w:rsidRPr="00C663AB">
        <w:rPr>
          <w:rFonts w:asciiTheme="majorHAnsi" w:hAnsiTheme="majorHAnsi" w:cstheme="majorHAnsi"/>
        </w:rPr>
        <w:t>Real-time monitoring of application and infrastructure health during and after releases.</w:t>
      </w:r>
    </w:p>
    <w:p w14:paraId="7B6ED1B2" w14:textId="77777777" w:rsidR="00E7692B" w:rsidRPr="00C663AB" w:rsidRDefault="00E7692B" w:rsidP="00E7692B">
      <w:pPr>
        <w:pStyle w:val="BodyText"/>
        <w:numPr>
          <w:ilvl w:val="0"/>
          <w:numId w:val="147"/>
        </w:numPr>
        <w:jc w:val="both"/>
        <w:rPr>
          <w:rFonts w:asciiTheme="majorHAnsi" w:hAnsiTheme="majorHAnsi" w:cstheme="majorHAnsi"/>
        </w:rPr>
      </w:pPr>
      <w:r w:rsidRPr="00C663AB">
        <w:rPr>
          <w:rFonts w:asciiTheme="majorHAnsi" w:hAnsiTheme="majorHAnsi" w:cstheme="majorHAnsi"/>
        </w:rPr>
        <w:t>Dashboards and alerting mechanisms to track key indicators such as system performance, error rates, latency, and integration failures.</w:t>
      </w:r>
    </w:p>
    <w:p w14:paraId="656FA2EE" w14:textId="77777777" w:rsidR="00E7692B" w:rsidRPr="00C663AB" w:rsidRDefault="00E7692B" w:rsidP="00E7692B">
      <w:pPr>
        <w:pStyle w:val="BodyText"/>
        <w:numPr>
          <w:ilvl w:val="0"/>
          <w:numId w:val="147"/>
        </w:numPr>
        <w:jc w:val="both"/>
        <w:rPr>
          <w:rFonts w:asciiTheme="majorHAnsi" w:hAnsiTheme="majorHAnsi" w:cstheme="majorHAnsi"/>
        </w:rPr>
      </w:pPr>
      <w:r w:rsidRPr="00C663AB">
        <w:rPr>
          <w:rFonts w:asciiTheme="majorHAnsi" w:hAnsiTheme="majorHAnsi" w:cstheme="majorHAnsi"/>
        </w:rPr>
        <w:t>Integration with observability tools (e.g., logging, metrics, tracing) to quickly identify and isolate release-induced issues.</w:t>
      </w:r>
    </w:p>
    <w:p w14:paraId="06CA7BAD" w14:textId="77777777" w:rsidR="00E7692B" w:rsidRPr="00C663AB" w:rsidRDefault="00E7692B" w:rsidP="00E7692B">
      <w:pPr>
        <w:pStyle w:val="BodyText"/>
        <w:numPr>
          <w:ilvl w:val="0"/>
          <w:numId w:val="147"/>
        </w:numPr>
        <w:jc w:val="both"/>
        <w:rPr>
          <w:rFonts w:asciiTheme="majorHAnsi" w:hAnsiTheme="majorHAnsi" w:cstheme="majorHAnsi"/>
        </w:rPr>
      </w:pPr>
      <w:r w:rsidRPr="00C663AB">
        <w:rPr>
          <w:rFonts w:asciiTheme="majorHAnsi" w:hAnsiTheme="majorHAnsi" w:cstheme="majorHAnsi"/>
        </w:rPr>
        <w:t>Post-release validation procedures that combine system metrics with functional verification.</w:t>
      </w:r>
    </w:p>
    <w:p w14:paraId="20F74EF3" w14:textId="77777777" w:rsidR="00E7692B" w:rsidRPr="00C663AB" w:rsidRDefault="00E7692B" w:rsidP="00E7692B">
      <w:pPr>
        <w:pStyle w:val="BodyText"/>
        <w:numPr>
          <w:ilvl w:val="0"/>
          <w:numId w:val="140"/>
        </w:numPr>
        <w:jc w:val="both"/>
        <w:rPr>
          <w:rFonts w:asciiTheme="majorHAnsi" w:hAnsiTheme="majorHAnsi" w:cstheme="majorHAnsi"/>
        </w:rPr>
      </w:pPr>
      <w:r w:rsidRPr="00C663AB">
        <w:rPr>
          <w:rFonts w:asciiTheme="majorHAnsi" w:hAnsiTheme="majorHAnsi" w:cstheme="majorHAnsi"/>
        </w:rPr>
        <w:t>Communication and Coordination</w:t>
      </w:r>
    </w:p>
    <w:p w14:paraId="4A9C9578" w14:textId="77777777" w:rsidR="00E7692B" w:rsidRPr="00C663AB" w:rsidRDefault="00E7692B" w:rsidP="00E7692B">
      <w:pPr>
        <w:pStyle w:val="BodyText"/>
        <w:ind w:left="1440"/>
        <w:jc w:val="both"/>
        <w:rPr>
          <w:rFonts w:asciiTheme="majorHAnsi" w:hAnsiTheme="majorHAnsi" w:cstheme="majorHAnsi"/>
        </w:rPr>
      </w:pPr>
      <w:r w:rsidRPr="00C663AB">
        <w:rPr>
          <w:rFonts w:asciiTheme="majorHAnsi" w:hAnsiTheme="majorHAnsi" w:cstheme="majorHAnsi"/>
        </w:rPr>
        <w:lastRenderedPageBreak/>
        <w:t>To minimize operational risk, the vendor must:</w:t>
      </w:r>
    </w:p>
    <w:p w14:paraId="741F0A96" w14:textId="77777777" w:rsidR="00E7692B" w:rsidRPr="00C663AB" w:rsidRDefault="00E7692B" w:rsidP="00E7692B">
      <w:pPr>
        <w:pStyle w:val="BodyText"/>
        <w:numPr>
          <w:ilvl w:val="0"/>
          <w:numId w:val="148"/>
        </w:numPr>
        <w:jc w:val="both"/>
        <w:rPr>
          <w:rFonts w:asciiTheme="majorHAnsi" w:hAnsiTheme="majorHAnsi" w:cstheme="majorHAnsi"/>
        </w:rPr>
      </w:pPr>
      <w:r w:rsidRPr="00C663AB">
        <w:rPr>
          <w:rFonts w:asciiTheme="majorHAnsi" w:hAnsiTheme="majorHAnsi" w:cstheme="majorHAnsi"/>
        </w:rPr>
        <w:t>Provide advance notification to OCERS administrators of all planned releases, including timing, scope, impact, and rollback plans.</w:t>
      </w:r>
    </w:p>
    <w:p w14:paraId="65E60F35" w14:textId="77777777" w:rsidR="00E7692B" w:rsidRPr="00C663AB" w:rsidRDefault="00E7692B" w:rsidP="00E7692B">
      <w:pPr>
        <w:pStyle w:val="BodyText"/>
        <w:numPr>
          <w:ilvl w:val="0"/>
          <w:numId w:val="148"/>
        </w:numPr>
        <w:jc w:val="both"/>
        <w:rPr>
          <w:rFonts w:asciiTheme="majorHAnsi" w:hAnsiTheme="majorHAnsi" w:cstheme="majorHAnsi"/>
        </w:rPr>
      </w:pPr>
      <w:r w:rsidRPr="00C663AB">
        <w:rPr>
          <w:rFonts w:asciiTheme="majorHAnsi" w:hAnsiTheme="majorHAnsi" w:cstheme="majorHAnsi"/>
        </w:rPr>
        <w:t>Maintain clear communication channels during deployments, with real-time updates and status reporting.</w:t>
      </w:r>
    </w:p>
    <w:p w14:paraId="45E241B0" w14:textId="77777777" w:rsidR="00E7692B" w:rsidRPr="00C663AB" w:rsidRDefault="00E7692B" w:rsidP="00E7692B">
      <w:pPr>
        <w:pStyle w:val="BodyText"/>
        <w:numPr>
          <w:ilvl w:val="0"/>
          <w:numId w:val="148"/>
        </w:numPr>
        <w:jc w:val="both"/>
        <w:rPr>
          <w:rFonts w:asciiTheme="majorHAnsi" w:hAnsiTheme="majorHAnsi" w:cstheme="majorHAnsi"/>
        </w:rPr>
      </w:pPr>
      <w:r w:rsidRPr="00C663AB">
        <w:rPr>
          <w:rFonts w:asciiTheme="majorHAnsi" w:hAnsiTheme="majorHAnsi" w:cstheme="majorHAnsi"/>
        </w:rPr>
        <w:t>Participate in release planning meetings with OCERS technical staff when required.</w:t>
      </w:r>
    </w:p>
    <w:p w14:paraId="13FEEA30" w14:textId="77777777" w:rsidR="00E7692B" w:rsidRPr="00C663AB" w:rsidRDefault="00E7692B" w:rsidP="00E7692B">
      <w:pPr>
        <w:pStyle w:val="BodyText"/>
        <w:numPr>
          <w:ilvl w:val="0"/>
          <w:numId w:val="140"/>
        </w:numPr>
        <w:jc w:val="both"/>
        <w:rPr>
          <w:rFonts w:asciiTheme="majorHAnsi" w:hAnsiTheme="majorHAnsi" w:cstheme="majorHAnsi"/>
        </w:rPr>
      </w:pPr>
      <w:r w:rsidRPr="00C663AB">
        <w:rPr>
          <w:rFonts w:asciiTheme="majorHAnsi" w:hAnsiTheme="majorHAnsi" w:cstheme="majorHAnsi"/>
        </w:rPr>
        <w:t>Effort Required from OCERS</w:t>
      </w:r>
    </w:p>
    <w:p w14:paraId="356AE078" w14:textId="77777777" w:rsidR="00E7692B" w:rsidRPr="00C663AB" w:rsidRDefault="00E7692B" w:rsidP="00E7692B">
      <w:pPr>
        <w:pStyle w:val="BodyText"/>
        <w:ind w:left="1440"/>
        <w:jc w:val="both"/>
        <w:rPr>
          <w:rFonts w:asciiTheme="majorHAnsi" w:hAnsiTheme="majorHAnsi" w:cstheme="majorHAnsi"/>
        </w:rPr>
      </w:pPr>
      <w:r w:rsidRPr="00C663AB">
        <w:rPr>
          <w:rFonts w:asciiTheme="majorHAnsi" w:hAnsiTheme="majorHAnsi" w:cstheme="majorHAnsi"/>
        </w:rPr>
        <w:t>Respondents must clearly identify the OCERS staffing and time commitment needed to support release and deployment activities. This includes:</w:t>
      </w:r>
    </w:p>
    <w:p w14:paraId="60323BCD" w14:textId="77777777" w:rsidR="00E7692B" w:rsidRPr="00C663AB" w:rsidRDefault="00E7692B" w:rsidP="00E7692B">
      <w:pPr>
        <w:pStyle w:val="BodyText"/>
        <w:numPr>
          <w:ilvl w:val="0"/>
          <w:numId w:val="149"/>
        </w:numPr>
        <w:jc w:val="both"/>
        <w:rPr>
          <w:rFonts w:asciiTheme="majorHAnsi" w:hAnsiTheme="majorHAnsi" w:cstheme="majorHAnsi"/>
        </w:rPr>
      </w:pPr>
      <w:r w:rsidRPr="00C663AB">
        <w:rPr>
          <w:rFonts w:asciiTheme="majorHAnsi" w:hAnsiTheme="majorHAnsi" w:cstheme="majorHAnsi"/>
        </w:rPr>
        <w:t>Roles and responsibilities for OCERS staff during routine, major, and emergency deployments.</w:t>
      </w:r>
    </w:p>
    <w:p w14:paraId="022D0A02" w14:textId="77777777" w:rsidR="00E7692B" w:rsidRPr="00C663AB" w:rsidRDefault="00E7692B" w:rsidP="00E7692B">
      <w:pPr>
        <w:pStyle w:val="BodyText"/>
        <w:numPr>
          <w:ilvl w:val="0"/>
          <w:numId w:val="149"/>
        </w:numPr>
        <w:jc w:val="both"/>
        <w:rPr>
          <w:rFonts w:asciiTheme="majorHAnsi" w:hAnsiTheme="majorHAnsi" w:cstheme="majorHAnsi"/>
        </w:rPr>
      </w:pPr>
      <w:r w:rsidRPr="00C663AB">
        <w:rPr>
          <w:rFonts w:asciiTheme="majorHAnsi" w:hAnsiTheme="majorHAnsi" w:cstheme="majorHAnsi"/>
        </w:rPr>
        <w:t>Estimated time required for testing, validation, and coordination.</w:t>
      </w:r>
    </w:p>
    <w:p w14:paraId="14E59CBC" w14:textId="77777777" w:rsidR="00E7692B" w:rsidRPr="00C663AB" w:rsidRDefault="00E7692B" w:rsidP="00E7692B">
      <w:pPr>
        <w:pStyle w:val="BodyText"/>
        <w:numPr>
          <w:ilvl w:val="0"/>
          <w:numId w:val="149"/>
        </w:numPr>
        <w:jc w:val="both"/>
        <w:rPr>
          <w:rFonts w:asciiTheme="majorHAnsi" w:hAnsiTheme="majorHAnsi" w:cstheme="majorHAnsi"/>
        </w:rPr>
      </w:pPr>
      <w:r w:rsidRPr="00C663AB">
        <w:rPr>
          <w:rFonts w:asciiTheme="majorHAnsi" w:hAnsiTheme="majorHAnsi" w:cstheme="majorHAnsi"/>
        </w:rPr>
        <w:t>Training or documentation needed to support internal understanding and participation in the deployment process.</w:t>
      </w:r>
    </w:p>
    <w:p w14:paraId="47BAA001" w14:textId="77777777" w:rsidR="00E7692B" w:rsidRPr="00DB76F1" w:rsidRDefault="00E7692B" w:rsidP="00E7692B">
      <w:pPr>
        <w:pStyle w:val="BodyText"/>
        <w:ind w:left="720"/>
        <w:jc w:val="both"/>
      </w:pPr>
      <w:r w:rsidRPr="00C663AB">
        <w:rPr>
          <w:rFonts w:asciiTheme="majorHAnsi" w:hAnsiTheme="majorHAnsi" w:cstheme="majorHAnsi"/>
        </w:rPr>
        <w:t>By delivering a comprehensive, automated, and risk-managed Release and Deployment Management strategy — with capabilities such as rollback mechanisms, feature toggling, and real-time monitoring — respondents will enable OCERS to maintain a reliable, secure, and future-ready Pension Administration System that meets operational needs and supports long-term transformation goals.</w:t>
      </w:r>
    </w:p>
    <w:p w14:paraId="3261F8FF" w14:textId="5D9930AF" w:rsidR="00407051" w:rsidRPr="006739AD" w:rsidRDefault="00407051" w:rsidP="00407051">
      <w:pPr>
        <w:rPr>
          <w:rFonts w:eastAsiaTheme="majorEastAsia" w:cs="Calibri"/>
          <w:b/>
          <w:u w:val="single"/>
        </w:rPr>
      </w:pPr>
    </w:p>
    <w:p w14:paraId="739A1631" w14:textId="77777777" w:rsidR="00407051" w:rsidRPr="006739AD" w:rsidRDefault="00407051" w:rsidP="00407051">
      <w:pPr>
        <w:rPr>
          <w:rFonts w:eastAsiaTheme="majorEastAsia" w:cs="Calibri"/>
          <w:b/>
          <w:u w:val="single"/>
        </w:rPr>
        <w:sectPr w:rsidR="00407051" w:rsidRPr="006739AD" w:rsidSect="00407051">
          <w:footerReference w:type="default" r:id="rId17"/>
          <w:pgSz w:w="12240" w:h="15840"/>
          <w:pgMar w:top="1440" w:right="1440" w:bottom="1440" w:left="1440" w:header="720" w:footer="720" w:gutter="0"/>
          <w:pgNumType w:start="1"/>
          <w:cols w:space="720"/>
          <w:docGrid w:linePitch="360"/>
        </w:sectPr>
      </w:pPr>
    </w:p>
    <w:p w14:paraId="7952418B" w14:textId="77777777" w:rsidR="00407051" w:rsidRPr="006739AD" w:rsidRDefault="00407051" w:rsidP="00081320">
      <w:pPr>
        <w:jc w:val="center"/>
        <w:rPr>
          <w:b/>
          <w:bCs/>
          <w:sz w:val="32"/>
          <w:szCs w:val="36"/>
          <w:u w:val="single"/>
        </w:rPr>
      </w:pPr>
      <w:bookmarkStart w:id="26" w:name="_Toc195713562"/>
      <w:r w:rsidRPr="006739AD">
        <w:rPr>
          <w:b/>
          <w:bCs/>
          <w:sz w:val="32"/>
          <w:szCs w:val="36"/>
          <w:u w:val="single"/>
        </w:rPr>
        <w:lastRenderedPageBreak/>
        <w:t>EXHIBIT B</w:t>
      </w:r>
      <w:bookmarkEnd w:id="26"/>
    </w:p>
    <w:p w14:paraId="63A9797D" w14:textId="77777777" w:rsidR="00407051" w:rsidRPr="006739AD" w:rsidRDefault="00407051" w:rsidP="00407051">
      <w:pPr>
        <w:jc w:val="center"/>
        <w:rPr>
          <w:rFonts w:cs="Calibri"/>
        </w:rPr>
      </w:pPr>
      <w:r w:rsidRPr="006739AD">
        <w:rPr>
          <w:rFonts w:cs="Calibri"/>
        </w:rPr>
        <w:t>Fee Schedule*</w:t>
      </w:r>
    </w:p>
    <w:p w14:paraId="77A6A452" w14:textId="6673522A" w:rsidR="00407051" w:rsidRPr="006739AD" w:rsidRDefault="00407051" w:rsidP="00407051">
      <w:pPr>
        <w:pStyle w:val="paragraph"/>
        <w:numPr>
          <w:ilvl w:val="0"/>
          <w:numId w:val="17"/>
        </w:numPr>
        <w:spacing w:before="0" w:beforeAutospacing="0" w:after="240" w:afterAutospacing="0"/>
        <w:textAlignment w:val="baseline"/>
        <w:rPr>
          <w:rFonts w:ascii="Calibri" w:hAnsi="Calibri" w:cs="Calibri"/>
        </w:rPr>
      </w:pPr>
      <w:r w:rsidRPr="006739AD">
        <w:rPr>
          <w:rStyle w:val="normaltextrun"/>
          <w:rFonts w:ascii="Calibri" w:hAnsi="Calibri" w:cs="Calibri"/>
          <w:b/>
          <w:bCs/>
        </w:rPr>
        <w:t>Fees and Expenses</w:t>
      </w:r>
      <w:r w:rsidR="00626B05" w:rsidRPr="006739AD">
        <w:rPr>
          <w:rStyle w:val="normaltextrun"/>
          <w:rFonts w:ascii="Calibri" w:hAnsi="Calibri" w:cs="Calibri"/>
          <w:b/>
          <w:bCs/>
        </w:rPr>
        <w:t>.</w:t>
      </w:r>
      <w:r w:rsidR="00626B05" w:rsidRPr="006739AD">
        <w:rPr>
          <w:rStyle w:val="normaltextrun"/>
          <w:rFonts w:ascii="Calibri" w:hAnsi="Calibri" w:cs="Calibri"/>
        </w:rPr>
        <w:t xml:space="preserve"> </w:t>
      </w:r>
      <w:r w:rsidRPr="006739AD">
        <w:rPr>
          <w:rStyle w:val="normaltextrun"/>
          <w:rFonts w:ascii="Calibri" w:hAnsi="Calibri" w:cs="Calibri"/>
        </w:rPr>
        <w:t>Contractor agrees to accept the compensation set forth in this Exhibit B as full payment for performing all Services, including all staffing and materials required, for any reasonably unforeseen difficulties which may arise or be encountered in the execution of the Services, for risks connected with the Services, and for performance by Contractor of all its duties and obligations under the Agreement. OCERS will pay the following fees in accordance with the provisions of this Agreement:  </w:t>
      </w:r>
      <w:r w:rsidRPr="006739AD">
        <w:rPr>
          <w:rStyle w:val="eop"/>
          <w:rFonts w:ascii="Calibri" w:hAnsi="Calibri" w:cs="Calibri"/>
        </w:rPr>
        <w:t> </w:t>
      </w:r>
    </w:p>
    <w:p w14:paraId="4EFADDEA" w14:textId="77777777" w:rsidR="00407051" w:rsidRPr="006739AD" w:rsidRDefault="00407051" w:rsidP="00407051">
      <w:pPr>
        <w:pStyle w:val="paragraph"/>
        <w:numPr>
          <w:ilvl w:val="0"/>
          <w:numId w:val="17"/>
        </w:numPr>
        <w:spacing w:before="0" w:beforeAutospacing="0" w:after="240" w:afterAutospacing="0"/>
        <w:textAlignment w:val="baseline"/>
        <w:rPr>
          <w:rFonts w:ascii="Calibri" w:hAnsi="Calibri" w:cs="Calibri"/>
        </w:rPr>
      </w:pPr>
      <w:r w:rsidRPr="006739AD">
        <w:rPr>
          <w:rFonts w:ascii="Calibri" w:hAnsi="Calibri" w:cs="Calibri"/>
          <w:i/>
          <w:iCs/>
          <w:shd w:val="clear" w:color="auto" w:fill="FFFF00"/>
        </w:rPr>
        <w:t xml:space="preserve">Respondents must address and separate each fee category, including software licenses, user access fees, customization versus configuration fees, and maintenance and support fees. </w:t>
      </w:r>
    </w:p>
    <w:p w14:paraId="09204B3A" w14:textId="77777777" w:rsidR="00407051" w:rsidRPr="006739AD" w:rsidRDefault="00407051" w:rsidP="00407051">
      <w:pPr>
        <w:pStyle w:val="paragraph"/>
        <w:numPr>
          <w:ilvl w:val="0"/>
          <w:numId w:val="17"/>
        </w:numPr>
        <w:spacing w:before="0" w:beforeAutospacing="0" w:after="240" w:afterAutospacing="0"/>
        <w:textAlignment w:val="baseline"/>
        <w:rPr>
          <w:rFonts w:ascii="Calibri" w:hAnsi="Calibri" w:cs="Calibri"/>
        </w:rPr>
      </w:pPr>
      <w:r w:rsidRPr="006739AD">
        <w:rPr>
          <w:rStyle w:val="normaltextrun"/>
          <w:rFonts w:ascii="Calibri" w:hAnsi="Calibri" w:cs="Calibri"/>
          <w:b/>
          <w:bCs/>
        </w:rPr>
        <w:t>Payment Terms – Payment in Arrears:</w:t>
      </w:r>
      <w:r w:rsidRPr="006739AD">
        <w:rPr>
          <w:rStyle w:val="normaltextrun"/>
          <w:rFonts w:ascii="Calibri" w:hAnsi="Calibri" w:cs="Calibri"/>
        </w:rPr>
        <w:t>  Invoices for completed work are to be submitted in arrears to OCERS unless otherwise directed in this Agreement. Payment by OCERS will be net thirty (30) days after receipt and approval of an invoice in a format acceptable to OCERS. All payments should be deliverables-based and tied to a stated Deliverable Expectation Document (DED) process per the Request for Proposal (RFP) or final Best and Final Offer (BAFO).</w:t>
      </w:r>
      <w:r w:rsidRPr="006739AD">
        <w:rPr>
          <w:rStyle w:val="eop"/>
          <w:rFonts w:ascii="Calibri" w:hAnsi="Calibri" w:cs="Calibri"/>
        </w:rPr>
        <w:t> </w:t>
      </w:r>
    </w:p>
    <w:p w14:paraId="36F2B528" w14:textId="77777777" w:rsidR="00407051" w:rsidRPr="006739AD" w:rsidRDefault="00407051" w:rsidP="00407051">
      <w:pPr>
        <w:pStyle w:val="paragraph"/>
        <w:spacing w:before="0" w:beforeAutospacing="0" w:after="0" w:afterAutospacing="0"/>
        <w:jc w:val="both"/>
        <w:textAlignment w:val="baseline"/>
        <w:rPr>
          <w:rFonts w:ascii="Segoe UI" w:hAnsi="Segoe UI" w:cs="Segoe UI"/>
          <w:sz w:val="18"/>
          <w:szCs w:val="18"/>
        </w:rPr>
      </w:pPr>
      <w:r w:rsidRPr="006739AD">
        <w:rPr>
          <w:rStyle w:val="eop"/>
          <w:rFonts w:ascii="Calibri" w:hAnsi="Calibri" w:cs="Calibri"/>
        </w:rPr>
        <w:t> </w:t>
      </w:r>
    </w:p>
    <w:p w14:paraId="181C8524" w14:textId="77777777" w:rsidR="00407051" w:rsidRPr="006739AD" w:rsidRDefault="00407051" w:rsidP="00407051">
      <w:pPr>
        <w:pStyle w:val="paragraph"/>
        <w:spacing w:before="0" w:beforeAutospacing="0" w:after="0" w:afterAutospacing="0"/>
        <w:jc w:val="both"/>
        <w:textAlignment w:val="baseline"/>
        <w:rPr>
          <w:rStyle w:val="eop"/>
          <w:rFonts w:ascii="Calibri" w:hAnsi="Calibri" w:cs="Calibri"/>
        </w:rPr>
      </w:pPr>
      <w:r w:rsidRPr="006739AD">
        <w:rPr>
          <w:rStyle w:val="normaltextrun"/>
          <w:rFonts w:ascii="Calibri" w:hAnsi="Calibri" w:cs="Calibri"/>
        </w:rPr>
        <w:t>Invoice and support documentation are to be forwarded to:</w:t>
      </w:r>
      <w:r w:rsidRPr="006739AD">
        <w:rPr>
          <w:rStyle w:val="eop"/>
          <w:rFonts w:ascii="Calibri" w:hAnsi="Calibri" w:cs="Calibri"/>
        </w:rPr>
        <w:t> </w:t>
      </w:r>
    </w:p>
    <w:p w14:paraId="192C861B" w14:textId="77777777" w:rsidR="00407051" w:rsidRPr="006739AD" w:rsidRDefault="00407051" w:rsidP="00407051">
      <w:pPr>
        <w:pStyle w:val="paragraph"/>
        <w:spacing w:before="0" w:beforeAutospacing="0" w:after="0" w:afterAutospacing="0"/>
        <w:jc w:val="both"/>
        <w:textAlignment w:val="baseline"/>
        <w:rPr>
          <w:rFonts w:ascii="Segoe UI" w:hAnsi="Segoe UI" w:cs="Segoe UI"/>
          <w:sz w:val="18"/>
          <w:szCs w:val="18"/>
        </w:rPr>
      </w:pPr>
    </w:p>
    <w:p w14:paraId="5C216CFC" w14:textId="77777777" w:rsidR="00407051" w:rsidRPr="006739AD" w:rsidRDefault="00407051" w:rsidP="00407051">
      <w:pPr>
        <w:pStyle w:val="paragraph"/>
        <w:spacing w:before="0" w:beforeAutospacing="0" w:after="0" w:afterAutospacing="0"/>
        <w:jc w:val="both"/>
        <w:textAlignment w:val="baseline"/>
        <w:rPr>
          <w:rFonts w:ascii="Segoe UI" w:hAnsi="Segoe UI" w:cs="Segoe UI"/>
          <w:sz w:val="18"/>
          <w:szCs w:val="18"/>
        </w:rPr>
      </w:pPr>
      <w:r w:rsidRPr="006739AD">
        <w:rPr>
          <w:rStyle w:val="normaltextrun"/>
          <w:rFonts w:ascii="Calibri" w:hAnsi="Calibri" w:cs="Calibri"/>
        </w:rPr>
        <w:t>Orange County Employees Retirement System</w:t>
      </w:r>
      <w:r w:rsidRPr="006739AD">
        <w:rPr>
          <w:rStyle w:val="eop"/>
          <w:rFonts w:ascii="Calibri" w:hAnsi="Calibri" w:cs="Calibri"/>
        </w:rPr>
        <w:t> </w:t>
      </w:r>
    </w:p>
    <w:p w14:paraId="095EDBB6" w14:textId="77777777" w:rsidR="00407051" w:rsidRPr="006739AD" w:rsidRDefault="00407051" w:rsidP="00407051">
      <w:pPr>
        <w:pStyle w:val="paragraph"/>
        <w:spacing w:before="0" w:beforeAutospacing="0" w:after="0" w:afterAutospacing="0"/>
        <w:jc w:val="both"/>
        <w:textAlignment w:val="baseline"/>
        <w:rPr>
          <w:rFonts w:ascii="Segoe UI" w:hAnsi="Segoe UI" w:cs="Segoe UI"/>
          <w:sz w:val="18"/>
          <w:szCs w:val="18"/>
        </w:rPr>
      </w:pPr>
      <w:r w:rsidRPr="006739AD">
        <w:rPr>
          <w:rStyle w:val="normaltextrun"/>
          <w:rFonts w:ascii="Calibri" w:hAnsi="Calibri" w:cs="Calibri"/>
        </w:rPr>
        <w:t>2223 E. Wellington Avenue</w:t>
      </w:r>
      <w:r w:rsidRPr="006739AD">
        <w:rPr>
          <w:rStyle w:val="eop"/>
          <w:rFonts w:ascii="Calibri" w:hAnsi="Calibri" w:cs="Calibri"/>
        </w:rPr>
        <w:t> </w:t>
      </w:r>
    </w:p>
    <w:p w14:paraId="171F98A1" w14:textId="77777777" w:rsidR="00407051" w:rsidRPr="006739AD" w:rsidRDefault="00407051" w:rsidP="00407051">
      <w:pPr>
        <w:pStyle w:val="paragraph"/>
        <w:spacing w:before="0" w:beforeAutospacing="0" w:after="0" w:afterAutospacing="0"/>
        <w:jc w:val="both"/>
        <w:textAlignment w:val="baseline"/>
        <w:rPr>
          <w:rFonts w:ascii="Segoe UI" w:hAnsi="Segoe UI" w:cs="Segoe UI"/>
          <w:sz w:val="18"/>
          <w:szCs w:val="18"/>
        </w:rPr>
      </w:pPr>
      <w:r w:rsidRPr="006739AD">
        <w:rPr>
          <w:rStyle w:val="normaltextrun"/>
          <w:rFonts w:ascii="Calibri" w:hAnsi="Calibri" w:cs="Calibri"/>
        </w:rPr>
        <w:t>Santa Ana, CA  92701</w:t>
      </w:r>
      <w:r w:rsidRPr="006739AD">
        <w:rPr>
          <w:rStyle w:val="eop"/>
          <w:rFonts w:ascii="Calibri" w:hAnsi="Calibri" w:cs="Calibri"/>
        </w:rPr>
        <w:t> </w:t>
      </w:r>
    </w:p>
    <w:p w14:paraId="322F2537" w14:textId="77777777" w:rsidR="00407051" w:rsidRPr="006739AD" w:rsidRDefault="00407051" w:rsidP="00407051">
      <w:pPr>
        <w:pStyle w:val="paragraph"/>
        <w:spacing w:before="0" w:beforeAutospacing="0" w:after="0" w:afterAutospacing="0"/>
        <w:jc w:val="both"/>
        <w:textAlignment w:val="baseline"/>
        <w:rPr>
          <w:rFonts w:ascii="Segoe UI" w:hAnsi="Segoe UI" w:cs="Segoe UI"/>
          <w:sz w:val="18"/>
          <w:szCs w:val="18"/>
        </w:rPr>
      </w:pPr>
      <w:r w:rsidRPr="006739AD">
        <w:rPr>
          <w:rStyle w:val="normaltextrun"/>
          <w:rFonts w:ascii="Calibri" w:hAnsi="Calibri" w:cs="Calibri"/>
        </w:rPr>
        <w:t>Attention:  Accounts Payable</w:t>
      </w:r>
      <w:r w:rsidRPr="006739AD">
        <w:rPr>
          <w:rStyle w:val="eop"/>
          <w:rFonts w:ascii="Calibri" w:hAnsi="Calibri" w:cs="Calibri"/>
        </w:rPr>
        <w:t> </w:t>
      </w:r>
    </w:p>
    <w:p w14:paraId="55B388D2" w14:textId="77777777" w:rsidR="00407051" w:rsidRPr="006739AD" w:rsidRDefault="00407051" w:rsidP="00801E27">
      <w:pPr>
        <w:rPr>
          <w:rFonts w:ascii="Segoe UI" w:hAnsi="Segoe UI" w:cs="Segoe UI"/>
          <w:sz w:val="18"/>
          <w:szCs w:val="18"/>
        </w:rPr>
      </w:pPr>
      <w:r w:rsidRPr="006739AD">
        <w:rPr>
          <w:rStyle w:val="normaltextrun"/>
          <w:rFonts w:cs="Calibri"/>
        </w:rPr>
        <w:t>Email: Accountspayable@ocers.org</w:t>
      </w:r>
      <w:r w:rsidRPr="006739AD">
        <w:rPr>
          <w:rStyle w:val="eop"/>
          <w:rFonts w:cs="Calibri"/>
        </w:rPr>
        <w:t> </w:t>
      </w:r>
    </w:p>
    <w:p w14:paraId="6394B1F6" w14:textId="77777777" w:rsidR="00407051" w:rsidRPr="006739AD" w:rsidRDefault="00407051" w:rsidP="00801E27">
      <w:pPr>
        <w:rPr>
          <w:rFonts w:eastAsiaTheme="majorEastAsia"/>
          <w:b/>
        </w:rPr>
        <w:sectPr w:rsidR="00407051" w:rsidRPr="006739AD" w:rsidSect="00407051">
          <w:footerReference w:type="default" r:id="rId18"/>
          <w:pgSz w:w="12240" w:h="15840"/>
          <w:pgMar w:top="1440" w:right="1440" w:bottom="1440" w:left="1440" w:header="720" w:footer="720" w:gutter="0"/>
          <w:pgNumType w:start="1"/>
          <w:cols w:space="720"/>
          <w:docGrid w:linePitch="360"/>
        </w:sectPr>
      </w:pPr>
    </w:p>
    <w:p w14:paraId="5A7C03C1" w14:textId="7DF64519" w:rsidR="00407051" w:rsidRPr="006739AD" w:rsidRDefault="00407051" w:rsidP="00801E27">
      <w:pPr>
        <w:jc w:val="center"/>
        <w:rPr>
          <w:b/>
          <w:bCs/>
          <w:sz w:val="32"/>
          <w:szCs w:val="36"/>
          <w:u w:val="single"/>
        </w:rPr>
      </w:pPr>
      <w:bookmarkStart w:id="27" w:name="_Toc195713563"/>
      <w:r w:rsidRPr="006739AD">
        <w:rPr>
          <w:b/>
          <w:bCs/>
          <w:sz w:val="32"/>
          <w:szCs w:val="36"/>
        </w:rPr>
        <w:lastRenderedPageBreak/>
        <w:t>EXHIBIT C</w:t>
      </w:r>
      <w:r w:rsidRPr="006739AD">
        <w:rPr>
          <w:b/>
          <w:bCs/>
          <w:sz w:val="32"/>
          <w:szCs w:val="36"/>
        </w:rPr>
        <w:br/>
        <w:t>Key Personnel</w:t>
      </w:r>
      <w:bookmarkEnd w:id="27"/>
    </w:p>
    <w:p w14:paraId="62A8F7B3" w14:textId="77777777" w:rsidR="00407051" w:rsidRPr="006739AD" w:rsidRDefault="00407051" w:rsidP="00407051">
      <w:pPr>
        <w:rPr>
          <w:rStyle w:val="eop"/>
          <w:rFonts w:eastAsiaTheme="majorEastAsia" w:cs="Calibri"/>
          <w:b/>
          <w:color w:val="000000"/>
          <w:szCs w:val="56"/>
          <w:shd w:val="clear" w:color="auto" w:fill="FFFFFF"/>
        </w:rPr>
      </w:pPr>
    </w:p>
    <w:p w14:paraId="07338026" w14:textId="77777777" w:rsidR="00407051" w:rsidRPr="006739AD" w:rsidRDefault="00407051" w:rsidP="00407051">
      <w:pPr>
        <w:rPr>
          <w:rStyle w:val="eop"/>
          <w:rFonts w:eastAsiaTheme="majorEastAsia" w:cs="Calibri"/>
          <w:b/>
          <w:color w:val="000000"/>
          <w:szCs w:val="56"/>
          <w:shd w:val="clear" w:color="auto" w:fill="FFFFFF"/>
        </w:rPr>
      </w:pPr>
    </w:p>
    <w:p w14:paraId="5DC7D76B" w14:textId="77777777" w:rsidR="00407051" w:rsidRPr="006739AD" w:rsidRDefault="00407051" w:rsidP="00407051">
      <w:pPr>
        <w:rPr>
          <w:rStyle w:val="eop"/>
          <w:rFonts w:eastAsiaTheme="majorEastAsia" w:cs="Calibri"/>
          <w:b/>
          <w:color w:val="000000"/>
          <w:szCs w:val="56"/>
          <w:shd w:val="clear" w:color="auto" w:fill="FFFFFF"/>
        </w:rPr>
      </w:pPr>
    </w:p>
    <w:p w14:paraId="56A004C1" w14:textId="77777777" w:rsidR="00407051" w:rsidRPr="006739AD" w:rsidRDefault="00407051" w:rsidP="00407051">
      <w:pPr>
        <w:rPr>
          <w:rStyle w:val="eop"/>
          <w:rFonts w:eastAsiaTheme="majorEastAsia" w:cs="Calibri"/>
          <w:b/>
          <w:color w:val="000000"/>
          <w:szCs w:val="56"/>
          <w:shd w:val="clear" w:color="auto" w:fill="FFFFFF"/>
        </w:rPr>
        <w:sectPr w:rsidR="00407051" w:rsidRPr="006739AD" w:rsidSect="00407051">
          <w:footerReference w:type="default" r:id="rId19"/>
          <w:pgSz w:w="12240" w:h="15840"/>
          <w:pgMar w:top="1440" w:right="1440" w:bottom="1440" w:left="1440" w:header="720" w:footer="720" w:gutter="0"/>
          <w:pgNumType w:start="1"/>
          <w:cols w:space="720"/>
          <w:docGrid w:linePitch="360"/>
        </w:sectPr>
      </w:pPr>
    </w:p>
    <w:p w14:paraId="53E334A2" w14:textId="77777777" w:rsidR="00407051" w:rsidRPr="006739AD" w:rsidRDefault="00407051" w:rsidP="00407051">
      <w:pPr>
        <w:pStyle w:val="paragraph"/>
        <w:spacing w:before="0" w:beforeAutospacing="0" w:after="0" w:afterAutospacing="0"/>
        <w:jc w:val="center"/>
        <w:textAlignment w:val="baseline"/>
        <w:rPr>
          <w:rFonts w:ascii="Segoe UI" w:hAnsi="Segoe UI" w:cs="Segoe UI"/>
          <w:sz w:val="32"/>
          <w:szCs w:val="32"/>
          <w:u w:val="single"/>
        </w:rPr>
      </w:pPr>
      <w:r w:rsidRPr="006739AD">
        <w:rPr>
          <w:rStyle w:val="normaltextrun"/>
          <w:rFonts w:ascii="Calibri" w:hAnsi="Calibri" w:cs="Calibri"/>
          <w:b/>
          <w:bCs/>
          <w:sz w:val="32"/>
          <w:szCs w:val="32"/>
          <w:u w:val="single"/>
        </w:rPr>
        <w:lastRenderedPageBreak/>
        <w:t>EXHIBIT D</w:t>
      </w:r>
      <w:r w:rsidRPr="006739AD">
        <w:rPr>
          <w:rStyle w:val="eop"/>
          <w:rFonts w:ascii="Calibri" w:hAnsi="Calibri" w:cs="Calibri"/>
          <w:sz w:val="32"/>
          <w:szCs w:val="32"/>
          <w:u w:val="single"/>
        </w:rPr>
        <w:t> </w:t>
      </w:r>
    </w:p>
    <w:p w14:paraId="4E67007E" w14:textId="77777777" w:rsidR="00407051" w:rsidRPr="006739AD" w:rsidRDefault="00407051" w:rsidP="00407051">
      <w:pPr>
        <w:pStyle w:val="paragraph"/>
        <w:spacing w:before="0" w:beforeAutospacing="0" w:after="0" w:afterAutospacing="0"/>
        <w:jc w:val="center"/>
        <w:textAlignment w:val="baseline"/>
        <w:rPr>
          <w:rFonts w:ascii="Segoe UI" w:hAnsi="Segoe UI" w:cs="Segoe UI"/>
          <w:sz w:val="18"/>
          <w:szCs w:val="18"/>
        </w:rPr>
      </w:pPr>
      <w:r w:rsidRPr="006739AD">
        <w:rPr>
          <w:rStyle w:val="normaltextrun"/>
          <w:rFonts w:ascii="Calibri" w:hAnsi="Calibri" w:cs="Calibri"/>
        </w:rPr>
        <w:t>Request for Proposal</w:t>
      </w:r>
      <w:r w:rsidRPr="006739AD">
        <w:rPr>
          <w:rStyle w:val="eop"/>
          <w:rFonts w:ascii="Calibri" w:hAnsi="Calibri" w:cs="Calibri"/>
        </w:rPr>
        <w:t> </w:t>
      </w:r>
    </w:p>
    <w:p w14:paraId="608AD337" w14:textId="77777777" w:rsidR="00407051" w:rsidRPr="006739AD" w:rsidRDefault="00407051" w:rsidP="00407051">
      <w:pPr>
        <w:rPr>
          <w:rFonts w:cs="Calibri"/>
        </w:rPr>
      </w:pPr>
    </w:p>
    <w:p w14:paraId="48D5BEF8" w14:textId="77777777" w:rsidR="00407051" w:rsidRPr="006739AD" w:rsidRDefault="00407051" w:rsidP="00407051">
      <w:pPr>
        <w:rPr>
          <w:rFonts w:cs="Calibri"/>
        </w:rPr>
      </w:pPr>
    </w:p>
    <w:p w14:paraId="4B0C0FB4" w14:textId="77777777" w:rsidR="00407051" w:rsidRPr="006739AD" w:rsidRDefault="00407051" w:rsidP="00407051">
      <w:pPr>
        <w:rPr>
          <w:rFonts w:cs="Calibri"/>
        </w:rPr>
      </w:pPr>
    </w:p>
    <w:p w14:paraId="28C33D8A" w14:textId="77777777" w:rsidR="00407051" w:rsidRPr="006739AD" w:rsidRDefault="00407051" w:rsidP="00407051">
      <w:pPr>
        <w:rPr>
          <w:rFonts w:cs="Calibri"/>
        </w:rPr>
      </w:pPr>
    </w:p>
    <w:p w14:paraId="651CA61B" w14:textId="77777777" w:rsidR="00407051" w:rsidRPr="006739AD" w:rsidRDefault="00407051" w:rsidP="00407051">
      <w:pPr>
        <w:rPr>
          <w:rFonts w:cs="Calibri"/>
        </w:rPr>
      </w:pPr>
    </w:p>
    <w:p w14:paraId="171D44E2" w14:textId="77777777" w:rsidR="00407051" w:rsidRPr="006739AD" w:rsidRDefault="00407051" w:rsidP="00407051">
      <w:pPr>
        <w:rPr>
          <w:rFonts w:cs="Calibri"/>
        </w:rPr>
        <w:sectPr w:rsidR="00407051" w:rsidRPr="006739AD" w:rsidSect="00407051">
          <w:footerReference w:type="default" r:id="rId20"/>
          <w:pgSz w:w="12240" w:h="15840"/>
          <w:pgMar w:top="1440" w:right="1440" w:bottom="1440" w:left="1440" w:header="720" w:footer="720" w:gutter="0"/>
          <w:pgNumType w:start="1"/>
          <w:cols w:space="720"/>
          <w:docGrid w:linePitch="360"/>
        </w:sectPr>
      </w:pPr>
    </w:p>
    <w:p w14:paraId="58E85B3B" w14:textId="77777777" w:rsidR="00407051" w:rsidRPr="006739AD" w:rsidRDefault="00407051" w:rsidP="00407051">
      <w:pPr>
        <w:pStyle w:val="paragraph"/>
        <w:spacing w:before="0" w:beforeAutospacing="0" w:after="0" w:afterAutospacing="0"/>
        <w:jc w:val="center"/>
        <w:textAlignment w:val="baseline"/>
        <w:rPr>
          <w:rFonts w:ascii="Segoe UI" w:hAnsi="Segoe UI" w:cs="Segoe UI"/>
          <w:sz w:val="32"/>
          <w:szCs w:val="32"/>
          <w:u w:val="single"/>
        </w:rPr>
      </w:pPr>
      <w:r w:rsidRPr="006739AD">
        <w:rPr>
          <w:rStyle w:val="normaltextrun"/>
          <w:rFonts w:ascii="Calibri" w:hAnsi="Calibri" w:cs="Calibri"/>
          <w:b/>
          <w:bCs/>
          <w:sz w:val="32"/>
          <w:szCs w:val="32"/>
          <w:u w:val="single"/>
        </w:rPr>
        <w:lastRenderedPageBreak/>
        <w:t>EXHIBIT E</w:t>
      </w:r>
      <w:r w:rsidRPr="006739AD">
        <w:rPr>
          <w:rStyle w:val="eop"/>
          <w:rFonts w:ascii="Calibri" w:hAnsi="Calibri" w:cs="Calibri"/>
          <w:sz w:val="32"/>
          <w:szCs w:val="32"/>
          <w:u w:val="single"/>
        </w:rPr>
        <w:t> </w:t>
      </w:r>
    </w:p>
    <w:p w14:paraId="6500CB0F" w14:textId="77777777" w:rsidR="00407051" w:rsidRPr="006739AD" w:rsidRDefault="00407051" w:rsidP="00407051">
      <w:pPr>
        <w:pStyle w:val="paragraph"/>
        <w:spacing w:before="0" w:beforeAutospacing="0" w:after="0" w:afterAutospacing="0"/>
        <w:jc w:val="center"/>
        <w:textAlignment w:val="baseline"/>
        <w:rPr>
          <w:rFonts w:ascii="Segoe UI" w:hAnsi="Segoe UI" w:cs="Segoe UI"/>
          <w:sz w:val="18"/>
          <w:szCs w:val="18"/>
        </w:rPr>
      </w:pPr>
      <w:r w:rsidRPr="006739AD">
        <w:rPr>
          <w:rStyle w:val="normaltextrun"/>
          <w:rFonts w:ascii="Calibri" w:hAnsi="Calibri" w:cs="Calibri"/>
        </w:rPr>
        <w:t>Response to Request for Proposal</w:t>
      </w:r>
      <w:r w:rsidRPr="006739AD">
        <w:rPr>
          <w:rStyle w:val="eop"/>
          <w:rFonts w:ascii="Calibri" w:hAnsi="Calibri" w:cs="Calibri"/>
        </w:rPr>
        <w:t> </w:t>
      </w:r>
    </w:p>
    <w:p w14:paraId="6A7AFC7A" w14:textId="77777777" w:rsidR="00407051" w:rsidRPr="006739AD" w:rsidRDefault="00407051" w:rsidP="00407051">
      <w:pPr>
        <w:pStyle w:val="Title"/>
        <w:spacing w:after="0"/>
        <w:rPr>
          <w:rFonts w:cs="Calibri"/>
          <w:szCs w:val="24"/>
        </w:rPr>
      </w:pPr>
    </w:p>
    <w:p w14:paraId="0B34C218" w14:textId="77777777" w:rsidR="00407051" w:rsidRPr="006739AD" w:rsidRDefault="00407051" w:rsidP="00407051">
      <w:pPr>
        <w:rPr>
          <w:rFonts w:cs="Calibri"/>
        </w:rPr>
      </w:pPr>
    </w:p>
    <w:p w14:paraId="0206CA2B" w14:textId="77777777" w:rsidR="00407051" w:rsidRPr="006739AD" w:rsidRDefault="00407051" w:rsidP="00407051">
      <w:pPr>
        <w:rPr>
          <w:rFonts w:cs="Calibri"/>
        </w:rPr>
      </w:pPr>
    </w:p>
    <w:p w14:paraId="598696FB" w14:textId="77777777" w:rsidR="00407051" w:rsidRPr="006739AD" w:rsidRDefault="00407051" w:rsidP="00407051">
      <w:pPr>
        <w:rPr>
          <w:rFonts w:cs="Calibri"/>
        </w:rPr>
        <w:sectPr w:rsidR="00407051" w:rsidRPr="006739AD" w:rsidSect="00407051">
          <w:footerReference w:type="default" r:id="rId21"/>
          <w:type w:val="oddPage"/>
          <w:pgSz w:w="12240" w:h="15840"/>
          <w:pgMar w:top="1440" w:right="1440" w:bottom="1440" w:left="1440" w:header="720" w:footer="720" w:gutter="0"/>
          <w:pgNumType w:start="1"/>
          <w:cols w:space="720"/>
          <w:docGrid w:linePitch="360"/>
        </w:sectPr>
      </w:pPr>
    </w:p>
    <w:p w14:paraId="1B5B0057" w14:textId="77777777" w:rsidR="00407051" w:rsidRPr="006739AD" w:rsidRDefault="00407051" w:rsidP="00407051">
      <w:pPr>
        <w:pStyle w:val="paragraph"/>
        <w:spacing w:before="0" w:beforeAutospacing="0" w:after="0" w:afterAutospacing="0"/>
        <w:jc w:val="center"/>
        <w:textAlignment w:val="baseline"/>
        <w:rPr>
          <w:rFonts w:ascii="Segoe UI" w:hAnsi="Segoe UI" w:cs="Segoe UI"/>
          <w:sz w:val="32"/>
          <w:szCs w:val="32"/>
          <w:u w:val="single"/>
        </w:rPr>
      </w:pPr>
      <w:r w:rsidRPr="006739AD">
        <w:rPr>
          <w:rStyle w:val="normaltextrun"/>
          <w:rFonts w:ascii="Calibri" w:hAnsi="Calibri" w:cs="Calibri"/>
          <w:b/>
          <w:bCs/>
          <w:sz w:val="32"/>
          <w:szCs w:val="32"/>
          <w:u w:val="single"/>
        </w:rPr>
        <w:lastRenderedPageBreak/>
        <w:t>EXHIBIT F</w:t>
      </w:r>
      <w:r w:rsidRPr="006739AD">
        <w:rPr>
          <w:rStyle w:val="eop"/>
          <w:rFonts w:ascii="Calibri" w:hAnsi="Calibri" w:cs="Calibri"/>
          <w:sz w:val="32"/>
          <w:szCs w:val="32"/>
          <w:u w:val="single"/>
        </w:rPr>
        <w:t> </w:t>
      </w:r>
    </w:p>
    <w:p w14:paraId="0D28DC54" w14:textId="77777777" w:rsidR="00407051" w:rsidRPr="006739AD" w:rsidRDefault="00407051" w:rsidP="00407051">
      <w:pPr>
        <w:pStyle w:val="paragraph"/>
        <w:spacing w:before="0" w:beforeAutospacing="0" w:after="0" w:afterAutospacing="0"/>
        <w:jc w:val="center"/>
        <w:textAlignment w:val="baseline"/>
        <w:rPr>
          <w:rFonts w:ascii="Segoe UI" w:hAnsi="Segoe UI" w:cs="Segoe UI"/>
          <w:sz w:val="18"/>
          <w:szCs w:val="18"/>
        </w:rPr>
      </w:pPr>
      <w:r w:rsidRPr="006739AD">
        <w:rPr>
          <w:rFonts w:ascii="Calibri" w:hAnsi="Calibri"/>
        </w:rPr>
        <w:t>Information Security and Privacy</w:t>
      </w:r>
    </w:p>
    <w:p w14:paraId="73994A5E" w14:textId="77777777" w:rsidR="00407051" w:rsidRPr="006739AD" w:rsidRDefault="00407051" w:rsidP="00407051">
      <w:pPr>
        <w:pStyle w:val="Title"/>
        <w:spacing w:after="0"/>
        <w:rPr>
          <w:rFonts w:cs="Calibri"/>
          <w:szCs w:val="24"/>
        </w:rPr>
      </w:pPr>
    </w:p>
    <w:p w14:paraId="5AC6FFC4" w14:textId="77777777" w:rsidR="00407051" w:rsidRPr="006739AD" w:rsidRDefault="00407051" w:rsidP="00407051">
      <w:pPr>
        <w:rPr>
          <w:rFonts w:cs="Calibri"/>
        </w:rPr>
      </w:pPr>
    </w:p>
    <w:p w14:paraId="1F4EF9B7" w14:textId="77777777" w:rsidR="00407051" w:rsidRPr="006739AD" w:rsidRDefault="00407051" w:rsidP="00407051">
      <w:pPr>
        <w:rPr>
          <w:rFonts w:cs="Calibri"/>
        </w:rPr>
      </w:pPr>
    </w:p>
    <w:p w14:paraId="33CEB075" w14:textId="77777777" w:rsidR="00407051" w:rsidRPr="006739AD" w:rsidRDefault="00407051" w:rsidP="00407051">
      <w:pPr>
        <w:rPr>
          <w:rFonts w:cs="Calibri"/>
        </w:rPr>
        <w:sectPr w:rsidR="00407051" w:rsidRPr="006739AD" w:rsidSect="00407051">
          <w:footerReference w:type="default" r:id="rId22"/>
          <w:type w:val="oddPage"/>
          <w:pgSz w:w="12240" w:h="15840"/>
          <w:pgMar w:top="1440" w:right="1440" w:bottom="1440" w:left="1440" w:header="720" w:footer="720" w:gutter="0"/>
          <w:pgNumType w:start="1"/>
          <w:cols w:space="720"/>
          <w:docGrid w:linePitch="360"/>
        </w:sectPr>
      </w:pPr>
    </w:p>
    <w:p w14:paraId="1B543D37" w14:textId="77777777" w:rsidR="00407051" w:rsidRPr="006739AD" w:rsidRDefault="00407051" w:rsidP="00407051">
      <w:pPr>
        <w:pStyle w:val="paragraph"/>
        <w:spacing w:before="0" w:beforeAutospacing="0" w:after="0" w:afterAutospacing="0"/>
        <w:jc w:val="center"/>
        <w:textAlignment w:val="baseline"/>
        <w:rPr>
          <w:rFonts w:ascii="Segoe UI" w:hAnsi="Segoe UI" w:cs="Segoe UI"/>
          <w:sz w:val="32"/>
          <w:szCs w:val="32"/>
          <w:u w:val="single"/>
        </w:rPr>
      </w:pPr>
      <w:r w:rsidRPr="006739AD">
        <w:rPr>
          <w:rStyle w:val="normaltextrun"/>
          <w:rFonts w:ascii="Calibri" w:hAnsi="Calibri" w:cs="Calibri"/>
          <w:b/>
          <w:bCs/>
          <w:sz w:val="32"/>
          <w:szCs w:val="32"/>
          <w:u w:val="single"/>
        </w:rPr>
        <w:lastRenderedPageBreak/>
        <w:t>EXHIBIT G</w:t>
      </w:r>
    </w:p>
    <w:p w14:paraId="09BD301D" w14:textId="77777777" w:rsidR="00407051" w:rsidRPr="006739AD" w:rsidRDefault="00407051" w:rsidP="00407051">
      <w:pPr>
        <w:pStyle w:val="paragraph"/>
        <w:spacing w:before="0" w:beforeAutospacing="0" w:after="0" w:afterAutospacing="0"/>
        <w:jc w:val="center"/>
        <w:textAlignment w:val="baseline"/>
        <w:rPr>
          <w:rFonts w:ascii="Segoe UI" w:hAnsi="Segoe UI" w:cs="Segoe UI"/>
          <w:sz w:val="18"/>
          <w:szCs w:val="18"/>
        </w:rPr>
      </w:pPr>
      <w:r w:rsidRPr="006739AD">
        <w:rPr>
          <w:rFonts w:ascii="Calibri" w:hAnsi="Calibri"/>
        </w:rPr>
        <w:t>Service Level Agreement</w:t>
      </w:r>
    </w:p>
    <w:p w14:paraId="39EB86CD" w14:textId="77777777" w:rsidR="00407051" w:rsidRPr="006739AD" w:rsidRDefault="00407051" w:rsidP="00407051">
      <w:pPr>
        <w:pStyle w:val="Title"/>
        <w:spacing w:after="0"/>
        <w:rPr>
          <w:rFonts w:cs="Calibri"/>
          <w:szCs w:val="24"/>
        </w:rPr>
      </w:pPr>
    </w:p>
    <w:p w14:paraId="1B9F3E24" w14:textId="77777777" w:rsidR="00407051" w:rsidRPr="006739AD" w:rsidRDefault="00407051" w:rsidP="00407051">
      <w:pPr>
        <w:rPr>
          <w:rFonts w:cs="Calibri"/>
        </w:rPr>
      </w:pPr>
    </w:p>
    <w:p w14:paraId="471FB27C" w14:textId="77777777" w:rsidR="00407051" w:rsidRPr="006739AD" w:rsidRDefault="00407051" w:rsidP="00407051">
      <w:pPr>
        <w:rPr>
          <w:rFonts w:cs="Calibri"/>
        </w:rPr>
      </w:pPr>
    </w:p>
    <w:p w14:paraId="260F1CDC" w14:textId="77777777" w:rsidR="00407051" w:rsidRPr="006739AD" w:rsidRDefault="00407051" w:rsidP="00407051">
      <w:pPr>
        <w:rPr>
          <w:rFonts w:cs="Calibri"/>
        </w:rPr>
        <w:sectPr w:rsidR="00407051" w:rsidRPr="006739AD" w:rsidSect="00407051">
          <w:footerReference w:type="default" r:id="rId23"/>
          <w:type w:val="oddPage"/>
          <w:pgSz w:w="12240" w:h="15840"/>
          <w:pgMar w:top="1440" w:right="1440" w:bottom="1440" w:left="1440" w:header="720" w:footer="720" w:gutter="0"/>
          <w:pgNumType w:start="1"/>
          <w:cols w:space="720"/>
          <w:docGrid w:linePitch="360"/>
        </w:sectPr>
      </w:pPr>
    </w:p>
    <w:p w14:paraId="2CD2E749" w14:textId="77777777" w:rsidR="00407051" w:rsidRPr="006739AD" w:rsidRDefault="00407051" w:rsidP="00407051">
      <w:pPr>
        <w:pStyle w:val="paragraph"/>
        <w:spacing w:before="0" w:beforeAutospacing="0" w:after="0" w:afterAutospacing="0"/>
        <w:jc w:val="center"/>
        <w:textAlignment w:val="baseline"/>
        <w:rPr>
          <w:rFonts w:ascii="Segoe UI" w:hAnsi="Segoe UI" w:cs="Segoe UI"/>
          <w:sz w:val="32"/>
          <w:szCs w:val="32"/>
          <w:u w:val="single"/>
        </w:rPr>
      </w:pPr>
      <w:r w:rsidRPr="006739AD">
        <w:rPr>
          <w:rStyle w:val="normaltextrun"/>
          <w:rFonts w:ascii="Calibri" w:hAnsi="Calibri" w:cs="Calibri"/>
          <w:b/>
          <w:bCs/>
          <w:sz w:val="32"/>
          <w:szCs w:val="32"/>
          <w:u w:val="single"/>
        </w:rPr>
        <w:lastRenderedPageBreak/>
        <w:t>EXHIBIT H</w:t>
      </w:r>
    </w:p>
    <w:p w14:paraId="31FF9A50" w14:textId="21352CD5" w:rsidR="00407051" w:rsidRPr="006739AD" w:rsidRDefault="00900BE9" w:rsidP="00407051">
      <w:pPr>
        <w:pStyle w:val="paragraph"/>
        <w:spacing w:before="0" w:beforeAutospacing="0" w:after="0" w:afterAutospacing="0"/>
        <w:jc w:val="center"/>
        <w:textAlignment w:val="baseline"/>
        <w:rPr>
          <w:rFonts w:ascii="Segoe UI" w:hAnsi="Segoe UI" w:cs="Segoe UI"/>
          <w:sz w:val="18"/>
          <w:szCs w:val="18"/>
        </w:rPr>
      </w:pPr>
      <w:r>
        <w:rPr>
          <w:rFonts w:ascii="Calibri" w:hAnsi="Calibri"/>
        </w:rPr>
        <w:t xml:space="preserve">Service Agreement </w:t>
      </w:r>
      <w:r w:rsidR="00407051" w:rsidRPr="006739AD">
        <w:rPr>
          <w:rFonts w:ascii="Calibri" w:hAnsi="Calibri"/>
        </w:rPr>
        <w:t>Definitions</w:t>
      </w:r>
    </w:p>
    <w:p w14:paraId="35CFAAC8" w14:textId="708454F2" w:rsidR="00407051" w:rsidRPr="006739AD" w:rsidRDefault="00407051" w:rsidP="00C53EFC">
      <w:pPr>
        <w:pStyle w:val="ListParagraph"/>
        <w:numPr>
          <w:ilvl w:val="0"/>
          <w:numId w:val="120"/>
        </w:numPr>
        <w:rPr>
          <w:rFonts w:asciiTheme="majorHAnsi" w:hAnsiTheme="majorHAnsi" w:cstheme="majorHAnsi"/>
          <w:b/>
          <w:bCs/>
        </w:rPr>
      </w:pPr>
      <w:bookmarkStart w:id="28" w:name="_Toc195713564"/>
      <w:r w:rsidRPr="006739AD">
        <w:rPr>
          <w:rFonts w:asciiTheme="majorHAnsi" w:hAnsiTheme="majorHAnsi" w:cstheme="majorHAnsi"/>
        </w:rPr>
        <w:t xml:space="preserve">“Exploit” means to install, operate, reproduce, maintain and or otherwise use for the operation and administration of OCERS, the performance of </w:t>
      </w:r>
      <w:r w:rsidR="00306004">
        <w:rPr>
          <w:rFonts w:asciiTheme="majorHAnsi" w:hAnsiTheme="majorHAnsi" w:cstheme="majorHAnsi"/>
        </w:rPr>
        <w:t>OCERS</w:t>
      </w:r>
      <w:r w:rsidRPr="006739AD">
        <w:rPr>
          <w:rFonts w:asciiTheme="majorHAnsi" w:hAnsiTheme="majorHAnsi" w:cstheme="majorHAnsi"/>
        </w:rPr>
        <w:t xml:space="preserve"> duties and obligations, and </w:t>
      </w:r>
      <w:r w:rsidR="00306004">
        <w:rPr>
          <w:rFonts w:asciiTheme="majorHAnsi" w:hAnsiTheme="majorHAnsi" w:cstheme="majorHAnsi"/>
        </w:rPr>
        <w:t>OCERS</w:t>
      </w:r>
      <w:r w:rsidRPr="006739AD">
        <w:rPr>
          <w:rFonts w:asciiTheme="majorHAnsi" w:hAnsiTheme="majorHAnsi" w:cstheme="majorHAnsi"/>
        </w:rPr>
        <w:t xml:space="preserve"> business, operations, and other functions related thereto</w:t>
      </w:r>
      <w:bookmarkEnd w:id="28"/>
    </w:p>
    <w:p w14:paraId="7AD78B93" w14:textId="77777777" w:rsidR="00407051" w:rsidRPr="006739AD" w:rsidRDefault="00407051" w:rsidP="00C53EFC">
      <w:pPr>
        <w:pStyle w:val="ListParagraph"/>
        <w:numPr>
          <w:ilvl w:val="0"/>
          <w:numId w:val="120"/>
        </w:numPr>
        <w:rPr>
          <w:rFonts w:asciiTheme="majorHAnsi" w:hAnsiTheme="majorHAnsi" w:cstheme="majorHAnsi"/>
          <w:b/>
          <w:bCs/>
        </w:rPr>
      </w:pPr>
      <w:bookmarkStart w:id="29" w:name="_Toc195713565"/>
      <w:r w:rsidRPr="006739AD">
        <w:rPr>
          <w:rFonts w:asciiTheme="majorHAnsi" w:hAnsiTheme="majorHAnsi" w:cstheme="majorHAnsi"/>
        </w:rPr>
        <w:t>“Law” means any statute, ordinance, regulation, rule, code, order, constitution, common law, or other requirement of any federal, state, local government, and any judicial or administrative order or decree.</w:t>
      </w:r>
      <w:bookmarkEnd w:id="29"/>
    </w:p>
    <w:p w14:paraId="3A128D33" w14:textId="77777777" w:rsidR="00407051" w:rsidRPr="006739AD" w:rsidRDefault="00407051" w:rsidP="00C53EFC">
      <w:pPr>
        <w:pStyle w:val="ListParagraph"/>
        <w:numPr>
          <w:ilvl w:val="0"/>
          <w:numId w:val="120"/>
        </w:numPr>
        <w:rPr>
          <w:rFonts w:asciiTheme="majorHAnsi" w:hAnsiTheme="majorHAnsi" w:cstheme="majorHAnsi"/>
          <w:b/>
          <w:bCs/>
        </w:rPr>
      </w:pPr>
      <w:bookmarkStart w:id="30" w:name="_Toc195713566"/>
      <w:r w:rsidRPr="006739AD">
        <w:rPr>
          <w:rFonts w:asciiTheme="majorHAnsi" w:hAnsiTheme="majorHAnsi" w:cstheme="majorHAnsi"/>
        </w:rPr>
        <w:t>“Modify” means to modify, update, or improve.</w:t>
      </w:r>
      <w:bookmarkEnd w:id="30"/>
    </w:p>
    <w:p w14:paraId="74BFAEAC" w14:textId="77777777" w:rsidR="00407051" w:rsidRPr="006739AD" w:rsidRDefault="00407051" w:rsidP="00C53EFC">
      <w:pPr>
        <w:pStyle w:val="ListParagraph"/>
        <w:numPr>
          <w:ilvl w:val="0"/>
          <w:numId w:val="120"/>
        </w:numPr>
        <w:rPr>
          <w:rFonts w:asciiTheme="majorHAnsi" w:hAnsiTheme="majorHAnsi" w:cstheme="majorHAnsi"/>
          <w:b/>
          <w:bCs/>
        </w:rPr>
      </w:pPr>
      <w:bookmarkStart w:id="31" w:name="_Toc195713567"/>
      <w:r w:rsidRPr="006739AD">
        <w:rPr>
          <w:rFonts w:asciiTheme="majorHAnsi" w:hAnsiTheme="majorHAnsi" w:cstheme="majorHAnsi"/>
        </w:rPr>
        <w:t xml:space="preserve">“Open Source Components” means any software component that is subject to any open source copyright license agreement, including software available under the GNU </w:t>
      </w:r>
      <w:proofErr w:type="spellStart"/>
      <w:r w:rsidRPr="006739AD">
        <w:rPr>
          <w:rFonts w:asciiTheme="majorHAnsi" w:hAnsiTheme="majorHAnsi" w:cstheme="majorHAnsi"/>
        </w:rPr>
        <w:t>Affero</w:t>
      </w:r>
      <w:proofErr w:type="spellEnd"/>
      <w:r w:rsidRPr="006739AD">
        <w:rPr>
          <w:rFonts w:asciiTheme="majorHAnsi" w:hAnsiTheme="majorHAnsi" w:cstheme="majorHAnsi"/>
        </w:rPr>
        <w:t xml:space="preserve"> General Public License (AGPL), GNU General Public License (GPL), GNU Lesser General Public License (LGPL), Mozilla Public License (MPL), Apache License, BSD licenses, or any other license that is approved by the Open Source Initiative.</w:t>
      </w:r>
      <w:bookmarkEnd w:id="31"/>
    </w:p>
    <w:p w14:paraId="789CF1D2" w14:textId="77777777" w:rsidR="00407051" w:rsidRPr="006739AD" w:rsidRDefault="00407051" w:rsidP="00C53EFC">
      <w:pPr>
        <w:pStyle w:val="ListParagraph"/>
        <w:numPr>
          <w:ilvl w:val="0"/>
          <w:numId w:val="120"/>
        </w:numPr>
        <w:rPr>
          <w:rFonts w:asciiTheme="majorHAnsi" w:hAnsiTheme="majorHAnsi" w:cstheme="majorHAnsi"/>
          <w:b/>
          <w:bCs/>
        </w:rPr>
      </w:pPr>
      <w:bookmarkStart w:id="32" w:name="_Toc195713568"/>
      <w:r w:rsidRPr="006739AD">
        <w:rPr>
          <w:rFonts w:asciiTheme="majorHAnsi" w:hAnsiTheme="majorHAnsi" w:cstheme="majorHAnsi"/>
        </w:rPr>
        <w:t>“Personally Identifiable Information” means any information that can be used to identify an individual including information that can be used on its own or with other information to identify, contact, or locate a single person, or to identify an individual in context. Examples of Personally Identifiable Information include but are not limited to names, Social Security numbers, addresses, phone numbers, email addresses, and passport numbers.</w:t>
      </w:r>
      <w:bookmarkEnd w:id="32"/>
    </w:p>
    <w:p w14:paraId="37F5F083" w14:textId="77777777" w:rsidR="00407051" w:rsidRPr="006739AD" w:rsidRDefault="00407051" w:rsidP="00C53EFC">
      <w:pPr>
        <w:pStyle w:val="ListParagraph"/>
        <w:numPr>
          <w:ilvl w:val="0"/>
          <w:numId w:val="120"/>
        </w:numPr>
        <w:rPr>
          <w:rFonts w:asciiTheme="majorHAnsi" w:hAnsiTheme="majorHAnsi" w:cstheme="majorHAnsi"/>
          <w:b/>
          <w:bCs/>
        </w:rPr>
      </w:pPr>
      <w:bookmarkStart w:id="33" w:name="_Toc195713569"/>
      <w:r w:rsidRPr="006739AD">
        <w:rPr>
          <w:rFonts w:asciiTheme="majorHAnsi" w:hAnsiTheme="majorHAnsi" w:cstheme="majorHAnsi"/>
        </w:rPr>
        <w:t>“Protected Health Information” means protected health information as defined under the Health Insurance Portability and Accountability Act of 1996 (HIPAA).</w:t>
      </w:r>
      <w:bookmarkEnd w:id="33"/>
    </w:p>
    <w:p w14:paraId="7118A8BB" w14:textId="77777777" w:rsidR="00407051" w:rsidRPr="006739AD" w:rsidRDefault="00407051" w:rsidP="00C53EFC">
      <w:pPr>
        <w:pStyle w:val="ListParagraph"/>
        <w:numPr>
          <w:ilvl w:val="0"/>
          <w:numId w:val="120"/>
        </w:numPr>
        <w:rPr>
          <w:rFonts w:asciiTheme="majorHAnsi" w:hAnsiTheme="majorHAnsi" w:cstheme="majorHAnsi"/>
          <w:b/>
          <w:bCs/>
        </w:rPr>
      </w:pPr>
      <w:bookmarkStart w:id="34" w:name="_Toc195713570"/>
      <w:r w:rsidRPr="006739AD">
        <w:rPr>
          <w:rFonts w:asciiTheme="majorHAnsi" w:hAnsiTheme="majorHAnsi" w:cstheme="majorHAnsi"/>
        </w:rPr>
        <w:t>“Security Incident” means the unauthorized access, use, destruction, loss, alteration, or disclosure of OCERS Data, OCERS Confidential Information, and/or Personally Identifiable Information.</w:t>
      </w:r>
      <w:bookmarkEnd w:id="34"/>
    </w:p>
    <w:p w14:paraId="5A0DF14A" w14:textId="61BC1C85" w:rsidR="00407051" w:rsidRPr="006739AD" w:rsidRDefault="00407051" w:rsidP="00C53EFC">
      <w:pPr>
        <w:pStyle w:val="ListParagraph"/>
        <w:numPr>
          <w:ilvl w:val="0"/>
          <w:numId w:val="120"/>
        </w:numPr>
        <w:rPr>
          <w:rFonts w:asciiTheme="majorHAnsi" w:hAnsiTheme="majorHAnsi" w:cstheme="majorHAnsi"/>
          <w:b/>
          <w:bCs/>
        </w:rPr>
      </w:pPr>
      <w:bookmarkStart w:id="35" w:name="_Toc195713571"/>
      <w:r w:rsidRPr="006739AD">
        <w:rPr>
          <w:rFonts w:asciiTheme="majorHAnsi" w:hAnsiTheme="majorHAnsi" w:cstheme="majorHAnsi"/>
        </w:rPr>
        <w:t>“Software” means software that Contractor provides to OCERS in connection with the Services, including all (</w:t>
      </w:r>
      <w:proofErr w:type="spellStart"/>
      <w:r w:rsidRPr="006739AD">
        <w:rPr>
          <w:rFonts w:asciiTheme="majorHAnsi" w:hAnsiTheme="majorHAnsi" w:cstheme="majorHAnsi"/>
        </w:rPr>
        <w:t>i</w:t>
      </w:r>
      <w:proofErr w:type="spellEnd"/>
      <w:r w:rsidRPr="006739AD">
        <w:rPr>
          <w:rFonts w:asciiTheme="majorHAnsi" w:hAnsiTheme="majorHAnsi" w:cstheme="majorHAnsi"/>
        </w:rPr>
        <w:t xml:space="preserve">) Contractor updates, upgrades, fixes, patches, and other modifications, (ii) computer programs that are Third-Party Materials, and (iii) </w:t>
      </w:r>
      <w:r w:rsidR="002B3651" w:rsidRPr="006739AD">
        <w:rPr>
          <w:rFonts w:asciiTheme="majorHAnsi" w:hAnsiTheme="majorHAnsi" w:cstheme="majorHAnsi"/>
        </w:rPr>
        <w:t>Open-Source</w:t>
      </w:r>
      <w:r w:rsidRPr="006739AD">
        <w:rPr>
          <w:rFonts w:asciiTheme="majorHAnsi" w:hAnsiTheme="majorHAnsi" w:cstheme="majorHAnsi"/>
        </w:rPr>
        <w:t xml:space="preserve"> Components.</w:t>
      </w:r>
      <w:bookmarkEnd w:id="35"/>
      <w:r w:rsidRPr="006739AD">
        <w:rPr>
          <w:rFonts w:asciiTheme="majorHAnsi" w:hAnsiTheme="majorHAnsi" w:cstheme="majorHAnsi"/>
        </w:rPr>
        <w:t xml:space="preserve"> </w:t>
      </w:r>
    </w:p>
    <w:p w14:paraId="63EE7853" w14:textId="179A1D22" w:rsidR="00407051" w:rsidRPr="006739AD" w:rsidRDefault="00407051" w:rsidP="00C53EFC">
      <w:pPr>
        <w:pStyle w:val="ListParagraph"/>
        <w:numPr>
          <w:ilvl w:val="0"/>
          <w:numId w:val="120"/>
        </w:numPr>
        <w:rPr>
          <w:rFonts w:asciiTheme="majorHAnsi" w:hAnsiTheme="majorHAnsi" w:cstheme="majorBidi"/>
          <w:b/>
        </w:rPr>
      </w:pPr>
      <w:bookmarkStart w:id="36" w:name="_Toc195713572"/>
      <w:r w:rsidRPr="50F334B7">
        <w:rPr>
          <w:rFonts w:asciiTheme="majorHAnsi" w:hAnsiTheme="majorHAnsi" w:cstheme="majorBidi"/>
        </w:rPr>
        <w:t>“Specifications” means, for any Software, the specifications therefor set forth in the relevant Statement of Work.</w:t>
      </w:r>
      <w:bookmarkEnd w:id="36"/>
    </w:p>
    <w:p w14:paraId="0C464861" w14:textId="6048AFBA" w:rsidR="00407051" w:rsidRPr="004579E5" w:rsidRDefault="00407051" w:rsidP="00C53EFC">
      <w:pPr>
        <w:pStyle w:val="ListParagraph"/>
        <w:numPr>
          <w:ilvl w:val="0"/>
          <w:numId w:val="120"/>
        </w:numPr>
        <w:rPr>
          <w:rFonts w:ascii="Calibri" w:hAnsi="Calibri" w:cs="Calibri"/>
        </w:rPr>
      </w:pPr>
      <w:bookmarkStart w:id="37" w:name="_Toc195713573"/>
      <w:r w:rsidRPr="004579E5">
        <w:rPr>
          <w:rFonts w:ascii="Calibri" w:hAnsi="Calibri" w:cs="Calibri"/>
        </w:rPr>
        <w:t>“Third Party Materials” means all writings, technology, inventions, discoveries, improvements, enhancements, trademarks, trade secrets, developments, processes, procedures, designs, content, documentation, hardware, software, creative works, information, works of authorship, techniques, methods, ideas, concepts, research, proposals, products, services, materials, and all other work product or other items of any nature whatsoever in which any Person other than OCERS or Contractor owns any Intellectual Prope</w:t>
      </w:r>
      <w:r>
        <w:t>r</w:t>
      </w:r>
      <w:r w:rsidRPr="004579E5">
        <w:rPr>
          <w:rFonts w:ascii="Calibri" w:hAnsi="Calibri" w:cs="Calibri"/>
        </w:rPr>
        <w:t>ty Right, but specifically excluding Open Source Components.</w:t>
      </w:r>
      <w:bookmarkEnd w:id="37"/>
    </w:p>
    <w:p w14:paraId="45201000" w14:textId="0EC37B74" w:rsidR="00407051" w:rsidRPr="004579E5" w:rsidRDefault="00407051" w:rsidP="00C53EFC">
      <w:pPr>
        <w:pStyle w:val="ListParagraph"/>
        <w:numPr>
          <w:ilvl w:val="0"/>
          <w:numId w:val="120"/>
        </w:numPr>
        <w:rPr>
          <w:rFonts w:ascii="Calibri" w:hAnsi="Calibri" w:cs="Calibri"/>
        </w:rPr>
      </w:pPr>
      <w:bookmarkStart w:id="38" w:name="_Toc195713574"/>
      <w:r w:rsidRPr="004579E5">
        <w:rPr>
          <w:rFonts w:ascii="Calibri" w:hAnsi="Calibri" w:cs="Calibri"/>
        </w:rPr>
        <w:t>“User Acceptance Testing” means the testing of the Software to be conducted by OCERS to demonstrate that the Software conforms to the applicable Specifications in all material respects</w:t>
      </w:r>
      <w:bookmarkEnd w:id="38"/>
      <w:r w:rsidR="00DD017D" w:rsidRPr="00DD017D">
        <w:rPr>
          <w:rFonts w:ascii="Calibri" w:hAnsi="Calibri" w:cs="Calibri"/>
        </w:rPr>
        <w:t xml:space="preserve">. </w:t>
      </w:r>
      <w:r w:rsidRPr="004579E5">
        <w:rPr>
          <w:rFonts w:ascii="Calibri" w:hAnsi="Calibri" w:cs="Calibri"/>
        </w:rPr>
        <w:t xml:space="preserve"> </w:t>
      </w:r>
    </w:p>
    <w:p w14:paraId="7A12A99C" w14:textId="77777777" w:rsidR="00407051" w:rsidRPr="006739AD" w:rsidRDefault="00407051" w:rsidP="00081320">
      <w:pPr>
        <w:rPr>
          <w:szCs w:val="22"/>
        </w:rPr>
      </w:pPr>
    </w:p>
    <w:p w14:paraId="3901CF2B" w14:textId="77777777" w:rsidR="00407051" w:rsidRPr="006739AD" w:rsidRDefault="00407051" w:rsidP="00081320">
      <w:pPr>
        <w:rPr>
          <w:szCs w:val="22"/>
        </w:rPr>
      </w:pPr>
    </w:p>
    <w:p w14:paraId="4BD76731" w14:textId="77777777" w:rsidR="002B5D0F" w:rsidRPr="00081320" w:rsidRDefault="002B5D0F" w:rsidP="00925E8D">
      <w:pPr>
        <w:rPr>
          <w:szCs w:val="22"/>
        </w:rPr>
      </w:pPr>
    </w:p>
    <w:sectPr w:rsidR="002B5D0F" w:rsidRPr="00081320" w:rsidSect="00924954">
      <w:footerReference w:type="default" r:id="rId24"/>
      <w:type w:val="oddPage"/>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63BCCF" w14:textId="77777777" w:rsidR="00FB2511" w:rsidRPr="006739AD" w:rsidRDefault="00FB2511" w:rsidP="00357CE6">
      <w:r w:rsidRPr="006739AD">
        <w:separator/>
      </w:r>
    </w:p>
    <w:p w14:paraId="2C4F0846" w14:textId="77777777" w:rsidR="00FB2511" w:rsidRPr="006739AD" w:rsidRDefault="00FB2511" w:rsidP="00357CE6"/>
    <w:p w14:paraId="6EFD2C4F" w14:textId="77777777" w:rsidR="00FB2511" w:rsidRPr="006739AD" w:rsidRDefault="00FB2511" w:rsidP="00357CE6"/>
    <w:p w14:paraId="0199CC76" w14:textId="77777777" w:rsidR="00FB2511" w:rsidRPr="006739AD" w:rsidRDefault="00FB2511" w:rsidP="00357CE6"/>
  </w:endnote>
  <w:endnote w:type="continuationSeparator" w:id="0">
    <w:p w14:paraId="7A03FC84" w14:textId="77777777" w:rsidR="00FB2511" w:rsidRPr="006739AD" w:rsidRDefault="00FB2511" w:rsidP="00357CE6">
      <w:r w:rsidRPr="006739AD">
        <w:continuationSeparator/>
      </w:r>
    </w:p>
    <w:p w14:paraId="05FB5611" w14:textId="77777777" w:rsidR="00FB2511" w:rsidRPr="006739AD" w:rsidRDefault="00FB2511" w:rsidP="00357CE6"/>
    <w:p w14:paraId="16217304" w14:textId="77777777" w:rsidR="00FB2511" w:rsidRPr="006739AD" w:rsidRDefault="00FB2511" w:rsidP="00357CE6"/>
    <w:p w14:paraId="1C4613B5" w14:textId="77777777" w:rsidR="00FB2511" w:rsidRPr="006739AD" w:rsidRDefault="00FB2511" w:rsidP="00357CE6"/>
  </w:endnote>
  <w:endnote w:type="continuationNotice" w:id="1">
    <w:p w14:paraId="7F4FAB11" w14:textId="77777777" w:rsidR="00FB2511" w:rsidRPr="006739AD" w:rsidRDefault="00FB251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onospacedComputer">
    <w:altName w:val="Arial"/>
    <w:charset w:val="00"/>
    <w:family w:val="swiss"/>
    <w:pitch w:val="variable"/>
    <w:sig w:usb0="00000003" w:usb1="00000000" w:usb2="00000000" w:usb3="00000000" w:csb0="00000001" w:csb1="00000000"/>
  </w:font>
  <w:font w:name="TradeGothic LT Extended">
    <w:altName w:val="Centaur"/>
    <w:charset w:val="00"/>
    <w:family w:val="auto"/>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pple-System">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6C2020" w14:textId="2DC489D5" w:rsidR="002628B4" w:rsidRDefault="002628B4" w:rsidP="008C6208">
    <w:pPr>
      <w:pStyle w:val="Footer"/>
      <w:rPr>
        <w:b/>
        <w:bCs/>
        <w:sz w:val="24"/>
        <w:szCs w:val="24"/>
      </w:rPr>
    </w:pPr>
    <w:r w:rsidRPr="00DB76F1">
      <w:rPr>
        <w:rFonts w:cs="Calibri"/>
        <w:i/>
        <w:szCs w:val="18"/>
      </w:rPr>
      <w:t>OCERS Horizon RFP – May 2025</w:t>
    </w:r>
    <w:r>
      <w:rPr>
        <w:rFonts w:cs="Calibri"/>
        <w:i/>
        <w:szCs w:val="18"/>
      </w:rPr>
      <w:t xml:space="preserve"> </w:t>
    </w:r>
    <w:r w:rsidRPr="00DB76F1">
      <w:rPr>
        <w:i/>
        <w:szCs w:val="18"/>
      </w:rPr>
      <w:tab/>
    </w:r>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rPr>
      <w:t>206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rPr>
      <w:t>307</w:t>
    </w:r>
    <w:r>
      <w:rPr>
        <w:b/>
        <w:bCs/>
        <w:sz w:val="24"/>
        <w:szCs w:val="24"/>
      </w:rPr>
      <w:fldChar w:fldCharType="end"/>
    </w:r>
    <w:r>
      <w:rPr>
        <w:b/>
        <w:bCs/>
        <w:sz w:val="24"/>
        <w:szCs w:val="24"/>
      </w:rPr>
      <w:t xml:space="preserve">     </w:t>
    </w:r>
  </w:p>
  <w:p w14:paraId="6BCAA318" w14:textId="77777777" w:rsidR="00A158E9" w:rsidRDefault="00A158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CE3CC" w14:textId="77777777" w:rsidR="00407051" w:rsidRPr="006739AD" w:rsidRDefault="00000000">
    <w:pPr>
      <w:pStyle w:val="Footer"/>
      <w:tabs>
        <w:tab w:val="left" w:pos="4270"/>
      </w:tabs>
    </w:pPr>
    <w:sdt>
      <w:sdtPr>
        <w:id w:val="2010094258"/>
        <w:docPartObj>
          <w:docPartGallery w:val="Page Numbers (Bottom of Page)"/>
          <w:docPartUnique/>
        </w:docPartObj>
      </w:sdtPr>
      <w:sdtContent>
        <w:sdt>
          <w:sdtPr>
            <w:id w:val="-119545964"/>
            <w:docPartObj>
              <w:docPartGallery w:val="Page Numbers (Top of Page)"/>
              <w:docPartUnique/>
            </w:docPartObj>
          </w:sdtPr>
          <w:sdtContent>
            <w:r w:rsidR="00407051" w:rsidRPr="006739AD">
              <w:rPr>
                <w:rFonts w:cs="Calibri"/>
                <w:i/>
                <w:szCs w:val="18"/>
              </w:rPr>
              <w:t>OCERS Services Agreement Template 2025</w:t>
            </w:r>
            <w:r w:rsidR="00407051" w:rsidRPr="006739AD">
              <w:rPr>
                <w:i/>
                <w:szCs w:val="18"/>
              </w:rPr>
              <w:tab/>
            </w:r>
            <w:r w:rsidR="00407051" w:rsidRPr="006739AD">
              <w:rPr>
                <w:i/>
                <w:szCs w:val="18"/>
              </w:rPr>
              <w:tab/>
            </w:r>
            <w:r w:rsidR="00407051" w:rsidRPr="006739AD">
              <w:rPr>
                <w:rFonts w:cs="Calibri"/>
                <w:b/>
                <w:bCs/>
                <w:sz w:val="20"/>
                <w:szCs w:val="20"/>
              </w:rPr>
              <w:t>A-</w:t>
            </w:r>
            <w:r w:rsidR="00407051" w:rsidRPr="00417665">
              <w:rPr>
                <w:rFonts w:cs="Calibri"/>
                <w:b/>
                <w:bCs/>
                <w:sz w:val="20"/>
                <w:szCs w:val="20"/>
              </w:rPr>
              <w:fldChar w:fldCharType="begin"/>
            </w:r>
            <w:r w:rsidR="00407051" w:rsidRPr="006739AD">
              <w:rPr>
                <w:rFonts w:cs="Calibri"/>
                <w:b/>
                <w:bCs/>
                <w:sz w:val="20"/>
                <w:szCs w:val="20"/>
              </w:rPr>
              <w:instrText xml:space="preserve"> PAGE   \* MERGEFORMAT </w:instrText>
            </w:r>
            <w:r w:rsidR="00407051" w:rsidRPr="00417665">
              <w:rPr>
                <w:rFonts w:cs="Calibri"/>
                <w:b/>
                <w:bCs/>
                <w:sz w:val="20"/>
                <w:szCs w:val="20"/>
              </w:rPr>
              <w:fldChar w:fldCharType="separate"/>
            </w:r>
            <w:r w:rsidR="00407051" w:rsidRPr="00417665">
              <w:rPr>
                <w:rFonts w:cs="Calibri"/>
                <w:b/>
                <w:bCs/>
                <w:sz w:val="20"/>
                <w:szCs w:val="20"/>
              </w:rPr>
              <w:t>1</w:t>
            </w:r>
            <w:r w:rsidR="00407051" w:rsidRPr="00417665">
              <w:rPr>
                <w:rFonts w:cs="Calibri"/>
                <w:b/>
                <w:bCs/>
                <w:sz w:val="20"/>
                <w:szCs w:val="20"/>
              </w:rPr>
              <w:fldChar w:fldCharType="end"/>
            </w:r>
          </w:sdtContent>
        </w:sdt>
      </w:sdtContent>
    </w:sdt>
  </w:p>
  <w:p w14:paraId="2AEBFCF3" w14:textId="77777777" w:rsidR="00407051" w:rsidRPr="006739AD" w:rsidRDefault="00407051">
    <w:pPr>
      <w:pStyle w:val="Footer"/>
      <w:tabs>
        <w:tab w:val="left" w:pos="4270"/>
      </w:tabs>
      <w:rPr>
        <w:rFonts w:cs="Calibri"/>
        <w:b/>
        <w:bCs/>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5ACBA" w14:textId="0BAAB81D" w:rsidR="00407051" w:rsidRPr="006739AD" w:rsidRDefault="00000000">
    <w:pPr>
      <w:pStyle w:val="Footer"/>
      <w:tabs>
        <w:tab w:val="left" w:pos="4270"/>
      </w:tabs>
    </w:pPr>
    <w:sdt>
      <w:sdtPr>
        <w:id w:val="911511554"/>
        <w:docPartObj>
          <w:docPartGallery w:val="Page Numbers (Bottom of Page)"/>
          <w:docPartUnique/>
        </w:docPartObj>
      </w:sdtPr>
      <w:sdtContent>
        <w:sdt>
          <w:sdtPr>
            <w:id w:val="141627512"/>
            <w:docPartObj>
              <w:docPartGallery w:val="Page Numbers (Top of Page)"/>
              <w:docPartUnique/>
            </w:docPartObj>
          </w:sdtPr>
          <w:sdtContent>
            <w:r w:rsidR="00CA16E0" w:rsidRPr="006739AD">
              <w:rPr>
                <w:rFonts w:cs="Calibri"/>
                <w:i/>
                <w:szCs w:val="18"/>
              </w:rPr>
              <w:t>OCERS Services Agreement Template 2025</w:t>
            </w:r>
            <w:r w:rsidR="00407051" w:rsidRPr="006739AD">
              <w:rPr>
                <w:i/>
                <w:szCs w:val="18"/>
              </w:rPr>
              <w:tab/>
            </w:r>
            <w:r w:rsidR="00407051" w:rsidRPr="006739AD">
              <w:rPr>
                <w:i/>
                <w:szCs w:val="18"/>
              </w:rPr>
              <w:tab/>
            </w:r>
            <w:r w:rsidR="00407051" w:rsidRPr="006739AD">
              <w:rPr>
                <w:rFonts w:cs="Calibri"/>
                <w:b/>
                <w:bCs/>
                <w:sz w:val="20"/>
                <w:szCs w:val="20"/>
              </w:rPr>
              <w:t>B-</w:t>
            </w:r>
            <w:r w:rsidR="00407051" w:rsidRPr="00F92E3D">
              <w:rPr>
                <w:rFonts w:cs="Calibri"/>
                <w:b/>
                <w:bCs/>
                <w:sz w:val="20"/>
                <w:szCs w:val="20"/>
              </w:rPr>
              <w:fldChar w:fldCharType="begin"/>
            </w:r>
            <w:r w:rsidR="00407051" w:rsidRPr="006739AD">
              <w:rPr>
                <w:rFonts w:cs="Calibri"/>
                <w:b/>
                <w:bCs/>
                <w:sz w:val="20"/>
                <w:szCs w:val="20"/>
              </w:rPr>
              <w:instrText xml:space="preserve"> PAGE   \* MERGEFORMAT </w:instrText>
            </w:r>
            <w:r w:rsidR="00407051" w:rsidRPr="00F92E3D">
              <w:rPr>
                <w:rFonts w:cs="Calibri"/>
                <w:b/>
                <w:bCs/>
                <w:sz w:val="20"/>
                <w:szCs w:val="20"/>
              </w:rPr>
              <w:fldChar w:fldCharType="separate"/>
            </w:r>
            <w:r w:rsidR="00407051" w:rsidRPr="00417665">
              <w:rPr>
                <w:rFonts w:cs="Calibri"/>
                <w:b/>
                <w:bCs/>
                <w:sz w:val="20"/>
                <w:szCs w:val="20"/>
              </w:rPr>
              <w:t>1</w:t>
            </w:r>
            <w:r w:rsidR="00407051" w:rsidRPr="00F92E3D">
              <w:rPr>
                <w:rFonts w:cs="Calibri"/>
                <w:b/>
                <w:bCs/>
                <w:sz w:val="20"/>
                <w:szCs w:val="20"/>
              </w:rPr>
              <w:fldChar w:fldCharType="end"/>
            </w:r>
          </w:sdtContent>
        </w:sdt>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1C4921" w14:textId="7660E9CB" w:rsidR="00407051" w:rsidRPr="006739AD" w:rsidRDefault="00000000">
    <w:pPr>
      <w:pStyle w:val="Footer"/>
    </w:pPr>
    <w:sdt>
      <w:sdtPr>
        <w:id w:val="803732202"/>
        <w:docPartObj>
          <w:docPartGallery w:val="Page Numbers (Bottom of Page)"/>
          <w:docPartUnique/>
        </w:docPartObj>
      </w:sdtPr>
      <w:sdtContent>
        <w:sdt>
          <w:sdtPr>
            <w:id w:val="1551111570"/>
            <w:docPartObj>
              <w:docPartGallery w:val="Page Numbers (Top of Page)"/>
              <w:docPartUnique/>
            </w:docPartObj>
          </w:sdtPr>
          <w:sdtContent>
            <w:r w:rsidR="00CA16E0" w:rsidRPr="006739AD">
              <w:rPr>
                <w:rFonts w:cs="Calibri"/>
                <w:i/>
                <w:szCs w:val="18"/>
              </w:rPr>
              <w:t>OCERS Services Agreement Template 2025</w:t>
            </w:r>
            <w:r w:rsidR="00407051" w:rsidRPr="006739AD">
              <w:rPr>
                <w:i/>
                <w:szCs w:val="18"/>
              </w:rPr>
              <w:tab/>
            </w:r>
            <w:r w:rsidR="00407051" w:rsidRPr="006739AD">
              <w:rPr>
                <w:rFonts w:cs="Calibri"/>
                <w:b/>
                <w:bCs/>
                <w:sz w:val="20"/>
                <w:szCs w:val="20"/>
              </w:rPr>
              <w:t>C-</w:t>
            </w:r>
            <w:r w:rsidR="00407051" w:rsidRPr="00F92E3D">
              <w:rPr>
                <w:rFonts w:cs="Calibri"/>
                <w:b/>
                <w:bCs/>
                <w:sz w:val="20"/>
                <w:szCs w:val="20"/>
              </w:rPr>
              <w:fldChar w:fldCharType="begin"/>
            </w:r>
            <w:r w:rsidR="00407051" w:rsidRPr="006739AD">
              <w:rPr>
                <w:rFonts w:cs="Calibri"/>
                <w:b/>
                <w:bCs/>
                <w:sz w:val="20"/>
                <w:szCs w:val="20"/>
              </w:rPr>
              <w:instrText xml:space="preserve"> PAGE   \* MERGEFORMAT </w:instrText>
            </w:r>
            <w:r w:rsidR="00407051" w:rsidRPr="00F92E3D">
              <w:rPr>
                <w:rFonts w:cs="Calibri"/>
                <w:b/>
                <w:bCs/>
                <w:sz w:val="20"/>
                <w:szCs w:val="20"/>
              </w:rPr>
              <w:fldChar w:fldCharType="separate"/>
            </w:r>
            <w:r w:rsidR="00407051" w:rsidRPr="00F92E3D">
              <w:rPr>
                <w:rFonts w:cs="Calibri"/>
                <w:b/>
                <w:bCs/>
                <w:sz w:val="20"/>
                <w:szCs w:val="20"/>
              </w:rPr>
              <w:t>1</w:t>
            </w:r>
            <w:r w:rsidR="00407051" w:rsidRPr="00F92E3D">
              <w:rPr>
                <w:rFonts w:cs="Calibri"/>
                <w:b/>
                <w:bCs/>
                <w:sz w:val="20"/>
                <w:szCs w:val="20"/>
              </w:rPr>
              <w:fldChar w:fldCharType="end"/>
            </w:r>
          </w:sdtContent>
        </w:sdt>
      </w:sdtContent>
    </w:sdt>
  </w:p>
  <w:p w14:paraId="6B2E3481" w14:textId="77777777" w:rsidR="00407051" w:rsidRPr="006739AD" w:rsidRDefault="00407051">
    <w:pPr>
      <w:pStyle w:val="Footer"/>
      <w:rPr>
        <w:rFonts w:cs="Calibri"/>
        <w:b/>
        <w:bCs/>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22CA8" w14:textId="29697920" w:rsidR="00407051" w:rsidRPr="006739AD" w:rsidRDefault="00000000">
    <w:pPr>
      <w:pStyle w:val="Footer"/>
    </w:pPr>
    <w:sdt>
      <w:sdtPr>
        <w:id w:val="-1625224703"/>
        <w:docPartObj>
          <w:docPartGallery w:val="Page Numbers (Bottom of Page)"/>
          <w:docPartUnique/>
        </w:docPartObj>
      </w:sdtPr>
      <w:sdtContent>
        <w:sdt>
          <w:sdtPr>
            <w:id w:val="632134408"/>
            <w:docPartObj>
              <w:docPartGallery w:val="Page Numbers (Top of Page)"/>
              <w:docPartUnique/>
            </w:docPartObj>
          </w:sdtPr>
          <w:sdtContent>
            <w:r w:rsidR="00CA16E0" w:rsidRPr="006739AD">
              <w:rPr>
                <w:rFonts w:cs="Calibri"/>
                <w:i/>
                <w:szCs w:val="18"/>
              </w:rPr>
              <w:t>OCERS Services Agreement Template 2025</w:t>
            </w:r>
            <w:r w:rsidR="00407051" w:rsidRPr="006739AD">
              <w:rPr>
                <w:i/>
                <w:szCs w:val="18"/>
              </w:rPr>
              <w:tab/>
            </w:r>
            <w:r w:rsidR="00407051" w:rsidRPr="006739AD">
              <w:rPr>
                <w:rFonts w:cs="Calibri"/>
                <w:b/>
                <w:bCs/>
                <w:sz w:val="20"/>
                <w:szCs w:val="20"/>
              </w:rPr>
              <w:t>D-</w:t>
            </w:r>
            <w:r w:rsidR="00407051" w:rsidRPr="00F92E3D">
              <w:rPr>
                <w:rFonts w:cs="Calibri"/>
                <w:b/>
                <w:bCs/>
                <w:sz w:val="20"/>
                <w:szCs w:val="20"/>
              </w:rPr>
              <w:fldChar w:fldCharType="begin"/>
            </w:r>
            <w:r w:rsidR="00407051" w:rsidRPr="006739AD">
              <w:rPr>
                <w:rFonts w:cs="Calibri"/>
                <w:b/>
                <w:bCs/>
                <w:sz w:val="20"/>
                <w:szCs w:val="20"/>
              </w:rPr>
              <w:instrText xml:space="preserve"> PAGE   \* MERGEFORMAT </w:instrText>
            </w:r>
            <w:r w:rsidR="00407051" w:rsidRPr="00F92E3D">
              <w:rPr>
                <w:rFonts w:cs="Calibri"/>
                <w:b/>
                <w:bCs/>
                <w:sz w:val="20"/>
                <w:szCs w:val="20"/>
              </w:rPr>
              <w:fldChar w:fldCharType="separate"/>
            </w:r>
            <w:r w:rsidR="00407051" w:rsidRPr="00F92E3D">
              <w:rPr>
                <w:rFonts w:cs="Calibri"/>
                <w:b/>
                <w:bCs/>
                <w:sz w:val="20"/>
                <w:szCs w:val="20"/>
              </w:rPr>
              <w:t>1</w:t>
            </w:r>
            <w:r w:rsidR="00407051" w:rsidRPr="00F92E3D">
              <w:rPr>
                <w:rFonts w:cs="Calibri"/>
                <w:b/>
                <w:bCs/>
                <w:sz w:val="20"/>
                <w:szCs w:val="20"/>
              </w:rPr>
              <w:fldChar w:fldCharType="end"/>
            </w:r>
          </w:sdtContent>
        </w:sdt>
      </w:sdtContent>
    </w:sdt>
  </w:p>
  <w:p w14:paraId="4D480318" w14:textId="77777777" w:rsidR="00407051" w:rsidRPr="006739AD" w:rsidRDefault="00407051">
    <w:pPr>
      <w:pStyle w:val="Footer"/>
      <w:rPr>
        <w:rFonts w:cs="Calibri"/>
        <w:b/>
        <w:bCs/>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B1AEA2" w14:textId="43F9A960" w:rsidR="00407051" w:rsidRPr="006739AD" w:rsidRDefault="00000000">
    <w:pPr>
      <w:pStyle w:val="Footer"/>
    </w:pPr>
    <w:sdt>
      <w:sdtPr>
        <w:id w:val="1812899925"/>
        <w:docPartObj>
          <w:docPartGallery w:val="Page Numbers (Bottom of Page)"/>
          <w:docPartUnique/>
        </w:docPartObj>
      </w:sdtPr>
      <w:sdtContent>
        <w:sdt>
          <w:sdtPr>
            <w:id w:val="879591374"/>
            <w:docPartObj>
              <w:docPartGallery w:val="Page Numbers (Top of Page)"/>
              <w:docPartUnique/>
            </w:docPartObj>
          </w:sdtPr>
          <w:sdtContent>
            <w:r w:rsidR="00CA16E0" w:rsidRPr="006739AD">
              <w:rPr>
                <w:rFonts w:cs="Calibri"/>
                <w:i/>
                <w:szCs w:val="18"/>
              </w:rPr>
              <w:t>OCERS Services Agreement Template 2025</w:t>
            </w:r>
            <w:r w:rsidR="00407051" w:rsidRPr="006739AD">
              <w:rPr>
                <w:i/>
                <w:szCs w:val="18"/>
              </w:rPr>
              <w:tab/>
            </w:r>
            <w:r w:rsidR="0025684C">
              <w:rPr>
                <w:rFonts w:cs="Calibri"/>
                <w:b/>
                <w:bCs/>
                <w:sz w:val="20"/>
                <w:szCs w:val="20"/>
              </w:rPr>
              <w:t>E</w:t>
            </w:r>
            <w:r w:rsidR="00407051" w:rsidRPr="006739AD">
              <w:rPr>
                <w:rFonts w:cs="Calibri"/>
                <w:b/>
                <w:bCs/>
                <w:sz w:val="20"/>
                <w:szCs w:val="20"/>
              </w:rPr>
              <w:t>-</w:t>
            </w:r>
            <w:r w:rsidR="00407051" w:rsidRPr="00F92E3D">
              <w:rPr>
                <w:rFonts w:cs="Calibri"/>
                <w:b/>
                <w:bCs/>
                <w:sz w:val="20"/>
                <w:szCs w:val="20"/>
              </w:rPr>
              <w:fldChar w:fldCharType="begin"/>
            </w:r>
            <w:r w:rsidR="00407051" w:rsidRPr="006739AD">
              <w:rPr>
                <w:rFonts w:cs="Calibri"/>
                <w:b/>
                <w:bCs/>
                <w:sz w:val="20"/>
                <w:szCs w:val="20"/>
              </w:rPr>
              <w:instrText xml:space="preserve"> PAGE   \* MERGEFORMAT </w:instrText>
            </w:r>
            <w:r w:rsidR="00407051" w:rsidRPr="00F92E3D">
              <w:rPr>
                <w:rFonts w:cs="Calibri"/>
                <w:b/>
                <w:bCs/>
                <w:sz w:val="20"/>
                <w:szCs w:val="20"/>
              </w:rPr>
              <w:fldChar w:fldCharType="separate"/>
            </w:r>
            <w:r w:rsidR="00407051" w:rsidRPr="00F92E3D">
              <w:rPr>
                <w:rFonts w:cs="Calibri"/>
                <w:b/>
                <w:bCs/>
                <w:sz w:val="20"/>
                <w:szCs w:val="20"/>
              </w:rPr>
              <w:t>1</w:t>
            </w:r>
            <w:r w:rsidR="00407051" w:rsidRPr="00F92E3D">
              <w:rPr>
                <w:rFonts w:cs="Calibri"/>
                <w:b/>
                <w:bCs/>
                <w:sz w:val="20"/>
                <w:szCs w:val="20"/>
              </w:rPr>
              <w:fldChar w:fldCharType="end"/>
            </w:r>
          </w:sdtContent>
        </w:sdt>
      </w:sdtContent>
    </w:sdt>
  </w:p>
  <w:p w14:paraId="76857290" w14:textId="77777777" w:rsidR="00407051" w:rsidRPr="006739AD" w:rsidRDefault="00407051">
    <w:pPr>
      <w:pStyle w:val="Footer"/>
      <w:rPr>
        <w:rFonts w:cs="Calibri"/>
        <w:b/>
        <w:bCs/>
        <w:sz w:val="20"/>
        <w:szCs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EA0A1F" w14:textId="13E7874D" w:rsidR="00407051" w:rsidRPr="006739AD" w:rsidRDefault="00000000">
    <w:pPr>
      <w:pStyle w:val="Footer"/>
    </w:pPr>
    <w:sdt>
      <w:sdtPr>
        <w:id w:val="-1013845606"/>
        <w:docPartObj>
          <w:docPartGallery w:val="Page Numbers (Bottom of Page)"/>
          <w:docPartUnique/>
        </w:docPartObj>
      </w:sdtPr>
      <w:sdtContent>
        <w:sdt>
          <w:sdtPr>
            <w:id w:val="113415956"/>
            <w:docPartObj>
              <w:docPartGallery w:val="Page Numbers (Top of Page)"/>
              <w:docPartUnique/>
            </w:docPartObj>
          </w:sdtPr>
          <w:sdtContent>
            <w:r w:rsidR="00CA16E0" w:rsidRPr="006739AD">
              <w:rPr>
                <w:rFonts w:cs="Calibri"/>
                <w:i/>
                <w:szCs w:val="18"/>
              </w:rPr>
              <w:t>OCERS Services Agreement Template 2025</w:t>
            </w:r>
            <w:r w:rsidR="00407051" w:rsidRPr="006739AD">
              <w:rPr>
                <w:i/>
                <w:szCs w:val="18"/>
              </w:rPr>
              <w:tab/>
            </w:r>
            <w:r w:rsidR="005E2774">
              <w:rPr>
                <w:rFonts w:cs="Calibri"/>
                <w:b/>
                <w:bCs/>
                <w:sz w:val="20"/>
                <w:szCs w:val="20"/>
              </w:rPr>
              <w:t>F</w:t>
            </w:r>
            <w:r w:rsidR="00407051" w:rsidRPr="006739AD">
              <w:rPr>
                <w:rFonts w:cs="Calibri"/>
                <w:b/>
                <w:bCs/>
                <w:sz w:val="20"/>
                <w:szCs w:val="20"/>
              </w:rPr>
              <w:t>-</w:t>
            </w:r>
            <w:r w:rsidR="00407051" w:rsidRPr="00F92E3D">
              <w:rPr>
                <w:rFonts w:cs="Calibri"/>
                <w:b/>
                <w:bCs/>
                <w:sz w:val="20"/>
                <w:szCs w:val="20"/>
              </w:rPr>
              <w:fldChar w:fldCharType="begin"/>
            </w:r>
            <w:r w:rsidR="00407051" w:rsidRPr="006739AD">
              <w:rPr>
                <w:rFonts w:cs="Calibri"/>
                <w:b/>
                <w:bCs/>
                <w:sz w:val="20"/>
                <w:szCs w:val="20"/>
              </w:rPr>
              <w:instrText xml:space="preserve"> PAGE   \* MERGEFORMAT </w:instrText>
            </w:r>
            <w:r w:rsidR="00407051" w:rsidRPr="00F92E3D">
              <w:rPr>
                <w:rFonts w:cs="Calibri"/>
                <w:b/>
                <w:bCs/>
                <w:sz w:val="20"/>
                <w:szCs w:val="20"/>
              </w:rPr>
              <w:fldChar w:fldCharType="separate"/>
            </w:r>
            <w:r w:rsidR="00407051" w:rsidRPr="00F92E3D">
              <w:rPr>
                <w:rFonts w:cs="Calibri"/>
                <w:b/>
                <w:bCs/>
                <w:sz w:val="20"/>
                <w:szCs w:val="20"/>
              </w:rPr>
              <w:t>1</w:t>
            </w:r>
            <w:r w:rsidR="00407051" w:rsidRPr="00F92E3D">
              <w:rPr>
                <w:rFonts w:cs="Calibri"/>
                <w:b/>
                <w:bCs/>
                <w:sz w:val="20"/>
                <w:szCs w:val="20"/>
              </w:rPr>
              <w:fldChar w:fldCharType="end"/>
            </w:r>
          </w:sdtContent>
        </w:sdt>
      </w:sdtContent>
    </w:sdt>
  </w:p>
  <w:p w14:paraId="4B930A52" w14:textId="77777777" w:rsidR="00407051" w:rsidRPr="006739AD" w:rsidRDefault="00407051">
    <w:pPr>
      <w:pStyle w:val="Footer"/>
      <w:rPr>
        <w:rFonts w:cs="Calibri"/>
        <w:b/>
        <w:bCs/>
        <w:sz w:val="20"/>
        <w:szCs w:val="20"/>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91FD88" w14:textId="47F8C7D1" w:rsidR="00407051" w:rsidRPr="006739AD" w:rsidRDefault="00000000">
    <w:pPr>
      <w:pStyle w:val="Footer"/>
    </w:pPr>
    <w:sdt>
      <w:sdtPr>
        <w:id w:val="1363858997"/>
        <w:docPartObj>
          <w:docPartGallery w:val="Page Numbers (Bottom of Page)"/>
          <w:docPartUnique/>
        </w:docPartObj>
      </w:sdtPr>
      <w:sdtContent>
        <w:sdt>
          <w:sdtPr>
            <w:id w:val="273681374"/>
            <w:docPartObj>
              <w:docPartGallery w:val="Page Numbers (Top of Page)"/>
              <w:docPartUnique/>
            </w:docPartObj>
          </w:sdtPr>
          <w:sdtContent>
            <w:r w:rsidR="00CA16E0" w:rsidRPr="006739AD">
              <w:rPr>
                <w:rFonts w:cs="Calibri"/>
                <w:i/>
                <w:szCs w:val="18"/>
              </w:rPr>
              <w:t>OCERS Services Agreement Template 2025</w:t>
            </w:r>
            <w:r w:rsidR="00407051" w:rsidRPr="006739AD">
              <w:rPr>
                <w:i/>
                <w:szCs w:val="18"/>
              </w:rPr>
              <w:tab/>
            </w:r>
            <w:r w:rsidR="005E2774">
              <w:rPr>
                <w:rFonts w:cs="Calibri"/>
                <w:b/>
                <w:bCs/>
                <w:sz w:val="20"/>
                <w:szCs w:val="20"/>
              </w:rPr>
              <w:t>G</w:t>
            </w:r>
            <w:r w:rsidR="00407051" w:rsidRPr="006739AD">
              <w:rPr>
                <w:rFonts w:cs="Calibri"/>
                <w:b/>
                <w:bCs/>
                <w:sz w:val="20"/>
                <w:szCs w:val="20"/>
              </w:rPr>
              <w:t>-</w:t>
            </w:r>
            <w:r w:rsidR="00407051" w:rsidRPr="004067F0">
              <w:rPr>
                <w:rFonts w:cs="Calibri"/>
                <w:b/>
                <w:bCs/>
                <w:sz w:val="20"/>
                <w:szCs w:val="20"/>
              </w:rPr>
              <w:fldChar w:fldCharType="begin"/>
            </w:r>
            <w:r w:rsidR="00407051" w:rsidRPr="006739AD">
              <w:rPr>
                <w:rFonts w:cs="Calibri"/>
                <w:b/>
                <w:bCs/>
                <w:sz w:val="20"/>
                <w:szCs w:val="20"/>
              </w:rPr>
              <w:instrText xml:space="preserve"> PAGE   \* MERGEFORMAT </w:instrText>
            </w:r>
            <w:r w:rsidR="00407051" w:rsidRPr="004067F0">
              <w:rPr>
                <w:rFonts w:cs="Calibri"/>
                <w:b/>
                <w:bCs/>
                <w:sz w:val="20"/>
                <w:szCs w:val="20"/>
              </w:rPr>
              <w:fldChar w:fldCharType="separate"/>
            </w:r>
            <w:r w:rsidR="00407051" w:rsidRPr="004067F0">
              <w:rPr>
                <w:rFonts w:cs="Calibri"/>
                <w:b/>
                <w:bCs/>
                <w:sz w:val="20"/>
                <w:szCs w:val="20"/>
              </w:rPr>
              <w:t>1</w:t>
            </w:r>
            <w:r w:rsidR="00407051" w:rsidRPr="004067F0">
              <w:rPr>
                <w:rFonts w:cs="Calibri"/>
                <w:b/>
                <w:bCs/>
                <w:sz w:val="20"/>
                <w:szCs w:val="20"/>
              </w:rPr>
              <w:fldChar w:fldCharType="end"/>
            </w:r>
          </w:sdtContent>
        </w:sdt>
      </w:sdtContent>
    </w:sdt>
  </w:p>
  <w:p w14:paraId="57B7F377" w14:textId="77777777" w:rsidR="00407051" w:rsidRPr="006739AD" w:rsidRDefault="00407051">
    <w:pPr>
      <w:pStyle w:val="Footer"/>
      <w:rPr>
        <w:rFonts w:cs="Calibri"/>
        <w:b/>
        <w:bCs/>
        <w:sz w:val="20"/>
        <w:szCs w:val="2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01C898" w14:textId="6C7EB832" w:rsidR="00B0555F" w:rsidRPr="006739AD" w:rsidRDefault="00000000" w:rsidP="00B0555F">
    <w:pPr>
      <w:pStyle w:val="Footer"/>
    </w:pPr>
    <w:sdt>
      <w:sdtPr>
        <w:id w:val="93372419"/>
        <w:docPartObj>
          <w:docPartGallery w:val="Page Numbers (Bottom of Page)"/>
          <w:docPartUnique/>
        </w:docPartObj>
      </w:sdtPr>
      <w:sdtContent>
        <w:sdt>
          <w:sdtPr>
            <w:id w:val="-1796898470"/>
            <w:docPartObj>
              <w:docPartGallery w:val="Page Numbers (Top of Page)"/>
              <w:docPartUnique/>
            </w:docPartObj>
          </w:sdtPr>
          <w:sdtContent>
            <w:r w:rsidR="00B0555F" w:rsidRPr="006739AD">
              <w:rPr>
                <w:rFonts w:cs="Calibri"/>
                <w:i/>
                <w:szCs w:val="18"/>
              </w:rPr>
              <w:t>OCERS Services Agreement Template 2025</w:t>
            </w:r>
            <w:r w:rsidR="00B0555F" w:rsidRPr="006739AD">
              <w:rPr>
                <w:i/>
                <w:szCs w:val="18"/>
              </w:rPr>
              <w:tab/>
            </w:r>
            <w:r w:rsidR="00B0555F">
              <w:rPr>
                <w:rFonts w:cs="Calibri"/>
                <w:b/>
                <w:bCs/>
                <w:sz w:val="20"/>
                <w:szCs w:val="20"/>
              </w:rPr>
              <w:t>H</w:t>
            </w:r>
            <w:r w:rsidR="00B0555F" w:rsidRPr="006739AD">
              <w:rPr>
                <w:rFonts w:cs="Calibri"/>
                <w:b/>
                <w:bCs/>
                <w:sz w:val="20"/>
                <w:szCs w:val="20"/>
              </w:rPr>
              <w:t>-</w:t>
            </w:r>
            <w:r w:rsidR="00B0555F" w:rsidRPr="004B756D">
              <w:rPr>
                <w:rFonts w:cs="Calibri"/>
                <w:b/>
                <w:bCs/>
                <w:sz w:val="20"/>
                <w:szCs w:val="20"/>
              </w:rPr>
              <w:fldChar w:fldCharType="begin"/>
            </w:r>
            <w:r w:rsidR="00B0555F" w:rsidRPr="006739AD">
              <w:rPr>
                <w:rFonts w:cs="Calibri"/>
                <w:b/>
                <w:bCs/>
                <w:sz w:val="20"/>
                <w:szCs w:val="20"/>
              </w:rPr>
              <w:instrText xml:space="preserve"> PAGE   \* MERGEFORMAT </w:instrText>
            </w:r>
            <w:r w:rsidR="00B0555F" w:rsidRPr="004B756D">
              <w:rPr>
                <w:rFonts w:cs="Calibri"/>
                <w:b/>
                <w:bCs/>
                <w:sz w:val="20"/>
                <w:szCs w:val="20"/>
              </w:rPr>
              <w:fldChar w:fldCharType="separate"/>
            </w:r>
            <w:r w:rsidR="00B0555F">
              <w:rPr>
                <w:rFonts w:cs="Calibri"/>
                <w:b/>
                <w:bCs/>
                <w:sz w:val="20"/>
                <w:szCs w:val="20"/>
              </w:rPr>
              <w:t>1</w:t>
            </w:r>
            <w:r w:rsidR="00B0555F" w:rsidRPr="004B756D">
              <w:rPr>
                <w:rFonts w:cs="Calibri"/>
                <w:b/>
                <w:bCs/>
                <w:sz w:val="20"/>
                <w:szCs w:val="20"/>
              </w:rPr>
              <w:fldChar w:fldCharType="end"/>
            </w:r>
          </w:sdtContent>
        </w:sdt>
      </w:sdtContent>
    </w:sdt>
  </w:p>
  <w:p w14:paraId="450D8541" w14:textId="2A80D545" w:rsidR="00DA47B1" w:rsidRPr="006739AD" w:rsidRDefault="00DA47B1" w:rsidP="00F81713">
    <w:pPr>
      <w:pStyle w:val="Footer"/>
      <w:spacing w:before="0" w:after="0" w:line="240" w:lineRule="exact"/>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5D33EA" w14:textId="77777777" w:rsidR="00FB2511" w:rsidRPr="006739AD" w:rsidRDefault="00FB2511" w:rsidP="00357CE6">
      <w:r w:rsidRPr="006739AD">
        <w:separator/>
      </w:r>
    </w:p>
    <w:p w14:paraId="259D7153" w14:textId="77777777" w:rsidR="00FB2511" w:rsidRPr="006739AD" w:rsidRDefault="00FB2511" w:rsidP="00357CE6"/>
    <w:p w14:paraId="24114469" w14:textId="77777777" w:rsidR="00FB2511" w:rsidRPr="006739AD" w:rsidRDefault="00FB2511" w:rsidP="00357CE6"/>
    <w:p w14:paraId="457A4005" w14:textId="77777777" w:rsidR="00FB2511" w:rsidRPr="006739AD" w:rsidRDefault="00FB2511" w:rsidP="00357CE6"/>
  </w:footnote>
  <w:footnote w:type="continuationSeparator" w:id="0">
    <w:p w14:paraId="7FE6AC45" w14:textId="77777777" w:rsidR="00FB2511" w:rsidRPr="006739AD" w:rsidRDefault="00FB2511" w:rsidP="00357CE6">
      <w:r w:rsidRPr="006739AD">
        <w:continuationSeparator/>
      </w:r>
    </w:p>
    <w:p w14:paraId="4F6BE28E" w14:textId="77777777" w:rsidR="00FB2511" w:rsidRPr="006739AD" w:rsidRDefault="00FB2511" w:rsidP="00357CE6"/>
    <w:p w14:paraId="78DF356D" w14:textId="77777777" w:rsidR="00FB2511" w:rsidRPr="006739AD" w:rsidRDefault="00FB2511" w:rsidP="00357CE6"/>
    <w:p w14:paraId="2611A09E" w14:textId="77777777" w:rsidR="00FB2511" w:rsidRPr="006739AD" w:rsidRDefault="00FB2511" w:rsidP="00357CE6"/>
  </w:footnote>
  <w:footnote w:type="continuationNotice" w:id="1">
    <w:p w14:paraId="27FA3C40" w14:textId="77777777" w:rsidR="00FB2511" w:rsidRPr="006739AD" w:rsidRDefault="00FB2511">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5D28FE" w14:textId="77777777" w:rsidR="00A158E9" w:rsidRDefault="00A158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95C2BB66"/>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D5E07BD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2245B4"/>
    <w:multiLevelType w:val="multilevel"/>
    <w:tmpl w:val="82F4358E"/>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3" w15:restartNumberingAfterBreak="0">
    <w:nsid w:val="00821C5D"/>
    <w:multiLevelType w:val="multilevel"/>
    <w:tmpl w:val="869447B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4" w15:restartNumberingAfterBreak="0">
    <w:nsid w:val="02035B36"/>
    <w:multiLevelType w:val="multilevel"/>
    <w:tmpl w:val="FFAABCDE"/>
    <w:lvl w:ilvl="0">
      <w:start w:val="4"/>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5" w15:restartNumberingAfterBreak="0">
    <w:nsid w:val="022209D3"/>
    <w:multiLevelType w:val="multilevel"/>
    <w:tmpl w:val="20F017D4"/>
    <w:lvl w:ilvl="0">
      <w:start w:val="1"/>
      <w:numFmt w:val="upperLetter"/>
      <w:lvlText w:val="%1."/>
      <w:lvlJc w:val="left"/>
      <w:pPr>
        <w:tabs>
          <w:tab w:val="num" w:pos="360"/>
        </w:tabs>
        <w:ind w:left="360" w:hanging="360"/>
      </w:pPr>
    </w:lvl>
    <w:lvl w:ilvl="1" w:tentative="1">
      <w:start w:val="1"/>
      <w:numFmt w:val="upperLetter"/>
      <w:lvlText w:val="%2."/>
      <w:lvlJc w:val="left"/>
      <w:pPr>
        <w:tabs>
          <w:tab w:val="num" w:pos="1080"/>
        </w:tabs>
        <w:ind w:left="1080" w:hanging="360"/>
      </w:pPr>
    </w:lvl>
    <w:lvl w:ilvl="2" w:tentative="1">
      <w:start w:val="1"/>
      <w:numFmt w:val="upperLetter"/>
      <w:lvlText w:val="%3."/>
      <w:lvlJc w:val="left"/>
      <w:pPr>
        <w:tabs>
          <w:tab w:val="num" w:pos="1800"/>
        </w:tabs>
        <w:ind w:left="1800" w:hanging="360"/>
      </w:pPr>
    </w:lvl>
    <w:lvl w:ilvl="3" w:tentative="1">
      <w:start w:val="1"/>
      <w:numFmt w:val="upperLetter"/>
      <w:lvlText w:val="%4."/>
      <w:lvlJc w:val="left"/>
      <w:pPr>
        <w:tabs>
          <w:tab w:val="num" w:pos="2520"/>
        </w:tabs>
        <w:ind w:left="2520" w:hanging="360"/>
      </w:pPr>
    </w:lvl>
    <w:lvl w:ilvl="4" w:tentative="1">
      <w:start w:val="1"/>
      <w:numFmt w:val="upperLetter"/>
      <w:lvlText w:val="%5."/>
      <w:lvlJc w:val="left"/>
      <w:pPr>
        <w:tabs>
          <w:tab w:val="num" w:pos="3240"/>
        </w:tabs>
        <w:ind w:left="3240" w:hanging="360"/>
      </w:pPr>
    </w:lvl>
    <w:lvl w:ilvl="5" w:tentative="1">
      <w:start w:val="1"/>
      <w:numFmt w:val="upperLetter"/>
      <w:lvlText w:val="%6."/>
      <w:lvlJc w:val="left"/>
      <w:pPr>
        <w:tabs>
          <w:tab w:val="num" w:pos="3960"/>
        </w:tabs>
        <w:ind w:left="3960" w:hanging="360"/>
      </w:pPr>
    </w:lvl>
    <w:lvl w:ilvl="6" w:tentative="1">
      <w:start w:val="1"/>
      <w:numFmt w:val="upperLetter"/>
      <w:lvlText w:val="%7."/>
      <w:lvlJc w:val="left"/>
      <w:pPr>
        <w:tabs>
          <w:tab w:val="num" w:pos="4680"/>
        </w:tabs>
        <w:ind w:left="4680" w:hanging="360"/>
      </w:pPr>
    </w:lvl>
    <w:lvl w:ilvl="7" w:tentative="1">
      <w:start w:val="1"/>
      <w:numFmt w:val="upperLetter"/>
      <w:lvlText w:val="%8."/>
      <w:lvlJc w:val="left"/>
      <w:pPr>
        <w:tabs>
          <w:tab w:val="num" w:pos="5400"/>
        </w:tabs>
        <w:ind w:left="5400" w:hanging="360"/>
      </w:pPr>
    </w:lvl>
    <w:lvl w:ilvl="8" w:tentative="1">
      <w:start w:val="1"/>
      <w:numFmt w:val="upperLetter"/>
      <w:lvlText w:val="%9."/>
      <w:lvlJc w:val="left"/>
      <w:pPr>
        <w:tabs>
          <w:tab w:val="num" w:pos="6120"/>
        </w:tabs>
        <w:ind w:left="6120" w:hanging="360"/>
      </w:pPr>
    </w:lvl>
  </w:abstractNum>
  <w:abstractNum w:abstractNumId="6" w15:restartNumberingAfterBreak="0">
    <w:nsid w:val="02CE4E79"/>
    <w:multiLevelType w:val="multilevel"/>
    <w:tmpl w:val="5D5C0194"/>
    <w:lvl w:ilvl="0">
      <w:start w:val="8"/>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7" w15:restartNumberingAfterBreak="0">
    <w:nsid w:val="03587704"/>
    <w:multiLevelType w:val="multilevel"/>
    <w:tmpl w:val="5F465D1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8" w15:restartNumberingAfterBreak="0">
    <w:nsid w:val="03602B0C"/>
    <w:multiLevelType w:val="multilevel"/>
    <w:tmpl w:val="4C92CF5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9" w15:restartNumberingAfterBreak="0">
    <w:nsid w:val="04696E33"/>
    <w:multiLevelType w:val="hybridMultilevel"/>
    <w:tmpl w:val="CD32716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04711B93"/>
    <w:multiLevelType w:val="multilevel"/>
    <w:tmpl w:val="F4EEEA0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1" w15:restartNumberingAfterBreak="0">
    <w:nsid w:val="051A620E"/>
    <w:multiLevelType w:val="multilevel"/>
    <w:tmpl w:val="F04A019A"/>
    <w:lvl w:ilvl="0">
      <w:start w:val="3"/>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2" w15:restartNumberingAfterBreak="0">
    <w:nsid w:val="05221323"/>
    <w:multiLevelType w:val="multilevel"/>
    <w:tmpl w:val="B686C618"/>
    <w:lvl w:ilvl="0">
      <w:start w:val="3"/>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3" w15:restartNumberingAfterBreak="0">
    <w:nsid w:val="05651A2E"/>
    <w:multiLevelType w:val="hybridMultilevel"/>
    <w:tmpl w:val="FB1636D8"/>
    <w:lvl w:ilvl="0" w:tplc="591863A4">
      <w:start w:val="1"/>
      <w:numFmt w:val="bullet"/>
      <w:lvlText w:val=""/>
      <w:lvlJc w:val="left"/>
      <w:pPr>
        <w:ind w:left="720" w:hanging="360"/>
      </w:pPr>
      <w:rPr>
        <w:rFonts w:ascii="Symbol" w:hAnsi="Symbol"/>
      </w:rPr>
    </w:lvl>
    <w:lvl w:ilvl="1" w:tplc="23F831EE">
      <w:start w:val="1"/>
      <w:numFmt w:val="bullet"/>
      <w:lvlText w:val=""/>
      <w:lvlJc w:val="left"/>
      <w:pPr>
        <w:ind w:left="720" w:hanging="360"/>
      </w:pPr>
      <w:rPr>
        <w:rFonts w:ascii="Symbol" w:hAnsi="Symbol"/>
      </w:rPr>
    </w:lvl>
    <w:lvl w:ilvl="2" w:tplc="00F2B404">
      <w:start w:val="1"/>
      <w:numFmt w:val="bullet"/>
      <w:lvlText w:val=""/>
      <w:lvlJc w:val="left"/>
      <w:pPr>
        <w:ind w:left="720" w:hanging="360"/>
      </w:pPr>
      <w:rPr>
        <w:rFonts w:ascii="Symbol" w:hAnsi="Symbol"/>
      </w:rPr>
    </w:lvl>
    <w:lvl w:ilvl="3" w:tplc="943899D4">
      <w:start w:val="1"/>
      <w:numFmt w:val="bullet"/>
      <w:lvlText w:val=""/>
      <w:lvlJc w:val="left"/>
      <w:pPr>
        <w:ind w:left="720" w:hanging="360"/>
      </w:pPr>
      <w:rPr>
        <w:rFonts w:ascii="Symbol" w:hAnsi="Symbol"/>
      </w:rPr>
    </w:lvl>
    <w:lvl w:ilvl="4" w:tplc="CFEAF7B4">
      <w:start w:val="1"/>
      <w:numFmt w:val="bullet"/>
      <w:lvlText w:val=""/>
      <w:lvlJc w:val="left"/>
      <w:pPr>
        <w:ind w:left="720" w:hanging="360"/>
      </w:pPr>
      <w:rPr>
        <w:rFonts w:ascii="Symbol" w:hAnsi="Symbol"/>
      </w:rPr>
    </w:lvl>
    <w:lvl w:ilvl="5" w:tplc="6BBC9626">
      <w:start w:val="1"/>
      <w:numFmt w:val="bullet"/>
      <w:lvlText w:val=""/>
      <w:lvlJc w:val="left"/>
      <w:pPr>
        <w:ind w:left="720" w:hanging="360"/>
      </w:pPr>
      <w:rPr>
        <w:rFonts w:ascii="Symbol" w:hAnsi="Symbol"/>
      </w:rPr>
    </w:lvl>
    <w:lvl w:ilvl="6" w:tplc="9AF2AB1C">
      <w:start w:val="1"/>
      <w:numFmt w:val="bullet"/>
      <w:lvlText w:val=""/>
      <w:lvlJc w:val="left"/>
      <w:pPr>
        <w:ind w:left="720" w:hanging="360"/>
      </w:pPr>
      <w:rPr>
        <w:rFonts w:ascii="Symbol" w:hAnsi="Symbol"/>
      </w:rPr>
    </w:lvl>
    <w:lvl w:ilvl="7" w:tplc="D6C4C17E">
      <w:start w:val="1"/>
      <w:numFmt w:val="bullet"/>
      <w:lvlText w:val=""/>
      <w:lvlJc w:val="left"/>
      <w:pPr>
        <w:ind w:left="720" w:hanging="360"/>
      </w:pPr>
      <w:rPr>
        <w:rFonts w:ascii="Symbol" w:hAnsi="Symbol"/>
      </w:rPr>
    </w:lvl>
    <w:lvl w:ilvl="8" w:tplc="A8763F70">
      <w:start w:val="1"/>
      <w:numFmt w:val="bullet"/>
      <w:lvlText w:val=""/>
      <w:lvlJc w:val="left"/>
      <w:pPr>
        <w:ind w:left="720" w:hanging="360"/>
      </w:pPr>
      <w:rPr>
        <w:rFonts w:ascii="Symbol" w:hAnsi="Symbol"/>
      </w:rPr>
    </w:lvl>
  </w:abstractNum>
  <w:abstractNum w:abstractNumId="14" w15:restartNumberingAfterBreak="0">
    <w:nsid w:val="06FD4C0B"/>
    <w:multiLevelType w:val="multilevel"/>
    <w:tmpl w:val="22A67B8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5" w15:restartNumberingAfterBreak="0">
    <w:nsid w:val="07E105B9"/>
    <w:multiLevelType w:val="hybridMultilevel"/>
    <w:tmpl w:val="A300C584"/>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8386BC7"/>
    <w:multiLevelType w:val="multilevel"/>
    <w:tmpl w:val="021AD95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7" w15:restartNumberingAfterBreak="0">
    <w:nsid w:val="08C06196"/>
    <w:multiLevelType w:val="multilevel"/>
    <w:tmpl w:val="2BA816E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8" w15:restartNumberingAfterBreak="0">
    <w:nsid w:val="08C47AA7"/>
    <w:multiLevelType w:val="multilevel"/>
    <w:tmpl w:val="3B26935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9" w15:restartNumberingAfterBreak="0">
    <w:nsid w:val="0D23265B"/>
    <w:multiLevelType w:val="multilevel"/>
    <w:tmpl w:val="DEFAA74A"/>
    <w:name w:val="zzmpLegal2||Legal2|2|3|1|1|12|9||1|12|1||1|12|1||1|12|1||1|12|0||1|12|0||1|12|0||1|12|0||1|12|0||"/>
    <w:lvl w:ilvl="0">
      <w:start w:val="1"/>
      <w:numFmt w:val="decimal"/>
      <w:pStyle w:val="Legal2L1"/>
      <w:lvlText w:val="%1."/>
      <w:lvlJc w:val="left"/>
      <w:pPr>
        <w:tabs>
          <w:tab w:val="num" w:pos="720"/>
        </w:tabs>
        <w:ind w:left="0" w:firstLine="0"/>
      </w:pPr>
      <w:rPr>
        <w:b/>
        <w:i w:val="0"/>
        <w:caps/>
        <w:smallCaps w:val="0"/>
        <w:u w:val="none"/>
      </w:rPr>
    </w:lvl>
    <w:lvl w:ilvl="1">
      <w:start w:val="1"/>
      <w:numFmt w:val="decimal"/>
      <w:pStyle w:val="Legal2L2"/>
      <w:isLgl/>
      <w:lvlText w:val="%1.%2"/>
      <w:lvlJc w:val="left"/>
      <w:pPr>
        <w:tabs>
          <w:tab w:val="num" w:pos="1440"/>
        </w:tabs>
        <w:ind w:left="0" w:firstLine="720"/>
      </w:pPr>
      <w:rPr>
        <w:b w:val="0"/>
        <w:i w:val="0"/>
        <w:caps w:val="0"/>
        <w:u w:val="none"/>
      </w:rPr>
    </w:lvl>
    <w:lvl w:ilvl="2">
      <w:start w:val="1"/>
      <w:numFmt w:val="lowerLetter"/>
      <w:pStyle w:val="Legal2L3"/>
      <w:lvlText w:val="(%3)"/>
      <w:lvlJc w:val="left"/>
      <w:pPr>
        <w:tabs>
          <w:tab w:val="num" w:pos="2160"/>
        </w:tabs>
        <w:ind w:left="0" w:firstLine="1440"/>
      </w:pPr>
      <w:rPr>
        <w:b w:val="0"/>
        <w:i w:val="0"/>
        <w:caps w:val="0"/>
        <w:u w:val="none"/>
      </w:rPr>
    </w:lvl>
    <w:lvl w:ilvl="3">
      <w:start w:val="1"/>
      <w:numFmt w:val="lowerRoman"/>
      <w:pStyle w:val="Legal2L4"/>
      <w:lvlText w:val="(%4)"/>
      <w:lvlJc w:val="left"/>
      <w:pPr>
        <w:tabs>
          <w:tab w:val="num" w:pos="2880"/>
        </w:tabs>
        <w:ind w:left="0" w:firstLine="2160"/>
      </w:pPr>
      <w:rPr>
        <w:b w:val="0"/>
        <w:i w:val="0"/>
        <w:caps w:val="0"/>
        <w:u w:val="none"/>
      </w:rPr>
    </w:lvl>
    <w:lvl w:ilvl="4">
      <w:start w:val="1"/>
      <w:numFmt w:val="decimal"/>
      <w:pStyle w:val="Legal2L5"/>
      <w:lvlText w:val="(%5)"/>
      <w:lvlJc w:val="left"/>
      <w:pPr>
        <w:tabs>
          <w:tab w:val="num" w:pos="3600"/>
        </w:tabs>
        <w:ind w:left="0" w:firstLine="2880"/>
      </w:pPr>
      <w:rPr>
        <w:b w:val="0"/>
        <w:i w:val="0"/>
        <w:caps w:val="0"/>
        <w:u w:val="none"/>
      </w:rPr>
    </w:lvl>
    <w:lvl w:ilvl="5">
      <w:start w:val="1"/>
      <w:numFmt w:val="lowerLetter"/>
      <w:pStyle w:val="Legal2L6"/>
      <w:lvlText w:val="%6."/>
      <w:lvlJc w:val="left"/>
      <w:pPr>
        <w:tabs>
          <w:tab w:val="num" w:pos="4320"/>
        </w:tabs>
        <w:ind w:left="0" w:firstLine="3600"/>
      </w:pPr>
      <w:rPr>
        <w:b w:val="0"/>
        <w:i w:val="0"/>
        <w:caps w:val="0"/>
        <w:u w:val="none"/>
      </w:rPr>
    </w:lvl>
    <w:lvl w:ilvl="6">
      <w:start w:val="1"/>
      <w:numFmt w:val="lowerRoman"/>
      <w:pStyle w:val="Legal2L7"/>
      <w:lvlText w:val="%7."/>
      <w:lvlJc w:val="left"/>
      <w:pPr>
        <w:tabs>
          <w:tab w:val="num" w:pos="5040"/>
        </w:tabs>
        <w:ind w:left="0" w:firstLine="4320"/>
      </w:pPr>
      <w:rPr>
        <w:b w:val="0"/>
        <w:i w:val="0"/>
        <w:caps w:val="0"/>
        <w:u w:val="none"/>
      </w:rPr>
    </w:lvl>
    <w:lvl w:ilvl="7">
      <w:start w:val="1"/>
      <w:numFmt w:val="lowerLetter"/>
      <w:pStyle w:val="Legal2L8"/>
      <w:lvlText w:val="%8)"/>
      <w:lvlJc w:val="left"/>
      <w:pPr>
        <w:tabs>
          <w:tab w:val="num" w:pos="5760"/>
        </w:tabs>
        <w:ind w:left="0" w:firstLine="5040"/>
      </w:pPr>
      <w:rPr>
        <w:b w:val="0"/>
        <w:i w:val="0"/>
        <w:caps w:val="0"/>
        <w:u w:val="none"/>
      </w:rPr>
    </w:lvl>
    <w:lvl w:ilvl="8">
      <w:start w:val="1"/>
      <w:numFmt w:val="lowerRoman"/>
      <w:pStyle w:val="Legal2L9"/>
      <w:lvlText w:val="%9)"/>
      <w:lvlJc w:val="left"/>
      <w:pPr>
        <w:tabs>
          <w:tab w:val="num" w:pos="6480"/>
        </w:tabs>
        <w:ind w:left="0" w:firstLine="5760"/>
      </w:pPr>
      <w:rPr>
        <w:b w:val="0"/>
        <w:i w:val="0"/>
        <w:caps w:val="0"/>
        <w:u w:val="none"/>
      </w:rPr>
    </w:lvl>
  </w:abstractNum>
  <w:abstractNum w:abstractNumId="20" w15:restartNumberingAfterBreak="0">
    <w:nsid w:val="0DB3480F"/>
    <w:multiLevelType w:val="multilevel"/>
    <w:tmpl w:val="516ABA9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1" w15:restartNumberingAfterBreak="0">
    <w:nsid w:val="0DC151D8"/>
    <w:multiLevelType w:val="multilevel"/>
    <w:tmpl w:val="487E64C4"/>
    <w:lvl w:ilvl="0">
      <w:start w:val="6"/>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2" w15:restartNumberingAfterBreak="0">
    <w:nsid w:val="0F38141C"/>
    <w:multiLevelType w:val="multilevel"/>
    <w:tmpl w:val="6A0E1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21F6226"/>
    <w:multiLevelType w:val="multilevel"/>
    <w:tmpl w:val="4E08FE8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4" w15:restartNumberingAfterBreak="0">
    <w:nsid w:val="12810812"/>
    <w:multiLevelType w:val="multilevel"/>
    <w:tmpl w:val="73CCCB9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5" w15:restartNumberingAfterBreak="0">
    <w:nsid w:val="12C54D80"/>
    <w:multiLevelType w:val="hybridMultilevel"/>
    <w:tmpl w:val="F1E8F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12EC169E"/>
    <w:multiLevelType w:val="multilevel"/>
    <w:tmpl w:val="79043344"/>
    <w:lvl w:ilvl="0">
      <w:start w:val="1"/>
      <w:numFmt w:val="decimal"/>
      <w:lvlText w:val="%1."/>
      <w:lvlJc w:val="left"/>
      <w:pPr>
        <w:ind w:left="360" w:hanging="360"/>
      </w:pPr>
      <w:rPr>
        <w:rFonts w:ascii="Calibri" w:eastAsia="Times New Roman" w:hAnsi="Calibri" w:cs="Calibri"/>
      </w:rPr>
    </w:lvl>
    <w:lvl w:ilvl="1">
      <w:start w:val="1"/>
      <w:numFmt w:val="lowerLetter"/>
      <w:lvlText w:val="%2."/>
      <w:lvlJc w:val="left"/>
      <w:pPr>
        <w:ind w:left="720" w:hanging="360"/>
      </w:pPr>
      <w:rPr>
        <w:rFonts w:ascii="Calibri" w:eastAsia="Times New Roman" w:hAnsi="Calibri" w:cs="Calibri"/>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14A4037B"/>
    <w:multiLevelType w:val="hybridMultilevel"/>
    <w:tmpl w:val="7166F3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14CF6FDC"/>
    <w:multiLevelType w:val="hybridMultilevel"/>
    <w:tmpl w:val="1BCE299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16237087"/>
    <w:multiLevelType w:val="multilevel"/>
    <w:tmpl w:val="6B32EAD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30" w15:restartNumberingAfterBreak="0">
    <w:nsid w:val="18407E48"/>
    <w:multiLevelType w:val="multilevel"/>
    <w:tmpl w:val="AC48B31E"/>
    <w:lvl w:ilvl="0">
      <w:start w:val="2"/>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31" w15:restartNumberingAfterBreak="0">
    <w:nsid w:val="185E07D9"/>
    <w:multiLevelType w:val="hybridMultilevel"/>
    <w:tmpl w:val="9D9AC33E"/>
    <w:lvl w:ilvl="0" w:tplc="0409000F">
      <w:start w:val="1"/>
      <w:numFmt w:val="decimal"/>
      <w:lvlText w:val="%1."/>
      <w:lvlJc w:val="left"/>
      <w:pPr>
        <w:ind w:left="1484" w:hanging="360"/>
      </w:pPr>
    </w:lvl>
    <w:lvl w:ilvl="1" w:tplc="04090019" w:tentative="1">
      <w:start w:val="1"/>
      <w:numFmt w:val="lowerLetter"/>
      <w:lvlText w:val="%2."/>
      <w:lvlJc w:val="left"/>
      <w:pPr>
        <w:ind w:left="2204" w:hanging="360"/>
      </w:pPr>
    </w:lvl>
    <w:lvl w:ilvl="2" w:tplc="0409001B" w:tentative="1">
      <w:start w:val="1"/>
      <w:numFmt w:val="lowerRoman"/>
      <w:lvlText w:val="%3."/>
      <w:lvlJc w:val="right"/>
      <w:pPr>
        <w:ind w:left="2924" w:hanging="180"/>
      </w:pPr>
    </w:lvl>
    <w:lvl w:ilvl="3" w:tplc="0409000F" w:tentative="1">
      <w:start w:val="1"/>
      <w:numFmt w:val="decimal"/>
      <w:lvlText w:val="%4."/>
      <w:lvlJc w:val="left"/>
      <w:pPr>
        <w:ind w:left="3644" w:hanging="360"/>
      </w:pPr>
    </w:lvl>
    <w:lvl w:ilvl="4" w:tplc="04090019" w:tentative="1">
      <w:start w:val="1"/>
      <w:numFmt w:val="lowerLetter"/>
      <w:lvlText w:val="%5."/>
      <w:lvlJc w:val="left"/>
      <w:pPr>
        <w:ind w:left="4364" w:hanging="360"/>
      </w:pPr>
    </w:lvl>
    <w:lvl w:ilvl="5" w:tplc="0409001B" w:tentative="1">
      <w:start w:val="1"/>
      <w:numFmt w:val="lowerRoman"/>
      <w:lvlText w:val="%6."/>
      <w:lvlJc w:val="right"/>
      <w:pPr>
        <w:ind w:left="5084" w:hanging="180"/>
      </w:pPr>
    </w:lvl>
    <w:lvl w:ilvl="6" w:tplc="0409000F" w:tentative="1">
      <w:start w:val="1"/>
      <w:numFmt w:val="decimal"/>
      <w:lvlText w:val="%7."/>
      <w:lvlJc w:val="left"/>
      <w:pPr>
        <w:ind w:left="5804" w:hanging="360"/>
      </w:pPr>
    </w:lvl>
    <w:lvl w:ilvl="7" w:tplc="04090019" w:tentative="1">
      <w:start w:val="1"/>
      <w:numFmt w:val="lowerLetter"/>
      <w:lvlText w:val="%8."/>
      <w:lvlJc w:val="left"/>
      <w:pPr>
        <w:ind w:left="6524" w:hanging="360"/>
      </w:pPr>
    </w:lvl>
    <w:lvl w:ilvl="8" w:tplc="0409001B" w:tentative="1">
      <w:start w:val="1"/>
      <w:numFmt w:val="lowerRoman"/>
      <w:lvlText w:val="%9."/>
      <w:lvlJc w:val="right"/>
      <w:pPr>
        <w:ind w:left="7244" w:hanging="180"/>
      </w:pPr>
    </w:lvl>
  </w:abstractNum>
  <w:abstractNum w:abstractNumId="32" w15:restartNumberingAfterBreak="0">
    <w:nsid w:val="1A514511"/>
    <w:multiLevelType w:val="hybridMultilevel"/>
    <w:tmpl w:val="07ACB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B764315"/>
    <w:multiLevelType w:val="multilevel"/>
    <w:tmpl w:val="706C58E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34" w15:restartNumberingAfterBreak="0">
    <w:nsid w:val="1C5F142C"/>
    <w:multiLevelType w:val="hybridMultilevel"/>
    <w:tmpl w:val="19D09D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1CEC4988"/>
    <w:multiLevelType w:val="multilevel"/>
    <w:tmpl w:val="35043A94"/>
    <w:lvl w:ilvl="0">
      <w:start w:val="2"/>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36" w15:restartNumberingAfterBreak="0">
    <w:nsid w:val="1CF800DA"/>
    <w:multiLevelType w:val="hybridMultilevel"/>
    <w:tmpl w:val="A2B0B408"/>
    <w:lvl w:ilvl="0" w:tplc="25A826B0">
      <w:start w:val="1"/>
      <w:numFmt w:val="bullet"/>
      <w:lvlText w:val=""/>
      <w:lvlJc w:val="left"/>
      <w:pPr>
        <w:ind w:left="720" w:hanging="360"/>
      </w:pPr>
      <w:rPr>
        <w:rFonts w:ascii="Symbol" w:hAnsi="Symbol"/>
      </w:rPr>
    </w:lvl>
    <w:lvl w:ilvl="1" w:tplc="BB4003F6">
      <w:start w:val="1"/>
      <w:numFmt w:val="bullet"/>
      <w:lvlText w:val=""/>
      <w:lvlJc w:val="left"/>
      <w:pPr>
        <w:ind w:left="720" w:hanging="360"/>
      </w:pPr>
      <w:rPr>
        <w:rFonts w:ascii="Symbol" w:hAnsi="Symbol"/>
      </w:rPr>
    </w:lvl>
    <w:lvl w:ilvl="2" w:tplc="616A7E2C">
      <w:start w:val="1"/>
      <w:numFmt w:val="bullet"/>
      <w:lvlText w:val=""/>
      <w:lvlJc w:val="left"/>
      <w:pPr>
        <w:ind w:left="720" w:hanging="360"/>
      </w:pPr>
      <w:rPr>
        <w:rFonts w:ascii="Symbol" w:hAnsi="Symbol"/>
      </w:rPr>
    </w:lvl>
    <w:lvl w:ilvl="3" w:tplc="BC626F58">
      <w:start w:val="1"/>
      <w:numFmt w:val="bullet"/>
      <w:lvlText w:val=""/>
      <w:lvlJc w:val="left"/>
      <w:pPr>
        <w:ind w:left="720" w:hanging="360"/>
      </w:pPr>
      <w:rPr>
        <w:rFonts w:ascii="Symbol" w:hAnsi="Symbol"/>
      </w:rPr>
    </w:lvl>
    <w:lvl w:ilvl="4" w:tplc="EC425174">
      <w:start w:val="1"/>
      <w:numFmt w:val="bullet"/>
      <w:lvlText w:val=""/>
      <w:lvlJc w:val="left"/>
      <w:pPr>
        <w:ind w:left="720" w:hanging="360"/>
      </w:pPr>
      <w:rPr>
        <w:rFonts w:ascii="Symbol" w:hAnsi="Symbol"/>
      </w:rPr>
    </w:lvl>
    <w:lvl w:ilvl="5" w:tplc="51466C12">
      <w:start w:val="1"/>
      <w:numFmt w:val="bullet"/>
      <w:lvlText w:val=""/>
      <w:lvlJc w:val="left"/>
      <w:pPr>
        <w:ind w:left="720" w:hanging="360"/>
      </w:pPr>
      <w:rPr>
        <w:rFonts w:ascii="Symbol" w:hAnsi="Symbol"/>
      </w:rPr>
    </w:lvl>
    <w:lvl w:ilvl="6" w:tplc="736EDE12">
      <w:start w:val="1"/>
      <w:numFmt w:val="bullet"/>
      <w:lvlText w:val=""/>
      <w:lvlJc w:val="left"/>
      <w:pPr>
        <w:ind w:left="720" w:hanging="360"/>
      </w:pPr>
      <w:rPr>
        <w:rFonts w:ascii="Symbol" w:hAnsi="Symbol"/>
      </w:rPr>
    </w:lvl>
    <w:lvl w:ilvl="7" w:tplc="D5D0353A">
      <w:start w:val="1"/>
      <w:numFmt w:val="bullet"/>
      <w:lvlText w:val=""/>
      <w:lvlJc w:val="left"/>
      <w:pPr>
        <w:ind w:left="720" w:hanging="360"/>
      </w:pPr>
      <w:rPr>
        <w:rFonts w:ascii="Symbol" w:hAnsi="Symbol"/>
      </w:rPr>
    </w:lvl>
    <w:lvl w:ilvl="8" w:tplc="38F20AD2">
      <w:start w:val="1"/>
      <w:numFmt w:val="bullet"/>
      <w:lvlText w:val=""/>
      <w:lvlJc w:val="left"/>
      <w:pPr>
        <w:ind w:left="720" w:hanging="360"/>
      </w:pPr>
      <w:rPr>
        <w:rFonts w:ascii="Symbol" w:hAnsi="Symbol"/>
      </w:rPr>
    </w:lvl>
  </w:abstractNum>
  <w:abstractNum w:abstractNumId="37" w15:restartNumberingAfterBreak="0">
    <w:nsid w:val="1E6A098E"/>
    <w:multiLevelType w:val="hybridMultilevel"/>
    <w:tmpl w:val="A582FD76"/>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8" w15:restartNumberingAfterBreak="0">
    <w:nsid w:val="1F053141"/>
    <w:multiLevelType w:val="hybridMultilevel"/>
    <w:tmpl w:val="698C793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1FB06008"/>
    <w:multiLevelType w:val="multilevel"/>
    <w:tmpl w:val="C024DC5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40" w15:restartNumberingAfterBreak="0">
    <w:nsid w:val="1FE141E6"/>
    <w:multiLevelType w:val="hybridMultilevel"/>
    <w:tmpl w:val="86C848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20E7019F"/>
    <w:multiLevelType w:val="multilevel"/>
    <w:tmpl w:val="8B9C5208"/>
    <w:lvl w:ilvl="0">
      <w:start w:val="1"/>
      <w:numFmt w:val="decimal"/>
      <w:pStyle w:val="Legal3L1"/>
      <w:lvlText w:val="%1."/>
      <w:lvlJc w:val="left"/>
      <w:pPr>
        <w:tabs>
          <w:tab w:val="num" w:pos="720"/>
        </w:tabs>
        <w:ind w:left="0" w:firstLine="0"/>
      </w:pPr>
      <w:rPr>
        <w:b/>
        <w:i w:val="0"/>
        <w:caps/>
        <w:smallCaps w:val="0"/>
        <w:u w:val="none"/>
      </w:rPr>
    </w:lvl>
    <w:lvl w:ilvl="1">
      <w:start w:val="1"/>
      <w:numFmt w:val="decimal"/>
      <w:pStyle w:val="Legal3L2"/>
      <w:isLgl/>
      <w:lvlText w:val="%1.%2"/>
      <w:lvlJc w:val="left"/>
      <w:pPr>
        <w:tabs>
          <w:tab w:val="num" w:pos="1440"/>
        </w:tabs>
        <w:ind w:left="0" w:firstLine="720"/>
      </w:pPr>
      <w:rPr>
        <w:b/>
        <w:i w:val="0"/>
        <w:caps w:val="0"/>
        <w:u w:val="none"/>
      </w:rPr>
    </w:lvl>
    <w:lvl w:ilvl="2">
      <w:start w:val="1"/>
      <w:numFmt w:val="decimal"/>
      <w:pStyle w:val="Legal3L3"/>
      <w:isLgl/>
      <w:lvlText w:val="%1.%2.%3"/>
      <w:lvlJc w:val="left"/>
      <w:pPr>
        <w:tabs>
          <w:tab w:val="num" w:pos="2160"/>
        </w:tabs>
        <w:ind w:left="0" w:firstLine="1440"/>
      </w:pPr>
      <w:rPr>
        <w:b w:val="0"/>
        <w:i w:val="0"/>
        <w:caps w:val="0"/>
        <w:u w:val="none"/>
      </w:rPr>
    </w:lvl>
    <w:lvl w:ilvl="3">
      <w:start w:val="1"/>
      <w:numFmt w:val="lowerLetter"/>
      <w:pStyle w:val="Legal3L4"/>
      <w:lvlText w:val="(%4)"/>
      <w:lvlJc w:val="left"/>
      <w:pPr>
        <w:tabs>
          <w:tab w:val="num" w:pos="2880"/>
        </w:tabs>
        <w:ind w:left="0" w:firstLine="2160"/>
      </w:pPr>
      <w:rPr>
        <w:rFonts w:asciiTheme="minorHAnsi" w:hAnsiTheme="minorHAnsi" w:cstheme="minorHAnsi" w:hint="default"/>
        <w:b w:val="0"/>
        <w:i w:val="0"/>
        <w:caps w:val="0"/>
        <w:sz w:val="24"/>
        <w:szCs w:val="24"/>
        <w:u w:val="none"/>
      </w:rPr>
    </w:lvl>
    <w:lvl w:ilvl="4">
      <w:start w:val="1"/>
      <w:numFmt w:val="lowerRoman"/>
      <w:pStyle w:val="Legal3L5"/>
      <w:lvlText w:val="(%5)"/>
      <w:lvlJc w:val="left"/>
      <w:pPr>
        <w:tabs>
          <w:tab w:val="num" w:pos="3600"/>
        </w:tabs>
        <w:ind w:left="0" w:firstLine="2880"/>
      </w:pPr>
      <w:rPr>
        <w:b w:val="0"/>
        <w:i w:val="0"/>
        <w:caps w:val="0"/>
        <w:u w:val="none"/>
      </w:rPr>
    </w:lvl>
    <w:lvl w:ilvl="5">
      <w:start w:val="1"/>
      <w:numFmt w:val="decimal"/>
      <w:pStyle w:val="Legal3L6"/>
      <w:lvlText w:val="(%6)"/>
      <w:lvlJc w:val="left"/>
      <w:pPr>
        <w:tabs>
          <w:tab w:val="num" w:pos="4320"/>
        </w:tabs>
        <w:ind w:left="0" w:firstLine="3600"/>
      </w:pPr>
      <w:rPr>
        <w:b w:val="0"/>
        <w:i w:val="0"/>
        <w:caps w:val="0"/>
        <w:u w:val="none"/>
      </w:rPr>
    </w:lvl>
    <w:lvl w:ilvl="6">
      <w:start w:val="1"/>
      <w:numFmt w:val="lowerLetter"/>
      <w:pStyle w:val="Legal3L7"/>
      <w:lvlText w:val="%7."/>
      <w:lvlJc w:val="left"/>
      <w:pPr>
        <w:tabs>
          <w:tab w:val="num" w:pos="5040"/>
        </w:tabs>
        <w:ind w:left="0" w:firstLine="4320"/>
      </w:pPr>
      <w:rPr>
        <w:b w:val="0"/>
        <w:i w:val="0"/>
        <w:caps w:val="0"/>
        <w:u w:val="none"/>
      </w:rPr>
    </w:lvl>
    <w:lvl w:ilvl="7">
      <w:start w:val="1"/>
      <w:numFmt w:val="lowerRoman"/>
      <w:pStyle w:val="Legal3L8"/>
      <w:lvlText w:val="%8."/>
      <w:lvlJc w:val="left"/>
      <w:pPr>
        <w:tabs>
          <w:tab w:val="num" w:pos="5760"/>
        </w:tabs>
        <w:ind w:left="0" w:firstLine="5040"/>
      </w:pPr>
      <w:rPr>
        <w:b w:val="0"/>
        <w:i w:val="0"/>
        <w:caps w:val="0"/>
        <w:u w:val="none"/>
      </w:rPr>
    </w:lvl>
    <w:lvl w:ilvl="8">
      <w:start w:val="1"/>
      <w:numFmt w:val="decimal"/>
      <w:pStyle w:val="Legal3L9"/>
      <w:lvlText w:val="%9."/>
      <w:lvlJc w:val="left"/>
      <w:pPr>
        <w:tabs>
          <w:tab w:val="num" w:pos="6480"/>
        </w:tabs>
        <w:ind w:left="0" w:firstLine="5760"/>
      </w:pPr>
      <w:rPr>
        <w:b w:val="0"/>
        <w:i w:val="0"/>
        <w:caps w:val="0"/>
        <w:u w:val="none"/>
      </w:rPr>
    </w:lvl>
  </w:abstractNum>
  <w:abstractNum w:abstractNumId="42" w15:restartNumberingAfterBreak="0">
    <w:nsid w:val="21057ED8"/>
    <w:multiLevelType w:val="hybridMultilevel"/>
    <w:tmpl w:val="13E45D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22746BD3"/>
    <w:multiLevelType w:val="multilevel"/>
    <w:tmpl w:val="83F617A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44" w15:restartNumberingAfterBreak="0">
    <w:nsid w:val="23A708E0"/>
    <w:multiLevelType w:val="multilevel"/>
    <w:tmpl w:val="3C482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247C7307"/>
    <w:multiLevelType w:val="hybridMultilevel"/>
    <w:tmpl w:val="3D9E264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6" w15:restartNumberingAfterBreak="0">
    <w:nsid w:val="25E213C3"/>
    <w:multiLevelType w:val="hybridMultilevel"/>
    <w:tmpl w:val="BE4E33BA"/>
    <w:lvl w:ilvl="0" w:tplc="C0B2F6C6">
      <w:start w:val="1"/>
      <w:numFmt w:val="bullet"/>
      <w:lvlText w:val=""/>
      <w:lvlJc w:val="left"/>
      <w:pPr>
        <w:ind w:left="720" w:hanging="360"/>
      </w:pPr>
      <w:rPr>
        <w:rFonts w:ascii="Symbol" w:hAnsi="Symbol"/>
      </w:rPr>
    </w:lvl>
    <w:lvl w:ilvl="1" w:tplc="C8DA0870">
      <w:start w:val="1"/>
      <w:numFmt w:val="bullet"/>
      <w:lvlText w:val=""/>
      <w:lvlJc w:val="left"/>
      <w:pPr>
        <w:ind w:left="720" w:hanging="360"/>
      </w:pPr>
      <w:rPr>
        <w:rFonts w:ascii="Symbol" w:hAnsi="Symbol"/>
      </w:rPr>
    </w:lvl>
    <w:lvl w:ilvl="2" w:tplc="21FE8AF6">
      <w:start w:val="1"/>
      <w:numFmt w:val="bullet"/>
      <w:lvlText w:val=""/>
      <w:lvlJc w:val="left"/>
      <w:pPr>
        <w:ind w:left="720" w:hanging="360"/>
      </w:pPr>
      <w:rPr>
        <w:rFonts w:ascii="Symbol" w:hAnsi="Symbol"/>
      </w:rPr>
    </w:lvl>
    <w:lvl w:ilvl="3" w:tplc="AB38FFEE">
      <w:start w:val="1"/>
      <w:numFmt w:val="bullet"/>
      <w:lvlText w:val=""/>
      <w:lvlJc w:val="left"/>
      <w:pPr>
        <w:ind w:left="720" w:hanging="360"/>
      </w:pPr>
      <w:rPr>
        <w:rFonts w:ascii="Symbol" w:hAnsi="Symbol"/>
      </w:rPr>
    </w:lvl>
    <w:lvl w:ilvl="4" w:tplc="060A1D1C">
      <w:start w:val="1"/>
      <w:numFmt w:val="bullet"/>
      <w:lvlText w:val=""/>
      <w:lvlJc w:val="left"/>
      <w:pPr>
        <w:ind w:left="720" w:hanging="360"/>
      </w:pPr>
      <w:rPr>
        <w:rFonts w:ascii="Symbol" w:hAnsi="Symbol"/>
      </w:rPr>
    </w:lvl>
    <w:lvl w:ilvl="5" w:tplc="45A89ADE">
      <w:start w:val="1"/>
      <w:numFmt w:val="bullet"/>
      <w:lvlText w:val=""/>
      <w:lvlJc w:val="left"/>
      <w:pPr>
        <w:ind w:left="720" w:hanging="360"/>
      </w:pPr>
      <w:rPr>
        <w:rFonts w:ascii="Symbol" w:hAnsi="Symbol"/>
      </w:rPr>
    </w:lvl>
    <w:lvl w:ilvl="6" w:tplc="DE5AC7D6">
      <w:start w:val="1"/>
      <w:numFmt w:val="bullet"/>
      <w:lvlText w:val=""/>
      <w:lvlJc w:val="left"/>
      <w:pPr>
        <w:ind w:left="720" w:hanging="360"/>
      </w:pPr>
      <w:rPr>
        <w:rFonts w:ascii="Symbol" w:hAnsi="Symbol"/>
      </w:rPr>
    </w:lvl>
    <w:lvl w:ilvl="7" w:tplc="FF8C31AE">
      <w:start w:val="1"/>
      <w:numFmt w:val="bullet"/>
      <w:lvlText w:val=""/>
      <w:lvlJc w:val="left"/>
      <w:pPr>
        <w:ind w:left="720" w:hanging="360"/>
      </w:pPr>
      <w:rPr>
        <w:rFonts w:ascii="Symbol" w:hAnsi="Symbol"/>
      </w:rPr>
    </w:lvl>
    <w:lvl w:ilvl="8" w:tplc="3D1CD0A0">
      <w:start w:val="1"/>
      <w:numFmt w:val="bullet"/>
      <w:lvlText w:val=""/>
      <w:lvlJc w:val="left"/>
      <w:pPr>
        <w:ind w:left="720" w:hanging="360"/>
      </w:pPr>
      <w:rPr>
        <w:rFonts w:ascii="Symbol" w:hAnsi="Symbol"/>
      </w:rPr>
    </w:lvl>
  </w:abstractNum>
  <w:abstractNum w:abstractNumId="47" w15:restartNumberingAfterBreak="0">
    <w:nsid w:val="269B3E66"/>
    <w:multiLevelType w:val="hybridMultilevel"/>
    <w:tmpl w:val="366AC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7BD27C1"/>
    <w:multiLevelType w:val="multilevel"/>
    <w:tmpl w:val="B9EC02B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49" w15:restartNumberingAfterBreak="0">
    <w:nsid w:val="28904C77"/>
    <w:multiLevelType w:val="hybridMultilevel"/>
    <w:tmpl w:val="8D407C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28933755"/>
    <w:multiLevelType w:val="hybridMultilevel"/>
    <w:tmpl w:val="F668ABD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1" w15:restartNumberingAfterBreak="0">
    <w:nsid w:val="28EF1A26"/>
    <w:multiLevelType w:val="multilevel"/>
    <w:tmpl w:val="9D16D64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52" w15:restartNumberingAfterBreak="0">
    <w:nsid w:val="29346B05"/>
    <w:multiLevelType w:val="hybridMultilevel"/>
    <w:tmpl w:val="CDB4F2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29571F61"/>
    <w:multiLevelType w:val="multilevel"/>
    <w:tmpl w:val="1A92BA7E"/>
    <w:lvl w:ilvl="0">
      <w:start w:val="8"/>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54" w15:restartNumberingAfterBreak="0">
    <w:nsid w:val="2ADD20F1"/>
    <w:multiLevelType w:val="multilevel"/>
    <w:tmpl w:val="CDB2AD7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55" w15:restartNumberingAfterBreak="0">
    <w:nsid w:val="2AE56016"/>
    <w:multiLevelType w:val="multilevel"/>
    <w:tmpl w:val="68307386"/>
    <w:lvl w:ilvl="0">
      <w:start w:val="1"/>
      <w:numFmt w:val="decimal"/>
      <w:lvlText w:val="%1."/>
      <w:lvlJc w:val="left"/>
      <w:pPr>
        <w:tabs>
          <w:tab w:val="num" w:pos="1080"/>
        </w:tabs>
        <w:ind w:left="1080" w:hanging="360"/>
      </w:pPr>
      <w:rPr>
        <w:rFonts w:hint="default"/>
        <w:sz w:val="20"/>
      </w:rPr>
    </w:lvl>
    <w:lvl w:ilvl="1">
      <w:start w:val="6"/>
      <w:numFmt w:val="decimalZero"/>
      <w:lvlText w:val="%2"/>
      <w:lvlJc w:val="left"/>
      <w:pPr>
        <w:ind w:left="1800" w:hanging="360"/>
      </w:pPr>
      <w:rPr>
        <w:rFonts w:hint="default"/>
      </w:rPr>
    </w:lvl>
    <w:lvl w:ilvl="2">
      <w:start w:val="1"/>
      <w:numFmt w:val="decimal"/>
      <w:lvlText w:val="%3."/>
      <w:lvlJc w:val="left"/>
      <w:pPr>
        <w:ind w:left="2520" w:hanging="360"/>
      </w:pPr>
      <w:rPr>
        <w:rFonts w:hint="default"/>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56" w15:restartNumberingAfterBreak="0">
    <w:nsid w:val="2B75613B"/>
    <w:multiLevelType w:val="multilevel"/>
    <w:tmpl w:val="A26CA738"/>
    <w:lvl w:ilvl="0">
      <w:start w:val="5"/>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57" w15:restartNumberingAfterBreak="0">
    <w:nsid w:val="2C915FA6"/>
    <w:multiLevelType w:val="hybridMultilevel"/>
    <w:tmpl w:val="3BF2186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8" w15:restartNumberingAfterBreak="0">
    <w:nsid w:val="2EB458A5"/>
    <w:multiLevelType w:val="multilevel"/>
    <w:tmpl w:val="19D8E47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59" w15:restartNumberingAfterBreak="0">
    <w:nsid w:val="2EC919BF"/>
    <w:multiLevelType w:val="hybridMultilevel"/>
    <w:tmpl w:val="D6C02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2F342157"/>
    <w:multiLevelType w:val="multilevel"/>
    <w:tmpl w:val="8AB6124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61" w15:restartNumberingAfterBreak="0">
    <w:nsid w:val="2F482A6B"/>
    <w:multiLevelType w:val="hybridMultilevel"/>
    <w:tmpl w:val="F058FD78"/>
    <w:lvl w:ilvl="0" w:tplc="92809E2A">
      <w:start w:val="1"/>
      <w:numFmt w:val="bullet"/>
      <w:lvlText w:val=""/>
      <w:lvlJc w:val="left"/>
      <w:pPr>
        <w:ind w:left="1080" w:hanging="360"/>
      </w:pPr>
      <w:rPr>
        <w:rFonts w:ascii="Symbol" w:hAnsi="Symbol"/>
      </w:rPr>
    </w:lvl>
    <w:lvl w:ilvl="1" w:tplc="3FF643F6">
      <w:start w:val="1"/>
      <w:numFmt w:val="bullet"/>
      <w:lvlText w:val=""/>
      <w:lvlJc w:val="left"/>
      <w:pPr>
        <w:ind w:left="1080" w:hanging="360"/>
      </w:pPr>
      <w:rPr>
        <w:rFonts w:ascii="Symbol" w:hAnsi="Symbol"/>
      </w:rPr>
    </w:lvl>
    <w:lvl w:ilvl="2" w:tplc="C8F4D584">
      <w:start w:val="1"/>
      <w:numFmt w:val="bullet"/>
      <w:lvlText w:val=""/>
      <w:lvlJc w:val="left"/>
      <w:pPr>
        <w:ind w:left="1080" w:hanging="360"/>
      </w:pPr>
      <w:rPr>
        <w:rFonts w:ascii="Symbol" w:hAnsi="Symbol"/>
      </w:rPr>
    </w:lvl>
    <w:lvl w:ilvl="3" w:tplc="E46C7DF0">
      <w:start w:val="1"/>
      <w:numFmt w:val="bullet"/>
      <w:lvlText w:val=""/>
      <w:lvlJc w:val="left"/>
      <w:pPr>
        <w:ind w:left="1080" w:hanging="360"/>
      </w:pPr>
      <w:rPr>
        <w:rFonts w:ascii="Symbol" w:hAnsi="Symbol"/>
      </w:rPr>
    </w:lvl>
    <w:lvl w:ilvl="4" w:tplc="E15ADFC4">
      <w:start w:val="1"/>
      <w:numFmt w:val="bullet"/>
      <w:lvlText w:val=""/>
      <w:lvlJc w:val="left"/>
      <w:pPr>
        <w:ind w:left="1080" w:hanging="360"/>
      </w:pPr>
      <w:rPr>
        <w:rFonts w:ascii="Symbol" w:hAnsi="Symbol"/>
      </w:rPr>
    </w:lvl>
    <w:lvl w:ilvl="5" w:tplc="1D1ABA80">
      <w:start w:val="1"/>
      <w:numFmt w:val="bullet"/>
      <w:lvlText w:val=""/>
      <w:lvlJc w:val="left"/>
      <w:pPr>
        <w:ind w:left="1080" w:hanging="360"/>
      </w:pPr>
      <w:rPr>
        <w:rFonts w:ascii="Symbol" w:hAnsi="Symbol"/>
      </w:rPr>
    </w:lvl>
    <w:lvl w:ilvl="6" w:tplc="4EE4E368">
      <w:start w:val="1"/>
      <w:numFmt w:val="bullet"/>
      <w:lvlText w:val=""/>
      <w:lvlJc w:val="left"/>
      <w:pPr>
        <w:ind w:left="1080" w:hanging="360"/>
      </w:pPr>
      <w:rPr>
        <w:rFonts w:ascii="Symbol" w:hAnsi="Symbol"/>
      </w:rPr>
    </w:lvl>
    <w:lvl w:ilvl="7" w:tplc="CA385A94">
      <w:start w:val="1"/>
      <w:numFmt w:val="bullet"/>
      <w:lvlText w:val=""/>
      <w:lvlJc w:val="left"/>
      <w:pPr>
        <w:ind w:left="1080" w:hanging="360"/>
      </w:pPr>
      <w:rPr>
        <w:rFonts w:ascii="Symbol" w:hAnsi="Symbol"/>
      </w:rPr>
    </w:lvl>
    <w:lvl w:ilvl="8" w:tplc="38A6ACC2">
      <w:start w:val="1"/>
      <w:numFmt w:val="bullet"/>
      <w:lvlText w:val=""/>
      <w:lvlJc w:val="left"/>
      <w:pPr>
        <w:ind w:left="1080" w:hanging="360"/>
      </w:pPr>
      <w:rPr>
        <w:rFonts w:ascii="Symbol" w:hAnsi="Symbol"/>
      </w:rPr>
    </w:lvl>
  </w:abstractNum>
  <w:abstractNum w:abstractNumId="62" w15:restartNumberingAfterBreak="0">
    <w:nsid w:val="2F656C58"/>
    <w:multiLevelType w:val="multilevel"/>
    <w:tmpl w:val="79CCE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32AF3283"/>
    <w:multiLevelType w:val="hybridMultilevel"/>
    <w:tmpl w:val="1AC2F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32D97B41"/>
    <w:multiLevelType w:val="hybridMultilevel"/>
    <w:tmpl w:val="6C0682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5" w15:restartNumberingAfterBreak="0">
    <w:nsid w:val="34056627"/>
    <w:multiLevelType w:val="hybridMultilevel"/>
    <w:tmpl w:val="8BE0B052"/>
    <w:lvl w:ilvl="0" w:tplc="E7043904">
      <w:start w:val="1"/>
      <w:numFmt w:val="bullet"/>
      <w:pStyle w:val="Bullet"/>
      <w:lvlText w:val=""/>
      <w:lvlJc w:val="left"/>
      <w:pPr>
        <w:tabs>
          <w:tab w:val="num" w:pos="5400"/>
        </w:tabs>
        <w:ind w:left="4680" w:hanging="1800"/>
      </w:pPr>
      <w:rPr>
        <w:rFonts w:ascii="Webdings" w:hAnsi="Webdings" w:hint="default"/>
        <w:color w:val="336699"/>
        <w:sz w:val="18"/>
      </w:rPr>
    </w:lvl>
    <w:lvl w:ilvl="1" w:tplc="04090003" w:tentative="1">
      <w:start w:val="1"/>
      <w:numFmt w:val="bullet"/>
      <w:lvlText w:val="o"/>
      <w:lvlJc w:val="left"/>
      <w:pPr>
        <w:tabs>
          <w:tab w:val="num" w:pos="1800"/>
        </w:tabs>
        <w:ind w:left="1800" w:hanging="360"/>
      </w:pPr>
      <w:rPr>
        <w:rFonts w:ascii="Courier New" w:hAnsi="Courier New" w:cs="Tahoma"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Tahoma"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Tahoma"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6" w15:restartNumberingAfterBreak="0">
    <w:nsid w:val="34252AE2"/>
    <w:multiLevelType w:val="hybridMultilevel"/>
    <w:tmpl w:val="A2A4E9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7" w15:restartNumberingAfterBreak="0">
    <w:nsid w:val="378C42F1"/>
    <w:multiLevelType w:val="hybridMultilevel"/>
    <w:tmpl w:val="B64C03B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8" w15:restartNumberingAfterBreak="0">
    <w:nsid w:val="3A2B521B"/>
    <w:multiLevelType w:val="hybridMultilevel"/>
    <w:tmpl w:val="21C85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3C676DD8"/>
    <w:multiLevelType w:val="multilevel"/>
    <w:tmpl w:val="966C231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70" w15:restartNumberingAfterBreak="0">
    <w:nsid w:val="3D617AF2"/>
    <w:multiLevelType w:val="multilevel"/>
    <w:tmpl w:val="CFC0AB16"/>
    <w:lvl w:ilvl="0">
      <w:start w:val="2"/>
      <w:numFmt w:val="decimal"/>
      <w:lvlText w:val="%1"/>
      <w:lvlJc w:val="left"/>
      <w:pPr>
        <w:ind w:left="360" w:hanging="360"/>
      </w:pPr>
      <w:rPr>
        <w:rFonts w:hint="default"/>
        <w:color w:val="FFFFFF" w:themeColor="background1"/>
      </w:rPr>
    </w:lvl>
    <w:lvl w:ilvl="1">
      <w:start w:val="1"/>
      <w:numFmt w:val="decimal"/>
      <w:lvlText w:val="%1.%2"/>
      <w:lvlJc w:val="left"/>
      <w:pPr>
        <w:ind w:left="1440" w:hanging="360"/>
      </w:pPr>
      <w:rPr>
        <w:rFonts w:hint="default"/>
        <w:b/>
      </w:rPr>
    </w:lvl>
    <w:lvl w:ilvl="2">
      <w:start w:val="1"/>
      <w:numFmt w:val="decimal"/>
      <w:pStyle w:val="RFPHeader3"/>
      <w:lvlText w:val="%1.%2.%3"/>
      <w:lvlJc w:val="left"/>
      <w:pPr>
        <w:ind w:left="72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1" w15:restartNumberingAfterBreak="0">
    <w:nsid w:val="3D7C7218"/>
    <w:multiLevelType w:val="hybridMultilevel"/>
    <w:tmpl w:val="805233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2" w15:restartNumberingAfterBreak="0">
    <w:nsid w:val="3DF8C83C"/>
    <w:multiLevelType w:val="hybridMultilevel"/>
    <w:tmpl w:val="C624E35E"/>
    <w:lvl w:ilvl="0" w:tplc="1B9EF478">
      <w:start w:val="1"/>
      <w:numFmt w:val="decimal"/>
      <w:lvlText w:val="%1."/>
      <w:lvlJc w:val="left"/>
      <w:pPr>
        <w:ind w:left="1080" w:hanging="360"/>
      </w:pPr>
    </w:lvl>
    <w:lvl w:ilvl="1" w:tplc="53F8E49C">
      <w:start w:val="1"/>
      <w:numFmt w:val="lowerLetter"/>
      <w:lvlText w:val="%2."/>
      <w:lvlJc w:val="left"/>
      <w:pPr>
        <w:ind w:left="1800" w:hanging="360"/>
      </w:pPr>
    </w:lvl>
    <w:lvl w:ilvl="2" w:tplc="E75C640E">
      <w:start w:val="1"/>
      <w:numFmt w:val="lowerRoman"/>
      <w:lvlText w:val="%3."/>
      <w:lvlJc w:val="right"/>
      <w:pPr>
        <w:ind w:left="2520" w:hanging="180"/>
      </w:pPr>
    </w:lvl>
    <w:lvl w:ilvl="3" w:tplc="CDEEAB86">
      <w:start w:val="1"/>
      <w:numFmt w:val="decimal"/>
      <w:lvlText w:val="%4."/>
      <w:lvlJc w:val="left"/>
      <w:pPr>
        <w:ind w:left="3240" w:hanging="360"/>
      </w:pPr>
    </w:lvl>
    <w:lvl w:ilvl="4" w:tplc="D13EB9D8">
      <w:start w:val="1"/>
      <w:numFmt w:val="lowerLetter"/>
      <w:lvlText w:val="%5."/>
      <w:lvlJc w:val="left"/>
      <w:pPr>
        <w:ind w:left="3960" w:hanging="360"/>
      </w:pPr>
    </w:lvl>
    <w:lvl w:ilvl="5" w:tplc="065AF896">
      <w:start w:val="1"/>
      <w:numFmt w:val="lowerRoman"/>
      <w:lvlText w:val="%6."/>
      <w:lvlJc w:val="right"/>
      <w:pPr>
        <w:ind w:left="4680" w:hanging="180"/>
      </w:pPr>
    </w:lvl>
    <w:lvl w:ilvl="6" w:tplc="554C9AB0">
      <w:start w:val="1"/>
      <w:numFmt w:val="decimal"/>
      <w:lvlText w:val="%7."/>
      <w:lvlJc w:val="left"/>
      <w:pPr>
        <w:ind w:left="5400" w:hanging="360"/>
      </w:pPr>
    </w:lvl>
    <w:lvl w:ilvl="7" w:tplc="FF88A7E6">
      <w:start w:val="1"/>
      <w:numFmt w:val="lowerLetter"/>
      <w:lvlText w:val="%8."/>
      <w:lvlJc w:val="left"/>
      <w:pPr>
        <w:ind w:left="6120" w:hanging="360"/>
      </w:pPr>
    </w:lvl>
    <w:lvl w:ilvl="8" w:tplc="8CB8E2BC">
      <w:start w:val="1"/>
      <w:numFmt w:val="lowerRoman"/>
      <w:lvlText w:val="%9."/>
      <w:lvlJc w:val="right"/>
      <w:pPr>
        <w:ind w:left="6840" w:hanging="180"/>
      </w:pPr>
    </w:lvl>
  </w:abstractNum>
  <w:abstractNum w:abstractNumId="73" w15:restartNumberingAfterBreak="0">
    <w:nsid w:val="3E0A49F1"/>
    <w:multiLevelType w:val="hybridMultilevel"/>
    <w:tmpl w:val="C5F861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4" w15:restartNumberingAfterBreak="0">
    <w:nsid w:val="3F4F77D5"/>
    <w:multiLevelType w:val="multilevel"/>
    <w:tmpl w:val="CF56B42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75" w15:restartNumberingAfterBreak="0">
    <w:nsid w:val="402334FE"/>
    <w:multiLevelType w:val="multilevel"/>
    <w:tmpl w:val="4A54DA2C"/>
    <w:lvl w:ilvl="0">
      <w:start w:val="7"/>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76" w15:restartNumberingAfterBreak="0">
    <w:nsid w:val="40C460F2"/>
    <w:multiLevelType w:val="multilevel"/>
    <w:tmpl w:val="C4FA39DA"/>
    <w:name w:val="zzmpArticle||Article|2|1|1|4|10|45||1|2|1||1|2|1||1|2|1||1|2|0||1|12|0||1|12|0||1|12|0||1|12|0||"/>
    <w:lvl w:ilvl="0">
      <w:start w:val="1"/>
      <w:numFmt w:val="decimal"/>
      <w:pStyle w:val="ArticleL1"/>
      <w:suff w:val="nothing"/>
      <w:lvlText w:val="ARTICLE %1"/>
      <w:lvlJc w:val="left"/>
      <w:pPr>
        <w:tabs>
          <w:tab w:val="num" w:pos="720"/>
        </w:tabs>
        <w:ind w:left="0" w:firstLine="0"/>
      </w:pPr>
      <w:rPr>
        <w:b/>
        <w:i w:val="0"/>
        <w:caps/>
        <w:smallCaps w:val="0"/>
        <w:u w:val="single"/>
      </w:rPr>
    </w:lvl>
    <w:lvl w:ilvl="1">
      <w:start w:val="1"/>
      <w:numFmt w:val="decimal"/>
      <w:pStyle w:val="ArticleL2"/>
      <w:isLgl/>
      <w:lvlText w:val="%1.%2"/>
      <w:lvlJc w:val="left"/>
      <w:pPr>
        <w:tabs>
          <w:tab w:val="num" w:pos="720"/>
        </w:tabs>
        <w:ind w:left="720" w:hanging="720"/>
      </w:pPr>
      <w:rPr>
        <w:rFonts w:ascii="Calibri" w:hAnsi="Calibri" w:cs="Calibri" w:hint="default"/>
        <w:b w:val="0"/>
        <w:i w:val="0"/>
        <w:caps w:val="0"/>
        <w:u w:val="none"/>
      </w:rPr>
    </w:lvl>
    <w:lvl w:ilvl="2">
      <w:start w:val="1"/>
      <w:numFmt w:val="upperLetter"/>
      <w:pStyle w:val="ArticleL3"/>
      <w:lvlText w:val="%3."/>
      <w:lvlJc w:val="left"/>
      <w:pPr>
        <w:tabs>
          <w:tab w:val="num" w:pos="1440"/>
        </w:tabs>
        <w:ind w:left="1440" w:hanging="720"/>
      </w:pPr>
      <w:rPr>
        <w:rFonts w:ascii="Calibri" w:hAnsi="Calibri" w:cs="Calibri" w:hint="default"/>
        <w:b w:val="0"/>
        <w:i w:val="0"/>
        <w:caps w:val="0"/>
        <w:u w:val="none"/>
      </w:rPr>
    </w:lvl>
    <w:lvl w:ilvl="3">
      <w:start w:val="1"/>
      <w:numFmt w:val="decimal"/>
      <w:pStyle w:val="ArticleL4"/>
      <w:lvlText w:val="%4."/>
      <w:lvlJc w:val="left"/>
      <w:pPr>
        <w:tabs>
          <w:tab w:val="num" w:pos="2160"/>
        </w:tabs>
        <w:ind w:left="2160" w:hanging="720"/>
      </w:pPr>
      <w:rPr>
        <w:rFonts w:ascii="Calibri" w:hAnsi="Calibri" w:cs="Calibri" w:hint="default"/>
        <w:b w:val="0"/>
        <w:i w:val="0"/>
        <w:caps w:val="0"/>
        <w:u w:val="none"/>
      </w:rPr>
    </w:lvl>
    <w:lvl w:ilvl="4">
      <w:start w:val="1"/>
      <w:numFmt w:val="lowerRoman"/>
      <w:pStyle w:val="ArticleL5"/>
      <w:lvlText w:val="%5."/>
      <w:lvlJc w:val="left"/>
      <w:pPr>
        <w:tabs>
          <w:tab w:val="num" w:pos="2880"/>
        </w:tabs>
        <w:ind w:left="2880" w:hanging="720"/>
      </w:pPr>
      <w:rPr>
        <w:b w:val="0"/>
        <w:i w:val="0"/>
        <w:caps w:val="0"/>
        <w:u w:val="none"/>
      </w:rPr>
    </w:lvl>
    <w:lvl w:ilvl="5">
      <w:start w:val="1"/>
      <w:numFmt w:val="decimal"/>
      <w:pStyle w:val="ArticleL6"/>
      <w:lvlText w:val="(%6)"/>
      <w:lvlJc w:val="left"/>
      <w:pPr>
        <w:tabs>
          <w:tab w:val="num" w:pos="4320"/>
        </w:tabs>
        <w:ind w:left="0" w:firstLine="3600"/>
      </w:pPr>
      <w:rPr>
        <w:b w:val="0"/>
        <w:i w:val="0"/>
        <w:caps w:val="0"/>
        <w:u w:val="none"/>
      </w:rPr>
    </w:lvl>
    <w:lvl w:ilvl="6">
      <w:start w:val="1"/>
      <w:numFmt w:val="lowerLetter"/>
      <w:pStyle w:val="ArticleL7"/>
      <w:lvlText w:val="%7."/>
      <w:lvlJc w:val="left"/>
      <w:pPr>
        <w:tabs>
          <w:tab w:val="num" w:pos="5040"/>
        </w:tabs>
        <w:ind w:left="0" w:firstLine="4320"/>
      </w:pPr>
      <w:rPr>
        <w:b w:val="0"/>
        <w:i w:val="0"/>
        <w:caps w:val="0"/>
        <w:u w:val="none"/>
      </w:rPr>
    </w:lvl>
    <w:lvl w:ilvl="7">
      <w:start w:val="1"/>
      <w:numFmt w:val="lowerRoman"/>
      <w:pStyle w:val="ArticleL8"/>
      <w:lvlText w:val="%8."/>
      <w:lvlJc w:val="left"/>
      <w:pPr>
        <w:tabs>
          <w:tab w:val="num" w:pos="5760"/>
        </w:tabs>
        <w:ind w:left="0" w:firstLine="5040"/>
      </w:pPr>
      <w:rPr>
        <w:b w:val="0"/>
        <w:i w:val="0"/>
        <w:caps w:val="0"/>
        <w:u w:val="none"/>
      </w:rPr>
    </w:lvl>
    <w:lvl w:ilvl="8">
      <w:start w:val="1"/>
      <w:numFmt w:val="decimal"/>
      <w:pStyle w:val="ArticleL9"/>
      <w:lvlText w:val="%9."/>
      <w:lvlJc w:val="left"/>
      <w:pPr>
        <w:tabs>
          <w:tab w:val="num" w:pos="6480"/>
        </w:tabs>
        <w:ind w:left="0" w:firstLine="5760"/>
      </w:pPr>
      <w:rPr>
        <w:b w:val="0"/>
        <w:i w:val="0"/>
        <w:caps w:val="0"/>
        <w:u w:val="none"/>
      </w:rPr>
    </w:lvl>
  </w:abstractNum>
  <w:abstractNum w:abstractNumId="77" w15:restartNumberingAfterBreak="0">
    <w:nsid w:val="40FC4745"/>
    <w:multiLevelType w:val="hybridMultilevel"/>
    <w:tmpl w:val="B650D36E"/>
    <w:lvl w:ilvl="0" w:tplc="0B4A5022">
      <w:start w:val="1"/>
      <w:numFmt w:val="bullet"/>
      <w:pStyle w:val="TableListBullet"/>
      <w:lvlText w:val=""/>
      <w:lvlJc w:val="left"/>
      <w:pPr>
        <w:tabs>
          <w:tab w:val="num" w:pos="360"/>
        </w:tabs>
        <w:ind w:left="360" w:hanging="360"/>
      </w:pPr>
      <w:rPr>
        <w:rFonts w:ascii="Webdings" w:hAnsi="Webdings" w:hint="default"/>
        <w:color w:val="336699"/>
        <w:sz w:val="24"/>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40FF2CD1"/>
    <w:multiLevelType w:val="hybridMultilevel"/>
    <w:tmpl w:val="020492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9" w15:restartNumberingAfterBreak="0">
    <w:nsid w:val="41326D11"/>
    <w:multiLevelType w:val="multilevel"/>
    <w:tmpl w:val="D8D88ED8"/>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80" w15:restartNumberingAfterBreak="0">
    <w:nsid w:val="43542F73"/>
    <w:multiLevelType w:val="hybridMultilevel"/>
    <w:tmpl w:val="0E669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4275531"/>
    <w:multiLevelType w:val="multilevel"/>
    <w:tmpl w:val="18DC38C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82" w15:restartNumberingAfterBreak="0">
    <w:nsid w:val="4484432A"/>
    <w:multiLevelType w:val="hybridMultilevel"/>
    <w:tmpl w:val="E0886F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3" w15:restartNumberingAfterBreak="0">
    <w:nsid w:val="454B1B2D"/>
    <w:multiLevelType w:val="multilevel"/>
    <w:tmpl w:val="8CA2A82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84" w15:restartNumberingAfterBreak="0">
    <w:nsid w:val="45A50BF1"/>
    <w:multiLevelType w:val="hybridMultilevel"/>
    <w:tmpl w:val="80CE02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5" w15:restartNumberingAfterBreak="0">
    <w:nsid w:val="46394C6C"/>
    <w:multiLevelType w:val="hybridMultilevel"/>
    <w:tmpl w:val="1AC8E8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6" w15:restartNumberingAfterBreak="0">
    <w:nsid w:val="48AC3835"/>
    <w:multiLevelType w:val="multilevel"/>
    <w:tmpl w:val="0D746DC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87" w15:restartNumberingAfterBreak="0">
    <w:nsid w:val="4A2D7527"/>
    <w:multiLevelType w:val="multilevel"/>
    <w:tmpl w:val="A2344DEE"/>
    <w:lvl w:ilvl="0">
      <w:start w:val="2"/>
      <w:numFmt w:val="decimal"/>
      <w:lvlText w:val="%1"/>
      <w:lvlJc w:val="left"/>
      <w:pPr>
        <w:ind w:left="480" w:hanging="480"/>
      </w:pPr>
      <w:rPr>
        <w:rFonts w:hint="default"/>
        <w:u w:val="single"/>
      </w:rPr>
    </w:lvl>
    <w:lvl w:ilvl="1">
      <w:start w:val="3"/>
      <w:numFmt w:val="decimal"/>
      <w:lvlText w:val="%1.%2"/>
      <w:lvlJc w:val="left"/>
      <w:pPr>
        <w:ind w:left="1200" w:hanging="480"/>
      </w:pPr>
      <w:rPr>
        <w:rFonts w:hint="default"/>
        <w:u w:val="none"/>
      </w:rPr>
    </w:lvl>
    <w:lvl w:ilvl="2">
      <w:start w:val="1"/>
      <w:numFmt w:val="decimal"/>
      <w:lvlText w:val="%1.%2.%3"/>
      <w:lvlJc w:val="left"/>
      <w:pPr>
        <w:ind w:left="2160" w:hanging="720"/>
      </w:pPr>
      <w:rPr>
        <w:rFonts w:hint="default"/>
        <w:u w:val="none"/>
      </w:rPr>
    </w:lvl>
    <w:lvl w:ilvl="3">
      <w:start w:val="1"/>
      <w:numFmt w:val="upperLetter"/>
      <w:lvlText w:val="%4."/>
      <w:lvlJc w:val="left"/>
      <w:pPr>
        <w:ind w:left="2880" w:hanging="720"/>
      </w:pPr>
      <w:rPr>
        <w:rFonts w:ascii="Calibri" w:eastAsia="Times New Roman" w:hAnsi="Calibri" w:cs="Calibri"/>
        <w:u w:val="none"/>
      </w:rPr>
    </w:lvl>
    <w:lvl w:ilvl="4">
      <w:start w:val="1"/>
      <w:numFmt w:val="upperRoman"/>
      <w:lvlText w:val="%5."/>
      <w:lvlJc w:val="left"/>
      <w:pPr>
        <w:ind w:left="3960" w:hanging="1080"/>
      </w:pPr>
      <w:rPr>
        <w:rFonts w:ascii="Calibri" w:eastAsia="Times New Roman" w:hAnsi="Calibri" w:cs="Calibri"/>
        <w:u w:val="none"/>
      </w:rPr>
    </w:lvl>
    <w:lvl w:ilvl="5">
      <w:start w:val="1"/>
      <w:numFmt w:val="decimal"/>
      <w:lvlText w:val="%1.%2.%3.%4.%5.%6"/>
      <w:lvlJc w:val="left"/>
      <w:pPr>
        <w:ind w:left="4680" w:hanging="1080"/>
      </w:pPr>
      <w:rPr>
        <w:rFonts w:hint="default"/>
        <w:u w:val="single"/>
      </w:rPr>
    </w:lvl>
    <w:lvl w:ilvl="6">
      <w:start w:val="1"/>
      <w:numFmt w:val="decimal"/>
      <w:lvlText w:val="%1.%2.%3.%4.%5.%6.%7"/>
      <w:lvlJc w:val="left"/>
      <w:pPr>
        <w:ind w:left="5760" w:hanging="1440"/>
      </w:pPr>
      <w:rPr>
        <w:rFonts w:hint="default"/>
        <w:u w:val="single"/>
      </w:rPr>
    </w:lvl>
    <w:lvl w:ilvl="7">
      <w:start w:val="1"/>
      <w:numFmt w:val="decimal"/>
      <w:lvlText w:val="%1.%2.%3.%4.%5.%6.%7.%8"/>
      <w:lvlJc w:val="left"/>
      <w:pPr>
        <w:ind w:left="6480" w:hanging="1440"/>
      </w:pPr>
      <w:rPr>
        <w:rFonts w:hint="default"/>
        <w:u w:val="single"/>
      </w:rPr>
    </w:lvl>
    <w:lvl w:ilvl="8">
      <w:start w:val="1"/>
      <w:numFmt w:val="decimal"/>
      <w:lvlText w:val="%1.%2.%3.%4.%5.%6.%7.%8.%9"/>
      <w:lvlJc w:val="left"/>
      <w:pPr>
        <w:ind w:left="7560" w:hanging="1800"/>
      </w:pPr>
      <w:rPr>
        <w:rFonts w:hint="default"/>
        <w:u w:val="single"/>
      </w:rPr>
    </w:lvl>
  </w:abstractNum>
  <w:abstractNum w:abstractNumId="88" w15:restartNumberingAfterBreak="0">
    <w:nsid w:val="4BC51B2D"/>
    <w:multiLevelType w:val="multilevel"/>
    <w:tmpl w:val="ABD0BF2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89" w15:restartNumberingAfterBreak="0">
    <w:nsid w:val="4C174D54"/>
    <w:multiLevelType w:val="hybridMultilevel"/>
    <w:tmpl w:val="91B0992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0" w15:restartNumberingAfterBreak="0">
    <w:nsid w:val="4CCC05AB"/>
    <w:multiLevelType w:val="multilevel"/>
    <w:tmpl w:val="6776830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91" w15:restartNumberingAfterBreak="0">
    <w:nsid w:val="4DCB3C5E"/>
    <w:multiLevelType w:val="multilevel"/>
    <w:tmpl w:val="265CE7A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92" w15:restartNumberingAfterBreak="0">
    <w:nsid w:val="505C18EB"/>
    <w:multiLevelType w:val="multilevel"/>
    <w:tmpl w:val="60E25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 w15:restartNumberingAfterBreak="0">
    <w:nsid w:val="506614AF"/>
    <w:multiLevelType w:val="hybridMultilevel"/>
    <w:tmpl w:val="78F61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51334EC6"/>
    <w:multiLevelType w:val="multilevel"/>
    <w:tmpl w:val="68307386"/>
    <w:lvl w:ilvl="0">
      <w:start w:val="1"/>
      <w:numFmt w:val="decimal"/>
      <w:lvlText w:val="%1."/>
      <w:lvlJc w:val="left"/>
      <w:pPr>
        <w:tabs>
          <w:tab w:val="num" w:pos="720"/>
        </w:tabs>
        <w:ind w:left="720" w:hanging="360"/>
      </w:pPr>
      <w:rPr>
        <w:rFonts w:hint="default"/>
        <w:sz w:val="20"/>
      </w:rPr>
    </w:lvl>
    <w:lvl w:ilvl="1">
      <w:start w:val="6"/>
      <w:numFmt w:val="decimalZero"/>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5" w15:restartNumberingAfterBreak="0">
    <w:nsid w:val="52566940"/>
    <w:multiLevelType w:val="multilevel"/>
    <w:tmpl w:val="31202184"/>
    <w:lvl w:ilvl="0">
      <w:start w:val="7"/>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96" w15:restartNumberingAfterBreak="0">
    <w:nsid w:val="52FB1D7D"/>
    <w:multiLevelType w:val="multilevel"/>
    <w:tmpl w:val="0BAE514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97" w15:restartNumberingAfterBreak="0">
    <w:nsid w:val="558F1E66"/>
    <w:multiLevelType w:val="multilevel"/>
    <w:tmpl w:val="B6042ED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98" w15:restartNumberingAfterBreak="0">
    <w:nsid w:val="560F3A05"/>
    <w:multiLevelType w:val="hybridMultilevel"/>
    <w:tmpl w:val="11007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567E5922"/>
    <w:multiLevelType w:val="multilevel"/>
    <w:tmpl w:val="76A6639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00" w15:restartNumberingAfterBreak="0">
    <w:nsid w:val="568F71B3"/>
    <w:multiLevelType w:val="hybridMultilevel"/>
    <w:tmpl w:val="F97A482C"/>
    <w:lvl w:ilvl="0" w:tplc="4AEA60E8">
      <w:start w:val="1"/>
      <w:numFmt w:val="lowerLetter"/>
      <w:pStyle w:val="ListAlphaIndent"/>
      <w:lvlText w:val="%1."/>
      <w:lvlJc w:val="left"/>
      <w:pPr>
        <w:ind w:left="1440" w:hanging="360"/>
      </w:pPr>
      <w:rPr>
        <w:rFonts w:ascii="Calibri" w:hAnsi="Calibri" w:hint="default"/>
        <w:b w:val="0"/>
        <w:i w:val="0"/>
        <w:sz w:val="22"/>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1" w15:restartNumberingAfterBreak="0">
    <w:nsid w:val="58627598"/>
    <w:multiLevelType w:val="hybridMultilevel"/>
    <w:tmpl w:val="0A44233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58685AAF"/>
    <w:multiLevelType w:val="multilevel"/>
    <w:tmpl w:val="4A8E82B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03" w15:restartNumberingAfterBreak="0">
    <w:nsid w:val="588E18D2"/>
    <w:multiLevelType w:val="hybridMultilevel"/>
    <w:tmpl w:val="B5E6EE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4" w15:restartNumberingAfterBreak="0">
    <w:nsid w:val="58DA73D4"/>
    <w:multiLevelType w:val="hybridMultilevel"/>
    <w:tmpl w:val="9F8C44C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5" w15:restartNumberingAfterBreak="0">
    <w:nsid w:val="59997BFF"/>
    <w:multiLevelType w:val="hybridMultilevel"/>
    <w:tmpl w:val="6F1880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6" w15:restartNumberingAfterBreak="0">
    <w:nsid w:val="59D744AC"/>
    <w:multiLevelType w:val="hybridMultilevel"/>
    <w:tmpl w:val="A582FD7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7" w15:restartNumberingAfterBreak="0">
    <w:nsid w:val="5AC15E3A"/>
    <w:multiLevelType w:val="multilevel"/>
    <w:tmpl w:val="3660689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08" w15:restartNumberingAfterBreak="0">
    <w:nsid w:val="5AE1228E"/>
    <w:multiLevelType w:val="multilevel"/>
    <w:tmpl w:val="9124777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09" w15:restartNumberingAfterBreak="0">
    <w:nsid w:val="5AEA7FE6"/>
    <w:multiLevelType w:val="hybridMultilevel"/>
    <w:tmpl w:val="F452825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0" w15:restartNumberingAfterBreak="0">
    <w:nsid w:val="5C172361"/>
    <w:multiLevelType w:val="multilevel"/>
    <w:tmpl w:val="10782014"/>
    <w:lvl w:ilvl="0">
      <w:start w:val="5"/>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11" w15:restartNumberingAfterBreak="0">
    <w:nsid w:val="5C4803FD"/>
    <w:multiLevelType w:val="multilevel"/>
    <w:tmpl w:val="4992D7B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12" w15:restartNumberingAfterBreak="0">
    <w:nsid w:val="5CA3286F"/>
    <w:multiLevelType w:val="multilevel"/>
    <w:tmpl w:val="DC64A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3" w15:restartNumberingAfterBreak="0">
    <w:nsid w:val="5D44450A"/>
    <w:multiLevelType w:val="multilevel"/>
    <w:tmpl w:val="8B18A7A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114" w15:restartNumberingAfterBreak="0">
    <w:nsid w:val="5D647CEE"/>
    <w:multiLevelType w:val="multilevel"/>
    <w:tmpl w:val="FBBCF67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15" w15:restartNumberingAfterBreak="0">
    <w:nsid w:val="5DB826A7"/>
    <w:multiLevelType w:val="hybridMultilevel"/>
    <w:tmpl w:val="FC304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5DF60347"/>
    <w:multiLevelType w:val="multilevel"/>
    <w:tmpl w:val="C6EA92A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17" w15:restartNumberingAfterBreak="0">
    <w:nsid w:val="5E245CA6"/>
    <w:multiLevelType w:val="multilevel"/>
    <w:tmpl w:val="1428AF0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18" w15:restartNumberingAfterBreak="0">
    <w:nsid w:val="5E7E407A"/>
    <w:multiLevelType w:val="multilevel"/>
    <w:tmpl w:val="6FF45F30"/>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119" w15:restartNumberingAfterBreak="0">
    <w:nsid w:val="5F103EF6"/>
    <w:multiLevelType w:val="hybridMultilevel"/>
    <w:tmpl w:val="698C79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603C2031"/>
    <w:multiLevelType w:val="hybridMultilevel"/>
    <w:tmpl w:val="46882428"/>
    <w:lvl w:ilvl="0" w:tplc="7BBA087A">
      <w:start w:val="1"/>
      <w:numFmt w:val="bullet"/>
      <w:lvlText w:val=""/>
      <w:lvlJc w:val="left"/>
      <w:pPr>
        <w:ind w:left="1080" w:hanging="360"/>
      </w:pPr>
      <w:rPr>
        <w:rFonts w:ascii="Symbol" w:hAnsi="Symbol"/>
      </w:rPr>
    </w:lvl>
    <w:lvl w:ilvl="1" w:tplc="76028EC4">
      <w:start w:val="1"/>
      <w:numFmt w:val="bullet"/>
      <w:lvlText w:val=""/>
      <w:lvlJc w:val="left"/>
      <w:pPr>
        <w:ind w:left="1080" w:hanging="360"/>
      </w:pPr>
      <w:rPr>
        <w:rFonts w:ascii="Symbol" w:hAnsi="Symbol"/>
      </w:rPr>
    </w:lvl>
    <w:lvl w:ilvl="2" w:tplc="7F36B3AC">
      <w:start w:val="1"/>
      <w:numFmt w:val="bullet"/>
      <w:lvlText w:val=""/>
      <w:lvlJc w:val="left"/>
      <w:pPr>
        <w:ind w:left="1080" w:hanging="360"/>
      </w:pPr>
      <w:rPr>
        <w:rFonts w:ascii="Symbol" w:hAnsi="Symbol"/>
      </w:rPr>
    </w:lvl>
    <w:lvl w:ilvl="3" w:tplc="79E00336">
      <w:start w:val="1"/>
      <w:numFmt w:val="bullet"/>
      <w:lvlText w:val=""/>
      <w:lvlJc w:val="left"/>
      <w:pPr>
        <w:ind w:left="1080" w:hanging="360"/>
      </w:pPr>
      <w:rPr>
        <w:rFonts w:ascii="Symbol" w:hAnsi="Symbol"/>
      </w:rPr>
    </w:lvl>
    <w:lvl w:ilvl="4" w:tplc="6C8228DC">
      <w:start w:val="1"/>
      <w:numFmt w:val="bullet"/>
      <w:lvlText w:val=""/>
      <w:lvlJc w:val="left"/>
      <w:pPr>
        <w:ind w:left="1080" w:hanging="360"/>
      </w:pPr>
      <w:rPr>
        <w:rFonts w:ascii="Symbol" w:hAnsi="Symbol"/>
      </w:rPr>
    </w:lvl>
    <w:lvl w:ilvl="5" w:tplc="E29C3C6A">
      <w:start w:val="1"/>
      <w:numFmt w:val="bullet"/>
      <w:lvlText w:val=""/>
      <w:lvlJc w:val="left"/>
      <w:pPr>
        <w:ind w:left="1080" w:hanging="360"/>
      </w:pPr>
      <w:rPr>
        <w:rFonts w:ascii="Symbol" w:hAnsi="Symbol"/>
      </w:rPr>
    </w:lvl>
    <w:lvl w:ilvl="6" w:tplc="2EBC5BE8">
      <w:start w:val="1"/>
      <w:numFmt w:val="bullet"/>
      <w:lvlText w:val=""/>
      <w:lvlJc w:val="left"/>
      <w:pPr>
        <w:ind w:left="1080" w:hanging="360"/>
      </w:pPr>
      <w:rPr>
        <w:rFonts w:ascii="Symbol" w:hAnsi="Symbol"/>
      </w:rPr>
    </w:lvl>
    <w:lvl w:ilvl="7" w:tplc="70FE4958">
      <w:start w:val="1"/>
      <w:numFmt w:val="bullet"/>
      <w:lvlText w:val=""/>
      <w:lvlJc w:val="left"/>
      <w:pPr>
        <w:ind w:left="1080" w:hanging="360"/>
      </w:pPr>
      <w:rPr>
        <w:rFonts w:ascii="Symbol" w:hAnsi="Symbol"/>
      </w:rPr>
    </w:lvl>
    <w:lvl w:ilvl="8" w:tplc="2C02C838">
      <w:start w:val="1"/>
      <w:numFmt w:val="bullet"/>
      <w:lvlText w:val=""/>
      <w:lvlJc w:val="left"/>
      <w:pPr>
        <w:ind w:left="1080" w:hanging="360"/>
      </w:pPr>
      <w:rPr>
        <w:rFonts w:ascii="Symbol" w:hAnsi="Symbol"/>
      </w:rPr>
    </w:lvl>
  </w:abstractNum>
  <w:abstractNum w:abstractNumId="121" w15:restartNumberingAfterBreak="0">
    <w:nsid w:val="60586A69"/>
    <w:multiLevelType w:val="hybridMultilevel"/>
    <w:tmpl w:val="1E864BE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2" w15:restartNumberingAfterBreak="0">
    <w:nsid w:val="62425394"/>
    <w:multiLevelType w:val="multilevel"/>
    <w:tmpl w:val="31C60136"/>
    <w:lvl w:ilvl="0">
      <w:start w:val="4"/>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23" w15:restartNumberingAfterBreak="0">
    <w:nsid w:val="62454CE7"/>
    <w:multiLevelType w:val="hybridMultilevel"/>
    <w:tmpl w:val="E4ECB6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4" w15:restartNumberingAfterBreak="0">
    <w:nsid w:val="62F52FF5"/>
    <w:multiLevelType w:val="multilevel"/>
    <w:tmpl w:val="F5E87A0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25" w15:restartNumberingAfterBreak="0">
    <w:nsid w:val="644E563E"/>
    <w:multiLevelType w:val="multilevel"/>
    <w:tmpl w:val="B174241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26" w15:restartNumberingAfterBreak="0">
    <w:nsid w:val="65287FDC"/>
    <w:multiLevelType w:val="hybridMultilevel"/>
    <w:tmpl w:val="F91C5708"/>
    <w:lvl w:ilvl="0" w:tplc="299A5F68">
      <w:start w:val="1"/>
      <w:numFmt w:val="bullet"/>
      <w:lvlText w:val=""/>
      <w:lvlJc w:val="left"/>
      <w:pPr>
        <w:ind w:left="1080" w:hanging="360"/>
      </w:pPr>
      <w:rPr>
        <w:rFonts w:ascii="Symbol" w:hAnsi="Symbol"/>
      </w:rPr>
    </w:lvl>
    <w:lvl w:ilvl="1" w:tplc="9E500F4E">
      <w:start w:val="1"/>
      <w:numFmt w:val="bullet"/>
      <w:lvlText w:val=""/>
      <w:lvlJc w:val="left"/>
      <w:pPr>
        <w:ind w:left="1080" w:hanging="360"/>
      </w:pPr>
      <w:rPr>
        <w:rFonts w:ascii="Symbol" w:hAnsi="Symbol"/>
      </w:rPr>
    </w:lvl>
    <w:lvl w:ilvl="2" w:tplc="80A0DEA4">
      <w:start w:val="1"/>
      <w:numFmt w:val="bullet"/>
      <w:lvlText w:val=""/>
      <w:lvlJc w:val="left"/>
      <w:pPr>
        <w:ind w:left="1080" w:hanging="360"/>
      </w:pPr>
      <w:rPr>
        <w:rFonts w:ascii="Symbol" w:hAnsi="Symbol"/>
      </w:rPr>
    </w:lvl>
    <w:lvl w:ilvl="3" w:tplc="E0EC448E">
      <w:start w:val="1"/>
      <w:numFmt w:val="bullet"/>
      <w:lvlText w:val=""/>
      <w:lvlJc w:val="left"/>
      <w:pPr>
        <w:ind w:left="1080" w:hanging="360"/>
      </w:pPr>
      <w:rPr>
        <w:rFonts w:ascii="Symbol" w:hAnsi="Symbol"/>
      </w:rPr>
    </w:lvl>
    <w:lvl w:ilvl="4" w:tplc="6ADAB730">
      <w:start w:val="1"/>
      <w:numFmt w:val="bullet"/>
      <w:lvlText w:val=""/>
      <w:lvlJc w:val="left"/>
      <w:pPr>
        <w:ind w:left="1080" w:hanging="360"/>
      </w:pPr>
      <w:rPr>
        <w:rFonts w:ascii="Symbol" w:hAnsi="Symbol"/>
      </w:rPr>
    </w:lvl>
    <w:lvl w:ilvl="5" w:tplc="25208612">
      <w:start w:val="1"/>
      <w:numFmt w:val="bullet"/>
      <w:lvlText w:val=""/>
      <w:lvlJc w:val="left"/>
      <w:pPr>
        <w:ind w:left="1080" w:hanging="360"/>
      </w:pPr>
      <w:rPr>
        <w:rFonts w:ascii="Symbol" w:hAnsi="Symbol"/>
      </w:rPr>
    </w:lvl>
    <w:lvl w:ilvl="6" w:tplc="0B389D5A">
      <w:start w:val="1"/>
      <w:numFmt w:val="bullet"/>
      <w:lvlText w:val=""/>
      <w:lvlJc w:val="left"/>
      <w:pPr>
        <w:ind w:left="1080" w:hanging="360"/>
      </w:pPr>
      <w:rPr>
        <w:rFonts w:ascii="Symbol" w:hAnsi="Symbol"/>
      </w:rPr>
    </w:lvl>
    <w:lvl w:ilvl="7" w:tplc="066EF7F0">
      <w:start w:val="1"/>
      <w:numFmt w:val="bullet"/>
      <w:lvlText w:val=""/>
      <w:lvlJc w:val="left"/>
      <w:pPr>
        <w:ind w:left="1080" w:hanging="360"/>
      </w:pPr>
      <w:rPr>
        <w:rFonts w:ascii="Symbol" w:hAnsi="Symbol"/>
      </w:rPr>
    </w:lvl>
    <w:lvl w:ilvl="8" w:tplc="3FEE19D6">
      <w:start w:val="1"/>
      <w:numFmt w:val="bullet"/>
      <w:lvlText w:val=""/>
      <w:lvlJc w:val="left"/>
      <w:pPr>
        <w:ind w:left="1080" w:hanging="360"/>
      </w:pPr>
      <w:rPr>
        <w:rFonts w:ascii="Symbol" w:hAnsi="Symbol"/>
      </w:rPr>
    </w:lvl>
  </w:abstractNum>
  <w:abstractNum w:abstractNumId="127" w15:restartNumberingAfterBreak="0">
    <w:nsid w:val="676010DF"/>
    <w:multiLevelType w:val="multilevel"/>
    <w:tmpl w:val="B8FE9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8" w15:restartNumberingAfterBreak="0">
    <w:nsid w:val="68A675C1"/>
    <w:multiLevelType w:val="multilevel"/>
    <w:tmpl w:val="72860A1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29" w15:restartNumberingAfterBreak="0">
    <w:nsid w:val="69884E34"/>
    <w:multiLevelType w:val="hybridMultilevel"/>
    <w:tmpl w:val="E5AEE32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0" w15:restartNumberingAfterBreak="0">
    <w:nsid w:val="699F52A3"/>
    <w:multiLevelType w:val="multilevel"/>
    <w:tmpl w:val="0718A3B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31" w15:restartNumberingAfterBreak="0">
    <w:nsid w:val="69D30449"/>
    <w:multiLevelType w:val="hybridMultilevel"/>
    <w:tmpl w:val="1C2AF3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2" w15:restartNumberingAfterBreak="0">
    <w:nsid w:val="6AB74646"/>
    <w:multiLevelType w:val="hybridMultilevel"/>
    <w:tmpl w:val="CD2A77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6CFD6316"/>
    <w:multiLevelType w:val="multilevel"/>
    <w:tmpl w:val="4328E42C"/>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34" w15:restartNumberingAfterBreak="0">
    <w:nsid w:val="6D4D0402"/>
    <w:multiLevelType w:val="hybridMultilevel"/>
    <w:tmpl w:val="6EE85064"/>
    <w:lvl w:ilvl="0" w:tplc="69D0C784">
      <w:start w:val="1"/>
      <w:numFmt w:val="decimal"/>
      <w:pStyle w:val="TableListNumb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5" w15:restartNumberingAfterBreak="0">
    <w:nsid w:val="6DE12F62"/>
    <w:multiLevelType w:val="multilevel"/>
    <w:tmpl w:val="B39ABCA8"/>
    <w:lvl w:ilvl="0">
      <w:start w:val="3"/>
      <w:numFmt w:val="decimal"/>
      <w:lvlText w:val="%1"/>
      <w:lvlJc w:val="left"/>
      <w:pPr>
        <w:ind w:left="480" w:hanging="480"/>
      </w:pPr>
      <w:rPr>
        <w:rFonts w:hint="default"/>
        <w:u w:val="single"/>
      </w:rPr>
    </w:lvl>
    <w:lvl w:ilvl="1">
      <w:start w:val="1"/>
      <w:numFmt w:val="decimal"/>
      <w:lvlText w:val="%1.%2"/>
      <w:lvlJc w:val="left"/>
      <w:pPr>
        <w:ind w:left="1200" w:hanging="480"/>
      </w:pPr>
      <w:rPr>
        <w:rFonts w:hint="default"/>
        <w:u w:val="none"/>
      </w:rPr>
    </w:lvl>
    <w:lvl w:ilvl="2">
      <w:start w:val="1"/>
      <w:numFmt w:val="decimal"/>
      <w:lvlText w:val="%1.%2.%3"/>
      <w:lvlJc w:val="left"/>
      <w:pPr>
        <w:ind w:left="2160" w:hanging="720"/>
      </w:pPr>
      <w:rPr>
        <w:rFonts w:hint="default"/>
        <w:u w:val="none"/>
      </w:rPr>
    </w:lvl>
    <w:lvl w:ilvl="3">
      <w:start w:val="1"/>
      <w:numFmt w:val="upperLetter"/>
      <w:lvlText w:val="%4."/>
      <w:lvlJc w:val="left"/>
      <w:pPr>
        <w:ind w:left="2880" w:hanging="720"/>
      </w:pPr>
      <w:rPr>
        <w:rFonts w:ascii="Calibri" w:eastAsia="Times New Roman" w:hAnsi="Calibri" w:cs="Calibri" w:hint="default"/>
        <w:u w:val="none"/>
      </w:rPr>
    </w:lvl>
    <w:lvl w:ilvl="4">
      <w:start w:val="1"/>
      <w:numFmt w:val="upperRoman"/>
      <w:lvlText w:val="%5."/>
      <w:lvlJc w:val="left"/>
      <w:pPr>
        <w:ind w:left="3960" w:hanging="1080"/>
      </w:pPr>
      <w:rPr>
        <w:rFonts w:ascii="Calibri" w:eastAsia="Times New Roman" w:hAnsi="Calibri" w:cs="Calibri" w:hint="default"/>
        <w:u w:val="none"/>
      </w:rPr>
    </w:lvl>
    <w:lvl w:ilvl="5">
      <w:start w:val="1"/>
      <w:numFmt w:val="decimal"/>
      <w:lvlText w:val="%1.%2.%3.%4.%5.%6"/>
      <w:lvlJc w:val="left"/>
      <w:pPr>
        <w:ind w:left="4680" w:hanging="1080"/>
      </w:pPr>
      <w:rPr>
        <w:rFonts w:hint="default"/>
        <w:u w:val="single"/>
      </w:rPr>
    </w:lvl>
    <w:lvl w:ilvl="6">
      <w:start w:val="1"/>
      <w:numFmt w:val="decimal"/>
      <w:lvlText w:val="%1.%2.%3.%4.%5.%6.%7"/>
      <w:lvlJc w:val="left"/>
      <w:pPr>
        <w:ind w:left="5760" w:hanging="1440"/>
      </w:pPr>
      <w:rPr>
        <w:rFonts w:hint="default"/>
        <w:u w:val="single"/>
      </w:rPr>
    </w:lvl>
    <w:lvl w:ilvl="7">
      <w:start w:val="1"/>
      <w:numFmt w:val="decimal"/>
      <w:lvlText w:val="%1.%2.%3.%4.%5.%6.%7.%8"/>
      <w:lvlJc w:val="left"/>
      <w:pPr>
        <w:ind w:left="6480" w:hanging="1440"/>
      </w:pPr>
      <w:rPr>
        <w:rFonts w:hint="default"/>
        <w:u w:val="single"/>
      </w:rPr>
    </w:lvl>
    <w:lvl w:ilvl="8">
      <w:start w:val="1"/>
      <w:numFmt w:val="decimal"/>
      <w:lvlText w:val="%1.%2.%3.%4.%5.%6.%7.%8.%9"/>
      <w:lvlJc w:val="left"/>
      <w:pPr>
        <w:ind w:left="7560" w:hanging="1800"/>
      </w:pPr>
      <w:rPr>
        <w:rFonts w:hint="default"/>
        <w:u w:val="single"/>
      </w:rPr>
    </w:lvl>
  </w:abstractNum>
  <w:abstractNum w:abstractNumId="136" w15:restartNumberingAfterBreak="0">
    <w:nsid w:val="6DF5198D"/>
    <w:multiLevelType w:val="multilevel"/>
    <w:tmpl w:val="EC6A38A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37" w15:restartNumberingAfterBreak="0">
    <w:nsid w:val="6E1F5F11"/>
    <w:multiLevelType w:val="hybridMultilevel"/>
    <w:tmpl w:val="C706C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6EAF0B7C"/>
    <w:multiLevelType w:val="hybridMultilevel"/>
    <w:tmpl w:val="E6DAEBA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9" w15:restartNumberingAfterBreak="0">
    <w:nsid w:val="6EC41621"/>
    <w:multiLevelType w:val="multilevel"/>
    <w:tmpl w:val="4C0250A4"/>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140" w15:restartNumberingAfterBreak="0">
    <w:nsid w:val="6F125CF9"/>
    <w:multiLevelType w:val="hybridMultilevel"/>
    <w:tmpl w:val="109445BA"/>
    <w:lvl w:ilvl="0" w:tplc="5ECAF5E0">
      <w:start w:val="1"/>
      <w:numFmt w:val="bullet"/>
      <w:lvlText w:val=""/>
      <w:lvlJc w:val="left"/>
      <w:pPr>
        <w:ind w:left="1080" w:hanging="360"/>
      </w:pPr>
      <w:rPr>
        <w:rFonts w:ascii="Symbol" w:hAnsi="Symbol"/>
      </w:rPr>
    </w:lvl>
    <w:lvl w:ilvl="1" w:tplc="331C468C">
      <w:start w:val="1"/>
      <w:numFmt w:val="bullet"/>
      <w:lvlText w:val=""/>
      <w:lvlJc w:val="left"/>
      <w:pPr>
        <w:ind w:left="1080" w:hanging="360"/>
      </w:pPr>
      <w:rPr>
        <w:rFonts w:ascii="Symbol" w:hAnsi="Symbol"/>
      </w:rPr>
    </w:lvl>
    <w:lvl w:ilvl="2" w:tplc="DB8C057C">
      <w:start w:val="1"/>
      <w:numFmt w:val="bullet"/>
      <w:lvlText w:val=""/>
      <w:lvlJc w:val="left"/>
      <w:pPr>
        <w:ind w:left="1080" w:hanging="360"/>
      </w:pPr>
      <w:rPr>
        <w:rFonts w:ascii="Symbol" w:hAnsi="Symbol"/>
      </w:rPr>
    </w:lvl>
    <w:lvl w:ilvl="3" w:tplc="B57A854E">
      <w:start w:val="1"/>
      <w:numFmt w:val="bullet"/>
      <w:lvlText w:val=""/>
      <w:lvlJc w:val="left"/>
      <w:pPr>
        <w:ind w:left="1080" w:hanging="360"/>
      </w:pPr>
      <w:rPr>
        <w:rFonts w:ascii="Symbol" w:hAnsi="Symbol"/>
      </w:rPr>
    </w:lvl>
    <w:lvl w:ilvl="4" w:tplc="A0125132">
      <w:start w:val="1"/>
      <w:numFmt w:val="bullet"/>
      <w:lvlText w:val=""/>
      <w:lvlJc w:val="left"/>
      <w:pPr>
        <w:ind w:left="1080" w:hanging="360"/>
      </w:pPr>
      <w:rPr>
        <w:rFonts w:ascii="Symbol" w:hAnsi="Symbol"/>
      </w:rPr>
    </w:lvl>
    <w:lvl w:ilvl="5" w:tplc="75AE0F00">
      <w:start w:val="1"/>
      <w:numFmt w:val="bullet"/>
      <w:lvlText w:val=""/>
      <w:lvlJc w:val="left"/>
      <w:pPr>
        <w:ind w:left="1080" w:hanging="360"/>
      </w:pPr>
      <w:rPr>
        <w:rFonts w:ascii="Symbol" w:hAnsi="Symbol"/>
      </w:rPr>
    </w:lvl>
    <w:lvl w:ilvl="6" w:tplc="E77C29E2">
      <w:start w:val="1"/>
      <w:numFmt w:val="bullet"/>
      <w:lvlText w:val=""/>
      <w:lvlJc w:val="left"/>
      <w:pPr>
        <w:ind w:left="1080" w:hanging="360"/>
      </w:pPr>
      <w:rPr>
        <w:rFonts w:ascii="Symbol" w:hAnsi="Symbol"/>
      </w:rPr>
    </w:lvl>
    <w:lvl w:ilvl="7" w:tplc="377A91CA">
      <w:start w:val="1"/>
      <w:numFmt w:val="bullet"/>
      <w:lvlText w:val=""/>
      <w:lvlJc w:val="left"/>
      <w:pPr>
        <w:ind w:left="1080" w:hanging="360"/>
      </w:pPr>
      <w:rPr>
        <w:rFonts w:ascii="Symbol" w:hAnsi="Symbol"/>
      </w:rPr>
    </w:lvl>
    <w:lvl w:ilvl="8" w:tplc="5ACE2506">
      <w:start w:val="1"/>
      <w:numFmt w:val="bullet"/>
      <w:lvlText w:val=""/>
      <w:lvlJc w:val="left"/>
      <w:pPr>
        <w:ind w:left="1080" w:hanging="360"/>
      </w:pPr>
      <w:rPr>
        <w:rFonts w:ascii="Symbol" w:hAnsi="Symbol"/>
      </w:rPr>
    </w:lvl>
  </w:abstractNum>
  <w:abstractNum w:abstractNumId="141" w15:restartNumberingAfterBreak="0">
    <w:nsid w:val="707E632E"/>
    <w:multiLevelType w:val="multilevel"/>
    <w:tmpl w:val="684831E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42" w15:restartNumberingAfterBreak="0">
    <w:nsid w:val="708277F4"/>
    <w:multiLevelType w:val="multilevel"/>
    <w:tmpl w:val="48D8113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43" w15:restartNumberingAfterBreak="0">
    <w:nsid w:val="712C68A3"/>
    <w:multiLevelType w:val="hybridMultilevel"/>
    <w:tmpl w:val="F63AD9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4" w15:restartNumberingAfterBreak="0">
    <w:nsid w:val="72766C78"/>
    <w:multiLevelType w:val="multilevel"/>
    <w:tmpl w:val="F78684B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45" w15:restartNumberingAfterBreak="0">
    <w:nsid w:val="736B33DD"/>
    <w:multiLevelType w:val="multilevel"/>
    <w:tmpl w:val="DF764F24"/>
    <w:lvl w:ilvl="0">
      <w:start w:val="6"/>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46" w15:restartNumberingAfterBreak="0">
    <w:nsid w:val="74F77406"/>
    <w:multiLevelType w:val="multilevel"/>
    <w:tmpl w:val="D2DE432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47" w15:restartNumberingAfterBreak="0">
    <w:nsid w:val="75504FBA"/>
    <w:multiLevelType w:val="hybridMultilevel"/>
    <w:tmpl w:val="CEB0D59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8" w15:restartNumberingAfterBreak="0">
    <w:nsid w:val="75760762"/>
    <w:multiLevelType w:val="multilevel"/>
    <w:tmpl w:val="DA628A9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49" w15:restartNumberingAfterBreak="0">
    <w:nsid w:val="763F3265"/>
    <w:multiLevelType w:val="multilevel"/>
    <w:tmpl w:val="15244A5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50" w15:restartNumberingAfterBreak="0">
    <w:nsid w:val="767244C1"/>
    <w:multiLevelType w:val="hybridMultilevel"/>
    <w:tmpl w:val="E46CBFD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1" w15:restartNumberingAfterBreak="0">
    <w:nsid w:val="76FF5D67"/>
    <w:multiLevelType w:val="hybridMultilevel"/>
    <w:tmpl w:val="FED82C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2" w15:restartNumberingAfterBreak="0">
    <w:nsid w:val="774440F1"/>
    <w:multiLevelType w:val="hybridMultilevel"/>
    <w:tmpl w:val="2244E3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3" w15:restartNumberingAfterBreak="0">
    <w:nsid w:val="78411573"/>
    <w:multiLevelType w:val="hybridMultilevel"/>
    <w:tmpl w:val="FE7ED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78A65CCD"/>
    <w:multiLevelType w:val="hybridMultilevel"/>
    <w:tmpl w:val="8CA03C0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5" w15:restartNumberingAfterBreak="0">
    <w:nsid w:val="78DA18E4"/>
    <w:multiLevelType w:val="multilevel"/>
    <w:tmpl w:val="4CD0446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56" w15:restartNumberingAfterBreak="0">
    <w:nsid w:val="79980119"/>
    <w:multiLevelType w:val="multilevel"/>
    <w:tmpl w:val="95E0364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57" w15:restartNumberingAfterBreak="0">
    <w:nsid w:val="7B1B1D5A"/>
    <w:multiLevelType w:val="hybridMultilevel"/>
    <w:tmpl w:val="7B9C6D3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8" w15:restartNumberingAfterBreak="0">
    <w:nsid w:val="7B281345"/>
    <w:multiLevelType w:val="hybridMultilevel"/>
    <w:tmpl w:val="EACC11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9" w15:restartNumberingAfterBreak="0">
    <w:nsid w:val="7B332CA8"/>
    <w:multiLevelType w:val="hybridMultilevel"/>
    <w:tmpl w:val="831067B4"/>
    <w:lvl w:ilvl="0" w:tplc="DD0C8EFC">
      <w:start w:val="1"/>
      <w:numFmt w:val="lowerLetter"/>
      <w:pStyle w:val="ListAlphaIndent2"/>
      <w:lvlText w:val="%1."/>
      <w:lvlJc w:val="left"/>
      <w:pPr>
        <w:tabs>
          <w:tab w:val="num" w:pos="2146"/>
        </w:tabs>
        <w:ind w:left="1786" w:hanging="341"/>
      </w:pPr>
      <w:rPr>
        <w:rFonts w:hint="default"/>
      </w:rPr>
    </w:lvl>
    <w:lvl w:ilvl="1" w:tplc="04090019" w:tentative="1">
      <w:start w:val="1"/>
      <w:numFmt w:val="lowerLetter"/>
      <w:lvlText w:val="%2."/>
      <w:lvlJc w:val="left"/>
      <w:pPr>
        <w:tabs>
          <w:tab w:val="num" w:pos="2847"/>
        </w:tabs>
        <w:ind w:left="2847" w:hanging="360"/>
      </w:pPr>
    </w:lvl>
    <w:lvl w:ilvl="2" w:tplc="0409001B" w:tentative="1">
      <w:start w:val="1"/>
      <w:numFmt w:val="lowerRoman"/>
      <w:lvlText w:val="%3."/>
      <w:lvlJc w:val="right"/>
      <w:pPr>
        <w:tabs>
          <w:tab w:val="num" w:pos="3567"/>
        </w:tabs>
        <w:ind w:left="3567" w:hanging="180"/>
      </w:pPr>
    </w:lvl>
    <w:lvl w:ilvl="3" w:tplc="0409000F" w:tentative="1">
      <w:start w:val="1"/>
      <w:numFmt w:val="decimal"/>
      <w:lvlText w:val="%4."/>
      <w:lvlJc w:val="left"/>
      <w:pPr>
        <w:tabs>
          <w:tab w:val="num" w:pos="4287"/>
        </w:tabs>
        <w:ind w:left="4287" w:hanging="360"/>
      </w:pPr>
    </w:lvl>
    <w:lvl w:ilvl="4" w:tplc="04090019" w:tentative="1">
      <w:start w:val="1"/>
      <w:numFmt w:val="lowerLetter"/>
      <w:lvlText w:val="%5."/>
      <w:lvlJc w:val="left"/>
      <w:pPr>
        <w:tabs>
          <w:tab w:val="num" w:pos="5007"/>
        </w:tabs>
        <w:ind w:left="5007" w:hanging="360"/>
      </w:pPr>
    </w:lvl>
    <w:lvl w:ilvl="5" w:tplc="0409001B" w:tentative="1">
      <w:start w:val="1"/>
      <w:numFmt w:val="lowerRoman"/>
      <w:lvlText w:val="%6."/>
      <w:lvlJc w:val="right"/>
      <w:pPr>
        <w:tabs>
          <w:tab w:val="num" w:pos="5727"/>
        </w:tabs>
        <w:ind w:left="5727" w:hanging="180"/>
      </w:pPr>
    </w:lvl>
    <w:lvl w:ilvl="6" w:tplc="0409000F" w:tentative="1">
      <w:start w:val="1"/>
      <w:numFmt w:val="decimal"/>
      <w:lvlText w:val="%7."/>
      <w:lvlJc w:val="left"/>
      <w:pPr>
        <w:tabs>
          <w:tab w:val="num" w:pos="6447"/>
        </w:tabs>
        <w:ind w:left="6447" w:hanging="360"/>
      </w:pPr>
    </w:lvl>
    <w:lvl w:ilvl="7" w:tplc="04090019" w:tentative="1">
      <w:start w:val="1"/>
      <w:numFmt w:val="lowerLetter"/>
      <w:lvlText w:val="%8."/>
      <w:lvlJc w:val="left"/>
      <w:pPr>
        <w:tabs>
          <w:tab w:val="num" w:pos="7167"/>
        </w:tabs>
        <w:ind w:left="7167" w:hanging="360"/>
      </w:pPr>
    </w:lvl>
    <w:lvl w:ilvl="8" w:tplc="0409001B" w:tentative="1">
      <w:start w:val="1"/>
      <w:numFmt w:val="lowerRoman"/>
      <w:lvlText w:val="%9."/>
      <w:lvlJc w:val="right"/>
      <w:pPr>
        <w:tabs>
          <w:tab w:val="num" w:pos="7887"/>
        </w:tabs>
        <w:ind w:left="7887" w:hanging="180"/>
      </w:pPr>
    </w:lvl>
  </w:abstractNum>
  <w:abstractNum w:abstractNumId="160" w15:restartNumberingAfterBreak="0">
    <w:nsid w:val="7BB359E9"/>
    <w:multiLevelType w:val="hybridMultilevel"/>
    <w:tmpl w:val="FF342C5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1" w15:restartNumberingAfterBreak="0">
    <w:nsid w:val="7C3609C3"/>
    <w:multiLevelType w:val="multilevel"/>
    <w:tmpl w:val="57B89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2" w15:restartNumberingAfterBreak="0">
    <w:nsid w:val="7DC956C5"/>
    <w:multiLevelType w:val="multilevel"/>
    <w:tmpl w:val="FC1076A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63" w15:restartNumberingAfterBreak="0">
    <w:nsid w:val="7E071867"/>
    <w:multiLevelType w:val="multilevel"/>
    <w:tmpl w:val="C6C2A5C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64" w15:restartNumberingAfterBreak="0">
    <w:nsid w:val="7F0C39A5"/>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ȵ.%6.%7.%8."/>
      <w:lvlJc w:val="left"/>
      <w:pPr>
        <w:ind w:left="3744" w:hanging="1224"/>
      </w:pPr>
    </w:lvl>
    <w:lvl w:ilvl="8">
      <w:start w:val="1"/>
      <w:numFmt w:val="decimal"/>
      <w:lvlText w:val="%1.%2.%3.%4.%5.%6.%7.%8.%9."/>
      <w:lvlJc w:val="left"/>
      <w:pPr>
        <w:ind w:left="4320" w:hanging="1440"/>
      </w:pPr>
    </w:lvl>
  </w:abstractNum>
  <w:num w:numId="1" w16cid:durableId="932203590">
    <w:abstractNumId w:val="72"/>
  </w:num>
  <w:num w:numId="2" w16cid:durableId="774443182">
    <w:abstractNumId w:val="1"/>
  </w:num>
  <w:num w:numId="3" w16cid:durableId="1538200224">
    <w:abstractNumId w:val="77"/>
  </w:num>
  <w:num w:numId="4" w16cid:durableId="940533231">
    <w:abstractNumId w:val="65"/>
  </w:num>
  <w:num w:numId="5" w16cid:durableId="26300076">
    <w:abstractNumId w:val="134"/>
  </w:num>
  <w:num w:numId="6" w16cid:durableId="510220668">
    <w:abstractNumId w:val="0"/>
  </w:num>
  <w:num w:numId="7" w16cid:durableId="502166467">
    <w:abstractNumId w:val="100"/>
  </w:num>
  <w:num w:numId="8" w16cid:durableId="1240210605">
    <w:abstractNumId w:val="159"/>
  </w:num>
  <w:num w:numId="9" w16cid:durableId="27293548">
    <w:abstractNumId w:val="164"/>
  </w:num>
  <w:num w:numId="10" w16cid:durableId="1750540191">
    <w:abstractNumId w:val="101"/>
  </w:num>
  <w:num w:numId="11" w16cid:durableId="559513424">
    <w:abstractNumId w:val="132"/>
  </w:num>
  <w:num w:numId="12" w16cid:durableId="96027970">
    <w:abstractNumId w:val="109"/>
  </w:num>
  <w:num w:numId="13" w16cid:durableId="1277101666">
    <w:abstractNumId w:val="41"/>
  </w:num>
  <w:num w:numId="14" w16cid:durableId="505948094">
    <w:abstractNumId w:val="19"/>
  </w:num>
  <w:num w:numId="15" w16cid:durableId="1573851158">
    <w:abstractNumId w:val="76"/>
  </w:num>
  <w:num w:numId="16" w16cid:durableId="1668437225">
    <w:abstractNumId w:val="52"/>
  </w:num>
  <w:num w:numId="17" w16cid:durableId="734012734">
    <w:abstractNumId w:val="26"/>
  </w:num>
  <w:num w:numId="18" w16cid:durableId="931010648">
    <w:abstractNumId w:val="5"/>
  </w:num>
  <w:num w:numId="19" w16cid:durableId="112789570">
    <w:abstractNumId w:val="153"/>
  </w:num>
  <w:num w:numId="20" w16cid:durableId="1175458305">
    <w:abstractNumId w:val="147"/>
  </w:num>
  <w:num w:numId="21" w16cid:durableId="346030156">
    <w:abstractNumId w:val="34"/>
  </w:num>
  <w:num w:numId="22" w16cid:durableId="1196309038">
    <w:abstractNumId w:val="73"/>
  </w:num>
  <w:num w:numId="23" w16cid:durableId="1640957487">
    <w:abstractNumId w:val="119"/>
  </w:num>
  <w:num w:numId="24" w16cid:durableId="912006943">
    <w:abstractNumId w:val="38"/>
  </w:num>
  <w:num w:numId="25" w16cid:durableId="454521970">
    <w:abstractNumId w:val="25"/>
  </w:num>
  <w:num w:numId="26" w16cid:durableId="1762603209">
    <w:abstractNumId w:val="84"/>
  </w:num>
  <w:num w:numId="27" w16cid:durableId="859855873">
    <w:abstractNumId w:val="113"/>
  </w:num>
  <w:num w:numId="28" w16cid:durableId="287707929">
    <w:abstractNumId w:val="139"/>
  </w:num>
  <w:num w:numId="29" w16cid:durableId="2090275446">
    <w:abstractNumId w:val="2"/>
  </w:num>
  <w:num w:numId="30" w16cid:durableId="737482277">
    <w:abstractNumId w:val="39"/>
  </w:num>
  <w:num w:numId="31" w16cid:durableId="656766903">
    <w:abstractNumId w:val="118"/>
  </w:num>
  <w:num w:numId="32" w16cid:durableId="1260597533">
    <w:abstractNumId w:val="7"/>
  </w:num>
  <w:num w:numId="33" w16cid:durableId="821627907">
    <w:abstractNumId w:val="3"/>
  </w:num>
  <w:num w:numId="34" w16cid:durableId="298071952">
    <w:abstractNumId w:val="108"/>
  </w:num>
  <w:num w:numId="35" w16cid:durableId="619338266">
    <w:abstractNumId w:val="116"/>
  </w:num>
  <w:num w:numId="36" w16cid:durableId="590551709">
    <w:abstractNumId w:val="128"/>
  </w:num>
  <w:num w:numId="37" w16cid:durableId="1852838104">
    <w:abstractNumId w:val="156"/>
  </w:num>
  <w:num w:numId="38" w16cid:durableId="1242058401">
    <w:abstractNumId w:val="107"/>
  </w:num>
  <w:num w:numId="39" w16cid:durableId="545875670">
    <w:abstractNumId w:val="23"/>
  </w:num>
  <w:num w:numId="40" w16cid:durableId="1811512828">
    <w:abstractNumId w:val="102"/>
  </w:num>
  <w:num w:numId="41" w16cid:durableId="1230536321">
    <w:abstractNumId w:val="74"/>
  </w:num>
  <w:num w:numId="42" w16cid:durableId="836462247">
    <w:abstractNumId w:val="18"/>
  </w:num>
  <w:num w:numId="43" w16cid:durableId="1489130663">
    <w:abstractNumId w:val="8"/>
  </w:num>
  <w:num w:numId="44" w16cid:durableId="648946837">
    <w:abstractNumId w:val="111"/>
  </w:num>
  <w:num w:numId="45" w16cid:durableId="264700851">
    <w:abstractNumId w:val="14"/>
  </w:num>
  <w:num w:numId="46" w16cid:durableId="724649233">
    <w:abstractNumId w:val="88"/>
  </w:num>
  <w:num w:numId="47" w16cid:durableId="956983559">
    <w:abstractNumId w:val="155"/>
  </w:num>
  <w:num w:numId="48" w16cid:durableId="573977326">
    <w:abstractNumId w:val="86"/>
  </w:num>
  <w:num w:numId="49" w16cid:durableId="1840077060">
    <w:abstractNumId w:val="97"/>
  </w:num>
  <w:num w:numId="50" w16cid:durableId="651906859">
    <w:abstractNumId w:val="48"/>
  </w:num>
  <w:num w:numId="51" w16cid:durableId="1757437937">
    <w:abstractNumId w:val="144"/>
  </w:num>
  <w:num w:numId="52" w16cid:durableId="49118283">
    <w:abstractNumId w:val="33"/>
  </w:num>
  <w:num w:numId="53" w16cid:durableId="1839150210">
    <w:abstractNumId w:val="141"/>
  </w:num>
  <w:num w:numId="54" w16cid:durableId="54353856">
    <w:abstractNumId w:val="54"/>
  </w:num>
  <w:num w:numId="55" w16cid:durableId="324941630">
    <w:abstractNumId w:val="130"/>
  </w:num>
  <w:num w:numId="56" w16cid:durableId="1601377676">
    <w:abstractNumId w:val="29"/>
  </w:num>
  <w:num w:numId="57" w16cid:durableId="1832913765">
    <w:abstractNumId w:val="83"/>
  </w:num>
  <w:num w:numId="58" w16cid:durableId="1117290192">
    <w:abstractNumId w:val="162"/>
  </w:num>
  <w:num w:numId="59" w16cid:durableId="1390691878">
    <w:abstractNumId w:val="114"/>
  </w:num>
  <w:num w:numId="60" w16cid:durableId="624846336">
    <w:abstractNumId w:val="60"/>
  </w:num>
  <w:num w:numId="61" w16cid:durableId="1708407705">
    <w:abstractNumId w:val="142"/>
  </w:num>
  <w:num w:numId="62" w16cid:durableId="1874151816">
    <w:abstractNumId w:val="125"/>
  </w:num>
  <w:num w:numId="63" w16cid:durableId="299967666">
    <w:abstractNumId w:val="69"/>
  </w:num>
  <w:num w:numId="64" w16cid:durableId="2037388405">
    <w:abstractNumId w:val="20"/>
  </w:num>
  <w:num w:numId="65" w16cid:durableId="1434326353">
    <w:abstractNumId w:val="10"/>
  </w:num>
  <w:num w:numId="66" w16cid:durableId="317153857">
    <w:abstractNumId w:val="91"/>
  </w:num>
  <w:num w:numId="67" w16cid:durableId="946932607">
    <w:abstractNumId w:val="99"/>
  </w:num>
  <w:num w:numId="68" w16cid:durableId="360207319">
    <w:abstractNumId w:val="124"/>
  </w:num>
  <w:num w:numId="69" w16cid:durableId="839390765">
    <w:abstractNumId w:val="51"/>
  </w:num>
  <w:num w:numId="70" w16cid:durableId="332028196">
    <w:abstractNumId w:val="136"/>
  </w:num>
  <w:num w:numId="71" w16cid:durableId="1546865087">
    <w:abstractNumId w:val="81"/>
  </w:num>
  <w:num w:numId="72" w16cid:durableId="279730222">
    <w:abstractNumId w:val="90"/>
  </w:num>
  <w:num w:numId="73" w16cid:durableId="679744378">
    <w:abstractNumId w:val="96"/>
  </w:num>
  <w:num w:numId="74" w16cid:durableId="1566841512">
    <w:abstractNumId w:val="58"/>
  </w:num>
  <w:num w:numId="75" w16cid:durableId="1940016299">
    <w:abstractNumId w:val="163"/>
  </w:num>
  <w:num w:numId="76" w16cid:durableId="1987664220">
    <w:abstractNumId w:val="148"/>
  </w:num>
  <w:num w:numId="77" w16cid:durableId="1349140042">
    <w:abstractNumId w:val="149"/>
  </w:num>
  <w:num w:numId="78" w16cid:durableId="389883355">
    <w:abstractNumId w:val="16"/>
  </w:num>
  <w:num w:numId="79" w16cid:durableId="924386850">
    <w:abstractNumId w:val="24"/>
  </w:num>
  <w:num w:numId="80" w16cid:durableId="1738169644">
    <w:abstractNumId w:val="17"/>
  </w:num>
  <w:num w:numId="81" w16cid:durableId="934246802">
    <w:abstractNumId w:val="79"/>
  </w:num>
  <w:num w:numId="82" w16cid:durableId="1622298474">
    <w:abstractNumId w:val="35"/>
  </w:num>
  <w:num w:numId="83" w16cid:durableId="1659265622">
    <w:abstractNumId w:val="11"/>
  </w:num>
  <w:num w:numId="84" w16cid:durableId="1769539316">
    <w:abstractNumId w:val="122"/>
  </w:num>
  <w:num w:numId="85" w16cid:durableId="2032536657">
    <w:abstractNumId w:val="110"/>
  </w:num>
  <w:num w:numId="86" w16cid:durableId="1486432163">
    <w:abstractNumId w:val="145"/>
  </w:num>
  <w:num w:numId="87" w16cid:durableId="1186866163">
    <w:abstractNumId w:val="75"/>
  </w:num>
  <w:num w:numId="88" w16cid:durableId="159933278">
    <w:abstractNumId w:val="53"/>
  </w:num>
  <w:num w:numId="89" w16cid:durableId="427233232">
    <w:abstractNumId w:val="133"/>
  </w:num>
  <w:num w:numId="90" w16cid:durableId="130907377">
    <w:abstractNumId w:val="30"/>
  </w:num>
  <w:num w:numId="91" w16cid:durableId="55861766">
    <w:abstractNumId w:val="12"/>
  </w:num>
  <w:num w:numId="92" w16cid:durableId="52969480">
    <w:abstractNumId w:val="4"/>
  </w:num>
  <w:num w:numId="93" w16cid:durableId="1327323309">
    <w:abstractNumId w:val="56"/>
  </w:num>
  <w:num w:numId="94" w16cid:durableId="279380762">
    <w:abstractNumId w:val="21"/>
  </w:num>
  <w:num w:numId="95" w16cid:durableId="149516712">
    <w:abstractNumId w:val="95"/>
  </w:num>
  <w:num w:numId="96" w16cid:durableId="1999726632">
    <w:abstractNumId w:val="6"/>
  </w:num>
  <w:num w:numId="97" w16cid:durableId="1802962824">
    <w:abstractNumId w:val="117"/>
  </w:num>
  <w:num w:numId="98" w16cid:durableId="775978240">
    <w:abstractNumId w:val="43"/>
  </w:num>
  <w:num w:numId="99" w16cid:durableId="1249387172">
    <w:abstractNumId w:val="55"/>
  </w:num>
  <w:num w:numId="100" w16cid:durableId="779646275">
    <w:abstractNumId w:val="146"/>
  </w:num>
  <w:num w:numId="101" w16cid:durableId="1011954173">
    <w:abstractNumId w:val="87"/>
  </w:num>
  <w:num w:numId="102" w16cid:durableId="1932657586">
    <w:abstractNumId w:val="135"/>
  </w:num>
  <w:num w:numId="103" w16cid:durableId="1784496169">
    <w:abstractNumId w:val="44"/>
  </w:num>
  <w:num w:numId="104" w16cid:durableId="1020280949">
    <w:abstractNumId w:val="161"/>
  </w:num>
  <w:num w:numId="105" w16cid:durableId="120850811">
    <w:abstractNumId w:val="92"/>
  </w:num>
  <w:num w:numId="106" w16cid:durableId="1108349522">
    <w:abstractNumId w:val="28"/>
  </w:num>
  <w:num w:numId="107" w16cid:durableId="1387872296">
    <w:abstractNumId w:val="138"/>
  </w:num>
  <w:num w:numId="108" w16cid:durableId="129519789">
    <w:abstractNumId w:val="62"/>
  </w:num>
  <w:num w:numId="109" w16cid:durableId="1032800692">
    <w:abstractNumId w:val="80"/>
  </w:num>
  <w:num w:numId="110" w16cid:durableId="1009065923">
    <w:abstractNumId w:val="68"/>
  </w:num>
  <w:num w:numId="111" w16cid:durableId="2006125686">
    <w:abstractNumId w:val="59"/>
  </w:num>
  <w:num w:numId="112" w16cid:durableId="805514045">
    <w:abstractNumId w:val="127"/>
  </w:num>
  <w:num w:numId="113" w16cid:durableId="914358647">
    <w:abstractNumId w:val="112"/>
  </w:num>
  <w:num w:numId="114" w16cid:durableId="1081177331">
    <w:abstractNumId w:val="70"/>
  </w:num>
  <w:num w:numId="115" w16cid:durableId="1469325748">
    <w:abstractNumId w:val="94"/>
  </w:num>
  <w:num w:numId="116" w16cid:durableId="1558200325">
    <w:abstractNumId w:val="63"/>
  </w:num>
  <w:num w:numId="117" w16cid:durableId="1533882840">
    <w:abstractNumId w:val="98"/>
  </w:num>
  <w:num w:numId="118" w16cid:durableId="1759207684">
    <w:abstractNumId w:val="32"/>
  </w:num>
  <w:num w:numId="119" w16cid:durableId="1386297627">
    <w:abstractNumId w:val="78"/>
  </w:num>
  <w:num w:numId="120" w16cid:durableId="1662998553">
    <w:abstractNumId w:val="15"/>
  </w:num>
  <w:num w:numId="121" w16cid:durableId="363217475">
    <w:abstractNumId w:val="93"/>
  </w:num>
  <w:num w:numId="122" w16cid:durableId="1530410676">
    <w:abstractNumId w:val="115"/>
  </w:num>
  <w:num w:numId="123" w16cid:durableId="1972395458">
    <w:abstractNumId w:val="31"/>
  </w:num>
  <w:num w:numId="124" w16cid:durableId="276374694">
    <w:abstractNumId w:val="61"/>
  </w:num>
  <w:num w:numId="125" w16cid:durableId="1515420981">
    <w:abstractNumId w:val="120"/>
  </w:num>
  <w:num w:numId="126" w16cid:durableId="1291328883">
    <w:abstractNumId w:val="126"/>
  </w:num>
  <w:num w:numId="127" w16cid:durableId="1577978613">
    <w:abstractNumId w:val="140"/>
  </w:num>
  <w:num w:numId="128" w16cid:durableId="1075250446">
    <w:abstractNumId w:val="36"/>
  </w:num>
  <w:num w:numId="129" w16cid:durableId="169371866">
    <w:abstractNumId w:val="13"/>
  </w:num>
  <w:num w:numId="130" w16cid:durableId="40983299">
    <w:abstractNumId w:val="46"/>
  </w:num>
  <w:num w:numId="131" w16cid:durableId="21322457">
    <w:abstractNumId w:val="152"/>
  </w:num>
  <w:num w:numId="132" w16cid:durableId="182401754">
    <w:abstractNumId w:val="151"/>
  </w:num>
  <w:num w:numId="133" w16cid:durableId="988021605">
    <w:abstractNumId w:val="143"/>
  </w:num>
  <w:num w:numId="134" w16cid:durableId="426928759">
    <w:abstractNumId w:val="27"/>
  </w:num>
  <w:num w:numId="135" w16cid:durableId="1643191681">
    <w:abstractNumId w:val="42"/>
  </w:num>
  <w:num w:numId="136" w16cid:durableId="881208718">
    <w:abstractNumId w:val="131"/>
  </w:num>
  <w:num w:numId="137" w16cid:durableId="958072455">
    <w:abstractNumId w:val="49"/>
  </w:num>
  <w:num w:numId="138" w16cid:durableId="898131737">
    <w:abstractNumId w:val="158"/>
  </w:num>
  <w:num w:numId="139" w16cid:durableId="1651789403">
    <w:abstractNumId w:val="85"/>
  </w:num>
  <w:num w:numId="140" w16cid:durableId="99109188">
    <w:abstractNumId w:val="154"/>
  </w:num>
  <w:num w:numId="141" w16cid:durableId="102458083">
    <w:abstractNumId w:val="160"/>
  </w:num>
  <w:num w:numId="142" w16cid:durableId="1156066591">
    <w:abstractNumId w:val="71"/>
  </w:num>
  <w:num w:numId="143" w16cid:durableId="1258097099">
    <w:abstractNumId w:val="105"/>
  </w:num>
  <w:num w:numId="144" w16cid:durableId="1262835777">
    <w:abstractNumId w:val="9"/>
  </w:num>
  <w:num w:numId="145" w16cid:durableId="829447092">
    <w:abstractNumId w:val="89"/>
  </w:num>
  <w:num w:numId="146" w16cid:durableId="363333385">
    <w:abstractNumId w:val="45"/>
  </w:num>
  <w:num w:numId="147" w16cid:durableId="1411733259">
    <w:abstractNumId w:val="157"/>
  </w:num>
  <w:num w:numId="148" w16cid:durableId="86467297">
    <w:abstractNumId w:val="50"/>
  </w:num>
  <w:num w:numId="149" w16cid:durableId="1166632762">
    <w:abstractNumId w:val="150"/>
  </w:num>
  <w:num w:numId="150" w16cid:durableId="1714114287">
    <w:abstractNumId w:val="123"/>
  </w:num>
  <w:num w:numId="151" w16cid:durableId="598295655">
    <w:abstractNumId w:val="106"/>
  </w:num>
  <w:num w:numId="152" w16cid:durableId="611328677">
    <w:abstractNumId w:val="104"/>
  </w:num>
  <w:num w:numId="153" w16cid:durableId="1181821069">
    <w:abstractNumId w:val="129"/>
  </w:num>
  <w:num w:numId="154" w16cid:durableId="1346856882">
    <w:abstractNumId w:val="121"/>
  </w:num>
  <w:num w:numId="155" w16cid:durableId="1938102527">
    <w:abstractNumId w:val="57"/>
  </w:num>
  <w:num w:numId="156" w16cid:durableId="81028460">
    <w:abstractNumId w:val="67"/>
  </w:num>
  <w:num w:numId="157" w16cid:durableId="489759460">
    <w:abstractNumId w:val="64"/>
  </w:num>
  <w:num w:numId="158" w16cid:durableId="1356662636">
    <w:abstractNumId w:val="103"/>
  </w:num>
  <w:num w:numId="159" w16cid:durableId="845485584">
    <w:abstractNumId w:val="40"/>
  </w:num>
  <w:num w:numId="160" w16cid:durableId="1895962790">
    <w:abstractNumId w:val="82"/>
  </w:num>
  <w:num w:numId="161" w16cid:durableId="1445805898">
    <w:abstractNumId w:val="66"/>
  </w:num>
  <w:num w:numId="162" w16cid:durableId="509177240">
    <w:abstractNumId w:val="22"/>
  </w:num>
  <w:num w:numId="163" w16cid:durableId="875046616">
    <w:abstractNumId w:val="137"/>
  </w:num>
  <w:num w:numId="164" w16cid:durableId="1379553009">
    <w:abstractNumId w:val="47"/>
  </w:num>
  <w:num w:numId="165" w16cid:durableId="894588270">
    <w:abstractNumId w:val="37"/>
  </w:num>
  <w:numIdMacAtCleanup w:val="1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36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DBE"/>
    <w:rsid w:val="00000EEA"/>
    <w:rsid w:val="00001691"/>
    <w:rsid w:val="0000174B"/>
    <w:rsid w:val="00001813"/>
    <w:rsid w:val="00001B28"/>
    <w:rsid w:val="0000201B"/>
    <w:rsid w:val="0000230A"/>
    <w:rsid w:val="000023E6"/>
    <w:rsid w:val="000037DF"/>
    <w:rsid w:val="000041B3"/>
    <w:rsid w:val="00004361"/>
    <w:rsid w:val="00004BAB"/>
    <w:rsid w:val="00004D95"/>
    <w:rsid w:val="00004FE9"/>
    <w:rsid w:val="00005685"/>
    <w:rsid w:val="00005777"/>
    <w:rsid w:val="000057FA"/>
    <w:rsid w:val="00005A3C"/>
    <w:rsid w:val="00005CA8"/>
    <w:rsid w:val="00005E07"/>
    <w:rsid w:val="00005FA7"/>
    <w:rsid w:val="000063C5"/>
    <w:rsid w:val="0000691E"/>
    <w:rsid w:val="000070DC"/>
    <w:rsid w:val="00010088"/>
    <w:rsid w:val="0001047B"/>
    <w:rsid w:val="0001072C"/>
    <w:rsid w:val="00010AD1"/>
    <w:rsid w:val="00010B87"/>
    <w:rsid w:val="00011921"/>
    <w:rsid w:val="00011DDE"/>
    <w:rsid w:val="00011FF7"/>
    <w:rsid w:val="00012611"/>
    <w:rsid w:val="000128BC"/>
    <w:rsid w:val="000129A6"/>
    <w:rsid w:val="00012D78"/>
    <w:rsid w:val="000133C6"/>
    <w:rsid w:val="000135DB"/>
    <w:rsid w:val="00014706"/>
    <w:rsid w:val="0001481B"/>
    <w:rsid w:val="00014E14"/>
    <w:rsid w:val="00014FE9"/>
    <w:rsid w:val="0001525D"/>
    <w:rsid w:val="0001576A"/>
    <w:rsid w:val="00015B43"/>
    <w:rsid w:val="00016211"/>
    <w:rsid w:val="000162F9"/>
    <w:rsid w:val="00016473"/>
    <w:rsid w:val="000165E6"/>
    <w:rsid w:val="00016BCE"/>
    <w:rsid w:val="00016F49"/>
    <w:rsid w:val="00016F7D"/>
    <w:rsid w:val="000173D5"/>
    <w:rsid w:val="00017542"/>
    <w:rsid w:val="00017BB0"/>
    <w:rsid w:val="00017E75"/>
    <w:rsid w:val="00020097"/>
    <w:rsid w:val="0002018E"/>
    <w:rsid w:val="000202F3"/>
    <w:rsid w:val="00020577"/>
    <w:rsid w:val="000220BB"/>
    <w:rsid w:val="00022146"/>
    <w:rsid w:val="0002219B"/>
    <w:rsid w:val="00022316"/>
    <w:rsid w:val="00022C37"/>
    <w:rsid w:val="00023489"/>
    <w:rsid w:val="000237E4"/>
    <w:rsid w:val="000239AD"/>
    <w:rsid w:val="000239B7"/>
    <w:rsid w:val="00024926"/>
    <w:rsid w:val="0002537C"/>
    <w:rsid w:val="00025532"/>
    <w:rsid w:val="000257D5"/>
    <w:rsid w:val="00025848"/>
    <w:rsid w:val="000258DE"/>
    <w:rsid w:val="0002593D"/>
    <w:rsid w:val="00025A25"/>
    <w:rsid w:val="00025D19"/>
    <w:rsid w:val="00026264"/>
    <w:rsid w:val="00026654"/>
    <w:rsid w:val="000300A6"/>
    <w:rsid w:val="00030E4E"/>
    <w:rsid w:val="0003102D"/>
    <w:rsid w:val="00031172"/>
    <w:rsid w:val="000313D2"/>
    <w:rsid w:val="00031DAB"/>
    <w:rsid w:val="00031E94"/>
    <w:rsid w:val="000320B7"/>
    <w:rsid w:val="00032CCF"/>
    <w:rsid w:val="00032D50"/>
    <w:rsid w:val="00032DB8"/>
    <w:rsid w:val="00032F3D"/>
    <w:rsid w:val="00033065"/>
    <w:rsid w:val="0003329C"/>
    <w:rsid w:val="00033705"/>
    <w:rsid w:val="00033712"/>
    <w:rsid w:val="00033C8A"/>
    <w:rsid w:val="00033DA4"/>
    <w:rsid w:val="00034542"/>
    <w:rsid w:val="00034632"/>
    <w:rsid w:val="00034AA0"/>
    <w:rsid w:val="00034D1C"/>
    <w:rsid w:val="0003579C"/>
    <w:rsid w:val="00035EFF"/>
    <w:rsid w:val="00035F5E"/>
    <w:rsid w:val="00036210"/>
    <w:rsid w:val="0003769C"/>
    <w:rsid w:val="00037751"/>
    <w:rsid w:val="000379C9"/>
    <w:rsid w:val="00037B30"/>
    <w:rsid w:val="000404A3"/>
    <w:rsid w:val="0004076D"/>
    <w:rsid w:val="00040B5B"/>
    <w:rsid w:val="00040CEE"/>
    <w:rsid w:val="00040D77"/>
    <w:rsid w:val="00040E9D"/>
    <w:rsid w:val="000415B7"/>
    <w:rsid w:val="000419F7"/>
    <w:rsid w:val="00041EC3"/>
    <w:rsid w:val="0004233A"/>
    <w:rsid w:val="000426AB"/>
    <w:rsid w:val="00043806"/>
    <w:rsid w:val="00043D50"/>
    <w:rsid w:val="000442CF"/>
    <w:rsid w:val="000443B2"/>
    <w:rsid w:val="00044547"/>
    <w:rsid w:val="00045E6E"/>
    <w:rsid w:val="00045F57"/>
    <w:rsid w:val="00045FAF"/>
    <w:rsid w:val="00046BB8"/>
    <w:rsid w:val="00047099"/>
    <w:rsid w:val="000473AA"/>
    <w:rsid w:val="00047732"/>
    <w:rsid w:val="00050BA4"/>
    <w:rsid w:val="00050DD3"/>
    <w:rsid w:val="000519A0"/>
    <w:rsid w:val="00052924"/>
    <w:rsid w:val="00052E73"/>
    <w:rsid w:val="000530FA"/>
    <w:rsid w:val="000531CB"/>
    <w:rsid w:val="000537DC"/>
    <w:rsid w:val="00053C68"/>
    <w:rsid w:val="00053D1F"/>
    <w:rsid w:val="00054755"/>
    <w:rsid w:val="0005483A"/>
    <w:rsid w:val="00054958"/>
    <w:rsid w:val="000549C0"/>
    <w:rsid w:val="00054B65"/>
    <w:rsid w:val="00055183"/>
    <w:rsid w:val="000551F7"/>
    <w:rsid w:val="0005536E"/>
    <w:rsid w:val="000554DF"/>
    <w:rsid w:val="0005637C"/>
    <w:rsid w:val="00056E38"/>
    <w:rsid w:val="000572A2"/>
    <w:rsid w:val="0005773C"/>
    <w:rsid w:val="00057843"/>
    <w:rsid w:val="00057C2B"/>
    <w:rsid w:val="00057E3A"/>
    <w:rsid w:val="0006085B"/>
    <w:rsid w:val="00060FE1"/>
    <w:rsid w:val="00060FEF"/>
    <w:rsid w:val="00061052"/>
    <w:rsid w:val="0006139A"/>
    <w:rsid w:val="00061792"/>
    <w:rsid w:val="000633CE"/>
    <w:rsid w:val="00063674"/>
    <w:rsid w:val="000638D3"/>
    <w:rsid w:val="00063FDD"/>
    <w:rsid w:val="000644FA"/>
    <w:rsid w:val="00064668"/>
    <w:rsid w:val="00064794"/>
    <w:rsid w:val="000647B5"/>
    <w:rsid w:val="00064C78"/>
    <w:rsid w:val="0006506E"/>
    <w:rsid w:val="0006533B"/>
    <w:rsid w:val="00065B4B"/>
    <w:rsid w:val="00066022"/>
    <w:rsid w:val="0006684C"/>
    <w:rsid w:val="00066929"/>
    <w:rsid w:val="00066D10"/>
    <w:rsid w:val="00066F00"/>
    <w:rsid w:val="000672C9"/>
    <w:rsid w:val="000677E8"/>
    <w:rsid w:val="000678F6"/>
    <w:rsid w:val="00067AD4"/>
    <w:rsid w:val="00067B5C"/>
    <w:rsid w:val="00070277"/>
    <w:rsid w:val="000705ED"/>
    <w:rsid w:val="000709E6"/>
    <w:rsid w:val="000715B6"/>
    <w:rsid w:val="00071659"/>
    <w:rsid w:val="00071B4B"/>
    <w:rsid w:val="000722BD"/>
    <w:rsid w:val="000722C1"/>
    <w:rsid w:val="000724EE"/>
    <w:rsid w:val="00072546"/>
    <w:rsid w:val="0007294A"/>
    <w:rsid w:val="00072C8B"/>
    <w:rsid w:val="000731BC"/>
    <w:rsid w:val="0007366A"/>
    <w:rsid w:val="000737CB"/>
    <w:rsid w:val="00073A36"/>
    <w:rsid w:val="000743DB"/>
    <w:rsid w:val="00074600"/>
    <w:rsid w:val="000750BB"/>
    <w:rsid w:val="00075CF9"/>
    <w:rsid w:val="00075E4D"/>
    <w:rsid w:val="00075E60"/>
    <w:rsid w:val="0007607B"/>
    <w:rsid w:val="000760DA"/>
    <w:rsid w:val="00076417"/>
    <w:rsid w:val="00076861"/>
    <w:rsid w:val="00077066"/>
    <w:rsid w:val="00077304"/>
    <w:rsid w:val="00080063"/>
    <w:rsid w:val="000800D6"/>
    <w:rsid w:val="000803F8"/>
    <w:rsid w:val="00080469"/>
    <w:rsid w:val="00080547"/>
    <w:rsid w:val="00080880"/>
    <w:rsid w:val="00080900"/>
    <w:rsid w:val="00080AD0"/>
    <w:rsid w:val="00080D89"/>
    <w:rsid w:val="00080DE9"/>
    <w:rsid w:val="00081320"/>
    <w:rsid w:val="00081850"/>
    <w:rsid w:val="0008186B"/>
    <w:rsid w:val="00081A3C"/>
    <w:rsid w:val="00081C4C"/>
    <w:rsid w:val="000823B4"/>
    <w:rsid w:val="00083732"/>
    <w:rsid w:val="000838C6"/>
    <w:rsid w:val="00083F5B"/>
    <w:rsid w:val="0008417F"/>
    <w:rsid w:val="000841D8"/>
    <w:rsid w:val="00084B74"/>
    <w:rsid w:val="0008526E"/>
    <w:rsid w:val="0008537F"/>
    <w:rsid w:val="000856F7"/>
    <w:rsid w:val="000856FC"/>
    <w:rsid w:val="00085ABD"/>
    <w:rsid w:val="00085CDA"/>
    <w:rsid w:val="00085D2D"/>
    <w:rsid w:val="0008619D"/>
    <w:rsid w:val="00086256"/>
    <w:rsid w:val="00086B91"/>
    <w:rsid w:val="00086C07"/>
    <w:rsid w:val="00087146"/>
    <w:rsid w:val="0008718F"/>
    <w:rsid w:val="00087420"/>
    <w:rsid w:val="0008762D"/>
    <w:rsid w:val="00087CE1"/>
    <w:rsid w:val="000908DB"/>
    <w:rsid w:val="00090FFB"/>
    <w:rsid w:val="00091F52"/>
    <w:rsid w:val="0009204F"/>
    <w:rsid w:val="00092E62"/>
    <w:rsid w:val="000938FD"/>
    <w:rsid w:val="00094333"/>
    <w:rsid w:val="00094928"/>
    <w:rsid w:val="00094B2F"/>
    <w:rsid w:val="00094C62"/>
    <w:rsid w:val="000954B8"/>
    <w:rsid w:val="00095A8A"/>
    <w:rsid w:val="00095DB3"/>
    <w:rsid w:val="00096D7A"/>
    <w:rsid w:val="00097352"/>
    <w:rsid w:val="000A0127"/>
    <w:rsid w:val="000A03F7"/>
    <w:rsid w:val="000A0645"/>
    <w:rsid w:val="000A0E9B"/>
    <w:rsid w:val="000A0F75"/>
    <w:rsid w:val="000A1379"/>
    <w:rsid w:val="000A1F72"/>
    <w:rsid w:val="000A217F"/>
    <w:rsid w:val="000A21DE"/>
    <w:rsid w:val="000A22DB"/>
    <w:rsid w:val="000A2835"/>
    <w:rsid w:val="000A32F4"/>
    <w:rsid w:val="000A3957"/>
    <w:rsid w:val="000A3C66"/>
    <w:rsid w:val="000A40B4"/>
    <w:rsid w:val="000A43E1"/>
    <w:rsid w:val="000A44F8"/>
    <w:rsid w:val="000A4D28"/>
    <w:rsid w:val="000A5081"/>
    <w:rsid w:val="000A5800"/>
    <w:rsid w:val="000A58DD"/>
    <w:rsid w:val="000A5EE5"/>
    <w:rsid w:val="000A6426"/>
    <w:rsid w:val="000A668D"/>
    <w:rsid w:val="000A6923"/>
    <w:rsid w:val="000A6976"/>
    <w:rsid w:val="000A6E95"/>
    <w:rsid w:val="000A7046"/>
    <w:rsid w:val="000A7646"/>
    <w:rsid w:val="000A7664"/>
    <w:rsid w:val="000A7AED"/>
    <w:rsid w:val="000A7E3C"/>
    <w:rsid w:val="000B009A"/>
    <w:rsid w:val="000B0231"/>
    <w:rsid w:val="000B061A"/>
    <w:rsid w:val="000B0BDF"/>
    <w:rsid w:val="000B0C75"/>
    <w:rsid w:val="000B12A2"/>
    <w:rsid w:val="000B13BD"/>
    <w:rsid w:val="000B227E"/>
    <w:rsid w:val="000B2804"/>
    <w:rsid w:val="000B3207"/>
    <w:rsid w:val="000B3B48"/>
    <w:rsid w:val="000B4322"/>
    <w:rsid w:val="000B4725"/>
    <w:rsid w:val="000B52B9"/>
    <w:rsid w:val="000B595E"/>
    <w:rsid w:val="000B609D"/>
    <w:rsid w:val="000B616C"/>
    <w:rsid w:val="000B6487"/>
    <w:rsid w:val="000B64E0"/>
    <w:rsid w:val="000B674C"/>
    <w:rsid w:val="000B676D"/>
    <w:rsid w:val="000B6AAC"/>
    <w:rsid w:val="000B6C29"/>
    <w:rsid w:val="000B7625"/>
    <w:rsid w:val="000B7D7C"/>
    <w:rsid w:val="000B7FF0"/>
    <w:rsid w:val="000C00C3"/>
    <w:rsid w:val="000C0103"/>
    <w:rsid w:val="000C017B"/>
    <w:rsid w:val="000C038C"/>
    <w:rsid w:val="000C07C1"/>
    <w:rsid w:val="000C0AD8"/>
    <w:rsid w:val="000C0E42"/>
    <w:rsid w:val="000C0FE4"/>
    <w:rsid w:val="000C1365"/>
    <w:rsid w:val="000C1994"/>
    <w:rsid w:val="000C25BF"/>
    <w:rsid w:val="000C2673"/>
    <w:rsid w:val="000C2F2D"/>
    <w:rsid w:val="000C2FD4"/>
    <w:rsid w:val="000C30C2"/>
    <w:rsid w:val="000C3A7B"/>
    <w:rsid w:val="000C5096"/>
    <w:rsid w:val="000C56D7"/>
    <w:rsid w:val="000C5CDB"/>
    <w:rsid w:val="000C5DF0"/>
    <w:rsid w:val="000C66D5"/>
    <w:rsid w:val="000C6986"/>
    <w:rsid w:val="000C6CDC"/>
    <w:rsid w:val="000C78EF"/>
    <w:rsid w:val="000C794E"/>
    <w:rsid w:val="000D0006"/>
    <w:rsid w:val="000D086A"/>
    <w:rsid w:val="000D11E5"/>
    <w:rsid w:val="000D135E"/>
    <w:rsid w:val="000D1562"/>
    <w:rsid w:val="000D1BF8"/>
    <w:rsid w:val="000D1D61"/>
    <w:rsid w:val="000D2511"/>
    <w:rsid w:val="000D36EF"/>
    <w:rsid w:val="000D37E9"/>
    <w:rsid w:val="000D3DD1"/>
    <w:rsid w:val="000D4044"/>
    <w:rsid w:val="000D4190"/>
    <w:rsid w:val="000D41B2"/>
    <w:rsid w:val="000D41C9"/>
    <w:rsid w:val="000D429C"/>
    <w:rsid w:val="000D436B"/>
    <w:rsid w:val="000D495B"/>
    <w:rsid w:val="000D4FD6"/>
    <w:rsid w:val="000D5822"/>
    <w:rsid w:val="000D5B82"/>
    <w:rsid w:val="000D6758"/>
    <w:rsid w:val="000D6C0D"/>
    <w:rsid w:val="000D7A63"/>
    <w:rsid w:val="000D7E9A"/>
    <w:rsid w:val="000E04A1"/>
    <w:rsid w:val="000E0994"/>
    <w:rsid w:val="000E1272"/>
    <w:rsid w:val="000E14E3"/>
    <w:rsid w:val="000E15A6"/>
    <w:rsid w:val="000E17F2"/>
    <w:rsid w:val="000E2595"/>
    <w:rsid w:val="000E25C2"/>
    <w:rsid w:val="000E2D2B"/>
    <w:rsid w:val="000E3C9D"/>
    <w:rsid w:val="000E435E"/>
    <w:rsid w:val="000E4EB5"/>
    <w:rsid w:val="000E4F71"/>
    <w:rsid w:val="000E523E"/>
    <w:rsid w:val="000E57B5"/>
    <w:rsid w:val="000E585E"/>
    <w:rsid w:val="000E587B"/>
    <w:rsid w:val="000E5E4F"/>
    <w:rsid w:val="000E64C0"/>
    <w:rsid w:val="000E6504"/>
    <w:rsid w:val="000E651E"/>
    <w:rsid w:val="000E6A9D"/>
    <w:rsid w:val="000E7153"/>
    <w:rsid w:val="000E71A2"/>
    <w:rsid w:val="000E75D3"/>
    <w:rsid w:val="000E7642"/>
    <w:rsid w:val="000E7EDF"/>
    <w:rsid w:val="000F002C"/>
    <w:rsid w:val="000F0CF7"/>
    <w:rsid w:val="000F0F7C"/>
    <w:rsid w:val="000F107D"/>
    <w:rsid w:val="000F1355"/>
    <w:rsid w:val="000F135A"/>
    <w:rsid w:val="000F1DE5"/>
    <w:rsid w:val="000F1ECA"/>
    <w:rsid w:val="000F38A4"/>
    <w:rsid w:val="000F3BD4"/>
    <w:rsid w:val="000F41E7"/>
    <w:rsid w:val="000F4334"/>
    <w:rsid w:val="000F4587"/>
    <w:rsid w:val="000F4FBA"/>
    <w:rsid w:val="000F50C1"/>
    <w:rsid w:val="000F547F"/>
    <w:rsid w:val="000F55B5"/>
    <w:rsid w:val="000F5BFD"/>
    <w:rsid w:val="000F5EE5"/>
    <w:rsid w:val="000F6483"/>
    <w:rsid w:val="000F6815"/>
    <w:rsid w:val="000F69A5"/>
    <w:rsid w:val="000F6B48"/>
    <w:rsid w:val="000F70BA"/>
    <w:rsid w:val="000F7CAA"/>
    <w:rsid w:val="001005EE"/>
    <w:rsid w:val="00100713"/>
    <w:rsid w:val="00100978"/>
    <w:rsid w:val="00100B8B"/>
    <w:rsid w:val="00100DDC"/>
    <w:rsid w:val="001010D4"/>
    <w:rsid w:val="00102107"/>
    <w:rsid w:val="001022B6"/>
    <w:rsid w:val="00102A45"/>
    <w:rsid w:val="00103177"/>
    <w:rsid w:val="00103D19"/>
    <w:rsid w:val="00103DF8"/>
    <w:rsid w:val="00103F96"/>
    <w:rsid w:val="001044C2"/>
    <w:rsid w:val="00104675"/>
    <w:rsid w:val="00104D42"/>
    <w:rsid w:val="00105B8C"/>
    <w:rsid w:val="00105D3F"/>
    <w:rsid w:val="00106583"/>
    <w:rsid w:val="00106E46"/>
    <w:rsid w:val="00107110"/>
    <w:rsid w:val="0010750C"/>
    <w:rsid w:val="00107DDB"/>
    <w:rsid w:val="00110253"/>
    <w:rsid w:val="00110813"/>
    <w:rsid w:val="00110D6C"/>
    <w:rsid w:val="00111420"/>
    <w:rsid w:val="00111B61"/>
    <w:rsid w:val="00111C95"/>
    <w:rsid w:val="00111EC3"/>
    <w:rsid w:val="00112711"/>
    <w:rsid w:val="00112865"/>
    <w:rsid w:val="001128DF"/>
    <w:rsid w:val="001129E7"/>
    <w:rsid w:val="00112F23"/>
    <w:rsid w:val="00113265"/>
    <w:rsid w:val="001132FB"/>
    <w:rsid w:val="001149F4"/>
    <w:rsid w:val="001156D1"/>
    <w:rsid w:val="00115B29"/>
    <w:rsid w:val="00115E6F"/>
    <w:rsid w:val="00116158"/>
    <w:rsid w:val="00116276"/>
    <w:rsid w:val="0011669F"/>
    <w:rsid w:val="001168A0"/>
    <w:rsid w:val="001176A5"/>
    <w:rsid w:val="00117C87"/>
    <w:rsid w:val="00121BFB"/>
    <w:rsid w:val="00121FF1"/>
    <w:rsid w:val="00122AEB"/>
    <w:rsid w:val="001240C1"/>
    <w:rsid w:val="0012413F"/>
    <w:rsid w:val="001243FC"/>
    <w:rsid w:val="0012459A"/>
    <w:rsid w:val="00124FF1"/>
    <w:rsid w:val="001251E2"/>
    <w:rsid w:val="00125687"/>
    <w:rsid w:val="00125B0B"/>
    <w:rsid w:val="00126F6B"/>
    <w:rsid w:val="001271D1"/>
    <w:rsid w:val="001276E4"/>
    <w:rsid w:val="001279A7"/>
    <w:rsid w:val="00127DC1"/>
    <w:rsid w:val="0013069F"/>
    <w:rsid w:val="00130DF3"/>
    <w:rsid w:val="00131628"/>
    <w:rsid w:val="001317F4"/>
    <w:rsid w:val="00131881"/>
    <w:rsid w:val="001318C4"/>
    <w:rsid w:val="00131920"/>
    <w:rsid w:val="0013207B"/>
    <w:rsid w:val="001320AA"/>
    <w:rsid w:val="00132153"/>
    <w:rsid w:val="001326B2"/>
    <w:rsid w:val="00132F6A"/>
    <w:rsid w:val="00133E30"/>
    <w:rsid w:val="001341B1"/>
    <w:rsid w:val="0013435D"/>
    <w:rsid w:val="00134B1C"/>
    <w:rsid w:val="00134F6C"/>
    <w:rsid w:val="00135CD6"/>
    <w:rsid w:val="00136047"/>
    <w:rsid w:val="00136447"/>
    <w:rsid w:val="00136835"/>
    <w:rsid w:val="0013691C"/>
    <w:rsid w:val="00136A07"/>
    <w:rsid w:val="00136BCA"/>
    <w:rsid w:val="001374A3"/>
    <w:rsid w:val="001376AF"/>
    <w:rsid w:val="00137755"/>
    <w:rsid w:val="0013784F"/>
    <w:rsid w:val="00137FA9"/>
    <w:rsid w:val="00141302"/>
    <w:rsid w:val="00141313"/>
    <w:rsid w:val="0014193F"/>
    <w:rsid w:val="00141B3D"/>
    <w:rsid w:val="00141D7F"/>
    <w:rsid w:val="001425AF"/>
    <w:rsid w:val="00142A1C"/>
    <w:rsid w:val="00142A9A"/>
    <w:rsid w:val="001434C8"/>
    <w:rsid w:val="00143756"/>
    <w:rsid w:val="00143C9B"/>
    <w:rsid w:val="00143E40"/>
    <w:rsid w:val="0014421E"/>
    <w:rsid w:val="001445E2"/>
    <w:rsid w:val="00144869"/>
    <w:rsid w:val="001449BE"/>
    <w:rsid w:val="0014508D"/>
    <w:rsid w:val="001450B1"/>
    <w:rsid w:val="00145135"/>
    <w:rsid w:val="00145429"/>
    <w:rsid w:val="00145482"/>
    <w:rsid w:val="00145961"/>
    <w:rsid w:val="00145DD5"/>
    <w:rsid w:val="00146854"/>
    <w:rsid w:val="0014719A"/>
    <w:rsid w:val="0014771D"/>
    <w:rsid w:val="001507E2"/>
    <w:rsid w:val="00150994"/>
    <w:rsid w:val="00150CB8"/>
    <w:rsid w:val="00150D65"/>
    <w:rsid w:val="00150ED7"/>
    <w:rsid w:val="0015185B"/>
    <w:rsid w:val="00151C2D"/>
    <w:rsid w:val="0015256D"/>
    <w:rsid w:val="00152766"/>
    <w:rsid w:val="0015277D"/>
    <w:rsid w:val="001527EF"/>
    <w:rsid w:val="00152C32"/>
    <w:rsid w:val="00153B29"/>
    <w:rsid w:val="00153DD8"/>
    <w:rsid w:val="00154678"/>
    <w:rsid w:val="00155936"/>
    <w:rsid w:val="001561BB"/>
    <w:rsid w:val="001565FC"/>
    <w:rsid w:val="0015685C"/>
    <w:rsid w:val="001575A6"/>
    <w:rsid w:val="00157670"/>
    <w:rsid w:val="00157671"/>
    <w:rsid w:val="00157A49"/>
    <w:rsid w:val="00157DF9"/>
    <w:rsid w:val="00160798"/>
    <w:rsid w:val="00160887"/>
    <w:rsid w:val="00160B54"/>
    <w:rsid w:val="00160C62"/>
    <w:rsid w:val="00160D66"/>
    <w:rsid w:val="00160E7B"/>
    <w:rsid w:val="001613EC"/>
    <w:rsid w:val="001614C4"/>
    <w:rsid w:val="001616D9"/>
    <w:rsid w:val="001618CA"/>
    <w:rsid w:val="00161A6C"/>
    <w:rsid w:val="00161E5A"/>
    <w:rsid w:val="00162083"/>
    <w:rsid w:val="00162177"/>
    <w:rsid w:val="00162CC5"/>
    <w:rsid w:val="00162FEF"/>
    <w:rsid w:val="00163F06"/>
    <w:rsid w:val="00163FB2"/>
    <w:rsid w:val="00164592"/>
    <w:rsid w:val="0016468F"/>
    <w:rsid w:val="00164F8C"/>
    <w:rsid w:val="0016513E"/>
    <w:rsid w:val="00165DA2"/>
    <w:rsid w:val="00166124"/>
    <w:rsid w:val="00166172"/>
    <w:rsid w:val="0016621E"/>
    <w:rsid w:val="001664EB"/>
    <w:rsid w:val="001664FF"/>
    <w:rsid w:val="00166546"/>
    <w:rsid w:val="00166A81"/>
    <w:rsid w:val="00166A9B"/>
    <w:rsid w:val="00166F33"/>
    <w:rsid w:val="001674C3"/>
    <w:rsid w:val="0016761D"/>
    <w:rsid w:val="001678C2"/>
    <w:rsid w:val="00167972"/>
    <w:rsid w:val="00170B39"/>
    <w:rsid w:val="001711E6"/>
    <w:rsid w:val="00171404"/>
    <w:rsid w:val="001714C2"/>
    <w:rsid w:val="00171782"/>
    <w:rsid w:val="001718DC"/>
    <w:rsid w:val="00171DE0"/>
    <w:rsid w:val="0017204B"/>
    <w:rsid w:val="001728F6"/>
    <w:rsid w:val="00172DDB"/>
    <w:rsid w:val="001732AF"/>
    <w:rsid w:val="0017407D"/>
    <w:rsid w:val="001745F6"/>
    <w:rsid w:val="00174729"/>
    <w:rsid w:val="001752DD"/>
    <w:rsid w:val="0017554B"/>
    <w:rsid w:val="00175722"/>
    <w:rsid w:val="00175CC9"/>
    <w:rsid w:val="00176CC1"/>
    <w:rsid w:val="00177331"/>
    <w:rsid w:val="001776CD"/>
    <w:rsid w:val="0018018D"/>
    <w:rsid w:val="001802E8"/>
    <w:rsid w:val="00180346"/>
    <w:rsid w:val="00181023"/>
    <w:rsid w:val="0018122A"/>
    <w:rsid w:val="0018126A"/>
    <w:rsid w:val="00181345"/>
    <w:rsid w:val="00181784"/>
    <w:rsid w:val="001818D4"/>
    <w:rsid w:val="00182613"/>
    <w:rsid w:val="001828E5"/>
    <w:rsid w:val="00182ED3"/>
    <w:rsid w:val="00182FD3"/>
    <w:rsid w:val="001834F1"/>
    <w:rsid w:val="00183E3E"/>
    <w:rsid w:val="00184201"/>
    <w:rsid w:val="00184926"/>
    <w:rsid w:val="00184B9D"/>
    <w:rsid w:val="00184CD9"/>
    <w:rsid w:val="00184DB6"/>
    <w:rsid w:val="001850D0"/>
    <w:rsid w:val="00185169"/>
    <w:rsid w:val="001857A8"/>
    <w:rsid w:val="00185853"/>
    <w:rsid w:val="00185C2E"/>
    <w:rsid w:val="00185E65"/>
    <w:rsid w:val="00185E6E"/>
    <w:rsid w:val="00185F78"/>
    <w:rsid w:val="001868D7"/>
    <w:rsid w:val="00186AE5"/>
    <w:rsid w:val="00186C54"/>
    <w:rsid w:val="00186CE0"/>
    <w:rsid w:val="00190494"/>
    <w:rsid w:val="00190C01"/>
    <w:rsid w:val="001912DF"/>
    <w:rsid w:val="001916BB"/>
    <w:rsid w:val="00191CAC"/>
    <w:rsid w:val="00191F74"/>
    <w:rsid w:val="00192537"/>
    <w:rsid w:val="00192B05"/>
    <w:rsid w:val="001930C9"/>
    <w:rsid w:val="001931B8"/>
    <w:rsid w:val="001937F6"/>
    <w:rsid w:val="00193939"/>
    <w:rsid w:val="00193996"/>
    <w:rsid w:val="00193BE8"/>
    <w:rsid w:val="00194489"/>
    <w:rsid w:val="00194897"/>
    <w:rsid w:val="00194C10"/>
    <w:rsid w:val="0019548F"/>
    <w:rsid w:val="001957C4"/>
    <w:rsid w:val="0019592E"/>
    <w:rsid w:val="00195973"/>
    <w:rsid w:val="00195A9B"/>
    <w:rsid w:val="001964E8"/>
    <w:rsid w:val="001966F4"/>
    <w:rsid w:val="00196CE4"/>
    <w:rsid w:val="00197B76"/>
    <w:rsid w:val="00197BFF"/>
    <w:rsid w:val="00197F1A"/>
    <w:rsid w:val="001A0124"/>
    <w:rsid w:val="001A047F"/>
    <w:rsid w:val="001A076F"/>
    <w:rsid w:val="001A0E58"/>
    <w:rsid w:val="001A1022"/>
    <w:rsid w:val="001A1140"/>
    <w:rsid w:val="001A11E2"/>
    <w:rsid w:val="001A12B9"/>
    <w:rsid w:val="001A13B5"/>
    <w:rsid w:val="001A14BD"/>
    <w:rsid w:val="001A1639"/>
    <w:rsid w:val="001A1648"/>
    <w:rsid w:val="001A1702"/>
    <w:rsid w:val="001A1906"/>
    <w:rsid w:val="001A1E72"/>
    <w:rsid w:val="001A2884"/>
    <w:rsid w:val="001A2BF7"/>
    <w:rsid w:val="001A2E0C"/>
    <w:rsid w:val="001A3455"/>
    <w:rsid w:val="001A3676"/>
    <w:rsid w:val="001A410F"/>
    <w:rsid w:val="001A4F5E"/>
    <w:rsid w:val="001A51A9"/>
    <w:rsid w:val="001A5241"/>
    <w:rsid w:val="001A52DE"/>
    <w:rsid w:val="001A60C7"/>
    <w:rsid w:val="001A60C9"/>
    <w:rsid w:val="001A6239"/>
    <w:rsid w:val="001A6B8D"/>
    <w:rsid w:val="001A6BFD"/>
    <w:rsid w:val="001A6C27"/>
    <w:rsid w:val="001A6FFF"/>
    <w:rsid w:val="001A75AE"/>
    <w:rsid w:val="001A75BE"/>
    <w:rsid w:val="001A7729"/>
    <w:rsid w:val="001B02F8"/>
    <w:rsid w:val="001B05F2"/>
    <w:rsid w:val="001B0887"/>
    <w:rsid w:val="001B0A21"/>
    <w:rsid w:val="001B0D63"/>
    <w:rsid w:val="001B0EC3"/>
    <w:rsid w:val="001B0FEE"/>
    <w:rsid w:val="001B16F4"/>
    <w:rsid w:val="001B1A81"/>
    <w:rsid w:val="001B2D9B"/>
    <w:rsid w:val="001B2FB9"/>
    <w:rsid w:val="001B318D"/>
    <w:rsid w:val="001B39D4"/>
    <w:rsid w:val="001B3E43"/>
    <w:rsid w:val="001B4276"/>
    <w:rsid w:val="001B4774"/>
    <w:rsid w:val="001B4852"/>
    <w:rsid w:val="001B49C1"/>
    <w:rsid w:val="001B4B40"/>
    <w:rsid w:val="001B5A6F"/>
    <w:rsid w:val="001B5C02"/>
    <w:rsid w:val="001B5D09"/>
    <w:rsid w:val="001B5F16"/>
    <w:rsid w:val="001B6393"/>
    <w:rsid w:val="001B68FC"/>
    <w:rsid w:val="001B6C2B"/>
    <w:rsid w:val="001B6CCE"/>
    <w:rsid w:val="001B785B"/>
    <w:rsid w:val="001B7A98"/>
    <w:rsid w:val="001B7BF3"/>
    <w:rsid w:val="001B7DE5"/>
    <w:rsid w:val="001C0741"/>
    <w:rsid w:val="001C0921"/>
    <w:rsid w:val="001C0C5E"/>
    <w:rsid w:val="001C0D8B"/>
    <w:rsid w:val="001C0E8E"/>
    <w:rsid w:val="001C1A89"/>
    <w:rsid w:val="001C21A7"/>
    <w:rsid w:val="001C2568"/>
    <w:rsid w:val="001C2717"/>
    <w:rsid w:val="001C2AB0"/>
    <w:rsid w:val="001C3E24"/>
    <w:rsid w:val="001C3E91"/>
    <w:rsid w:val="001C3FCA"/>
    <w:rsid w:val="001C409E"/>
    <w:rsid w:val="001C444A"/>
    <w:rsid w:val="001C4513"/>
    <w:rsid w:val="001C474D"/>
    <w:rsid w:val="001C4DEB"/>
    <w:rsid w:val="001C5501"/>
    <w:rsid w:val="001C5A4F"/>
    <w:rsid w:val="001C5C72"/>
    <w:rsid w:val="001C6065"/>
    <w:rsid w:val="001C679D"/>
    <w:rsid w:val="001C6941"/>
    <w:rsid w:val="001C6D9A"/>
    <w:rsid w:val="001C6F9C"/>
    <w:rsid w:val="001C7117"/>
    <w:rsid w:val="001D0466"/>
    <w:rsid w:val="001D0751"/>
    <w:rsid w:val="001D0F07"/>
    <w:rsid w:val="001D162A"/>
    <w:rsid w:val="001D181E"/>
    <w:rsid w:val="001D1873"/>
    <w:rsid w:val="001D1F99"/>
    <w:rsid w:val="001D21C3"/>
    <w:rsid w:val="001D2240"/>
    <w:rsid w:val="001D2FCE"/>
    <w:rsid w:val="001D30EF"/>
    <w:rsid w:val="001D352C"/>
    <w:rsid w:val="001D35DF"/>
    <w:rsid w:val="001D366C"/>
    <w:rsid w:val="001D38D8"/>
    <w:rsid w:val="001D4198"/>
    <w:rsid w:val="001D438A"/>
    <w:rsid w:val="001D4582"/>
    <w:rsid w:val="001D4630"/>
    <w:rsid w:val="001D4F94"/>
    <w:rsid w:val="001D5048"/>
    <w:rsid w:val="001D504D"/>
    <w:rsid w:val="001D54BF"/>
    <w:rsid w:val="001D5D52"/>
    <w:rsid w:val="001D60F1"/>
    <w:rsid w:val="001D6333"/>
    <w:rsid w:val="001D6475"/>
    <w:rsid w:val="001D6611"/>
    <w:rsid w:val="001D6CEC"/>
    <w:rsid w:val="001D6E65"/>
    <w:rsid w:val="001D6EE8"/>
    <w:rsid w:val="001D70B7"/>
    <w:rsid w:val="001D7964"/>
    <w:rsid w:val="001D7FA4"/>
    <w:rsid w:val="001E02BB"/>
    <w:rsid w:val="001E06C6"/>
    <w:rsid w:val="001E0720"/>
    <w:rsid w:val="001E0FA2"/>
    <w:rsid w:val="001E1172"/>
    <w:rsid w:val="001E1FB6"/>
    <w:rsid w:val="001E27B9"/>
    <w:rsid w:val="001E2C16"/>
    <w:rsid w:val="001E33C9"/>
    <w:rsid w:val="001E39F5"/>
    <w:rsid w:val="001E3DD2"/>
    <w:rsid w:val="001E3FBD"/>
    <w:rsid w:val="001E4379"/>
    <w:rsid w:val="001E447B"/>
    <w:rsid w:val="001E4603"/>
    <w:rsid w:val="001E4656"/>
    <w:rsid w:val="001E4F89"/>
    <w:rsid w:val="001E533B"/>
    <w:rsid w:val="001E5492"/>
    <w:rsid w:val="001E583C"/>
    <w:rsid w:val="001E5AA8"/>
    <w:rsid w:val="001E6235"/>
    <w:rsid w:val="001E627C"/>
    <w:rsid w:val="001E65D3"/>
    <w:rsid w:val="001E67A8"/>
    <w:rsid w:val="001E67EA"/>
    <w:rsid w:val="001E68B2"/>
    <w:rsid w:val="001E70D0"/>
    <w:rsid w:val="001E7CD9"/>
    <w:rsid w:val="001E7FCC"/>
    <w:rsid w:val="001F0117"/>
    <w:rsid w:val="001F05C6"/>
    <w:rsid w:val="001F085D"/>
    <w:rsid w:val="001F09F2"/>
    <w:rsid w:val="001F1076"/>
    <w:rsid w:val="001F10A9"/>
    <w:rsid w:val="001F13E1"/>
    <w:rsid w:val="001F14D9"/>
    <w:rsid w:val="001F21E9"/>
    <w:rsid w:val="001F253F"/>
    <w:rsid w:val="001F27F5"/>
    <w:rsid w:val="001F2A42"/>
    <w:rsid w:val="001F2C0C"/>
    <w:rsid w:val="001F39E9"/>
    <w:rsid w:val="001F419B"/>
    <w:rsid w:val="001F5349"/>
    <w:rsid w:val="001F5B8C"/>
    <w:rsid w:val="001F6497"/>
    <w:rsid w:val="001F6884"/>
    <w:rsid w:val="001F6D83"/>
    <w:rsid w:val="001F71B9"/>
    <w:rsid w:val="001F7376"/>
    <w:rsid w:val="001F750F"/>
    <w:rsid w:val="001F7A75"/>
    <w:rsid w:val="001F7D02"/>
    <w:rsid w:val="001F7F0D"/>
    <w:rsid w:val="00200350"/>
    <w:rsid w:val="00201471"/>
    <w:rsid w:val="0020259A"/>
    <w:rsid w:val="00202ADB"/>
    <w:rsid w:val="00203409"/>
    <w:rsid w:val="00203AD6"/>
    <w:rsid w:val="00203F5B"/>
    <w:rsid w:val="00203FA9"/>
    <w:rsid w:val="00204372"/>
    <w:rsid w:val="002044CA"/>
    <w:rsid w:val="002047CF"/>
    <w:rsid w:val="00204F33"/>
    <w:rsid w:val="00205053"/>
    <w:rsid w:val="0020527F"/>
    <w:rsid w:val="002053E5"/>
    <w:rsid w:val="002058E4"/>
    <w:rsid w:val="002058F6"/>
    <w:rsid w:val="00206043"/>
    <w:rsid w:val="002063EB"/>
    <w:rsid w:val="00206422"/>
    <w:rsid w:val="00206484"/>
    <w:rsid w:val="0020649E"/>
    <w:rsid w:val="0020653D"/>
    <w:rsid w:val="002067EE"/>
    <w:rsid w:val="00206E8F"/>
    <w:rsid w:val="00206FBE"/>
    <w:rsid w:val="0020708D"/>
    <w:rsid w:val="002074AD"/>
    <w:rsid w:val="00207C66"/>
    <w:rsid w:val="002102D4"/>
    <w:rsid w:val="00210CFF"/>
    <w:rsid w:val="00210F38"/>
    <w:rsid w:val="002124B7"/>
    <w:rsid w:val="002124E0"/>
    <w:rsid w:val="002126A3"/>
    <w:rsid w:val="002129D6"/>
    <w:rsid w:val="00212C3C"/>
    <w:rsid w:val="00213A6E"/>
    <w:rsid w:val="00213DB2"/>
    <w:rsid w:val="00214031"/>
    <w:rsid w:val="002141D2"/>
    <w:rsid w:val="002143BA"/>
    <w:rsid w:val="0021451E"/>
    <w:rsid w:val="002145A4"/>
    <w:rsid w:val="00214C04"/>
    <w:rsid w:val="00215504"/>
    <w:rsid w:val="00215544"/>
    <w:rsid w:val="00215D72"/>
    <w:rsid w:val="00216950"/>
    <w:rsid w:val="002176A5"/>
    <w:rsid w:val="00217AAA"/>
    <w:rsid w:val="00217B01"/>
    <w:rsid w:val="00217B4F"/>
    <w:rsid w:val="00220222"/>
    <w:rsid w:val="002208DE"/>
    <w:rsid w:val="00220DE5"/>
    <w:rsid w:val="00220F6E"/>
    <w:rsid w:val="0022120B"/>
    <w:rsid w:val="00221494"/>
    <w:rsid w:val="00222576"/>
    <w:rsid w:val="00222C0B"/>
    <w:rsid w:val="00222FA8"/>
    <w:rsid w:val="00223347"/>
    <w:rsid w:val="0022339C"/>
    <w:rsid w:val="00223642"/>
    <w:rsid w:val="00223F0E"/>
    <w:rsid w:val="002244C1"/>
    <w:rsid w:val="00224808"/>
    <w:rsid w:val="00224E4D"/>
    <w:rsid w:val="00224FE1"/>
    <w:rsid w:val="0022522D"/>
    <w:rsid w:val="00225786"/>
    <w:rsid w:val="00225BBC"/>
    <w:rsid w:val="0022613A"/>
    <w:rsid w:val="00226D4F"/>
    <w:rsid w:val="00226F80"/>
    <w:rsid w:val="002271C4"/>
    <w:rsid w:val="0022781B"/>
    <w:rsid w:val="00230705"/>
    <w:rsid w:val="002307F8"/>
    <w:rsid w:val="00231393"/>
    <w:rsid w:val="002324C2"/>
    <w:rsid w:val="0023279E"/>
    <w:rsid w:val="00232923"/>
    <w:rsid w:val="00232A5D"/>
    <w:rsid w:val="00232A7C"/>
    <w:rsid w:val="00232BB4"/>
    <w:rsid w:val="00232E5D"/>
    <w:rsid w:val="00233523"/>
    <w:rsid w:val="002335A5"/>
    <w:rsid w:val="00233660"/>
    <w:rsid w:val="00233C65"/>
    <w:rsid w:val="0023478C"/>
    <w:rsid w:val="002349CB"/>
    <w:rsid w:val="002353C6"/>
    <w:rsid w:val="00235703"/>
    <w:rsid w:val="002364D1"/>
    <w:rsid w:val="00236806"/>
    <w:rsid w:val="00236BF6"/>
    <w:rsid w:val="00236E7A"/>
    <w:rsid w:val="002371C5"/>
    <w:rsid w:val="002375FB"/>
    <w:rsid w:val="00237894"/>
    <w:rsid w:val="00237A23"/>
    <w:rsid w:val="00237BDC"/>
    <w:rsid w:val="0024010E"/>
    <w:rsid w:val="00241110"/>
    <w:rsid w:val="00241F61"/>
    <w:rsid w:val="00242180"/>
    <w:rsid w:val="00242F2D"/>
    <w:rsid w:val="002438DB"/>
    <w:rsid w:val="00243EBD"/>
    <w:rsid w:val="00243ECD"/>
    <w:rsid w:val="0024401E"/>
    <w:rsid w:val="002441F8"/>
    <w:rsid w:val="0024439E"/>
    <w:rsid w:val="00244E01"/>
    <w:rsid w:val="00245758"/>
    <w:rsid w:val="00245B5A"/>
    <w:rsid w:val="00245C1F"/>
    <w:rsid w:val="0024630B"/>
    <w:rsid w:val="0024645B"/>
    <w:rsid w:val="00246479"/>
    <w:rsid w:val="00246597"/>
    <w:rsid w:val="0024683D"/>
    <w:rsid w:val="00246F75"/>
    <w:rsid w:val="002472AE"/>
    <w:rsid w:val="002473DB"/>
    <w:rsid w:val="00247E89"/>
    <w:rsid w:val="002500BF"/>
    <w:rsid w:val="002502DD"/>
    <w:rsid w:val="00250544"/>
    <w:rsid w:val="00250B5B"/>
    <w:rsid w:val="002511B0"/>
    <w:rsid w:val="00251537"/>
    <w:rsid w:val="0025162D"/>
    <w:rsid w:val="00251CF3"/>
    <w:rsid w:val="00251F43"/>
    <w:rsid w:val="00252957"/>
    <w:rsid w:val="00253145"/>
    <w:rsid w:val="00253372"/>
    <w:rsid w:val="00253489"/>
    <w:rsid w:val="0025366B"/>
    <w:rsid w:val="00253B40"/>
    <w:rsid w:val="00253BA2"/>
    <w:rsid w:val="00254011"/>
    <w:rsid w:val="00254366"/>
    <w:rsid w:val="00254920"/>
    <w:rsid w:val="0025497E"/>
    <w:rsid w:val="002558C6"/>
    <w:rsid w:val="00255B5B"/>
    <w:rsid w:val="00255BF1"/>
    <w:rsid w:val="00255DC2"/>
    <w:rsid w:val="00256142"/>
    <w:rsid w:val="00256150"/>
    <w:rsid w:val="002562FD"/>
    <w:rsid w:val="00256312"/>
    <w:rsid w:val="0025684C"/>
    <w:rsid w:val="0025690A"/>
    <w:rsid w:val="00256B23"/>
    <w:rsid w:val="00256C40"/>
    <w:rsid w:val="00256F92"/>
    <w:rsid w:val="002571B5"/>
    <w:rsid w:val="0025789D"/>
    <w:rsid w:val="0025793E"/>
    <w:rsid w:val="00257ABF"/>
    <w:rsid w:val="00257E9A"/>
    <w:rsid w:val="00261FD6"/>
    <w:rsid w:val="00262611"/>
    <w:rsid w:val="00262695"/>
    <w:rsid w:val="00262807"/>
    <w:rsid w:val="002628B4"/>
    <w:rsid w:val="002629D5"/>
    <w:rsid w:val="00262AEB"/>
    <w:rsid w:val="00262BBD"/>
    <w:rsid w:val="00262C31"/>
    <w:rsid w:val="00263286"/>
    <w:rsid w:val="00263821"/>
    <w:rsid w:val="002639CF"/>
    <w:rsid w:val="00263C42"/>
    <w:rsid w:val="00263E4D"/>
    <w:rsid w:val="00264529"/>
    <w:rsid w:val="00264739"/>
    <w:rsid w:val="00264A2B"/>
    <w:rsid w:val="00265358"/>
    <w:rsid w:val="002656B8"/>
    <w:rsid w:val="0026594F"/>
    <w:rsid w:val="00265B05"/>
    <w:rsid w:val="00265B9B"/>
    <w:rsid w:val="00265D0A"/>
    <w:rsid w:val="00265DEA"/>
    <w:rsid w:val="00265E0C"/>
    <w:rsid w:val="002660C0"/>
    <w:rsid w:val="0026667D"/>
    <w:rsid w:val="002669BF"/>
    <w:rsid w:val="00266D6F"/>
    <w:rsid w:val="0026732D"/>
    <w:rsid w:val="0026732F"/>
    <w:rsid w:val="00267716"/>
    <w:rsid w:val="00267BE2"/>
    <w:rsid w:val="00267EA3"/>
    <w:rsid w:val="00267EE5"/>
    <w:rsid w:val="00270081"/>
    <w:rsid w:val="002700B7"/>
    <w:rsid w:val="002703A6"/>
    <w:rsid w:val="00270A3D"/>
    <w:rsid w:val="00270A86"/>
    <w:rsid w:val="00270FEF"/>
    <w:rsid w:val="00271D1A"/>
    <w:rsid w:val="00271F8B"/>
    <w:rsid w:val="002723C8"/>
    <w:rsid w:val="0027273A"/>
    <w:rsid w:val="00272756"/>
    <w:rsid w:val="00272961"/>
    <w:rsid w:val="00272972"/>
    <w:rsid w:val="00272C0A"/>
    <w:rsid w:val="00272D9D"/>
    <w:rsid w:val="00273438"/>
    <w:rsid w:val="002734D9"/>
    <w:rsid w:val="00273B6E"/>
    <w:rsid w:val="002741A7"/>
    <w:rsid w:val="0027446A"/>
    <w:rsid w:val="00274E1D"/>
    <w:rsid w:val="00274EAF"/>
    <w:rsid w:val="00274F13"/>
    <w:rsid w:val="002755BF"/>
    <w:rsid w:val="00275856"/>
    <w:rsid w:val="00275985"/>
    <w:rsid w:val="002762F1"/>
    <w:rsid w:val="002767FF"/>
    <w:rsid w:val="00277A20"/>
    <w:rsid w:val="00280152"/>
    <w:rsid w:val="002803D7"/>
    <w:rsid w:val="00280A1D"/>
    <w:rsid w:val="00280A7C"/>
    <w:rsid w:val="00280DD2"/>
    <w:rsid w:val="002813D4"/>
    <w:rsid w:val="002818BB"/>
    <w:rsid w:val="002818E4"/>
    <w:rsid w:val="00281E1C"/>
    <w:rsid w:val="002822AB"/>
    <w:rsid w:val="0028242C"/>
    <w:rsid w:val="00282544"/>
    <w:rsid w:val="002831D7"/>
    <w:rsid w:val="00283425"/>
    <w:rsid w:val="00283689"/>
    <w:rsid w:val="00283705"/>
    <w:rsid w:val="002837BF"/>
    <w:rsid w:val="00285976"/>
    <w:rsid w:val="00285DE8"/>
    <w:rsid w:val="002862B2"/>
    <w:rsid w:val="002863C2"/>
    <w:rsid w:val="00286515"/>
    <w:rsid w:val="00286C4E"/>
    <w:rsid w:val="00286EA4"/>
    <w:rsid w:val="0028705A"/>
    <w:rsid w:val="00287461"/>
    <w:rsid w:val="0029006E"/>
    <w:rsid w:val="002906A5"/>
    <w:rsid w:val="00290897"/>
    <w:rsid w:val="00290922"/>
    <w:rsid w:val="002909BA"/>
    <w:rsid w:val="00290AD2"/>
    <w:rsid w:val="00290E4F"/>
    <w:rsid w:val="002914CE"/>
    <w:rsid w:val="00291B45"/>
    <w:rsid w:val="0029298E"/>
    <w:rsid w:val="002932FE"/>
    <w:rsid w:val="002937C4"/>
    <w:rsid w:val="002938F0"/>
    <w:rsid w:val="0029438C"/>
    <w:rsid w:val="002947BF"/>
    <w:rsid w:val="00295471"/>
    <w:rsid w:val="0029565C"/>
    <w:rsid w:val="002958CE"/>
    <w:rsid w:val="00296885"/>
    <w:rsid w:val="00296D27"/>
    <w:rsid w:val="0029736B"/>
    <w:rsid w:val="002976E4"/>
    <w:rsid w:val="002979E7"/>
    <w:rsid w:val="002A14A0"/>
    <w:rsid w:val="002A18E7"/>
    <w:rsid w:val="002A2004"/>
    <w:rsid w:val="002A23DD"/>
    <w:rsid w:val="002A23E6"/>
    <w:rsid w:val="002A2AEA"/>
    <w:rsid w:val="002A2CFB"/>
    <w:rsid w:val="002A2E82"/>
    <w:rsid w:val="002A3790"/>
    <w:rsid w:val="002A3F56"/>
    <w:rsid w:val="002A42D3"/>
    <w:rsid w:val="002A4460"/>
    <w:rsid w:val="002A57C5"/>
    <w:rsid w:val="002A5BF2"/>
    <w:rsid w:val="002A60AF"/>
    <w:rsid w:val="002A628D"/>
    <w:rsid w:val="002A632E"/>
    <w:rsid w:val="002A635D"/>
    <w:rsid w:val="002A6F72"/>
    <w:rsid w:val="002A7AEB"/>
    <w:rsid w:val="002A7C30"/>
    <w:rsid w:val="002A7CD2"/>
    <w:rsid w:val="002B08AE"/>
    <w:rsid w:val="002B0AAF"/>
    <w:rsid w:val="002B0BD5"/>
    <w:rsid w:val="002B0C0C"/>
    <w:rsid w:val="002B0E6D"/>
    <w:rsid w:val="002B0E7C"/>
    <w:rsid w:val="002B11C1"/>
    <w:rsid w:val="002B12D2"/>
    <w:rsid w:val="002B13BD"/>
    <w:rsid w:val="002B19E4"/>
    <w:rsid w:val="002B1C0C"/>
    <w:rsid w:val="002B1EA8"/>
    <w:rsid w:val="002B1F77"/>
    <w:rsid w:val="002B206A"/>
    <w:rsid w:val="002B23AA"/>
    <w:rsid w:val="002B2786"/>
    <w:rsid w:val="002B2934"/>
    <w:rsid w:val="002B29B5"/>
    <w:rsid w:val="002B330A"/>
    <w:rsid w:val="002B3651"/>
    <w:rsid w:val="002B4509"/>
    <w:rsid w:val="002B481B"/>
    <w:rsid w:val="002B557F"/>
    <w:rsid w:val="002B5614"/>
    <w:rsid w:val="002B5A36"/>
    <w:rsid w:val="002B5D0F"/>
    <w:rsid w:val="002B5EC8"/>
    <w:rsid w:val="002B60B0"/>
    <w:rsid w:val="002B61AD"/>
    <w:rsid w:val="002B658E"/>
    <w:rsid w:val="002B6724"/>
    <w:rsid w:val="002B78EB"/>
    <w:rsid w:val="002B9B94"/>
    <w:rsid w:val="002C08EA"/>
    <w:rsid w:val="002C09E4"/>
    <w:rsid w:val="002C0AD6"/>
    <w:rsid w:val="002C0BB7"/>
    <w:rsid w:val="002C0DBD"/>
    <w:rsid w:val="002C1072"/>
    <w:rsid w:val="002C140E"/>
    <w:rsid w:val="002C1AF3"/>
    <w:rsid w:val="002C1CA1"/>
    <w:rsid w:val="002C23BA"/>
    <w:rsid w:val="002C24F1"/>
    <w:rsid w:val="002C25F0"/>
    <w:rsid w:val="002C29A1"/>
    <w:rsid w:val="002C335D"/>
    <w:rsid w:val="002C34A4"/>
    <w:rsid w:val="002C36F7"/>
    <w:rsid w:val="002C38B0"/>
    <w:rsid w:val="002C3917"/>
    <w:rsid w:val="002C51F1"/>
    <w:rsid w:val="002C56BA"/>
    <w:rsid w:val="002C5A62"/>
    <w:rsid w:val="002C5B3F"/>
    <w:rsid w:val="002C630E"/>
    <w:rsid w:val="002C7370"/>
    <w:rsid w:val="002C73E3"/>
    <w:rsid w:val="002C7E2B"/>
    <w:rsid w:val="002D02CC"/>
    <w:rsid w:val="002D1B67"/>
    <w:rsid w:val="002D2378"/>
    <w:rsid w:val="002D29C1"/>
    <w:rsid w:val="002D2E2E"/>
    <w:rsid w:val="002D2F18"/>
    <w:rsid w:val="002D3F26"/>
    <w:rsid w:val="002D3F68"/>
    <w:rsid w:val="002D40EE"/>
    <w:rsid w:val="002D46A2"/>
    <w:rsid w:val="002D4A5D"/>
    <w:rsid w:val="002D4C0E"/>
    <w:rsid w:val="002D4C1A"/>
    <w:rsid w:val="002D4D5C"/>
    <w:rsid w:val="002D4DDB"/>
    <w:rsid w:val="002D5404"/>
    <w:rsid w:val="002D55B1"/>
    <w:rsid w:val="002D5A94"/>
    <w:rsid w:val="002D6779"/>
    <w:rsid w:val="002D6E47"/>
    <w:rsid w:val="002E07D2"/>
    <w:rsid w:val="002E095F"/>
    <w:rsid w:val="002E0A87"/>
    <w:rsid w:val="002E0DEF"/>
    <w:rsid w:val="002E0E62"/>
    <w:rsid w:val="002E15EB"/>
    <w:rsid w:val="002E184B"/>
    <w:rsid w:val="002E23BB"/>
    <w:rsid w:val="002E3C2E"/>
    <w:rsid w:val="002E3C5F"/>
    <w:rsid w:val="002E4163"/>
    <w:rsid w:val="002E4447"/>
    <w:rsid w:val="002E4A86"/>
    <w:rsid w:val="002E4B3D"/>
    <w:rsid w:val="002E4F13"/>
    <w:rsid w:val="002E51FF"/>
    <w:rsid w:val="002E5282"/>
    <w:rsid w:val="002E53E7"/>
    <w:rsid w:val="002E5A67"/>
    <w:rsid w:val="002E5D43"/>
    <w:rsid w:val="002E6088"/>
    <w:rsid w:val="002E7455"/>
    <w:rsid w:val="002E766C"/>
    <w:rsid w:val="002E7EBE"/>
    <w:rsid w:val="002F0487"/>
    <w:rsid w:val="002F11E9"/>
    <w:rsid w:val="002F1207"/>
    <w:rsid w:val="002F1A17"/>
    <w:rsid w:val="002F2107"/>
    <w:rsid w:val="002F2480"/>
    <w:rsid w:val="002F2953"/>
    <w:rsid w:val="002F2BB2"/>
    <w:rsid w:val="002F2D0F"/>
    <w:rsid w:val="002F2E4B"/>
    <w:rsid w:val="002F33C3"/>
    <w:rsid w:val="002F37B4"/>
    <w:rsid w:val="002F3954"/>
    <w:rsid w:val="002F3A85"/>
    <w:rsid w:val="002F3E1E"/>
    <w:rsid w:val="002F40B3"/>
    <w:rsid w:val="002F40CE"/>
    <w:rsid w:val="002F443F"/>
    <w:rsid w:val="002F4798"/>
    <w:rsid w:val="002F49C6"/>
    <w:rsid w:val="002F4AD7"/>
    <w:rsid w:val="002F4BA0"/>
    <w:rsid w:val="002F4DB0"/>
    <w:rsid w:val="002F5356"/>
    <w:rsid w:val="002F56C0"/>
    <w:rsid w:val="002F5F02"/>
    <w:rsid w:val="002F5FD4"/>
    <w:rsid w:val="002F63F2"/>
    <w:rsid w:val="002F64A4"/>
    <w:rsid w:val="002F6B28"/>
    <w:rsid w:val="002F7549"/>
    <w:rsid w:val="002F75FB"/>
    <w:rsid w:val="002F7A47"/>
    <w:rsid w:val="002F7B8C"/>
    <w:rsid w:val="002F7D44"/>
    <w:rsid w:val="0030024A"/>
    <w:rsid w:val="003002C7"/>
    <w:rsid w:val="00300F41"/>
    <w:rsid w:val="003015D3"/>
    <w:rsid w:val="00302439"/>
    <w:rsid w:val="00302443"/>
    <w:rsid w:val="003025D2"/>
    <w:rsid w:val="00302608"/>
    <w:rsid w:val="00302AE8"/>
    <w:rsid w:val="00303C1C"/>
    <w:rsid w:val="00304150"/>
    <w:rsid w:val="0030461E"/>
    <w:rsid w:val="00304914"/>
    <w:rsid w:val="00304C00"/>
    <w:rsid w:val="00304DA8"/>
    <w:rsid w:val="00304FC6"/>
    <w:rsid w:val="00305578"/>
    <w:rsid w:val="00305756"/>
    <w:rsid w:val="00306004"/>
    <w:rsid w:val="0030614E"/>
    <w:rsid w:val="00306A8D"/>
    <w:rsid w:val="00306B07"/>
    <w:rsid w:val="00306B9B"/>
    <w:rsid w:val="00306CFE"/>
    <w:rsid w:val="00307010"/>
    <w:rsid w:val="0030785D"/>
    <w:rsid w:val="0031014D"/>
    <w:rsid w:val="003106B0"/>
    <w:rsid w:val="00310E31"/>
    <w:rsid w:val="00311AC4"/>
    <w:rsid w:val="003122AA"/>
    <w:rsid w:val="00312395"/>
    <w:rsid w:val="0031244C"/>
    <w:rsid w:val="0031288E"/>
    <w:rsid w:val="00312894"/>
    <w:rsid w:val="00312961"/>
    <w:rsid w:val="003130B4"/>
    <w:rsid w:val="003133C1"/>
    <w:rsid w:val="00313EB5"/>
    <w:rsid w:val="0031477E"/>
    <w:rsid w:val="003147A0"/>
    <w:rsid w:val="003151BA"/>
    <w:rsid w:val="00315FFC"/>
    <w:rsid w:val="00316265"/>
    <w:rsid w:val="003163DA"/>
    <w:rsid w:val="00316557"/>
    <w:rsid w:val="0031680A"/>
    <w:rsid w:val="00317186"/>
    <w:rsid w:val="0032047D"/>
    <w:rsid w:val="00320A23"/>
    <w:rsid w:val="00321192"/>
    <w:rsid w:val="0032132A"/>
    <w:rsid w:val="00321768"/>
    <w:rsid w:val="00321E65"/>
    <w:rsid w:val="003221BF"/>
    <w:rsid w:val="00322540"/>
    <w:rsid w:val="00322962"/>
    <w:rsid w:val="00322ACC"/>
    <w:rsid w:val="00323200"/>
    <w:rsid w:val="003234FA"/>
    <w:rsid w:val="003238F1"/>
    <w:rsid w:val="003247BC"/>
    <w:rsid w:val="00324984"/>
    <w:rsid w:val="00325073"/>
    <w:rsid w:val="003258FE"/>
    <w:rsid w:val="00325A3F"/>
    <w:rsid w:val="00325B7D"/>
    <w:rsid w:val="00325C56"/>
    <w:rsid w:val="0032626E"/>
    <w:rsid w:val="003262D5"/>
    <w:rsid w:val="00326C3A"/>
    <w:rsid w:val="00326C83"/>
    <w:rsid w:val="00330003"/>
    <w:rsid w:val="00330059"/>
    <w:rsid w:val="00331097"/>
    <w:rsid w:val="00331B45"/>
    <w:rsid w:val="00331C79"/>
    <w:rsid w:val="00331E85"/>
    <w:rsid w:val="00332822"/>
    <w:rsid w:val="00332BC8"/>
    <w:rsid w:val="0033350E"/>
    <w:rsid w:val="00334789"/>
    <w:rsid w:val="00334BC6"/>
    <w:rsid w:val="003350EC"/>
    <w:rsid w:val="003353A0"/>
    <w:rsid w:val="003356FF"/>
    <w:rsid w:val="00336208"/>
    <w:rsid w:val="00336467"/>
    <w:rsid w:val="0033653D"/>
    <w:rsid w:val="00336CCF"/>
    <w:rsid w:val="00336D6B"/>
    <w:rsid w:val="00336F2D"/>
    <w:rsid w:val="00337A67"/>
    <w:rsid w:val="00337B6D"/>
    <w:rsid w:val="00340A23"/>
    <w:rsid w:val="00340C96"/>
    <w:rsid w:val="00340D14"/>
    <w:rsid w:val="00341045"/>
    <w:rsid w:val="00341306"/>
    <w:rsid w:val="00341681"/>
    <w:rsid w:val="003431CC"/>
    <w:rsid w:val="003438AA"/>
    <w:rsid w:val="00343B4C"/>
    <w:rsid w:val="00343FEC"/>
    <w:rsid w:val="00344125"/>
    <w:rsid w:val="0034427A"/>
    <w:rsid w:val="00344405"/>
    <w:rsid w:val="003446AB"/>
    <w:rsid w:val="00344A17"/>
    <w:rsid w:val="00345A51"/>
    <w:rsid w:val="00345D6F"/>
    <w:rsid w:val="00346175"/>
    <w:rsid w:val="003464A1"/>
    <w:rsid w:val="00347257"/>
    <w:rsid w:val="00347A26"/>
    <w:rsid w:val="00347E1C"/>
    <w:rsid w:val="00347F66"/>
    <w:rsid w:val="0035032F"/>
    <w:rsid w:val="00350473"/>
    <w:rsid w:val="003504EF"/>
    <w:rsid w:val="00350703"/>
    <w:rsid w:val="00350B5E"/>
    <w:rsid w:val="00351155"/>
    <w:rsid w:val="0035123E"/>
    <w:rsid w:val="003516F3"/>
    <w:rsid w:val="00351921"/>
    <w:rsid w:val="0035199C"/>
    <w:rsid w:val="00351A1D"/>
    <w:rsid w:val="00351AAE"/>
    <w:rsid w:val="00351F17"/>
    <w:rsid w:val="0035209F"/>
    <w:rsid w:val="0035338B"/>
    <w:rsid w:val="003543D8"/>
    <w:rsid w:val="00354547"/>
    <w:rsid w:val="00354A45"/>
    <w:rsid w:val="0035517C"/>
    <w:rsid w:val="003551BB"/>
    <w:rsid w:val="003552F5"/>
    <w:rsid w:val="00355308"/>
    <w:rsid w:val="00355405"/>
    <w:rsid w:val="003555DB"/>
    <w:rsid w:val="003556FE"/>
    <w:rsid w:val="003558AE"/>
    <w:rsid w:val="00355B67"/>
    <w:rsid w:val="003560D0"/>
    <w:rsid w:val="00356268"/>
    <w:rsid w:val="00356452"/>
    <w:rsid w:val="00356B46"/>
    <w:rsid w:val="00357A41"/>
    <w:rsid w:val="00357CE6"/>
    <w:rsid w:val="00357F18"/>
    <w:rsid w:val="003601CE"/>
    <w:rsid w:val="00360959"/>
    <w:rsid w:val="003615B1"/>
    <w:rsid w:val="00361691"/>
    <w:rsid w:val="003618E5"/>
    <w:rsid w:val="00361DAF"/>
    <w:rsid w:val="003623A8"/>
    <w:rsid w:val="0036298A"/>
    <w:rsid w:val="003636C0"/>
    <w:rsid w:val="00364017"/>
    <w:rsid w:val="00364952"/>
    <w:rsid w:val="00364BF5"/>
    <w:rsid w:val="00365107"/>
    <w:rsid w:val="00365A73"/>
    <w:rsid w:val="00366073"/>
    <w:rsid w:val="003664EF"/>
    <w:rsid w:val="003664FD"/>
    <w:rsid w:val="003666D0"/>
    <w:rsid w:val="0036703E"/>
    <w:rsid w:val="0036750D"/>
    <w:rsid w:val="003677A1"/>
    <w:rsid w:val="00367AC1"/>
    <w:rsid w:val="003702FC"/>
    <w:rsid w:val="0037037E"/>
    <w:rsid w:val="003709E4"/>
    <w:rsid w:val="00371146"/>
    <w:rsid w:val="00371795"/>
    <w:rsid w:val="00371B21"/>
    <w:rsid w:val="00372103"/>
    <w:rsid w:val="0037260A"/>
    <w:rsid w:val="00373330"/>
    <w:rsid w:val="00373CC9"/>
    <w:rsid w:val="003748B1"/>
    <w:rsid w:val="00374F2C"/>
    <w:rsid w:val="00375635"/>
    <w:rsid w:val="00375AC6"/>
    <w:rsid w:val="0037621D"/>
    <w:rsid w:val="003762D3"/>
    <w:rsid w:val="00376694"/>
    <w:rsid w:val="00376986"/>
    <w:rsid w:val="00376F67"/>
    <w:rsid w:val="00376F75"/>
    <w:rsid w:val="0037792A"/>
    <w:rsid w:val="00377BD0"/>
    <w:rsid w:val="003804CD"/>
    <w:rsid w:val="00380538"/>
    <w:rsid w:val="00380720"/>
    <w:rsid w:val="0038081E"/>
    <w:rsid w:val="00380E44"/>
    <w:rsid w:val="00382054"/>
    <w:rsid w:val="00382362"/>
    <w:rsid w:val="003823AA"/>
    <w:rsid w:val="00382840"/>
    <w:rsid w:val="00383574"/>
    <w:rsid w:val="00383FF4"/>
    <w:rsid w:val="003840DA"/>
    <w:rsid w:val="00384940"/>
    <w:rsid w:val="003849EE"/>
    <w:rsid w:val="00384AB4"/>
    <w:rsid w:val="0038505D"/>
    <w:rsid w:val="00385170"/>
    <w:rsid w:val="003851D3"/>
    <w:rsid w:val="0038616C"/>
    <w:rsid w:val="003869F4"/>
    <w:rsid w:val="0038714D"/>
    <w:rsid w:val="00387197"/>
    <w:rsid w:val="00387C95"/>
    <w:rsid w:val="00387EFF"/>
    <w:rsid w:val="003900B4"/>
    <w:rsid w:val="003906AB"/>
    <w:rsid w:val="0039073C"/>
    <w:rsid w:val="003908EB"/>
    <w:rsid w:val="00391274"/>
    <w:rsid w:val="003916BE"/>
    <w:rsid w:val="00392816"/>
    <w:rsid w:val="00392A63"/>
    <w:rsid w:val="00392A79"/>
    <w:rsid w:val="00392B19"/>
    <w:rsid w:val="00392CA3"/>
    <w:rsid w:val="00392D2B"/>
    <w:rsid w:val="00392E99"/>
    <w:rsid w:val="00393401"/>
    <w:rsid w:val="003937F4"/>
    <w:rsid w:val="00393942"/>
    <w:rsid w:val="00393A65"/>
    <w:rsid w:val="00393DC1"/>
    <w:rsid w:val="00394231"/>
    <w:rsid w:val="0039499B"/>
    <w:rsid w:val="00395BB5"/>
    <w:rsid w:val="00395F92"/>
    <w:rsid w:val="0039604E"/>
    <w:rsid w:val="00396088"/>
    <w:rsid w:val="00396D58"/>
    <w:rsid w:val="00396DB2"/>
    <w:rsid w:val="0039755C"/>
    <w:rsid w:val="00397564"/>
    <w:rsid w:val="00397598"/>
    <w:rsid w:val="00397A4F"/>
    <w:rsid w:val="00397B27"/>
    <w:rsid w:val="00397B29"/>
    <w:rsid w:val="003A0749"/>
    <w:rsid w:val="003A1049"/>
    <w:rsid w:val="003A150F"/>
    <w:rsid w:val="003A15DB"/>
    <w:rsid w:val="003A1746"/>
    <w:rsid w:val="003A17A4"/>
    <w:rsid w:val="003A1F57"/>
    <w:rsid w:val="003A25E1"/>
    <w:rsid w:val="003A36CD"/>
    <w:rsid w:val="003A3DD3"/>
    <w:rsid w:val="003A4045"/>
    <w:rsid w:val="003A6037"/>
    <w:rsid w:val="003A67B8"/>
    <w:rsid w:val="003A6C6F"/>
    <w:rsid w:val="003A6F19"/>
    <w:rsid w:val="003A6F93"/>
    <w:rsid w:val="003A714C"/>
    <w:rsid w:val="003A7397"/>
    <w:rsid w:val="003A7A89"/>
    <w:rsid w:val="003A7E75"/>
    <w:rsid w:val="003B0431"/>
    <w:rsid w:val="003B051C"/>
    <w:rsid w:val="003B05D8"/>
    <w:rsid w:val="003B0CB8"/>
    <w:rsid w:val="003B11C3"/>
    <w:rsid w:val="003B1434"/>
    <w:rsid w:val="003B1AC7"/>
    <w:rsid w:val="003B1D9F"/>
    <w:rsid w:val="003B2044"/>
    <w:rsid w:val="003B20D4"/>
    <w:rsid w:val="003B2E15"/>
    <w:rsid w:val="003B360D"/>
    <w:rsid w:val="003B5B63"/>
    <w:rsid w:val="003B5E45"/>
    <w:rsid w:val="003B6B4C"/>
    <w:rsid w:val="003B6D04"/>
    <w:rsid w:val="003B6EAD"/>
    <w:rsid w:val="003B71B8"/>
    <w:rsid w:val="003B78A4"/>
    <w:rsid w:val="003B7C3D"/>
    <w:rsid w:val="003C0698"/>
    <w:rsid w:val="003C2284"/>
    <w:rsid w:val="003C23B4"/>
    <w:rsid w:val="003C268B"/>
    <w:rsid w:val="003C26BA"/>
    <w:rsid w:val="003C2AF4"/>
    <w:rsid w:val="003C374C"/>
    <w:rsid w:val="003C37C6"/>
    <w:rsid w:val="003C3B8F"/>
    <w:rsid w:val="003C3DD6"/>
    <w:rsid w:val="003C4DE5"/>
    <w:rsid w:val="003C5006"/>
    <w:rsid w:val="003C5653"/>
    <w:rsid w:val="003C57E9"/>
    <w:rsid w:val="003C58A6"/>
    <w:rsid w:val="003C5EE1"/>
    <w:rsid w:val="003C6109"/>
    <w:rsid w:val="003C6338"/>
    <w:rsid w:val="003C67E8"/>
    <w:rsid w:val="003C686D"/>
    <w:rsid w:val="003C72D2"/>
    <w:rsid w:val="003C7BB4"/>
    <w:rsid w:val="003C7E2C"/>
    <w:rsid w:val="003D0558"/>
    <w:rsid w:val="003D140D"/>
    <w:rsid w:val="003D1951"/>
    <w:rsid w:val="003D1955"/>
    <w:rsid w:val="003D1A47"/>
    <w:rsid w:val="003D1BD1"/>
    <w:rsid w:val="003D1D43"/>
    <w:rsid w:val="003D1EA2"/>
    <w:rsid w:val="003D2315"/>
    <w:rsid w:val="003D249D"/>
    <w:rsid w:val="003D26BE"/>
    <w:rsid w:val="003D2CE7"/>
    <w:rsid w:val="003D2F35"/>
    <w:rsid w:val="003D34D4"/>
    <w:rsid w:val="003D387A"/>
    <w:rsid w:val="003D3932"/>
    <w:rsid w:val="003D3A2A"/>
    <w:rsid w:val="003D3AA7"/>
    <w:rsid w:val="003D40CC"/>
    <w:rsid w:val="003D4211"/>
    <w:rsid w:val="003D45B7"/>
    <w:rsid w:val="003D45DC"/>
    <w:rsid w:val="003D466E"/>
    <w:rsid w:val="003D4993"/>
    <w:rsid w:val="003D4F10"/>
    <w:rsid w:val="003D5137"/>
    <w:rsid w:val="003D52EE"/>
    <w:rsid w:val="003D5363"/>
    <w:rsid w:val="003D54CC"/>
    <w:rsid w:val="003D6121"/>
    <w:rsid w:val="003D67B8"/>
    <w:rsid w:val="003D69AA"/>
    <w:rsid w:val="003D6C97"/>
    <w:rsid w:val="003D726D"/>
    <w:rsid w:val="003D7351"/>
    <w:rsid w:val="003D742B"/>
    <w:rsid w:val="003D799A"/>
    <w:rsid w:val="003D7BC8"/>
    <w:rsid w:val="003E0A1B"/>
    <w:rsid w:val="003E0B39"/>
    <w:rsid w:val="003E0B78"/>
    <w:rsid w:val="003E0F63"/>
    <w:rsid w:val="003E11F0"/>
    <w:rsid w:val="003E17F2"/>
    <w:rsid w:val="003E1DD7"/>
    <w:rsid w:val="003E3145"/>
    <w:rsid w:val="003E3926"/>
    <w:rsid w:val="003E4165"/>
    <w:rsid w:val="003E4315"/>
    <w:rsid w:val="003E4723"/>
    <w:rsid w:val="003E4AFE"/>
    <w:rsid w:val="003E4C11"/>
    <w:rsid w:val="003E54C1"/>
    <w:rsid w:val="003E5799"/>
    <w:rsid w:val="003E57CE"/>
    <w:rsid w:val="003E58F0"/>
    <w:rsid w:val="003E6136"/>
    <w:rsid w:val="003E704E"/>
    <w:rsid w:val="003E7BD7"/>
    <w:rsid w:val="003E7D24"/>
    <w:rsid w:val="003F076B"/>
    <w:rsid w:val="003F07B7"/>
    <w:rsid w:val="003F101C"/>
    <w:rsid w:val="003F1084"/>
    <w:rsid w:val="003F122A"/>
    <w:rsid w:val="003F148B"/>
    <w:rsid w:val="003F14A7"/>
    <w:rsid w:val="003F16E8"/>
    <w:rsid w:val="003F1A2E"/>
    <w:rsid w:val="003F1D2E"/>
    <w:rsid w:val="003F2527"/>
    <w:rsid w:val="003F3181"/>
    <w:rsid w:val="003F34B0"/>
    <w:rsid w:val="003F362B"/>
    <w:rsid w:val="003F3661"/>
    <w:rsid w:val="003F3CFC"/>
    <w:rsid w:val="003F3D36"/>
    <w:rsid w:val="003F4494"/>
    <w:rsid w:val="003F4CA0"/>
    <w:rsid w:val="003F5931"/>
    <w:rsid w:val="003F596C"/>
    <w:rsid w:val="003F59E5"/>
    <w:rsid w:val="003F5DCF"/>
    <w:rsid w:val="003F6571"/>
    <w:rsid w:val="003F7539"/>
    <w:rsid w:val="003F75E4"/>
    <w:rsid w:val="003F7672"/>
    <w:rsid w:val="003F7AEF"/>
    <w:rsid w:val="003F7BFF"/>
    <w:rsid w:val="003F7C44"/>
    <w:rsid w:val="00400949"/>
    <w:rsid w:val="00400B90"/>
    <w:rsid w:val="00401256"/>
    <w:rsid w:val="00401391"/>
    <w:rsid w:val="004015E0"/>
    <w:rsid w:val="00401EB2"/>
    <w:rsid w:val="0040232A"/>
    <w:rsid w:val="00402CD6"/>
    <w:rsid w:val="0040324D"/>
    <w:rsid w:val="0040327F"/>
    <w:rsid w:val="00403C83"/>
    <w:rsid w:val="00403F99"/>
    <w:rsid w:val="0040427E"/>
    <w:rsid w:val="004044C2"/>
    <w:rsid w:val="00404D4B"/>
    <w:rsid w:val="0040534E"/>
    <w:rsid w:val="004058BD"/>
    <w:rsid w:val="00405FAB"/>
    <w:rsid w:val="0040600D"/>
    <w:rsid w:val="004062D9"/>
    <w:rsid w:val="004067F0"/>
    <w:rsid w:val="00406A12"/>
    <w:rsid w:val="00407051"/>
    <w:rsid w:val="00407165"/>
    <w:rsid w:val="00407E7F"/>
    <w:rsid w:val="0041016E"/>
    <w:rsid w:val="00410469"/>
    <w:rsid w:val="004104BD"/>
    <w:rsid w:val="004105A0"/>
    <w:rsid w:val="00410A0F"/>
    <w:rsid w:val="004123D2"/>
    <w:rsid w:val="00412510"/>
    <w:rsid w:val="004125FA"/>
    <w:rsid w:val="00412D92"/>
    <w:rsid w:val="00413106"/>
    <w:rsid w:val="00413249"/>
    <w:rsid w:val="004138CF"/>
    <w:rsid w:val="00413A0C"/>
    <w:rsid w:val="00413E3B"/>
    <w:rsid w:val="00414286"/>
    <w:rsid w:val="004146C0"/>
    <w:rsid w:val="00414840"/>
    <w:rsid w:val="00414A95"/>
    <w:rsid w:val="00414BFA"/>
    <w:rsid w:val="00414E78"/>
    <w:rsid w:val="0041590F"/>
    <w:rsid w:val="00415D47"/>
    <w:rsid w:val="0041617E"/>
    <w:rsid w:val="0041639E"/>
    <w:rsid w:val="00416CC9"/>
    <w:rsid w:val="00417140"/>
    <w:rsid w:val="00417665"/>
    <w:rsid w:val="004176F8"/>
    <w:rsid w:val="00420146"/>
    <w:rsid w:val="004201EA"/>
    <w:rsid w:val="00420605"/>
    <w:rsid w:val="00420D51"/>
    <w:rsid w:val="00421B9F"/>
    <w:rsid w:val="00421C29"/>
    <w:rsid w:val="00421D4C"/>
    <w:rsid w:val="00421F84"/>
    <w:rsid w:val="00422397"/>
    <w:rsid w:val="00422463"/>
    <w:rsid w:val="00422607"/>
    <w:rsid w:val="004229D3"/>
    <w:rsid w:val="00422BCB"/>
    <w:rsid w:val="00423A67"/>
    <w:rsid w:val="004240B0"/>
    <w:rsid w:val="0042410C"/>
    <w:rsid w:val="00424134"/>
    <w:rsid w:val="0042425B"/>
    <w:rsid w:val="00424547"/>
    <w:rsid w:val="00424EED"/>
    <w:rsid w:val="00425569"/>
    <w:rsid w:val="00425636"/>
    <w:rsid w:val="004260ED"/>
    <w:rsid w:val="00426357"/>
    <w:rsid w:val="004266DD"/>
    <w:rsid w:val="0042689B"/>
    <w:rsid w:val="00426ED1"/>
    <w:rsid w:val="00426F7E"/>
    <w:rsid w:val="00426FD4"/>
    <w:rsid w:val="00427C70"/>
    <w:rsid w:val="00430495"/>
    <w:rsid w:val="00430793"/>
    <w:rsid w:val="00430C49"/>
    <w:rsid w:val="00430FDF"/>
    <w:rsid w:val="00431EAA"/>
    <w:rsid w:val="0043206E"/>
    <w:rsid w:val="0043229C"/>
    <w:rsid w:val="00432762"/>
    <w:rsid w:val="0043314D"/>
    <w:rsid w:val="0043361E"/>
    <w:rsid w:val="00433806"/>
    <w:rsid w:val="00433A49"/>
    <w:rsid w:val="004341DB"/>
    <w:rsid w:val="00434622"/>
    <w:rsid w:val="00434B22"/>
    <w:rsid w:val="00434C27"/>
    <w:rsid w:val="00434F06"/>
    <w:rsid w:val="00434F20"/>
    <w:rsid w:val="004351C0"/>
    <w:rsid w:val="00435B74"/>
    <w:rsid w:val="00435BFA"/>
    <w:rsid w:val="00436BB9"/>
    <w:rsid w:val="00436F3D"/>
    <w:rsid w:val="00436F58"/>
    <w:rsid w:val="004370DF"/>
    <w:rsid w:val="004371E9"/>
    <w:rsid w:val="0043769B"/>
    <w:rsid w:val="00440215"/>
    <w:rsid w:val="00440707"/>
    <w:rsid w:val="00440807"/>
    <w:rsid w:val="00440B85"/>
    <w:rsid w:val="004418C8"/>
    <w:rsid w:val="00441AC8"/>
    <w:rsid w:val="00441D00"/>
    <w:rsid w:val="0044244D"/>
    <w:rsid w:val="004428FD"/>
    <w:rsid w:val="00442C47"/>
    <w:rsid w:val="00442CD5"/>
    <w:rsid w:val="00442CE6"/>
    <w:rsid w:val="00443A3E"/>
    <w:rsid w:val="0044450B"/>
    <w:rsid w:val="00444937"/>
    <w:rsid w:val="00444D59"/>
    <w:rsid w:val="00444F5C"/>
    <w:rsid w:val="00445688"/>
    <w:rsid w:val="004458FA"/>
    <w:rsid w:val="00445978"/>
    <w:rsid w:val="00445B17"/>
    <w:rsid w:val="00445E38"/>
    <w:rsid w:val="004462BC"/>
    <w:rsid w:val="00446D06"/>
    <w:rsid w:val="00446D24"/>
    <w:rsid w:val="004475BD"/>
    <w:rsid w:val="004501F3"/>
    <w:rsid w:val="00450651"/>
    <w:rsid w:val="0045092F"/>
    <w:rsid w:val="004515E7"/>
    <w:rsid w:val="00451B27"/>
    <w:rsid w:val="00452E00"/>
    <w:rsid w:val="00452F4C"/>
    <w:rsid w:val="00453520"/>
    <w:rsid w:val="00453912"/>
    <w:rsid w:val="00453BF3"/>
    <w:rsid w:val="00453C77"/>
    <w:rsid w:val="00453DF0"/>
    <w:rsid w:val="00453E46"/>
    <w:rsid w:val="00453FDA"/>
    <w:rsid w:val="004544E7"/>
    <w:rsid w:val="004544F9"/>
    <w:rsid w:val="00454E72"/>
    <w:rsid w:val="0045520E"/>
    <w:rsid w:val="00455DE6"/>
    <w:rsid w:val="0045630F"/>
    <w:rsid w:val="0045636A"/>
    <w:rsid w:val="0045647C"/>
    <w:rsid w:val="0045648F"/>
    <w:rsid w:val="00456BDF"/>
    <w:rsid w:val="00456D96"/>
    <w:rsid w:val="004572EB"/>
    <w:rsid w:val="004578F0"/>
    <w:rsid w:val="004579E5"/>
    <w:rsid w:val="00457C17"/>
    <w:rsid w:val="00457D9A"/>
    <w:rsid w:val="00457E70"/>
    <w:rsid w:val="0046026E"/>
    <w:rsid w:val="00460A42"/>
    <w:rsid w:val="00461125"/>
    <w:rsid w:val="00461378"/>
    <w:rsid w:val="00461CF2"/>
    <w:rsid w:val="0046229F"/>
    <w:rsid w:val="004624AC"/>
    <w:rsid w:val="004625F4"/>
    <w:rsid w:val="00462647"/>
    <w:rsid w:val="004631D0"/>
    <w:rsid w:val="00463238"/>
    <w:rsid w:val="0046402C"/>
    <w:rsid w:val="0046414A"/>
    <w:rsid w:val="00464160"/>
    <w:rsid w:val="00465514"/>
    <w:rsid w:val="004657C8"/>
    <w:rsid w:val="00465CDA"/>
    <w:rsid w:val="00465DEB"/>
    <w:rsid w:val="00465EAA"/>
    <w:rsid w:val="00465FEA"/>
    <w:rsid w:val="00466363"/>
    <w:rsid w:val="004677AA"/>
    <w:rsid w:val="00467C0E"/>
    <w:rsid w:val="00467C5E"/>
    <w:rsid w:val="004704A6"/>
    <w:rsid w:val="00470643"/>
    <w:rsid w:val="004706EF"/>
    <w:rsid w:val="004708E3"/>
    <w:rsid w:val="00470C09"/>
    <w:rsid w:val="004711CD"/>
    <w:rsid w:val="004711D7"/>
    <w:rsid w:val="0047174F"/>
    <w:rsid w:val="0047257E"/>
    <w:rsid w:val="004725C2"/>
    <w:rsid w:val="004728EF"/>
    <w:rsid w:val="00472A77"/>
    <w:rsid w:val="00472DD5"/>
    <w:rsid w:val="00472E80"/>
    <w:rsid w:val="00473405"/>
    <w:rsid w:val="00473D49"/>
    <w:rsid w:val="0047437A"/>
    <w:rsid w:val="0047440B"/>
    <w:rsid w:val="0047495C"/>
    <w:rsid w:val="00474ED1"/>
    <w:rsid w:val="004753DC"/>
    <w:rsid w:val="00475970"/>
    <w:rsid w:val="00475C56"/>
    <w:rsid w:val="004766FE"/>
    <w:rsid w:val="00476E80"/>
    <w:rsid w:val="0047700B"/>
    <w:rsid w:val="0047747F"/>
    <w:rsid w:val="004776CE"/>
    <w:rsid w:val="00477E84"/>
    <w:rsid w:val="00477EE5"/>
    <w:rsid w:val="00480138"/>
    <w:rsid w:val="004802BD"/>
    <w:rsid w:val="00480611"/>
    <w:rsid w:val="00480B84"/>
    <w:rsid w:val="00480D5F"/>
    <w:rsid w:val="00480D78"/>
    <w:rsid w:val="00480E74"/>
    <w:rsid w:val="00480EE1"/>
    <w:rsid w:val="00480FF1"/>
    <w:rsid w:val="0048131B"/>
    <w:rsid w:val="0048147A"/>
    <w:rsid w:val="004815B6"/>
    <w:rsid w:val="00481883"/>
    <w:rsid w:val="004818AF"/>
    <w:rsid w:val="00481AAE"/>
    <w:rsid w:val="00481B0E"/>
    <w:rsid w:val="004825A5"/>
    <w:rsid w:val="004833B3"/>
    <w:rsid w:val="00483684"/>
    <w:rsid w:val="004838F6"/>
    <w:rsid w:val="00483BC5"/>
    <w:rsid w:val="004840EB"/>
    <w:rsid w:val="00484B6E"/>
    <w:rsid w:val="00484BA2"/>
    <w:rsid w:val="00485080"/>
    <w:rsid w:val="0048523D"/>
    <w:rsid w:val="00485586"/>
    <w:rsid w:val="00485CBE"/>
    <w:rsid w:val="0048612E"/>
    <w:rsid w:val="00486325"/>
    <w:rsid w:val="00486529"/>
    <w:rsid w:val="00487624"/>
    <w:rsid w:val="00487D20"/>
    <w:rsid w:val="00491689"/>
    <w:rsid w:val="004920EA"/>
    <w:rsid w:val="00492AE9"/>
    <w:rsid w:val="00492B69"/>
    <w:rsid w:val="00492BEE"/>
    <w:rsid w:val="0049304D"/>
    <w:rsid w:val="004934C7"/>
    <w:rsid w:val="0049392C"/>
    <w:rsid w:val="00493940"/>
    <w:rsid w:val="00494377"/>
    <w:rsid w:val="004946B8"/>
    <w:rsid w:val="00494834"/>
    <w:rsid w:val="00494D62"/>
    <w:rsid w:val="00495790"/>
    <w:rsid w:val="004958B2"/>
    <w:rsid w:val="00495B1F"/>
    <w:rsid w:val="00495F00"/>
    <w:rsid w:val="0049619F"/>
    <w:rsid w:val="004962E2"/>
    <w:rsid w:val="00496C54"/>
    <w:rsid w:val="00496EC1"/>
    <w:rsid w:val="00497120"/>
    <w:rsid w:val="00497386"/>
    <w:rsid w:val="00497797"/>
    <w:rsid w:val="00497901"/>
    <w:rsid w:val="004A0906"/>
    <w:rsid w:val="004A0A76"/>
    <w:rsid w:val="004A12C1"/>
    <w:rsid w:val="004A12D2"/>
    <w:rsid w:val="004A14A5"/>
    <w:rsid w:val="004A1A15"/>
    <w:rsid w:val="004A1BCB"/>
    <w:rsid w:val="004A1F27"/>
    <w:rsid w:val="004A2090"/>
    <w:rsid w:val="004A25B6"/>
    <w:rsid w:val="004A2638"/>
    <w:rsid w:val="004A2750"/>
    <w:rsid w:val="004A2C4D"/>
    <w:rsid w:val="004A3725"/>
    <w:rsid w:val="004A38B4"/>
    <w:rsid w:val="004A39CB"/>
    <w:rsid w:val="004A3D9C"/>
    <w:rsid w:val="004A3F16"/>
    <w:rsid w:val="004A436A"/>
    <w:rsid w:val="004A48D5"/>
    <w:rsid w:val="004A492A"/>
    <w:rsid w:val="004A4D88"/>
    <w:rsid w:val="004A5644"/>
    <w:rsid w:val="004A583C"/>
    <w:rsid w:val="004A5BD2"/>
    <w:rsid w:val="004A5CE0"/>
    <w:rsid w:val="004A5EDE"/>
    <w:rsid w:val="004A5FBE"/>
    <w:rsid w:val="004A6862"/>
    <w:rsid w:val="004A76E5"/>
    <w:rsid w:val="004A77CD"/>
    <w:rsid w:val="004A7947"/>
    <w:rsid w:val="004B069A"/>
    <w:rsid w:val="004B18AE"/>
    <w:rsid w:val="004B1C3C"/>
    <w:rsid w:val="004B1C3E"/>
    <w:rsid w:val="004B29E3"/>
    <w:rsid w:val="004B37AF"/>
    <w:rsid w:val="004B3C40"/>
    <w:rsid w:val="004B439B"/>
    <w:rsid w:val="004B459C"/>
    <w:rsid w:val="004B4E0A"/>
    <w:rsid w:val="004B4F28"/>
    <w:rsid w:val="004B59C4"/>
    <w:rsid w:val="004B5C7F"/>
    <w:rsid w:val="004B65F6"/>
    <w:rsid w:val="004B6B78"/>
    <w:rsid w:val="004B6ECA"/>
    <w:rsid w:val="004B6FBE"/>
    <w:rsid w:val="004B723D"/>
    <w:rsid w:val="004B72CD"/>
    <w:rsid w:val="004B757E"/>
    <w:rsid w:val="004B76B9"/>
    <w:rsid w:val="004B7B4C"/>
    <w:rsid w:val="004B7C7D"/>
    <w:rsid w:val="004B7EF5"/>
    <w:rsid w:val="004C025B"/>
    <w:rsid w:val="004C0633"/>
    <w:rsid w:val="004C0752"/>
    <w:rsid w:val="004C080B"/>
    <w:rsid w:val="004C165E"/>
    <w:rsid w:val="004C17F0"/>
    <w:rsid w:val="004C18DE"/>
    <w:rsid w:val="004C1DB5"/>
    <w:rsid w:val="004C21A9"/>
    <w:rsid w:val="004C2581"/>
    <w:rsid w:val="004C26D1"/>
    <w:rsid w:val="004C29F7"/>
    <w:rsid w:val="004C2C8F"/>
    <w:rsid w:val="004C3118"/>
    <w:rsid w:val="004C3838"/>
    <w:rsid w:val="004C39E1"/>
    <w:rsid w:val="004C3A58"/>
    <w:rsid w:val="004C3F05"/>
    <w:rsid w:val="004C464B"/>
    <w:rsid w:val="004C4ED9"/>
    <w:rsid w:val="004C51F8"/>
    <w:rsid w:val="004C5A65"/>
    <w:rsid w:val="004C6AEC"/>
    <w:rsid w:val="004C708B"/>
    <w:rsid w:val="004C76FC"/>
    <w:rsid w:val="004C7E9F"/>
    <w:rsid w:val="004C7EE9"/>
    <w:rsid w:val="004C7EFE"/>
    <w:rsid w:val="004D0476"/>
    <w:rsid w:val="004D055C"/>
    <w:rsid w:val="004D0562"/>
    <w:rsid w:val="004D0872"/>
    <w:rsid w:val="004D0DE0"/>
    <w:rsid w:val="004D1B44"/>
    <w:rsid w:val="004D1EDF"/>
    <w:rsid w:val="004D2207"/>
    <w:rsid w:val="004D2C22"/>
    <w:rsid w:val="004D2D2F"/>
    <w:rsid w:val="004D2D90"/>
    <w:rsid w:val="004D3001"/>
    <w:rsid w:val="004D3652"/>
    <w:rsid w:val="004D3827"/>
    <w:rsid w:val="004D38D8"/>
    <w:rsid w:val="004D38F2"/>
    <w:rsid w:val="004D3D99"/>
    <w:rsid w:val="004D3F81"/>
    <w:rsid w:val="004D4238"/>
    <w:rsid w:val="004D4425"/>
    <w:rsid w:val="004D48A0"/>
    <w:rsid w:val="004D4925"/>
    <w:rsid w:val="004D4EB3"/>
    <w:rsid w:val="004D51C0"/>
    <w:rsid w:val="004D5997"/>
    <w:rsid w:val="004D6477"/>
    <w:rsid w:val="004D6B12"/>
    <w:rsid w:val="004D736E"/>
    <w:rsid w:val="004D74AC"/>
    <w:rsid w:val="004D78DD"/>
    <w:rsid w:val="004D7C2D"/>
    <w:rsid w:val="004D7CB7"/>
    <w:rsid w:val="004D7DAB"/>
    <w:rsid w:val="004E029B"/>
    <w:rsid w:val="004E0424"/>
    <w:rsid w:val="004E0487"/>
    <w:rsid w:val="004E0CF1"/>
    <w:rsid w:val="004E0CF4"/>
    <w:rsid w:val="004E0EFA"/>
    <w:rsid w:val="004E10EF"/>
    <w:rsid w:val="004E119C"/>
    <w:rsid w:val="004E17FC"/>
    <w:rsid w:val="004E194D"/>
    <w:rsid w:val="004E1E12"/>
    <w:rsid w:val="004E277F"/>
    <w:rsid w:val="004E2C61"/>
    <w:rsid w:val="004E3514"/>
    <w:rsid w:val="004E35ED"/>
    <w:rsid w:val="004E36D9"/>
    <w:rsid w:val="004E3C62"/>
    <w:rsid w:val="004E4967"/>
    <w:rsid w:val="004E49C6"/>
    <w:rsid w:val="004E5A00"/>
    <w:rsid w:val="004E725C"/>
    <w:rsid w:val="004E72E6"/>
    <w:rsid w:val="004E7BF8"/>
    <w:rsid w:val="004F0416"/>
    <w:rsid w:val="004F11B9"/>
    <w:rsid w:val="004F11CF"/>
    <w:rsid w:val="004F1234"/>
    <w:rsid w:val="004F132A"/>
    <w:rsid w:val="004F1923"/>
    <w:rsid w:val="004F1FF8"/>
    <w:rsid w:val="004F2E05"/>
    <w:rsid w:val="004F3180"/>
    <w:rsid w:val="004F39DA"/>
    <w:rsid w:val="004F3DF0"/>
    <w:rsid w:val="004F4FD9"/>
    <w:rsid w:val="004F5110"/>
    <w:rsid w:val="004F51C4"/>
    <w:rsid w:val="004F571D"/>
    <w:rsid w:val="004F59C2"/>
    <w:rsid w:val="004F5C98"/>
    <w:rsid w:val="004F5D92"/>
    <w:rsid w:val="004F5F1A"/>
    <w:rsid w:val="004F653D"/>
    <w:rsid w:val="004F700A"/>
    <w:rsid w:val="004F7462"/>
    <w:rsid w:val="004F7556"/>
    <w:rsid w:val="004F7615"/>
    <w:rsid w:val="004F7A3C"/>
    <w:rsid w:val="004F7A51"/>
    <w:rsid w:val="004F7F77"/>
    <w:rsid w:val="00500023"/>
    <w:rsid w:val="00500406"/>
    <w:rsid w:val="0050072C"/>
    <w:rsid w:val="00500A05"/>
    <w:rsid w:val="00500A74"/>
    <w:rsid w:val="00501281"/>
    <w:rsid w:val="005019E9"/>
    <w:rsid w:val="00501BA6"/>
    <w:rsid w:val="00501D4C"/>
    <w:rsid w:val="00501FD3"/>
    <w:rsid w:val="00502148"/>
    <w:rsid w:val="005024E6"/>
    <w:rsid w:val="00502E47"/>
    <w:rsid w:val="00502F1C"/>
    <w:rsid w:val="00503092"/>
    <w:rsid w:val="005030A7"/>
    <w:rsid w:val="00503669"/>
    <w:rsid w:val="00503DD0"/>
    <w:rsid w:val="005041C3"/>
    <w:rsid w:val="00504B0F"/>
    <w:rsid w:val="005053B3"/>
    <w:rsid w:val="00505487"/>
    <w:rsid w:val="0050575C"/>
    <w:rsid w:val="00505DDF"/>
    <w:rsid w:val="005061B5"/>
    <w:rsid w:val="005067C5"/>
    <w:rsid w:val="00506958"/>
    <w:rsid w:val="00506D60"/>
    <w:rsid w:val="0050714C"/>
    <w:rsid w:val="00507C6E"/>
    <w:rsid w:val="00510524"/>
    <w:rsid w:val="00510596"/>
    <w:rsid w:val="0051074C"/>
    <w:rsid w:val="0051099F"/>
    <w:rsid w:val="005111AE"/>
    <w:rsid w:val="0051211C"/>
    <w:rsid w:val="005136FD"/>
    <w:rsid w:val="005138FF"/>
    <w:rsid w:val="00513A68"/>
    <w:rsid w:val="00513B83"/>
    <w:rsid w:val="0051422F"/>
    <w:rsid w:val="0051434E"/>
    <w:rsid w:val="0051460C"/>
    <w:rsid w:val="00514A48"/>
    <w:rsid w:val="00514CB0"/>
    <w:rsid w:val="00515279"/>
    <w:rsid w:val="00515481"/>
    <w:rsid w:val="00515900"/>
    <w:rsid w:val="00515A9F"/>
    <w:rsid w:val="00515F11"/>
    <w:rsid w:val="00516370"/>
    <w:rsid w:val="00516371"/>
    <w:rsid w:val="0051639D"/>
    <w:rsid w:val="00516F8E"/>
    <w:rsid w:val="00517715"/>
    <w:rsid w:val="00517BAD"/>
    <w:rsid w:val="00517D2C"/>
    <w:rsid w:val="00520A1F"/>
    <w:rsid w:val="00520C61"/>
    <w:rsid w:val="00521494"/>
    <w:rsid w:val="00521968"/>
    <w:rsid w:val="00521F54"/>
    <w:rsid w:val="00522B84"/>
    <w:rsid w:val="00522D2D"/>
    <w:rsid w:val="00522E2B"/>
    <w:rsid w:val="005232C5"/>
    <w:rsid w:val="00523642"/>
    <w:rsid w:val="00523858"/>
    <w:rsid w:val="00523CF1"/>
    <w:rsid w:val="00524055"/>
    <w:rsid w:val="005253BD"/>
    <w:rsid w:val="0052622D"/>
    <w:rsid w:val="005269BE"/>
    <w:rsid w:val="00526BB5"/>
    <w:rsid w:val="005270A2"/>
    <w:rsid w:val="00527421"/>
    <w:rsid w:val="00527840"/>
    <w:rsid w:val="00527BC6"/>
    <w:rsid w:val="00530460"/>
    <w:rsid w:val="0053093B"/>
    <w:rsid w:val="005309A9"/>
    <w:rsid w:val="00531679"/>
    <w:rsid w:val="005317B0"/>
    <w:rsid w:val="005319AC"/>
    <w:rsid w:val="00532244"/>
    <w:rsid w:val="005323B0"/>
    <w:rsid w:val="0053316E"/>
    <w:rsid w:val="00533245"/>
    <w:rsid w:val="0053402D"/>
    <w:rsid w:val="0053422A"/>
    <w:rsid w:val="00534310"/>
    <w:rsid w:val="0053438B"/>
    <w:rsid w:val="00534944"/>
    <w:rsid w:val="00534AE3"/>
    <w:rsid w:val="005353E2"/>
    <w:rsid w:val="0053599F"/>
    <w:rsid w:val="00535AB4"/>
    <w:rsid w:val="00535CA0"/>
    <w:rsid w:val="00535D9B"/>
    <w:rsid w:val="00536008"/>
    <w:rsid w:val="005363D8"/>
    <w:rsid w:val="00536649"/>
    <w:rsid w:val="005366DB"/>
    <w:rsid w:val="0053671A"/>
    <w:rsid w:val="0053745A"/>
    <w:rsid w:val="00537D91"/>
    <w:rsid w:val="00540003"/>
    <w:rsid w:val="0054001E"/>
    <w:rsid w:val="0054070B"/>
    <w:rsid w:val="00540AAE"/>
    <w:rsid w:val="00540EAE"/>
    <w:rsid w:val="00541AAD"/>
    <w:rsid w:val="005430BB"/>
    <w:rsid w:val="005432F7"/>
    <w:rsid w:val="00544504"/>
    <w:rsid w:val="005448C3"/>
    <w:rsid w:val="0054496E"/>
    <w:rsid w:val="00544B4D"/>
    <w:rsid w:val="00544E11"/>
    <w:rsid w:val="005451D8"/>
    <w:rsid w:val="0054560C"/>
    <w:rsid w:val="0054598B"/>
    <w:rsid w:val="00545C18"/>
    <w:rsid w:val="005461CE"/>
    <w:rsid w:val="0054669C"/>
    <w:rsid w:val="00546E28"/>
    <w:rsid w:val="00546F11"/>
    <w:rsid w:val="00547563"/>
    <w:rsid w:val="00547853"/>
    <w:rsid w:val="00547ACF"/>
    <w:rsid w:val="00547ADD"/>
    <w:rsid w:val="00550245"/>
    <w:rsid w:val="00550299"/>
    <w:rsid w:val="0055059F"/>
    <w:rsid w:val="0055089A"/>
    <w:rsid w:val="00550C96"/>
    <w:rsid w:val="005512A3"/>
    <w:rsid w:val="005513CF"/>
    <w:rsid w:val="005518AE"/>
    <w:rsid w:val="00551CA9"/>
    <w:rsid w:val="00552005"/>
    <w:rsid w:val="0055242F"/>
    <w:rsid w:val="00552590"/>
    <w:rsid w:val="005525C3"/>
    <w:rsid w:val="00552735"/>
    <w:rsid w:val="00552F0C"/>
    <w:rsid w:val="005530C9"/>
    <w:rsid w:val="00553704"/>
    <w:rsid w:val="00554548"/>
    <w:rsid w:val="005547CC"/>
    <w:rsid w:val="00554AA4"/>
    <w:rsid w:val="0055510D"/>
    <w:rsid w:val="00555A41"/>
    <w:rsid w:val="00555B65"/>
    <w:rsid w:val="00556171"/>
    <w:rsid w:val="0055660E"/>
    <w:rsid w:val="005567A3"/>
    <w:rsid w:val="0055684F"/>
    <w:rsid w:val="005569E2"/>
    <w:rsid w:val="00556A3E"/>
    <w:rsid w:val="00556A88"/>
    <w:rsid w:val="00556D96"/>
    <w:rsid w:val="00557973"/>
    <w:rsid w:val="00557D87"/>
    <w:rsid w:val="00557E6E"/>
    <w:rsid w:val="0056075B"/>
    <w:rsid w:val="00560939"/>
    <w:rsid w:val="00560C9E"/>
    <w:rsid w:val="00560FAB"/>
    <w:rsid w:val="00561371"/>
    <w:rsid w:val="0056142D"/>
    <w:rsid w:val="00561D92"/>
    <w:rsid w:val="00562013"/>
    <w:rsid w:val="00562707"/>
    <w:rsid w:val="00562E10"/>
    <w:rsid w:val="00562F47"/>
    <w:rsid w:val="00563D4F"/>
    <w:rsid w:val="00563E33"/>
    <w:rsid w:val="00564149"/>
    <w:rsid w:val="005645A5"/>
    <w:rsid w:val="00564854"/>
    <w:rsid w:val="0056485C"/>
    <w:rsid w:val="00564AA7"/>
    <w:rsid w:val="00564CB9"/>
    <w:rsid w:val="00564D09"/>
    <w:rsid w:val="00565268"/>
    <w:rsid w:val="00565EE2"/>
    <w:rsid w:val="00566590"/>
    <w:rsid w:val="00566D38"/>
    <w:rsid w:val="00567493"/>
    <w:rsid w:val="00567BC4"/>
    <w:rsid w:val="00567D62"/>
    <w:rsid w:val="00570066"/>
    <w:rsid w:val="00570669"/>
    <w:rsid w:val="005718EF"/>
    <w:rsid w:val="00571A50"/>
    <w:rsid w:val="00571F56"/>
    <w:rsid w:val="0057209C"/>
    <w:rsid w:val="005721AB"/>
    <w:rsid w:val="0057283B"/>
    <w:rsid w:val="005731D6"/>
    <w:rsid w:val="0057339C"/>
    <w:rsid w:val="005734F4"/>
    <w:rsid w:val="00573F9D"/>
    <w:rsid w:val="0057401E"/>
    <w:rsid w:val="00574142"/>
    <w:rsid w:val="00574531"/>
    <w:rsid w:val="005745AB"/>
    <w:rsid w:val="005747F0"/>
    <w:rsid w:val="00574A06"/>
    <w:rsid w:val="0057504A"/>
    <w:rsid w:val="00575D49"/>
    <w:rsid w:val="00575E62"/>
    <w:rsid w:val="005761EE"/>
    <w:rsid w:val="00576998"/>
    <w:rsid w:val="0057704D"/>
    <w:rsid w:val="0057747B"/>
    <w:rsid w:val="00577849"/>
    <w:rsid w:val="00577E6B"/>
    <w:rsid w:val="005786CC"/>
    <w:rsid w:val="00580063"/>
    <w:rsid w:val="00580158"/>
    <w:rsid w:val="005803C2"/>
    <w:rsid w:val="00580C65"/>
    <w:rsid w:val="00581165"/>
    <w:rsid w:val="00581687"/>
    <w:rsid w:val="00581FF8"/>
    <w:rsid w:val="005823CA"/>
    <w:rsid w:val="005825EB"/>
    <w:rsid w:val="00582A06"/>
    <w:rsid w:val="00582CC8"/>
    <w:rsid w:val="00582E24"/>
    <w:rsid w:val="0058399C"/>
    <w:rsid w:val="00584C07"/>
    <w:rsid w:val="005860E0"/>
    <w:rsid w:val="00586714"/>
    <w:rsid w:val="00586CE3"/>
    <w:rsid w:val="00586D17"/>
    <w:rsid w:val="00587484"/>
    <w:rsid w:val="00587C3A"/>
    <w:rsid w:val="00587EC7"/>
    <w:rsid w:val="005904F0"/>
    <w:rsid w:val="0059066F"/>
    <w:rsid w:val="005908E1"/>
    <w:rsid w:val="00590D77"/>
    <w:rsid w:val="005911E5"/>
    <w:rsid w:val="00591B46"/>
    <w:rsid w:val="0059290C"/>
    <w:rsid w:val="00592FDE"/>
    <w:rsid w:val="0059370F"/>
    <w:rsid w:val="00593ECD"/>
    <w:rsid w:val="00593F93"/>
    <w:rsid w:val="00594119"/>
    <w:rsid w:val="00594332"/>
    <w:rsid w:val="0059453E"/>
    <w:rsid w:val="00594783"/>
    <w:rsid w:val="005949D6"/>
    <w:rsid w:val="00595051"/>
    <w:rsid w:val="00595647"/>
    <w:rsid w:val="00595F72"/>
    <w:rsid w:val="005962D1"/>
    <w:rsid w:val="00596333"/>
    <w:rsid w:val="00596D94"/>
    <w:rsid w:val="00596FFC"/>
    <w:rsid w:val="0059767F"/>
    <w:rsid w:val="00597743"/>
    <w:rsid w:val="00597760"/>
    <w:rsid w:val="00597AF0"/>
    <w:rsid w:val="00597EE0"/>
    <w:rsid w:val="005A03D3"/>
    <w:rsid w:val="005A106F"/>
    <w:rsid w:val="005A10A9"/>
    <w:rsid w:val="005A15C4"/>
    <w:rsid w:val="005A196A"/>
    <w:rsid w:val="005A1E21"/>
    <w:rsid w:val="005A2081"/>
    <w:rsid w:val="005A2309"/>
    <w:rsid w:val="005A2326"/>
    <w:rsid w:val="005A282C"/>
    <w:rsid w:val="005A2C9F"/>
    <w:rsid w:val="005A30C2"/>
    <w:rsid w:val="005A3464"/>
    <w:rsid w:val="005A3F15"/>
    <w:rsid w:val="005A50D5"/>
    <w:rsid w:val="005A5666"/>
    <w:rsid w:val="005A568A"/>
    <w:rsid w:val="005A5833"/>
    <w:rsid w:val="005A5947"/>
    <w:rsid w:val="005A5D06"/>
    <w:rsid w:val="005A5D57"/>
    <w:rsid w:val="005A5D9C"/>
    <w:rsid w:val="005A5EBC"/>
    <w:rsid w:val="005A68A6"/>
    <w:rsid w:val="005A6C77"/>
    <w:rsid w:val="005A6C7F"/>
    <w:rsid w:val="005A71C5"/>
    <w:rsid w:val="005A7218"/>
    <w:rsid w:val="005A746D"/>
    <w:rsid w:val="005A74CD"/>
    <w:rsid w:val="005A766A"/>
    <w:rsid w:val="005A7794"/>
    <w:rsid w:val="005A799E"/>
    <w:rsid w:val="005A7DB6"/>
    <w:rsid w:val="005A7F34"/>
    <w:rsid w:val="005B0B7C"/>
    <w:rsid w:val="005B1212"/>
    <w:rsid w:val="005B14FF"/>
    <w:rsid w:val="005B18B8"/>
    <w:rsid w:val="005B19E7"/>
    <w:rsid w:val="005B1ECC"/>
    <w:rsid w:val="005B26F7"/>
    <w:rsid w:val="005B29A4"/>
    <w:rsid w:val="005B2EE0"/>
    <w:rsid w:val="005B37F3"/>
    <w:rsid w:val="005B4320"/>
    <w:rsid w:val="005B49C7"/>
    <w:rsid w:val="005B4B73"/>
    <w:rsid w:val="005B4B99"/>
    <w:rsid w:val="005B4EA9"/>
    <w:rsid w:val="005B5058"/>
    <w:rsid w:val="005B5095"/>
    <w:rsid w:val="005B5163"/>
    <w:rsid w:val="005B5695"/>
    <w:rsid w:val="005B581F"/>
    <w:rsid w:val="005B5B23"/>
    <w:rsid w:val="005B60BE"/>
    <w:rsid w:val="005B690B"/>
    <w:rsid w:val="005B6DBE"/>
    <w:rsid w:val="005B73BA"/>
    <w:rsid w:val="005B7B63"/>
    <w:rsid w:val="005B7CED"/>
    <w:rsid w:val="005B7DF5"/>
    <w:rsid w:val="005B7F6D"/>
    <w:rsid w:val="005C03F4"/>
    <w:rsid w:val="005C0CA8"/>
    <w:rsid w:val="005C1176"/>
    <w:rsid w:val="005C1413"/>
    <w:rsid w:val="005C1CD2"/>
    <w:rsid w:val="005C226D"/>
    <w:rsid w:val="005C259F"/>
    <w:rsid w:val="005C2745"/>
    <w:rsid w:val="005C2BE7"/>
    <w:rsid w:val="005C35D4"/>
    <w:rsid w:val="005C38E0"/>
    <w:rsid w:val="005C390D"/>
    <w:rsid w:val="005C4150"/>
    <w:rsid w:val="005C4158"/>
    <w:rsid w:val="005C4A86"/>
    <w:rsid w:val="005C4D11"/>
    <w:rsid w:val="005C4D72"/>
    <w:rsid w:val="005C4F8C"/>
    <w:rsid w:val="005C5427"/>
    <w:rsid w:val="005C5536"/>
    <w:rsid w:val="005C624C"/>
    <w:rsid w:val="005C6436"/>
    <w:rsid w:val="005C6CFA"/>
    <w:rsid w:val="005C7498"/>
    <w:rsid w:val="005C7499"/>
    <w:rsid w:val="005C779D"/>
    <w:rsid w:val="005C79A1"/>
    <w:rsid w:val="005C7B25"/>
    <w:rsid w:val="005C7B3A"/>
    <w:rsid w:val="005D0158"/>
    <w:rsid w:val="005D0693"/>
    <w:rsid w:val="005D070A"/>
    <w:rsid w:val="005D0A1E"/>
    <w:rsid w:val="005D11CF"/>
    <w:rsid w:val="005D14F1"/>
    <w:rsid w:val="005D1AAA"/>
    <w:rsid w:val="005D1AE5"/>
    <w:rsid w:val="005D2579"/>
    <w:rsid w:val="005D294F"/>
    <w:rsid w:val="005D2AE4"/>
    <w:rsid w:val="005D2F71"/>
    <w:rsid w:val="005D39BB"/>
    <w:rsid w:val="005D3AD4"/>
    <w:rsid w:val="005D3FA2"/>
    <w:rsid w:val="005D3FA8"/>
    <w:rsid w:val="005D4742"/>
    <w:rsid w:val="005D49D3"/>
    <w:rsid w:val="005D505B"/>
    <w:rsid w:val="005D619F"/>
    <w:rsid w:val="005D6BC1"/>
    <w:rsid w:val="005D6F44"/>
    <w:rsid w:val="005D74C4"/>
    <w:rsid w:val="005D7857"/>
    <w:rsid w:val="005D7941"/>
    <w:rsid w:val="005D7E84"/>
    <w:rsid w:val="005D7F77"/>
    <w:rsid w:val="005E03D5"/>
    <w:rsid w:val="005E0ED1"/>
    <w:rsid w:val="005E0FDF"/>
    <w:rsid w:val="005E1004"/>
    <w:rsid w:val="005E10E9"/>
    <w:rsid w:val="005E10F7"/>
    <w:rsid w:val="005E24D1"/>
    <w:rsid w:val="005E2774"/>
    <w:rsid w:val="005E2E95"/>
    <w:rsid w:val="005E39DB"/>
    <w:rsid w:val="005E3B7F"/>
    <w:rsid w:val="005E3D03"/>
    <w:rsid w:val="005E4349"/>
    <w:rsid w:val="005E4651"/>
    <w:rsid w:val="005E53EC"/>
    <w:rsid w:val="005E5922"/>
    <w:rsid w:val="005E5BD2"/>
    <w:rsid w:val="005E5E39"/>
    <w:rsid w:val="005E6078"/>
    <w:rsid w:val="005E62C5"/>
    <w:rsid w:val="005E65B6"/>
    <w:rsid w:val="005E65E8"/>
    <w:rsid w:val="005E665D"/>
    <w:rsid w:val="005E689D"/>
    <w:rsid w:val="005E698B"/>
    <w:rsid w:val="005E6CCE"/>
    <w:rsid w:val="005E6DDC"/>
    <w:rsid w:val="005E70E1"/>
    <w:rsid w:val="005E733E"/>
    <w:rsid w:val="005E76E9"/>
    <w:rsid w:val="005F03E6"/>
    <w:rsid w:val="005F0BD8"/>
    <w:rsid w:val="005F1438"/>
    <w:rsid w:val="005F189E"/>
    <w:rsid w:val="005F1901"/>
    <w:rsid w:val="005F251C"/>
    <w:rsid w:val="005F26B5"/>
    <w:rsid w:val="005F2711"/>
    <w:rsid w:val="005F2A7A"/>
    <w:rsid w:val="005F2E32"/>
    <w:rsid w:val="005F2FD5"/>
    <w:rsid w:val="005F3423"/>
    <w:rsid w:val="005F3502"/>
    <w:rsid w:val="005F36D5"/>
    <w:rsid w:val="005F3916"/>
    <w:rsid w:val="005F3A36"/>
    <w:rsid w:val="005F3E71"/>
    <w:rsid w:val="005F4420"/>
    <w:rsid w:val="005F4991"/>
    <w:rsid w:val="005F4B55"/>
    <w:rsid w:val="005F548F"/>
    <w:rsid w:val="005F5CBB"/>
    <w:rsid w:val="005F5DC6"/>
    <w:rsid w:val="005F5E4C"/>
    <w:rsid w:val="005F5FE1"/>
    <w:rsid w:val="005F667B"/>
    <w:rsid w:val="005F66B9"/>
    <w:rsid w:val="005F6A62"/>
    <w:rsid w:val="005F6B8E"/>
    <w:rsid w:val="005F70AF"/>
    <w:rsid w:val="005F724A"/>
    <w:rsid w:val="005F78BB"/>
    <w:rsid w:val="005F7B13"/>
    <w:rsid w:val="005F7CEA"/>
    <w:rsid w:val="006001DE"/>
    <w:rsid w:val="006002F6"/>
    <w:rsid w:val="0060047B"/>
    <w:rsid w:val="006008C5"/>
    <w:rsid w:val="00600D73"/>
    <w:rsid w:val="00600DA2"/>
    <w:rsid w:val="0060119A"/>
    <w:rsid w:val="006011B0"/>
    <w:rsid w:val="006011D4"/>
    <w:rsid w:val="006011FC"/>
    <w:rsid w:val="0060163E"/>
    <w:rsid w:val="00601706"/>
    <w:rsid w:val="00601829"/>
    <w:rsid w:val="00601D6B"/>
    <w:rsid w:val="006028B1"/>
    <w:rsid w:val="006028FB"/>
    <w:rsid w:val="00602B6B"/>
    <w:rsid w:val="00603323"/>
    <w:rsid w:val="0060337D"/>
    <w:rsid w:val="0060343B"/>
    <w:rsid w:val="00603696"/>
    <w:rsid w:val="00603AD1"/>
    <w:rsid w:val="006044E6"/>
    <w:rsid w:val="00604819"/>
    <w:rsid w:val="0060496B"/>
    <w:rsid w:val="00605195"/>
    <w:rsid w:val="0060560C"/>
    <w:rsid w:val="006057A0"/>
    <w:rsid w:val="0060598F"/>
    <w:rsid w:val="00605A21"/>
    <w:rsid w:val="00605D84"/>
    <w:rsid w:val="00605EE4"/>
    <w:rsid w:val="006060C5"/>
    <w:rsid w:val="0060695B"/>
    <w:rsid w:val="00606B85"/>
    <w:rsid w:val="00606D8B"/>
    <w:rsid w:val="00607009"/>
    <w:rsid w:val="00607437"/>
    <w:rsid w:val="006076CB"/>
    <w:rsid w:val="0061030F"/>
    <w:rsid w:val="00610BA0"/>
    <w:rsid w:val="00610DA9"/>
    <w:rsid w:val="00610FD6"/>
    <w:rsid w:val="0061155E"/>
    <w:rsid w:val="0061192B"/>
    <w:rsid w:val="00611C05"/>
    <w:rsid w:val="00611CDC"/>
    <w:rsid w:val="00612134"/>
    <w:rsid w:val="0061251E"/>
    <w:rsid w:val="006126C2"/>
    <w:rsid w:val="006128CB"/>
    <w:rsid w:val="00613036"/>
    <w:rsid w:val="00613224"/>
    <w:rsid w:val="0061372B"/>
    <w:rsid w:val="00613786"/>
    <w:rsid w:val="00613F7E"/>
    <w:rsid w:val="00614027"/>
    <w:rsid w:val="006141C0"/>
    <w:rsid w:val="0061478E"/>
    <w:rsid w:val="006148C6"/>
    <w:rsid w:val="00614AE4"/>
    <w:rsid w:val="00614C82"/>
    <w:rsid w:val="00614D86"/>
    <w:rsid w:val="00614E73"/>
    <w:rsid w:val="006156FB"/>
    <w:rsid w:val="006159E2"/>
    <w:rsid w:val="00615D2D"/>
    <w:rsid w:val="006168DC"/>
    <w:rsid w:val="00616982"/>
    <w:rsid w:val="00620187"/>
    <w:rsid w:val="00620512"/>
    <w:rsid w:val="00620BCF"/>
    <w:rsid w:val="00620DC4"/>
    <w:rsid w:val="0062113D"/>
    <w:rsid w:val="00621B39"/>
    <w:rsid w:val="00621B8D"/>
    <w:rsid w:val="00621B91"/>
    <w:rsid w:val="00621BEE"/>
    <w:rsid w:val="0062273D"/>
    <w:rsid w:val="006229C2"/>
    <w:rsid w:val="00622FA6"/>
    <w:rsid w:val="00623FE6"/>
    <w:rsid w:val="006244DF"/>
    <w:rsid w:val="0062463A"/>
    <w:rsid w:val="00624A01"/>
    <w:rsid w:val="00624DB5"/>
    <w:rsid w:val="0062568F"/>
    <w:rsid w:val="0062662C"/>
    <w:rsid w:val="00626756"/>
    <w:rsid w:val="00626A1E"/>
    <w:rsid w:val="00626B05"/>
    <w:rsid w:val="00626EC8"/>
    <w:rsid w:val="00627562"/>
    <w:rsid w:val="00627A1C"/>
    <w:rsid w:val="006301B0"/>
    <w:rsid w:val="006313CC"/>
    <w:rsid w:val="0063180B"/>
    <w:rsid w:val="00631914"/>
    <w:rsid w:val="00631995"/>
    <w:rsid w:val="00631BF3"/>
    <w:rsid w:val="0063201A"/>
    <w:rsid w:val="00632A73"/>
    <w:rsid w:val="006333ED"/>
    <w:rsid w:val="0063358A"/>
    <w:rsid w:val="00633669"/>
    <w:rsid w:val="00633925"/>
    <w:rsid w:val="0063394D"/>
    <w:rsid w:val="00634271"/>
    <w:rsid w:val="00634308"/>
    <w:rsid w:val="00634816"/>
    <w:rsid w:val="00634EF2"/>
    <w:rsid w:val="00635221"/>
    <w:rsid w:val="00635F95"/>
    <w:rsid w:val="006366E0"/>
    <w:rsid w:val="00636855"/>
    <w:rsid w:val="00636C40"/>
    <w:rsid w:val="00636C85"/>
    <w:rsid w:val="00637723"/>
    <w:rsid w:val="0064010A"/>
    <w:rsid w:val="00640495"/>
    <w:rsid w:val="0064099E"/>
    <w:rsid w:val="00640CC8"/>
    <w:rsid w:val="00640D35"/>
    <w:rsid w:val="00640DAE"/>
    <w:rsid w:val="00640ED3"/>
    <w:rsid w:val="00641A28"/>
    <w:rsid w:val="00641FEE"/>
    <w:rsid w:val="00641FF4"/>
    <w:rsid w:val="0064236F"/>
    <w:rsid w:val="00642407"/>
    <w:rsid w:val="00642461"/>
    <w:rsid w:val="006426EA"/>
    <w:rsid w:val="00642DB1"/>
    <w:rsid w:val="006434CA"/>
    <w:rsid w:val="00643749"/>
    <w:rsid w:val="00644BB2"/>
    <w:rsid w:val="00645056"/>
    <w:rsid w:val="0064560C"/>
    <w:rsid w:val="00645676"/>
    <w:rsid w:val="00645BA4"/>
    <w:rsid w:val="00645CC1"/>
    <w:rsid w:val="00645DFD"/>
    <w:rsid w:val="00646091"/>
    <w:rsid w:val="0064629F"/>
    <w:rsid w:val="00646638"/>
    <w:rsid w:val="00646CEB"/>
    <w:rsid w:val="0064726D"/>
    <w:rsid w:val="00647D7F"/>
    <w:rsid w:val="00650380"/>
    <w:rsid w:val="006505AB"/>
    <w:rsid w:val="006507E5"/>
    <w:rsid w:val="00650A33"/>
    <w:rsid w:val="00650AC7"/>
    <w:rsid w:val="00651303"/>
    <w:rsid w:val="00651D0B"/>
    <w:rsid w:val="00651E6D"/>
    <w:rsid w:val="00652620"/>
    <w:rsid w:val="006527D8"/>
    <w:rsid w:val="0065301D"/>
    <w:rsid w:val="00653392"/>
    <w:rsid w:val="00653972"/>
    <w:rsid w:val="006544A9"/>
    <w:rsid w:val="0065479A"/>
    <w:rsid w:val="0065490C"/>
    <w:rsid w:val="00654A67"/>
    <w:rsid w:val="00654B7C"/>
    <w:rsid w:val="00654C93"/>
    <w:rsid w:val="00654DB1"/>
    <w:rsid w:val="00654F7D"/>
    <w:rsid w:val="006559D4"/>
    <w:rsid w:val="00655E67"/>
    <w:rsid w:val="00656629"/>
    <w:rsid w:val="00656795"/>
    <w:rsid w:val="006569DB"/>
    <w:rsid w:val="00657760"/>
    <w:rsid w:val="00660D69"/>
    <w:rsid w:val="0066128A"/>
    <w:rsid w:val="0066133B"/>
    <w:rsid w:val="006614BE"/>
    <w:rsid w:val="00661519"/>
    <w:rsid w:val="00662338"/>
    <w:rsid w:val="006625C5"/>
    <w:rsid w:val="006629C8"/>
    <w:rsid w:val="00662E57"/>
    <w:rsid w:val="00662F6B"/>
    <w:rsid w:val="0066303C"/>
    <w:rsid w:val="0066359E"/>
    <w:rsid w:val="00663B7B"/>
    <w:rsid w:val="006642F5"/>
    <w:rsid w:val="0066438D"/>
    <w:rsid w:val="00664440"/>
    <w:rsid w:val="00664787"/>
    <w:rsid w:val="00664926"/>
    <w:rsid w:val="00664A08"/>
    <w:rsid w:val="00664AA6"/>
    <w:rsid w:val="00665194"/>
    <w:rsid w:val="00665A39"/>
    <w:rsid w:val="00665BB6"/>
    <w:rsid w:val="00666124"/>
    <w:rsid w:val="006666DF"/>
    <w:rsid w:val="00666B16"/>
    <w:rsid w:val="00666FEE"/>
    <w:rsid w:val="0066705C"/>
    <w:rsid w:val="0066785F"/>
    <w:rsid w:val="00667948"/>
    <w:rsid w:val="00667AA1"/>
    <w:rsid w:val="00667B81"/>
    <w:rsid w:val="006700D5"/>
    <w:rsid w:val="00670330"/>
    <w:rsid w:val="006704EE"/>
    <w:rsid w:val="0067069E"/>
    <w:rsid w:val="00670973"/>
    <w:rsid w:val="006717A6"/>
    <w:rsid w:val="00671A79"/>
    <w:rsid w:val="00671AC4"/>
    <w:rsid w:val="00672E5E"/>
    <w:rsid w:val="0067316F"/>
    <w:rsid w:val="0067377C"/>
    <w:rsid w:val="00673785"/>
    <w:rsid w:val="0067386C"/>
    <w:rsid w:val="006739AD"/>
    <w:rsid w:val="00673A5F"/>
    <w:rsid w:val="006740E6"/>
    <w:rsid w:val="0067464B"/>
    <w:rsid w:val="00674807"/>
    <w:rsid w:val="00674AFA"/>
    <w:rsid w:val="00674CBA"/>
    <w:rsid w:val="006755D6"/>
    <w:rsid w:val="0067595A"/>
    <w:rsid w:val="00676BA6"/>
    <w:rsid w:val="00676D47"/>
    <w:rsid w:val="00676E3D"/>
    <w:rsid w:val="00676EB6"/>
    <w:rsid w:val="00677238"/>
    <w:rsid w:val="006774A7"/>
    <w:rsid w:val="00677751"/>
    <w:rsid w:val="00677962"/>
    <w:rsid w:val="00677CEE"/>
    <w:rsid w:val="00677DBE"/>
    <w:rsid w:val="00677E67"/>
    <w:rsid w:val="00680811"/>
    <w:rsid w:val="00680B02"/>
    <w:rsid w:val="00680B93"/>
    <w:rsid w:val="00681574"/>
    <w:rsid w:val="0068183E"/>
    <w:rsid w:val="00681A04"/>
    <w:rsid w:val="00681AAF"/>
    <w:rsid w:val="0068239A"/>
    <w:rsid w:val="006828F5"/>
    <w:rsid w:val="00682EF2"/>
    <w:rsid w:val="00683AF4"/>
    <w:rsid w:val="00683E15"/>
    <w:rsid w:val="00683F0B"/>
    <w:rsid w:val="00684A98"/>
    <w:rsid w:val="00684BA7"/>
    <w:rsid w:val="00684C83"/>
    <w:rsid w:val="00684D2A"/>
    <w:rsid w:val="006850F3"/>
    <w:rsid w:val="00685E08"/>
    <w:rsid w:val="006864A2"/>
    <w:rsid w:val="00686B1A"/>
    <w:rsid w:val="00686F0C"/>
    <w:rsid w:val="00687092"/>
    <w:rsid w:val="006870E3"/>
    <w:rsid w:val="00687338"/>
    <w:rsid w:val="00687730"/>
    <w:rsid w:val="0068775C"/>
    <w:rsid w:val="00687A30"/>
    <w:rsid w:val="006903C5"/>
    <w:rsid w:val="0069090A"/>
    <w:rsid w:val="00690F26"/>
    <w:rsid w:val="006911D9"/>
    <w:rsid w:val="00691AC0"/>
    <w:rsid w:val="00691DCF"/>
    <w:rsid w:val="006927E5"/>
    <w:rsid w:val="00692D24"/>
    <w:rsid w:val="00693AD0"/>
    <w:rsid w:val="00693B7A"/>
    <w:rsid w:val="00693B9A"/>
    <w:rsid w:val="00693D64"/>
    <w:rsid w:val="00693E3F"/>
    <w:rsid w:val="00694254"/>
    <w:rsid w:val="00694740"/>
    <w:rsid w:val="00694C50"/>
    <w:rsid w:val="00694F6B"/>
    <w:rsid w:val="00695036"/>
    <w:rsid w:val="0069516F"/>
    <w:rsid w:val="00695BB4"/>
    <w:rsid w:val="00695EDC"/>
    <w:rsid w:val="00696108"/>
    <w:rsid w:val="00696692"/>
    <w:rsid w:val="00696827"/>
    <w:rsid w:val="00696B79"/>
    <w:rsid w:val="0069702C"/>
    <w:rsid w:val="006972B6"/>
    <w:rsid w:val="00697965"/>
    <w:rsid w:val="00697A12"/>
    <w:rsid w:val="00697F8E"/>
    <w:rsid w:val="006A0140"/>
    <w:rsid w:val="006A0229"/>
    <w:rsid w:val="006A036E"/>
    <w:rsid w:val="006A04F0"/>
    <w:rsid w:val="006A08F2"/>
    <w:rsid w:val="006A0C23"/>
    <w:rsid w:val="006A0EB2"/>
    <w:rsid w:val="006A1429"/>
    <w:rsid w:val="006A166F"/>
    <w:rsid w:val="006A2500"/>
    <w:rsid w:val="006A298C"/>
    <w:rsid w:val="006A2BAB"/>
    <w:rsid w:val="006A393F"/>
    <w:rsid w:val="006A3D77"/>
    <w:rsid w:val="006A5455"/>
    <w:rsid w:val="006A557E"/>
    <w:rsid w:val="006A570F"/>
    <w:rsid w:val="006A5948"/>
    <w:rsid w:val="006A5C4C"/>
    <w:rsid w:val="006A6616"/>
    <w:rsid w:val="006A66CE"/>
    <w:rsid w:val="006A690B"/>
    <w:rsid w:val="006A6B3E"/>
    <w:rsid w:val="006A6D14"/>
    <w:rsid w:val="006A7090"/>
    <w:rsid w:val="006A70C3"/>
    <w:rsid w:val="006A75DA"/>
    <w:rsid w:val="006A79AA"/>
    <w:rsid w:val="006B010A"/>
    <w:rsid w:val="006B0582"/>
    <w:rsid w:val="006B0C3D"/>
    <w:rsid w:val="006B1705"/>
    <w:rsid w:val="006B2DB7"/>
    <w:rsid w:val="006B33C8"/>
    <w:rsid w:val="006B34C3"/>
    <w:rsid w:val="006B3974"/>
    <w:rsid w:val="006B3AE7"/>
    <w:rsid w:val="006B3CFA"/>
    <w:rsid w:val="006B48FD"/>
    <w:rsid w:val="006B548D"/>
    <w:rsid w:val="006B5FC0"/>
    <w:rsid w:val="006B6D07"/>
    <w:rsid w:val="006B71B5"/>
    <w:rsid w:val="006B7694"/>
    <w:rsid w:val="006C0706"/>
    <w:rsid w:val="006C0873"/>
    <w:rsid w:val="006C0D75"/>
    <w:rsid w:val="006C1016"/>
    <w:rsid w:val="006C16E4"/>
    <w:rsid w:val="006C19DA"/>
    <w:rsid w:val="006C1A04"/>
    <w:rsid w:val="006C1C91"/>
    <w:rsid w:val="006C20C0"/>
    <w:rsid w:val="006C25C5"/>
    <w:rsid w:val="006C3565"/>
    <w:rsid w:val="006C366C"/>
    <w:rsid w:val="006C3852"/>
    <w:rsid w:val="006C50A1"/>
    <w:rsid w:val="006C5541"/>
    <w:rsid w:val="006C5D22"/>
    <w:rsid w:val="006C5D48"/>
    <w:rsid w:val="006C5E09"/>
    <w:rsid w:val="006C65C3"/>
    <w:rsid w:val="006C6DE5"/>
    <w:rsid w:val="006C6EDF"/>
    <w:rsid w:val="006C784C"/>
    <w:rsid w:val="006D002D"/>
    <w:rsid w:val="006D063B"/>
    <w:rsid w:val="006D0D57"/>
    <w:rsid w:val="006D1817"/>
    <w:rsid w:val="006D2018"/>
    <w:rsid w:val="006D2ADB"/>
    <w:rsid w:val="006D32C9"/>
    <w:rsid w:val="006D3850"/>
    <w:rsid w:val="006D3A31"/>
    <w:rsid w:val="006D3E52"/>
    <w:rsid w:val="006D4BC4"/>
    <w:rsid w:val="006D4FEA"/>
    <w:rsid w:val="006D50B1"/>
    <w:rsid w:val="006D53D3"/>
    <w:rsid w:val="006D55C7"/>
    <w:rsid w:val="006D5791"/>
    <w:rsid w:val="006D5B4D"/>
    <w:rsid w:val="006D5C97"/>
    <w:rsid w:val="006D6661"/>
    <w:rsid w:val="006D6BAE"/>
    <w:rsid w:val="006D72D0"/>
    <w:rsid w:val="006E0047"/>
    <w:rsid w:val="006E08CC"/>
    <w:rsid w:val="006E0A8E"/>
    <w:rsid w:val="006E0FA0"/>
    <w:rsid w:val="006E17AC"/>
    <w:rsid w:val="006E189F"/>
    <w:rsid w:val="006E27B5"/>
    <w:rsid w:val="006E2F7C"/>
    <w:rsid w:val="006E300B"/>
    <w:rsid w:val="006E45C8"/>
    <w:rsid w:val="006E489E"/>
    <w:rsid w:val="006E48AC"/>
    <w:rsid w:val="006E4936"/>
    <w:rsid w:val="006E4CCC"/>
    <w:rsid w:val="006E6EF4"/>
    <w:rsid w:val="006E6FF8"/>
    <w:rsid w:val="006E791D"/>
    <w:rsid w:val="006E7A78"/>
    <w:rsid w:val="006E7B2E"/>
    <w:rsid w:val="006F00BD"/>
    <w:rsid w:val="006F04C4"/>
    <w:rsid w:val="006F04D6"/>
    <w:rsid w:val="006F0C91"/>
    <w:rsid w:val="006F1141"/>
    <w:rsid w:val="006F1B37"/>
    <w:rsid w:val="006F1EFC"/>
    <w:rsid w:val="006F2588"/>
    <w:rsid w:val="006F26D4"/>
    <w:rsid w:val="006F2859"/>
    <w:rsid w:val="006F2B9E"/>
    <w:rsid w:val="006F2DBA"/>
    <w:rsid w:val="006F2FA4"/>
    <w:rsid w:val="006F3198"/>
    <w:rsid w:val="006F36BD"/>
    <w:rsid w:val="006F3DDC"/>
    <w:rsid w:val="006F3E80"/>
    <w:rsid w:val="006F3F11"/>
    <w:rsid w:val="006F3FE5"/>
    <w:rsid w:val="006F402F"/>
    <w:rsid w:val="006F4135"/>
    <w:rsid w:val="006F455B"/>
    <w:rsid w:val="006F460A"/>
    <w:rsid w:val="006F4659"/>
    <w:rsid w:val="006F490D"/>
    <w:rsid w:val="006F4BEA"/>
    <w:rsid w:val="006F4F00"/>
    <w:rsid w:val="006F57A9"/>
    <w:rsid w:val="006F58C8"/>
    <w:rsid w:val="006F5F43"/>
    <w:rsid w:val="006F604E"/>
    <w:rsid w:val="006F6079"/>
    <w:rsid w:val="006F67B5"/>
    <w:rsid w:val="006F734A"/>
    <w:rsid w:val="006F7901"/>
    <w:rsid w:val="006F792C"/>
    <w:rsid w:val="006F7CAE"/>
    <w:rsid w:val="00700CE4"/>
    <w:rsid w:val="00701308"/>
    <w:rsid w:val="00701A1C"/>
    <w:rsid w:val="00701B81"/>
    <w:rsid w:val="0070209A"/>
    <w:rsid w:val="00702493"/>
    <w:rsid w:val="007027D5"/>
    <w:rsid w:val="00702F7A"/>
    <w:rsid w:val="0070310D"/>
    <w:rsid w:val="00703CB1"/>
    <w:rsid w:val="0070421E"/>
    <w:rsid w:val="007044CF"/>
    <w:rsid w:val="00704A4C"/>
    <w:rsid w:val="00704B1C"/>
    <w:rsid w:val="00704DBB"/>
    <w:rsid w:val="00705406"/>
    <w:rsid w:val="007055FF"/>
    <w:rsid w:val="00705B58"/>
    <w:rsid w:val="00705D0A"/>
    <w:rsid w:val="0070674A"/>
    <w:rsid w:val="00706991"/>
    <w:rsid w:val="00706A9F"/>
    <w:rsid w:val="00707C4D"/>
    <w:rsid w:val="00710922"/>
    <w:rsid w:val="00710FDC"/>
    <w:rsid w:val="007116EE"/>
    <w:rsid w:val="0071187E"/>
    <w:rsid w:val="00711BE9"/>
    <w:rsid w:val="00712079"/>
    <w:rsid w:val="0071219C"/>
    <w:rsid w:val="00712590"/>
    <w:rsid w:val="007128C6"/>
    <w:rsid w:val="007129DE"/>
    <w:rsid w:val="00712A74"/>
    <w:rsid w:val="00713165"/>
    <w:rsid w:val="007131D2"/>
    <w:rsid w:val="0071329A"/>
    <w:rsid w:val="007136D3"/>
    <w:rsid w:val="00713737"/>
    <w:rsid w:val="00714361"/>
    <w:rsid w:val="007143C3"/>
    <w:rsid w:val="007147D4"/>
    <w:rsid w:val="007148AD"/>
    <w:rsid w:val="00714EED"/>
    <w:rsid w:val="0071559F"/>
    <w:rsid w:val="00715A08"/>
    <w:rsid w:val="00715E41"/>
    <w:rsid w:val="007168FA"/>
    <w:rsid w:val="00716C6A"/>
    <w:rsid w:val="00716F80"/>
    <w:rsid w:val="0071734B"/>
    <w:rsid w:val="0071747C"/>
    <w:rsid w:val="00717549"/>
    <w:rsid w:val="00717A51"/>
    <w:rsid w:val="00717DEB"/>
    <w:rsid w:val="0072006D"/>
    <w:rsid w:val="007200A9"/>
    <w:rsid w:val="0072107C"/>
    <w:rsid w:val="0072180E"/>
    <w:rsid w:val="007218D9"/>
    <w:rsid w:val="0072217B"/>
    <w:rsid w:val="0072259A"/>
    <w:rsid w:val="007226F7"/>
    <w:rsid w:val="00722720"/>
    <w:rsid w:val="00722D13"/>
    <w:rsid w:val="00723E1A"/>
    <w:rsid w:val="00724F4B"/>
    <w:rsid w:val="0072524E"/>
    <w:rsid w:val="0072565B"/>
    <w:rsid w:val="00725CD5"/>
    <w:rsid w:val="007260BA"/>
    <w:rsid w:val="007260BF"/>
    <w:rsid w:val="00726519"/>
    <w:rsid w:val="007265A2"/>
    <w:rsid w:val="00727011"/>
    <w:rsid w:val="00727314"/>
    <w:rsid w:val="0072749A"/>
    <w:rsid w:val="00727ACF"/>
    <w:rsid w:val="00730042"/>
    <w:rsid w:val="0073011C"/>
    <w:rsid w:val="00730FB3"/>
    <w:rsid w:val="0073142D"/>
    <w:rsid w:val="0073190D"/>
    <w:rsid w:val="0073191A"/>
    <w:rsid w:val="00732B91"/>
    <w:rsid w:val="00732F93"/>
    <w:rsid w:val="0073369A"/>
    <w:rsid w:val="007336B0"/>
    <w:rsid w:val="00734927"/>
    <w:rsid w:val="00735221"/>
    <w:rsid w:val="00735965"/>
    <w:rsid w:val="00735A31"/>
    <w:rsid w:val="007363EC"/>
    <w:rsid w:val="0073651C"/>
    <w:rsid w:val="00736AEF"/>
    <w:rsid w:val="00737220"/>
    <w:rsid w:val="00737803"/>
    <w:rsid w:val="007378E7"/>
    <w:rsid w:val="0073796D"/>
    <w:rsid w:val="007379C7"/>
    <w:rsid w:val="00737F05"/>
    <w:rsid w:val="00737F47"/>
    <w:rsid w:val="00740006"/>
    <w:rsid w:val="007408E7"/>
    <w:rsid w:val="00740A11"/>
    <w:rsid w:val="00740AF7"/>
    <w:rsid w:val="00740C2D"/>
    <w:rsid w:val="00740F17"/>
    <w:rsid w:val="00741396"/>
    <w:rsid w:val="00741C2D"/>
    <w:rsid w:val="0074217B"/>
    <w:rsid w:val="00742220"/>
    <w:rsid w:val="0074309C"/>
    <w:rsid w:val="0074312A"/>
    <w:rsid w:val="00743E71"/>
    <w:rsid w:val="0074416B"/>
    <w:rsid w:val="007450A4"/>
    <w:rsid w:val="007450B5"/>
    <w:rsid w:val="007451F0"/>
    <w:rsid w:val="007454B3"/>
    <w:rsid w:val="0074588A"/>
    <w:rsid w:val="00745945"/>
    <w:rsid w:val="007475E1"/>
    <w:rsid w:val="00747645"/>
    <w:rsid w:val="007477E6"/>
    <w:rsid w:val="00747FE4"/>
    <w:rsid w:val="0075015A"/>
    <w:rsid w:val="00750530"/>
    <w:rsid w:val="00750BF6"/>
    <w:rsid w:val="00750C6C"/>
    <w:rsid w:val="00750E7B"/>
    <w:rsid w:val="00751B74"/>
    <w:rsid w:val="007522B7"/>
    <w:rsid w:val="007526FD"/>
    <w:rsid w:val="00752749"/>
    <w:rsid w:val="00752991"/>
    <w:rsid w:val="00752EB4"/>
    <w:rsid w:val="00753635"/>
    <w:rsid w:val="00753673"/>
    <w:rsid w:val="00753CD5"/>
    <w:rsid w:val="00753F00"/>
    <w:rsid w:val="00753F3F"/>
    <w:rsid w:val="007540AD"/>
    <w:rsid w:val="00754418"/>
    <w:rsid w:val="007547BB"/>
    <w:rsid w:val="0075480B"/>
    <w:rsid w:val="0075507D"/>
    <w:rsid w:val="00755126"/>
    <w:rsid w:val="007551E9"/>
    <w:rsid w:val="007553F4"/>
    <w:rsid w:val="00755822"/>
    <w:rsid w:val="00755F0B"/>
    <w:rsid w:val="00755FBD"/>
    <w:rsid w:val="0075665C"/>
    <w:rsid w:val="0075669D"/>
    <w:rsid w:val="00756BA7"/>
    <w:rsid w:val="00756FAB"/>
    <w:rsid w:val="00756FBC"/>
    <w:rsid w:val="0075743C"/>
    <w:rsid w:val="00757B22"/>
    <w:rsid w:val="00757BFD"/>
    <w:rsid w:val="007602A2"/>
    <w:rsid w:val="00760378"/>
    <w:rsid w:val="0076055B"/>
    <w:rsid w:val="007609D1"/>
    <w:rsid w:val="007610ED"/>
    <w:rsid w:val="00761CAB"/>
    <w:rsid w:val="00761F91"/>
    <w:rsid w:val="00762423"/>
    <w:rsid w:val="00762CC9"/>
    <w:rsid w:val="00762CF5"/>
    <w:rsid w:val="007631A9"/>
    <w:rsid w:val="00763354"/>
    <w:rsid w:val="0076389D"/>
    <w:rsid w:val="00763F6D"/>
    <w:rsid w:val="00764147"/>
    <w:rsid w:val="00764D8A"/>
    <w:rsid w:val="007657C6"/>
    <w:rsid w:val="00765A39"/>
    <w:rsid w:val="00766506"/>
    <w:rsid w:val="00766F38"/>
    <w:rsid w:val="00767734"/>
    <w:rsid w:val="00767F32"/>
    <w:rsid w:val="0077011C"/>
    <w:rsid w:val="00770388"/>
    <w:rsid w:val="00770681"/>
    <w:rsid w:val="00770860"/>
    <w:rsid w:val="00770978"/>
    <w:rsid w:val="00770E38"/>
    <w:rsid w:val="007711CC"/>
    <w:rsid w:val="007715E5"/>
    <w:rsid w:val="00771DA8"/>
    <w:rsid w:val="00772242"/>
    <w:rsid w:val="0077247C"/>
    <w:rsid w:val="0077282C"/>
    <w:rsid w:val="0077351A"/>
    <w:rsid w:val="0077488F"/>
    <w:rsid w:val="00774A84"/>
    <w:rsid w:val="00774B81"/>
    <w:rsid w:val="00774F4A"/>
    <w:rsid w:val="007751B6"/>
    <w:rsid w:val="00775418"/>
    <w:rsid w:val="0077588B"/>
    <w:rsid w:val="00775EB9"/>
    <w:rsid w:val="00775FE4"/>
    <w:rsid w:val="00776625"/>
    <w:rsid w:val="00776945"/>
    <w:rsid w:val="00777129"/>
    <w:rsid w:val="0077726A"/>
    <w:rsid w:val="00777319"/>
    <w:rsid w:val="00777505"/>
    <w:rsid w:val="0077753C"/>
    <w:rsid w:val="007775D8"/>
    <w:rsid w:val="00777943"/>
    <w:rsid w:val="00777EA2"/>
    <w:rsid w:val="00780083"/>
    <w:rsid w:val="00781FF9"/>
    <w:rsid w:val="007823C8"/>
    <w:rsid w:val="007829F5"/>
    <w:rsid w:val="00782D0E"/>
    <w:rsid w:val="00782E22"/>
    <w:rsid w:val="0078312B"/>
    <w:rsid w:val="0078351C"/>
    <w:rsid w:val="00783653"/>
    <w:rsid w:val="00783ED1"/>
    <w:rsid w:val="0078448C"/>
    <w:rsid w:val="007845A1"/>
    <w:rsid w:val="00784C49"/>
    <w:rsid w:val="00784FBA"/>
    <w:rsid w:val="00785060"/>
    <w:rsid w:val="00785A32"/>
    <w:rsid w:val="00785A98"/>
    <w:rsid w:val="00786129"/>
    <w:rsid w:val="007868F5"/>
    <w:rsid w:val="00786D0B"/>
    <w:rsid w:val="00786DC7"/>
    <w:rsid w:val="00787146"/>
    <w:rsid w:val="0078741E"/>
    <w:rsid w:val="00787A0D"/>
    <w:rsid w:val="0079035D"/>
    <w:rsid w:val="00790475"/>
    <w:rsid w:val="007906B9"/>
    <w:rsid w:val="00790742"/>
    <w:rsid w:val="00790963"/>
    <w:rsid w:val="00790C51"/>
    <w:rsid w:val="00790E8E"/>
    <w:rsid w:val="00791D10"/>
    <w:rsid w:val="00791F3B"/>
    <w:rsid w:val="00791F75"/>
    <w:rsid w:val="00791FB7"/>
    <w:rsid w:val="00792340"/>
    <w:rsid w:val="00792530"/>
    <w:rsid w:val="0079257D"/>
    <w:rsid w:val="0079265A"/>
    <w:rsid w:val="007926D5"/>
    <w:rsid w:val="00792FD0"/>
    <w:rsid w:val="007931FE"/>
    <w:rsid w:val="007933D4"/>
    <w:rsid w:val="007933DA"/>
    <w:rsid w:val="00794353"/>
    <w:rsid w:val="007943B9"/>
    <w:rsid w:val="007943D0"/>
    <w:rsid w:val="007946D5"/>
    <w:rsid w:val="00794B1E"/>
    <w:rsid w:val="00794C8C"/>
    <w:rsid w:val="00794DCE"/>
    <w:rsid w:val="00794FC0"/>
    <w:rsid w:val="00795025"/>
    <w:rsid w:val="007950E7"/>
    <w:rsid w:val="00795A3B"/>
    <w:rsid w:val="00795B78"/>
    <w:rsid w:val="00796190"/>
    <w:rsid w:val="00796791"/>
    <w:rsid w:val="00796EC6"/>
    <w:rsid w:val="007973D1"/>
    <w:rsid w:val="00797B92"/>
    <w:rsid w:val="00797F96"/>
    <w:rsid w:val="007A0163"/>
    <w:rsid w:val="007A07E9"/>
    <w:rsid w:val="007A093C"/>
    <w:rsid w:val="007A11D8"/>
    <w:rsid w:val="007A13F2"/>
    <w:rsid w:val="007A1540"/>
    <w:rsid w:val="007A1546"/>
    <w:rsid w:val="007A16B2"/>
    <w:rsid w:val="007A1A99"/>
    <w:rsid w:val="007A1B2F"/>
    <w:rsid w:val="007A1C92"/>
    <w:rsid w:val="007A2C65"/>
    <w:rsid w:val="007A2DFD"/>
    <w:rsid w:val="007A3072"/>
    <w:rsid w:val="007A3B92"/>
    <w:rsid w:val="007A3D05"/>
    <w:rsid w:val="007A40D2"/>
    <w:rsid w:val="007A4168"/>
    <w:rsid w:val="007A54B3"/>
    <w:rsid w:val="007A5624"/>
    <w:rsid w:val="007A5AC8"/>
    <w:rsid w:val="007A5D21"/>
    <w:rsid w:val="007A621B"/>
    <w:rsid w:val="007A6932"/>
    <w:rsid w:val="007A6D91"/>
    <w:rsid w:val="007A71FA"/>
    <w:rsid w:val="007A746B"/>
    <w:rsid w:val="007A7800"/>
    <w:rsid w:val="007A79E7"/>
    <w:rsid w:val="007A7B0D"/>
    <w:rsid w:val="007A7B93"/>
    <w:rsid w:val="007B0360"/>
    <w:rsid w:val="007B05B0"/>
    <w:rsid w:val="007B05E5"/>
    <w:rsid w:val="007B0666"/>
    <w:rsid w:val="007B0817"/>
    <w:rsid w:val="007B0C64"/>
    <w:rsid w:val="007B0F2C"/>
    <w:rsid w:val="007B12FF"/>
    <w:rsid w:val="007B1488"/>
    <w:rsid w:val="007B1E78"/>
    <w:rsid w:val="007B1FE0"/>
    <w:rsid w:val="007B2B37"/>
    <w:rsid w:val="007B2DF0"/>
    <w:rsid w:val="007B2FA1"/>
    <w:rsid w:val="007B3A02"/>
    <w:rsid w:val="007B3AC6"/>
    <w:rsid w:val="007B4030"/>
    <w:rsid w:val="007B50D4"/>
    <w:rsid w:val="007B534F"/>
    <w:rsid w:val="007B6436"/>
    <w:rsid w:val="007B6D21"/>
    <w:rsid w:val="007B6E05"/>
    <w:rsid w:val="007B6F5B"/>
    <w:rsid w:val="007B7ACC"/>
    <w:rsid w:val="007C037F"/>
    <w:rsid w:val="007C03A5"/>
    <w:rsid w:val="007C055C"/>
    <w:rsid w:val="007C0696"/>
    <w:rsid w:val="007C1380"/>
    <w:rsid w:val="007C1415"/>
    <w:rsid w:val="007C1464"/>
    <w:rsid w:val="007C1852"/>
    <w:rsid w:val="007C2508"/>
    <w:rsid w:val="007C2A4C"/>
    <w:rsid w:val="007C352E"/>
    <w:rsid w:val="007C3A96"/>
    <w:rsid w:val="007C3DBB"/>
    <w:rsid w:val="007C4220"/>
    <w:rsid w:val="007C459A"/>
    <w:rsid w:val="007C4757"/>
    <w:rsid w:val="007C4E24"/>
    <w:rsid w:val="007C516A"/>
    <w:rsid w:val="007C5428"/>
    <w:rsid w:val="007C56F3"/>
    <w:rsid w:val="007C591A"/>
    <w:rsid w:val="007C5A43"/>
    <w:rsid w:val="007C5AE8"/>
    <w:rsid w:val="007C5E7A"/>
    <w:rsid w:val="007C5FE0"/>
    <w:rsid w:val="007C61A2"/>
    <w:rsid w:val="007C6200"/>
    <w:rsid w:val="007C62F1"/>
    <w:rsid w:val="007C6784"/>
    <w:rsid w:val="007C6D5B"/>
    <w:rsid w:val="007C6DA1"/>
    <w:rsid w:val="007C6F1C"/>
    <w:rsid w:val="007C746D"/>
    <w:rsid w:val="007C7484"/>
    <w:rsid w:val="007C74C8"/>
    <w:rsid w:val="007C795E"/>
    <w:rsid w:val="007C7E52"/>
    <w:rsid w:val="007D0005"/>
    <w:rsid w:val="007D035C"/>
    <w:rsid w:val="007D05CC"/>
    <w:rsid w:val="007D06E7"/>
    <w:rsid w:val="007D08DF"/>
    <w:rsid w:val="007D201D"/>
    <w:rsid w:val="007D203A"/>
    <w:rsid w:val="007D2165"/>
    <w:rsid w:val="007D28EA"/>
    <w:rsid w:val="007D3073"/>
    <w:rsid w:val="007D360C"/>
    <w:rsid w:val="007D3B7F"/>
    <w:rsid w:val="007D4F6B"/>
    <w:rsid w:val="007D5B89"/>
    <w:rsid w:val="007D5FB5"/>
    <w:rsid w:val="007D6294"/>
    <w:rsid w:val="007D6B39"/>
    <w:rsid w:val="007D6F54"/>
    <w:rsid w:val="007D70C9"/>
    <w:rsid w:val="007E03DD"/>
    <w:rsid w:val="007E0476"/>
    <w:rsid w:val="007E0622"/>
    <w:rsid w:val="007E0EC8"/>
    <w:rsid w:val="007E1922"/>
    <w:rsid w:val="007E1CBB"/>
    <w:rsid w:val="007E1D65"/>
    <w:rsid w:val="007E1E86"/>
    <w:rsid w:val="007E1F23"/>
    <w:rsid w:val="007E2866"/>
    <w:rsid w:val="007E2951"/>
    <w:rsid w:val="007E2BA4"/>
    <w:rsid w:val="007E3026"/>
    <w:rsid w:val="007E3155"/>
    <w:rsid w:val="007E34AB"/>
    <w:rsid w:val="007E351D"/>
    <w:rsid w:val="007E3E43"/>
    <w:rsid w:val="007E4A38"/>
    <w:rsid w:val="007E4B25"/>
    <w:rsid w:val="007E4F6D"/>
    <w:rsid w:val="007E5A69"/>
    <w:rsid w:val="007E5EDA"/>
    <w:rsid w:val="007E6203"/>
    <w:rsid w:val="007E6209"/>
    <w:rsid w:val="007E6352"/>
    <w:rsid w:val="007E6C39"/>
    <w:rsid w:val="007E7212"/>
    <w:rsid w:val="007E72C7"/>
    <w:rsid w:val="007E77BD"/>
    <w:rsid w:val="007E7A7F"/>
    <w:rsid w:val="007E7B6B"/>
    <w:rsid w:val="007F0A1C"/>
    <w:rsid w:val="007F0C07"/>
    <w:rsid w:val="007F0EEC"/>
    <w:rsid w:val="007F13C0"/>
    <w:rsid w:val="007F13E1"/>
    <w:rsid w:val="007F1A46"/>
    <w:rsid w:val="007F1CA7"/>
    <w:rsid w:val="007F23E3"/>
    <w:rsid w:val="007F2417"/>
    <w:rsid w:val="007F29EB"/>
    <w:rsid w:val="007F2B85"/>
    <w:rsid w:val="007F3024"/>
    <w:rsid w:val="007F3048"/>
    <w:rsid w:val="007F35EF"/>
    <w:rsid w:val="007F3A7F"/>
    <w:rsid w:val="007F4CDF"/>
    <w:rsid w:val="007F4ECB"/>
    <w:rsid w:val="007F4F0F"/>
    <w:rsid w:val="007F58A8"/>
    <w:rsid w:val="007F58EA"/>
    <w:rsid w:val="007F5BA2"/>
    <w:rsid w:val="007F5D73"/>
    <w:rsid w:val="007F620C"/>
    <w:rsid w:val="007F62E1"/>
    <w:rsid w:val="007F63DD"/>
    <w:rsid w:val="007F6CB3"/>
    <w:rsid w:val="0080031D"/>
    <w:rsid w:val="008007C0"/>
    <w:rsid w:val="00800BEA"/>
    <w:rsid w:val="0080171E"/>
    <w:rsid w:val="00801C4D"/>
    <w:rsid w:val="00801E27"/>
    <w:rsid w:val="00802A08"/>
    <w:rsid w:val="00802A6D"/>
    <w:rsid w:val="00802AB0"/>
    <w:rsid w:val="00803193"/>
    <w:rsid w:val="0080367E"/>
    <w:rsid w:val="00803B28"/>
    <w:rsid w:val="00803B33"/>
    <w:rsid w:val="00803CBC"/>
    <w:rsid w:val="00804C9E"/>
    <w:rsid w:val="0080538F"/>
    <w:rsid w:val="008055AF"/>
    <w:rsid w:val="008065F9"/>
    <w:rsid w:val="008075B5"/>
    <w:rsid w:val="0080775D"/>
    <w:rsid w:val="00807EA3"/>
    <w:rsid w:val="00807F45"/>
    <w:rsid w:val="00810285"/>
    <w:rsid w:val="00810B88"/>
    <w:rsid w:val="00810C75"/>
    <w:rsid w:val="00810DFC"/>
    <w:rsid w:val="008111C5"/>
    <w:rsid w:val="0081236D"/>
    <w:rsid w:val="00812B7F"/>
    <w:rsid w:val="00812EF6"/>
    <w:rsid w:val="00813C37"/>
    <w:rsid w:val="00813D36"/>
    <w:rsid w:val="008140DA"/>
    <w:rsid w:val="00814117"/>
    <w:rsid w:val="0081427C"/>
    <w:rsid w:val="00814966"/>
    <w:rsid w:val="00814C28"/>
    <w:rsid w:val="00815394"/>
    <w:rsid w:val="008155BB"/>
    <w:rsid w:val="008156B5"/>
    <w:rsid w:val="00815731"/>
    <w:rsid w:val="00815A3A"/>
    <w:rsid w:val="00815A69"/>
    <w:rsid w:val="00815CA9"/>
    <w:rsid w:val="00815D01"/>
    <w:rsid w:val="008164FA"/>
    <w:rsid w:val="00816805"/>
    <w:rsid w:val="008168E1"/>
    <w:rsid w:val="00816A38"/>
    <w:rsid w:val="00817409"/>
    <w:rsid w:val="008174EC"/>
    <w:rsid w:val="00817548"/>
    <w:rsid w:val="008177B1"/>
    <w:rsid w:val="00817DFB"/>
    <w:rsid w:val="00820782"/>
    <w:rsid w:val="00820AEC"/>
    <w:rsid w:val="00820DC0"/>
    <w:rsid w:val="0082113B"/>
    <w:rsid w:val="008215DE"/>
    <w:rsid w:val="00822264"/>
    <w:rsid w:val="00822386"/>
    <w:rsid w:val="0082263D"/>
    <w:rsid w:val="00823093"/>
    <w:rsid w:val="00823727"/>
    <w:rsid w:val="00823E05"/>
    <w:rsid w:val="008250DA"/>
    <w:rsid w:val="00826160"/>
    <w:rsid w:val="008264A0"/>
    <w:rsid w:val="0082659B"/>
    <w:rsid w:val="00827066"/>
    <w:rsid w:val="0082719E"/>
    <w:rsid w:val="00827421"/>
    <w:rsid w:val="008274D2"/>
    <w:rsid w:val="00827675"/>
    <w:rsid w:val="008278AE"/>
    <w:rsid w:val="008303AA"/>
    <w:rsid w:val="00831057"/>
    <w:rsid w:val="00831E66"/>
    <w:rsid w:val="00831EB9"/>
    <w:rsid w:val="008324CB"/>
    <w:rsid w:val="00832638"/>
    <w:rsid w:val="008330B3"/>
    <w:rsid w:val="00833260"/>
    <w:rsid w:val="008332EE"/>
    <w:rsid w:val="0083350A"/>
    <w:rsid w:val="00833565"/>
    <w:rsid w:val="0083387E"/>
    <w:rsid w:val="008339D3"/>
    <w:rsid w:val="00834685"/>
    <w:rsid w:val="008348B8"/>
    <w:rsid w:val="008352E5"/>
    <w:rsid w:val="0083596D"/>
    <w:rsid w:val="00835D6E"/>
    <w:rsid w:val="0083621C"/>
    <w:rsid w:val="008363F5"/>
    <w:rsid w:val="00836934"/>
    <w:rsid w:val="00836A18"/>
    <w:rsid w:val="00836A69"/>
    <w:rsid w:val="00836DE9"/>
    <w:rsid w:val="00837194"/>
    <w:rsid w:val="00837354"/>
    <w:rsid w:val="00837383"/>
    <w:rsid w:val="0083754C"/>
    <w:rsid w:val="008402E0"/>
    <w:rsid w:val="008406CC"/>
    <w:rsid w:val="0084089E"/>
    <w:rsid w:val="00840A83"/>
    <w:rsid w:val="00840EBF"/>
    <w:rsid w:val="008410EF"/>
    <w:rsid w:val="008414FD"/>
    <w:rsid w:val="008418E9"/>
    <w:rsid w:val="00841D2E"/>
    <w:rsid w:val="00841E8E"/>
    <w:rsid w:val="00841EB6"/>
    <w:rsid w:val="008424C8"/>
    <w:rsid w:val="00842C84"/>
    <w:rsid w:val="00842EE7"/>
    <w:rsid w:val="008430A1"/>
    <w:rsid w:val="00843161"/>
    <w:rsid w:val="008433D7"/>
    <w:rsid w:val="00843883"/>
    <w:rsid w:val="00843C79"/>
    <w:rsid w:val="00843E90"/>
    <w:rsid w:val="008447E9"/>
    <w:rsid w:val="008448E4"/>
    <w:rsid w:val="008449C3"/>
    <w:rsid w:val="00846031"/>
    <w:rsid w:val="00846C2C"/>
    <w:rsid w:val="00846FAE"/>
    <w:rsid w:val="00847756"/>
    <w:rsid w:val="00847973"/>
    <w:rsid w:val="00847E01"/>
    <w:rsid w:val="008500FD"/>
    <w:rsid w:val="00850861"/>
    <w:rsid w:val="00850E1F"/>
    <w:rsid w:val="00851377"/>
    <w:rsid w:val="00851385"/>
    <w:rsid w:val="0085195C"/>
    <w:rsid w:val="00852284"/>
    <w:rsid w:val="00852F70"/>
    <w:rsid w:val="0085342C"/>
    <w:rsid w:val="0085352C"/>
    <w:rsid w:val="00853683"/>
    <w:rsid w:val="008541B0"/>
    <w:rsid w:val="008544C8"/>
    <w:rsid w:val="008547A5"/>
    <w:rsid w:val="008548B3"/>
    <w:rsid w:val="008549FB"/>
    <w:rsid w:val="008553F3"/>
    <w:rsid w:val="00855585"/>
    <w:rsid w:val="008556D8"/>
    <w:rsid w:val="00855D97"/>
    <w:rsid w:val="008560E0"/>
    <w:rsid w:val="008566BA"/>
    <w:rsid w:val="00856D19"/>
    <w:rsid w:val="0085764F"/>
    <w:rsid w:val="00857C7F"/>
    <w:rsid w:val="00860788"/>
    <w:rsid w:val="008610BF"/>
    <w:rsid w:val="00861464"/>
    <w:rsid w:val="008622B7"/>
    <w:rsid w:val="00862D77"/>
    <w:rsid w:val="00863381"/>
    <w:rsid w:val="008639FD"/>
    <w:rsid w:val="00863EE9"/>
    <w:rsid w:val="0086445E"/>
    <w:rsid w:val="00864E85"/>
    <w:rsid w:val="00865029"/>
    <w:rsid w:val="0086525D"/>
    <w:rsid w:val="008652F1"/>
    <w:rsid w:val="00865C79"/>
    <w:rsid w:val="0086651C"/>
    <w:rsid w:val="00866676"/>
    <w:rsid w:val="00866D20"/>
    <w:rsid w:val="008671AE"/>
    <w:rsid w:val="0086729E"/>
    <w:rsid w:val="008675D9"/>
    <w:rsid w:val="00867618"/>
    <w:rsid w:val="00867687"/>
    <w:rsid w:val="00867874"/>
    <w:rsid w:val="008678A9"/>
    <w:rsid w:val="00867A42"/>
    <w:rsid w:val="00867C38"/>
    <w:rsid w:val="00870047"/>
    <w:rsid w:val="008708FE"/>
    <w:rsid w:val="00870957"/>
    <w:rsid w:val="0087121B"/>
    <w:rsid w:val="00871820"/>
    <w:rsid w:val="00871AC9"/>
    <w:rsid w:val="00871D2D"/>
    <w:rsid w:val="008728BE"/>
    <w:rsid w:val="00872F0E"/>
    <w:rsid w:val="00872F31"/>
    <w:rsid w:val="0087307E"/>
    <w:rsid w:val="008731BC"/>
    <w:rsid w:val="008732C9"/>
    <w:rsid w:val="008734E2"/>
    <w:rsid w:val="0087399C"/>
    <w:rsid w:val="00873F3C"/>
    <w:rsid w:val="00874088"/>
    <w:rsid w:val="00875160"/>
    <w:rsid w:val="008752D2"/>
    <w:rsid w:val="00875B3B"/>
    <w:rsid w:val="00875DCF"/>
    <w:rsid w:val="00876910"/>
    <w:rsid w:val="00876B5E"/>
    <w:rsid w:val="00877253"/>
    <w:rsid w:val="00877BFE"/>
    <w:rsid w:val="0088058B"/>
    <w:rsid w:val="00880621"/>
    <w:rsid w:val="00880641"/>
    <w:rsid w:val="00880D02"/>
    <w:rsid w:val="00881018"/>
    <w:rsid w:val="008813CE"/>
    <w:rsid w:val="00881551"/>
    <w:rsid w:val="008815E8"/>
    <w:rsid w:val="00881987"/>
    <w:rsid w:val="00881D15"/>
    <w:rsid w:val="00881EB8"/>
    <w:rsid w:val="00882042"/>
    <w:rsid w:val="008822A5"/>
    <w:rsid w:val="008831B8"/>
    <w:rsid w:val="0088342B"/>
    <w:rsid w:val="00883F02"/>
    <w:rsid w:val="00883FAB"/>
    <w:rsid w:val="00884932"/>
    <w:rsid w:val="00884B25"/>
    <w:rsid w:val="00884FDD"/>
    <w:rsid w:val="008861DD"/>
    <w:rsid w:val="0088658D"/>
    <w:rsid w:val="00886D1C"/>
    <w:rsid w:val="00886DEA"/>
    <w:rsid w:val="0088704C"/>
    <w:rsid w:val="00887518"/>
    <w:rsid w:val="00887648"/>
    <w:rsid w:val="00887763"/>
    <w:rsid w:val="008877FB"/>
    <w:rsid w:val="00887A4C"/>
    <w:rsid w:val="00887C97"/>
    <w:rsid w:val="00890138"/>
    <w:rsid w:val="00890B0E"/>
    <w:rsid w:val="00890DB8"/>
    <w:rsid w:val="00891598"/>
    <w:rsid w:val="0089332C"/>
    <w:rsid w:val="00893BCE"/>
    <w:rsid w:val="00893E95"/>
    <w:rsid w:val="00894438"/>
    <w:rsid w:val="00895203"/>
    <w:rsid w:val="00895236"/>
    <w:rsid w:val="00895626"/>
    <w:rsid w:val="00896538"/>
    <w:rsid w:val="0089703E"/>
    <w:rsid w:val="00897104"/>
    <w:rsid w:val="0089729E"/>
    <w:rsid w:val="00897F6C"/>
    <w:rsid w:val="008A066B"/>
    <w:rsid w:val="008A0D17"/>
    <w:rsid w:val="008A0DC8"/>
    <w:rsid w:val="008A13EF"/>
    <w:rsid w:val="008A162F"/>
    <w:rsid w:val="008A16DD"/>
    <w:rsid w:val="008A1C79"/>
    <w:rsid w:val="008A1DFF"/>
    <w:rsid w:val="008A1FB7"/>
    <w:rsid w:val="008A22DF"/>
    <w:rsid w:val="008A29F4"/>
    <w:rsid w:val="008A31D7"/>
    <w:rsid w:val="008A33C2"/>
    <w:rsid w:val="008A3CC1"/>
    <w:rsid w:val="008A43F4"/>
    <w:rsid w:val="008A44D1"/>
    <w:rsid w:val="008A4D96"/>
    <w:rsid w:val="008A50AE"/>
    <w:rsid w:val="008A53AF"/>
    <w:rsid w:val="008A58C0"/>
    <w:rsid w:val="008A5BE0"/>
    <w:rsid w:val="008A5CD2"/>
    <w:rsid w:val="008A5EA5"/>
    <w:rsid w:val="008A62F6"/>
    <w:rsid w:val="008A6328"/>
    <w:rsid w:val="008A6A83"/>
    <w:rsid w:val="008A6C37"/>
    <w:rsid w:val="008A6CD1"/>
    <w:rsid w:val="008A6E9C"/>
    <w:rsid w:val="008A6F3D"/>
    <w:rsid w:val="008A73D0"/>
    <w:rsid w:val="008A7CEC"/>
    <w:rsid w:val="008A7FDB"/>
    <w:rsid w:val="008B0E9B"/>
    <w:rsid w:val="008B0FFF"/>
    <w:rsid w:val="008B1B05"/>
    <w:rsid w:val="008B2327"/>
    <w:rsid w:val="008B2A95"/>
    <w:rsid w:val="008B32A3"/>
    <w:rsid w:val="008B3ABE"/>
    <w:rsid w:val="008B3B64"/>
    <w:rsid w:val="008B3ECE"/>
    <w:rsid w:val="008B4308"/>
    <w:rsid w:val="008B4B3E"/>
    <w:rsid w:val="008B4CCF"/>
    <w:rsid w:val="008B4F91"/>
    <w:rsid w:val="008B5491"/>
    <w:rsid w:val="008B561E"/>
    <w:rsid w:val="008B5AFB"/>
    <w:rsid w:val="008B5FFD"/>
    <w:rsid w:val="008B7843"/>
    <w:rsid w:val="008B7C13"/>
    <w:rsid w:val="008B7D7C"/>
    <w:rsid w:val="008C0A9D"/>
    <w:rsid w:val="008C1252"/>
    <w:rsid w:val="008C1430"/>
    <w:rsid w:val="008C1610"/>
    <w:rsid w:val="008C1BCA"/>
    <w:rsid w:val="008C23EB"/>
    <w:rsid w:val="008C2411"/>
    <w:rsid w:val="008C2629"/>
    <w:rsid w:val="008C2DEF"/>
    <w:rsid w:val="008C3302"/>
    <w:rsid w:val="008C448F"/>
    <w:rsid w:val="008C47C6"/>
    <w:rsid w:val="008C50F8"/>
    <w:rsid w:val="008C578E"/>
    <w:rsid w:val="008C5FDA"/>
    <w:rsid w:val="008C6208"/>
    <w:rsid w:val="008C625B"/>
    <w:rsid w:val="008C651F"/>
    <w:rsid w:val="008C652A"/>
    <w:rsid w:val="008C738F"/>
    <w:rsid w:val="008C7B87"/>
    <w:rsid w:val="008D004D"/>
    <w:rsid w:val="008D03B7"/>
    <w:rsid w:val="008D0D18"/>
    <w:rsid w:val="008D103F"/>
    <w:rsid w:val="008D160A"/>
    <w:rsid w:val="008D1669"/>
    <w:rsid w:val="008D1B01"/>
    <w:rsid w:val="008D1B0F"/>
    <w:rsid w:val="008D2152"/>
    <w:rsid w:val="008D262A"/>
    <w:rsid w:val="008D2651"/>
    <w:rsid w:val="008D29B0"/>
    <w:rsid w:val="008D2AD3"/>
    <w:rsid w:val="008D2BEF"/>
    <w:rsid w:val="008D2C19"/>
    <w:rsid w:val="008D2D58"/>
    <w:rsid w:val="008D3E61"/>
    <w:rsid w:val="008D3FBC"/>
    <w:rsid w:val="008D4C95"/>
    <w:rsid w:val="008D4E99"/>
    <w:rsid w:val="008D4EF3"/>
    <w:rsid w:val="008D4EF8"/>
    <w:rsid w:val="008D5BFC"/>
    <w:rsid w:val="008D5F83"/>
    <w:rsid w:val="008D61F9"/>
    <w:rsid w:val="008D62CC"/>
    <w:rsid w:val="008D6C8E"/>
    <w:rsid w:val="008D6E5C"/>
    <w:rsid w:val="008D6EB0"/>
    <w:rsid w:val="008D7567"/>
    <w:rsid w:val="008D75D8"/>
    <w:rsid w:val="008D7747"/>
    <w:rsid w:val="008D7D7C"/>
    <w:rsid w:val="008D7F28"/>
    <w:rsid w:val="008D7FDD"/>
    <w:rsid w:val="008E0551"/>
    <w:rsid w:val="008E0995"/>
    <w:rsid w:val="008E09F8"/>
    <w:rsid w:val="008E0F68"/>
    <w:rsid w:val="008E117C"/>
    <w:rsid w:val="008E1356"/>
    <w:rsid w:val="008E15C2"/>
    <w:rsid w:val="008E190C"/>
    <w:rsid w:val="008E1A07"/>
    <w:rsid w:val="008E1AFA"/>
    <w:rsid w:val="008E2081"/>
    <w:rsid w:val="008E262D"/>
    <w:rsid w:val="008E26AB"/>
    <w:rsid w:val="008E2ACD"/>
    <w:rsid w:val="008E2D7A"/>
    <w:rsid w:val="008E3517"/>
    <w:rsid w:val="008E3676"/>
    <w:rsid w:val="008E3720"/>
    <w:rsid w:val="008E3ACF"/>
    <w:rsid w:val="008E41E2"/>
    <w:rsid w:val="008E438D"/>
    <w:rsid w:val="008E43FF"/>
    <w:rsid w:val="008E4BED"/>
    <w:rsid w:val="008E4CEA"/>
    <w:rsid w:val="008E4F38"/>
    <w:rsid w:val="008E6167"/>
    <w:rsid w:val="008E63F1"/>
    <w:rsid w:val="008E64A9"/>
    <w:rsid w:val="008E6DC7"/>
    <w:rsid w:val="008E734E"/>
    <w:rsid w:val="008E7453"/>
    <w:rsid w:val="008E7F3F"/>
    <w:rsid w:val="008F05F7"/>
    <w:rsid w:val="008F11C2"/>
    <w:rsid w:val="008F1539"/>
    <w:rsid w:val="008F1674"/>
    <w:rsid w:val="008F1B0C"/>
    <w:rsid w:val="008F202C"/>
    <w:rsid w:val="008F23C4"/>
    <w:rsid w:val="008F31D5"/>
    <w:rsid w:val="008F330D"/>
    <w:rsid w:val="008F332D"/>
    <w:rsid w:val="008F396F"/>
    <w:rsid w:val="008F4CA7"/>
    <w:rsid w:val="008F5484"/>
    <w:rsid w:val="008F5BA7"/>
    <w:rsid w:val="008F5D27"/>
    <w:rsid w:val="008F5E88"/>
    <w:rsid w:val="008F5F37"/>
    <w:rsid w:val="008F64AD"/>
    <w:rsid w:val="008F6E38"/>
    <w:rsid w:val="008F7230"/>
    <w:rsid w:val="008F72A2"/>
    <w:rsid w:val="008F7359"/>
    <w:rsid w:val="0090031D"/>
    <w:rsid w:val="00900476"/>
    <w:rsid w:val="00900BE9"/>
    <w:rsid w:val="00901F34"/>
    <w:rsid w:val="0090239D"/>
    <w:rsid w:val="00903518"/>
    <w:rsid w:val="00903CD6"/>
    <w:rsid w:val="00903D16"/>
    <w:rsid w:val="00904049"/>
    <w:rsid w:val="0090412E"/>
    <w:rsid w:val="00904150"/>
    <w:rsid w:val="00904A0D"/>
    <w:rsid w:val="009058EA"/>
    <w:rsid w:val="00905E8F"/>
    <w:rsid w:val="00905F01"/>
    <w:rsid w:val="0090709B"/>
    <w:rsid w:val="009070EF"/>
    <w:rsid w:val="0090780F"/>
    <w:rsid w:val="0090796E"/>
    <w:rsid w:val="00907C0E"/>
    <w:rsid w:val="009112C4"/>
    <w:rsid w:val="009115DF"/>
    <w:rsid w:val="009118DA"/>
    <w:rsid w:val="0091210D"/>
    <w:rsid w:val="009125DF"/>
    <w:rsid w:val="00912867"/>
    <w:rsid w:val="00912BA4"/>
    <w:rsid w:val="009130B1"/>
    <w:rsid w:val="009130EB"/>
    <w:rsid w:val="009132A6"/>
    <w:rsid w:val="00914369"/>
    <w:rsid w:val="00914885"/>
    <w:rsid w:val="009149B6"/>
    <w:rsid w:val="009150F8"/>
    <w:rsid w:val="009152DB"/>
    <w:rsid w:val="009161CA"/>
    <w:rsid w:val="00916BBA"/>
    <w:rsid w:val="00917659"/>
    <w:rsid w:val="00917F12"/>
    <w:rsid w:val="00920589"/>
    <w:rsid w:val="00920899"/>
    <w:rsid w:val="009208EE"/>
    <w:rsid w:val="0092096B"/>
    <w:rsid w:val="00920B3D"/>
    <w:rsid w:val="00920B3E"/>
    <w:rsid w:val="00920DD7"/>
    <w:rsid w:val="00920DEA"/>
    <w:rsid w:val="00920E2C"/>
    <w:rsid w:val="00920EFD"/>
    <w:rsid w:val="009213CB"/>
    <w:rsid w:val="00921A4F"/>
    <w:rsid w:val="00921A8E"/>
    <w:rsid w:val="00921E12"/>
    <w:rsid w:val="0092331C"/>
    <w:rsid w:val="00923C1D"/>
    <w:rsid w:val="00924500"/>
    <w:rsid w:val="009247D3"/>
    <w:rsid w:val="00924825"/>
    <w:rsid w:val="00924954"/>
    <w:rsid w:val="00925C70"/>
    <w:rsid w:val="00925E8D"/>
    <w:rsid w:val="009268D2"/>
    <w:rsid w:val="00926AB6"/>
    <w:rsid w:val="00926AC0"/>
    <w:rsid w:val="00927AFE"/>
    <w:rsid w:val="00927DCC"/>
    <w:rsid w:val="00927FC5"/>
    <w:rsid w:val="009305C1"/>
    <w:rsid w:val="00932235"/>
    <w:rsid w:val="00933637"/>
    <w:rsid w:val="00933639"/>
    <w:rsid w:val="0093427A"/>
    <w:rsid w:val="009353F4"/>
    <w:rsid w:val="00935669"/>
    <w:rsid w:val="009356A0"/>
    <w:rsid w:val="00935B75"/>
    <w:rsid w:val="00936468"/>
    <w:rsid w:val="0093684E"/>
    <w:rsid w:val="00936A52"/>
    <w:rsid w:val="00936E3E"/>
    <w:rsid w:val="00936FBB"/>
    <w:rsid w:val="00937836"/>
    <w:rsid w:val="00937C92"/>
    <w:rsid w:val="00937FC7"/>
    <w:rsid w:val="009406E5"/>
    <w:rsid w:val="00941287"/>
    <w:rsid w:val="009415D5"/>
    <w:rsid w:val="00941B59"/>
    <w:rsid w:val="00941FEA"/>
    <w:rsid w:val="0094261B"/>
    <w:rsid w:val="009427DA"/>
    <w:rsid w:val="00942885"/>
    <w:rsid w:val="00942B26"/>
    <w:rsid w:val="00943338"/>
    <w:rsid w:val="009434B4"/>
    <w:rsid w:val="00943C15"/>
    <w:rsid w:val="0094400C"/>
    <w:rsid w:val="00944285"/>
    <w:rsid w:val="009459D5"/>
    <w:rsid w:val="0094642D"/>
    <w:rsid w:val="009465B4"/>
    <w:rsid w:val="00946A67"/>
    <w:rsid w:val="00946EA4"/>
    <w:rsid w:val="009470AE"/>
    <w:rsid w:val="009476EA"/>
    <w:rsid w:val="0094798A"/>
    <w:rsid w:val="00947A73"/>
    <w:rsid w:val="009501BF"/>
    <w:rsid w:val="00950845"/>
    <w:rsid w:val="0095131E"/>
    <w:rsid w:val="0095150C"/>
    <w:rsid w:val="00951C81"/>
    <w:rsid w:val="009530E8"/>
    <w:rsid w:val="0095372D"/>
    <w:rsid w:val="00953DD0"/>
    <w:rsid w:val="00953EF7"/>
    <w:rsid w:val="00954058"/>
    <w:rsid w:val="009546B7"/>
    <w:rsid w:val="00954E74"/>
    <w:rsid w:val="00954EED"/>
    <w:rsid w:val="00954F26"/>
    <w:rsid w:val="00955051"/>
    <w:rsid w:val="00955345"/>
    <w:rsid w:val="00955A49"/>
    <w:rsid w:val="00956504"/>
    <w:rsid w:val="00957781"/>
    <w:rsid w:val="0096023E"/>
    <w:rsid w:val="009603F1"/>
    <w:rsid w:val="00960710"/>
    <w:rsid w:val="00960D0A"/>
    <w:rsid w:val="00960DF5"/>
    <w:rsid w:val="00961220"/>
    <w:rsid w:val="00961582"/>
    <w:rsid w:val="009615C1"/>
    <w:rsid w:val="0096244F"/>
    <w:rsid w:val="0096267F"/>
    <w:rsid w:val="00962923"/>
    <w:rsid w:val="00962CD8"/>
    <w:rsid w:val="00963874"/>
    <w:rsid w:val="009640AE"/>
    <w:rsid w:val="009642E2"/>
    <w:rsid w:val="0096438C"/>
    <w:rsid w:val="009644C7"/>
    <w:rsid w:val="00965163"/>
    <w:rsid w:val="0096536E"/>
    <w:rsid w:val="0096549D"/>
    <w:rsid w:val="009657F5"/>
    <w:rsid w:val="00965A06"/>
    <w:rsid w:val="00966163"/>
    <w:rsid w:val="0096630A"/>
    <w:rsid w:val="00966BE6"/>
    <w:rsid w:val="00967A1C"/>
    <w:rsid w:val="00967A6A"/>
    <w:rsid w:val="00967B6B"/>
    <w:rsid w:val="00967CA6"/>
    <w:rsid w:val="009700E3"/>
    <w:rsid w:val="00970100"/>
    <w:rsid w:val="00970D38"/>
    <w:rsid w:val="009713F4"/>
    <w:rsid w:val="009719A2"/>
    <w:rsid w:val="00971D80"/>
    <w:rsid w:val="0097218A"/>
    <w:rsid w:val="009725F8"/>
    <w:rsid w:val="00972835"/>
    <w:rsid w:val="00972BD4"/>
    <w:rsid w:val="00972D9F"/>
    <w:rsid w:val="00973397"/>
    <w:rsid w:val="00973C62"/>
    <w:rsid w:val="00975118"/>
    <w:rsid w:val="009755AC"/>
    <w:rsid w:val="00975783"/>
    <w:rsid w:val="009757BD"/>
    <w:rsid w:val="00975813"/>
    <w:rsid w:val="00975CEF"/>
    <w:rsid w:val="009769B3"/>
    <w:rsid w:val="00976D22"/>
    <w:rsid w:val="009800DD"/>
    <w:rsid w:val="009803FF"/>
    <w:rsid w:val="0098048B"/>
    <w:rsid w:val="009807BA"/>
    <w:rsid w:val="00981451"/>
    <w:rsid w:val="00981787"/>
    <w:rsid w:val="00981ADB"/>
    <w:rsid w:val="00981B0C"/>
    <w:rsid w:val="0098220D"/>
    <w:rsid w:val="0098230C"/>
    <w:rsid w:val="0098244B"/>
    <w:rsid w:val="00983036"/>
    <w:rsid w:val="00983115"/>
    <w:rsid w:val="00983675"/>
    <w:rsid w:val="00983BAF"/>
    <w:rsid w:val="00984493"/>
    <w:rsid w:val="00985072"/>
    <w:rsid w:val="009850F3"/>
    <w:rsid w:val="00985F62"/>
    <w:rsid w:val="009866B2"/>
    <w:rsid w:val="00986ED1"/>
    <w:rsid w:val="00986F4C"/>
    <w:rsid w:val="009870E0"/>
    <w:rsid w:val="0099007F"/>
    <w:rsid w:val="00990163"/>
    <w:rsid w:val="009903DA"/>
    <w:rsid w:val="00990B83"/>
    <w:rsid w:val="00990F11"/>
    <w:rsid w:val="00990F69"/>
    <w:rsid w:val="00991417"/>
    <w:rsid w:val="00991B47"/>
    <w:rsid w:val="00991B6B"/>
    <w:rsid w:val="00991DF8"/>
    <w:rsid w:val="00991F2C"/>
    <w:rsid w:val="00991F91"/>
    <w:rsid w:val="009920CB"/>
    <w:rsid w:val="00992474"/>
    <w:rsid w:val="009927BC"/>
    <w:rsid w:val="009928D6"/>
    <w:rsid w:val="00992B08"/>
    <w:rsid w:val="00992D5F"/>
    <w:rsid w:val="00992EC0"/>
    <w:rsid w:val="00992EE9"/>
    <w:rsid w:val="0099340B"/>
    <w:rsid w:val="009934F5"/>
    <w:rsid w:val="00993C9B"/>
    <w:rsid w:val="00995E04"/>
    <w:rsid w:val="0099619C"/>
    <w:rsid w:val="00996C72"/>
    <w:rsid w:val="00996EE1"/>
    <w:rsid w:val="00997A89"/>
    <w:rsid w:val="009A0438"/>
    <w:rsid w:val="009A0605"/>
    <w:rsid w:val="009A092F"/>
    <w:rsid w:val="009A154D"/>
    <w:rsid w:val="009A1591"/>
    <w:rsid w:val="009A1636"/>
    <w:rsid w:val="009A1A51"/>
    <w:rsid w:val="009A2109"/>
    <w:rsid w:val="009A2563"/>
    <w:rsid w:val="009A289B"/>
    <w:rsid w:val="009A2B11"/>
    <w:rsid w:val="009A3519"/>
    <w:rsid w:val="009A36EE"/>
    <w:rsid w:val="009A3778"/>
    <w:rsid w:val="009A37B2"/>
    <w:rsid w:val="009A37E5"/>
    <w:rsid w:val="009A3C82"/>
    <w:rsid w:val="009A3EB3"/>
    <w:rsid w:val="009A428A"/>
    <w:rsid w:val="009A459D"/>
    <w:rsid w:val="009A4606"/>
    <w:rsid w:val="009A5B77"/>
    <w:rsid w:val="009A5CDE"/>
    <w:rsid w:val="009A60E6"/>
    <w:rsid w:val="009A65F5"/>
    <w:rsid w:val="009A6A74"/>
    <w:rsid w:val="009A7143"/>
    <w:rsid w:val="009A72BC"/>
    <w:rsid w:val="009A743D"/>
    <w:rsid w:val="009A749F"/>
    <w:rsid w:val="009A7D0B"/>
    <w:rsid w:val="009A7EC1"/>
    <w:rsid w:val="009B063A"/>
    <w:rsid w:val="009B0A51"/>
    <w:rsid w:val="009B11BF"/>
    <w:rsid w:val="009B1AAE"/>
    <w:rsid w:val="009B1AEC"/>
    <w:rsid w:val="009B2188"/>
    <w:rsid w:val="009B23AD"/>
    <w:rsid w:val="009B2A52"/>
    <w:rsid w:val="009B2DE4"/>
    <w:rsid w:val="009B420A"/>
    <w:rsid w:val="009B45D8"/>
    <w:rsid w:val="009B5107"/>
    <w:rsid w:val="009B5351"/>
    <w:rsid w:val="009B59FB"/>
    <w:rsid w:val="009B6681"/>
    <w:rsid w:val="009B6718"/>
    <w:rsid w:val="009B6AFB"/>
    <w:rsid w:val="009B6F7B"/>
    <w:rsid w:val="009C0187"/>
    <w:rsid w:val="009C0469"/>
    <w:rsid w:val="009C0476"/>
    <w:rsid w:val="009C0A2A"/>
    <w:rsid w:val="009C0CA5"/>
    <w:rsid w:val="009C1357"/>
    <w:rsid w:val="009C1C96"/>
    <w:rsid w:val="009C1E82"/>
    <w:rsid w:val="009C2103"/>
    <w:rsid w:val="009C2351"/>
    <w:rsid w:val="009C31A3"/>
    <w:rsid w:val="009C358C"/>
    <w:rsid w:val="009C37AE"/>
    <w:rsid w:val="009C3AD7"/>
    <w:rsid w:val="009C4111"/>
    <w:rsid w:val="009C4E5F"/>
    <w:rsid w:val="009C4F1A"/>
    <w:rsid w:val="009C531D"/>
    <w:rsid w:val="009C63D4"/>
    <w:rsid w:val="009C640B"/>
    <w:rsid w:val="009C6433"/>
    <w:rsid w:val="009C6C83"/>
    <w:rsid w:val="009C70C2"/>
    <w:rsid w:val="009C7A2F"/>
    <w:rsid w:val="009C7C03"/>
    <w:rsid w:val="009D0167"/>
    <w:rsid w:val="009D05F1"/>
    <w:rsid w:val="009D0A41"/>
    <w:rsid w:val="009D0FDB"/>
    <w:rsid w:val="009D10A2"/>
    <w:rsid w:val="009D1195"/>
    <w:rsid w:val="009D197D"/>
    <w:rsid w:val="009D19EB"/>
    <w:rsid w:val="009D1ECC"/>
    <w:rsid w:val="009D1F09"/>
    <w:rsid w:val="009D2485"/>
    <w:rsid w:val="009D2DA2"/>
    <w:rsid w:val="009D3220"/>
    <w:rsid w:val="009D32CE"/>
    <w:rsid w:val="009D3B22"/>
    <w:rsid w:val="009D403F"/>
    <w:rsid w:val="009D45D9"/>
    <w:rsid w:val="009D464F"/>
    <w:rsid w:val="009D5C50"/>
    <w:rsid w:val="009D5DA0"/>
    <w:rsid w:val="009D5EED"/>
    <w:rsid w:val="009D6451"/>
    <w:rsid w:val="009D64CB"/>
    <w:rsid w:val="009D6516"/>
    <w:rsid w:val="009D75AF"/>
    <w:rsid w:val="009D79EC"/>
    <w:rsid w:val="009D7F71"/>
    <w:rsid w:val="009E075F"/>
    <w:rsid w:val="009E16F3"/>
    <w:rsid w:val="009E1CD4"/>
    <w:rsid w:val="009E1F7C"/>
    <w:rsid w:val="009E20EB"/>
    <w:rsid w:val="009E234A"/>
    <w:rsid w:val="009E40CC"/>
    <w:rsid w:val="009E41E7"/>
    <w:rsid w:val="009E4377"/>
    <w:rsid w:val="009E45DD"/>
    <w:rsid w:val="009E47E5"/>
    <w:rsid w:val="009E530A"/>
    <w:rsid w:val="009E552D"/>
    <w:rsid w:val="009E6160"/>
    <w:rsid w:val="009E6205"/>
    <w:rsid w:val="009E6222"/>
    <w:rsid w:val="009E62B2"/>
    <w:rsid w:val="009E6A92"/>
    <w:rsid w:val="009E7455"/>
    <w:rsid w:val="009E7646"/>
    <w:rsid w:val="009E78A4"/>
    <w:rsid w:val="009E7C5C"/>
    <w:rsid w:val="009F0423"/>
    <w:rsid w:val="009F04F0"/>
    <w:rsid w:val="009F13F0"/>
    <w:rsid w:val="009F151B"/>
    <w:rsid w:val="009F167A"/>
    <w:rsid w:val="009F1F38"/>
    <w:rsid w:val="009F306E"/>
    <w:rsid w:val="009F30B6"/>
    <w:rsid w:val="009F34C8"/>
    <w:rsid w:val="009F371E"/>
    <w:rsid w:val="009F3B0C"/>
    <w:rsid w:val="009F4689"/>
    <w:rsid w:val="009F470B"/>
    <w:rsid w:val="009F5A7D"/>
    <w:rsid w:val="009F5B51"/>
    <w:rsid w:val="009F5D13"/>
    <w:rsid w:val="009F5F3A"/>
    <w:rsid w:val="009F7470"/>
    <w:rsid w:val="009F778D"/>
    <w:rsid w:val="009F7889"/>
    <w:rsid w:val="009F7C31"/>
    <w:rsid w:val="00A01027"/>
    <w:rsid w:val="00A0127A"/>
    <w:rsid w:val="00A014A5"/>
    <w:rsid w:val="00A01F13"/>
    <w:rsid w:val="00A02485"/>
    <w:rsid w:val="00A027AB"/>
    <w:rsid w:val="00A027FA"/>
    <w:rsid w:val="00A02C92"/>
    <w:rsid w:val="00A038CB"/>
    <w:rsid w:val="00A03A89"/>
    <w:rsid w:val="00A04180"/>
    <w:rsid w:val="00A042B7"/>
    <w:rsid w:val="00A043AC"/>
    <w:rsid w:val="00A04714"/>
    <w:rsid w:val="00A04756"/>
    <w:rsid w:val="00A047B6"/>
    <w:rsid w:val="00A0501B"/>
    <w:rsid w:val="00A0506A"/>
    <w:rsid w:val="00A059C9"/>
    <w:rsid w:val="00A05F15"/>
    <w:rsid w:val="00A061D1"/>
    <w:rsid w:val="00A062EE"/>
    <w:rsid w:val="00A0694A"/>
    <w:rsid w:val="00A06CFB"/>
    <w:rsid w:val="00A07081"/>
    <w:rsid w:val="00A07095"/>
    <w:rsid w:val="00A079E5"/>
    <w:rsid w:val="00A07C2F"/>
    <w:rsid w:val="00A07EBA"/>
    <w:rsid w:val="00A102F2"/>
    <w:rsid w:val="00A10379"/>
    <w:rsid w:val="00A1097A"/>
    <w:rsid w:val="00A1121A"/>
    <w:rsid w:val="00A112B6"/>
    <w:rsid w:val="00A1153C"/>
    <w:rsid w:val="00A115FA"/>
    <w:rsid w:val="00A11ECD"/>
    <w:rsid w:val="00A128C8"/>
    <w:rsid w:val="00A12B1F"/>
    <w:rsid w:val="00A12F3B"/>
    <w:rsid w:val="00A13AAC"/>
    <w:rsid w:val="00A13D0E"/>
    <w:rsid w:val="00A13D1A"/>
    <w:rsid w:val="00A1411E"/>
    <w:rsid w:val="00A14ACE"/>
    <w:rsid w:val="00A14E2C"/>
    <w:rsid w:val="00A14F12"/>
    <w:rsid w:val="00A155FE"/>
    <w:rsid w:val="00A15812"/>
    <w:rsid w:val="00A1588D"/>
    <w:rsid w:val="00A158E9"/>
    <w:rsid w:val="00A15925"/>
    <w:rsid w:val="00A1607D"/>
    <w:rsid w:val="00A165DC"/>
    <w:rsid w:val="00A16669"/>
    <w:rsid w:val="00A175EB"/>
    <w:rsid w:val="00A1761A"/>
    <w:rsid w:val="00A1782F"/>
    <w:rsid w:val="00A17862"/>
    <w:rsid w:val="00A203F6"/>
    <w:rsid w:val="00A2068A"/>
    <w:rsid w:val="00A206AC"/>
    <w:rsid w:val="00A208E3"/>
    <w:rsid w:val="00A21391"/>
    <w:rsid w:val="00A21575"/>
    <w:rsid w:val="00A22147"/>
    <w:rsid w:val="00A221E9"/>
    <w:rsid w:val="00A22412"/>
    <w:rsid w:val="00A226F0"/>
    <w:rsid w:val="00A229BF"/>
    <w:rsid w:val="00A22C68"/>
    <w:rsid w:val="00A22CB3"/>
    <w:rsid w:val="00A22CC1"/>
    <w:rsid w:val="00A22CFC"/>
    <w:rsid w:val="00A22EC3"/>
    <w:rsid w:val="00A230E9"/>
    <w:rsid w:val="00A231C3"/>
    <w:rsid w:val="00A232DC"/>
    <w:rsid w:val="00A23769"/>
    <w:rsid w:val="00A23F8D"/>
    <w:rsid w:val="00A24D1F"/>
    <w:rsid w:val="00A25223"/>
    <w:rsid w:val="00A25999"/>
    <w:rsid w:val="00A25BC9"/>
    <w:rsid w:val="00A25D42"/>
    <w:rsid w:val="00A25E45"/>
    <w:rsid w:val="00A262BC"/>
    <w:rsid w:val="00A26A40"/>
    <w:rsid w:val="00A26F44"/>
    <w:rsid w:val="00A27035"/>
    <w:rsid w:val="00A270D5"/>
    <w:rsid w:val="00A27650"/>
    <w:rsid w:val="00A2780F"/>
    <w:rsid w:val="00A279C0"/>
    <w:rsid w:val="00A30457"/>
    <w:rsid w:val="00A30F13"/>
    <w:rsid w:val="00A315DF"/>
    <w:rsid w:val="00A31764"/>
    <w:rsid w:val="00A32EA3"/>
    <w:rsid w:val="00A32F80"/>
    <w:rsid w:val="00A32FD8"/>
    <w:rsid w:val="00A337BE"/>
    <w:rsid w:val="00A3382F"/>
    <w:rsid w:val="00A338A3"/>
    <w:rsid w:val="00A345C3"/>
    <w:rsid w:val="00A34808"/>
    <w:rsid w:val="00A34CBD"/>
    <w:rsid w:val="00A34CDF"/>
    <w:rsid w:val="00A365E1"/>
    <w:rsid w:val="00A36887"/>
    <w:rsid w:val="00A36C47"/>
    <w:rsid w:val="00A37A80"/>
    <w:rsid w:val="00A37F4F"/>
    <w:rsid w:val="00A40232"/>
    <w:rsid w:val="00A403E4"/>
    <w:rsid w:val="00A4048E"/>
    <w:rsid w:val="00A404CE"/>
    <w:rsid w:val="00A40599"/>
    <w:rsid w:val="00A41070"/>
    <w:rsid w:val="00A41504"/>
    <w:rsid w:val="00A418B1"/>
    <w:rsid w:val="00A41A5D"/>
    <w:rsid w:val="00A41D3C"/>
    <w:rsid w:val="00A41E9E"/>
    <w:rsid w:val="00A41F38"/>
    <w:rsid w:val="00A427FD"/>
    <w:rsid w:val="00A42CF5"/>
    <w:rsid w:val="00A4305B"/>
    <w:rsid w:val="00A44444"/>
    <w:rsid w:val="00A44C73"/>
    <w:rsid w:val="00A44E9A"/>
    <w:rsid w:val="00A451C7"/>
    <w:rsid w:val="00A45328"/>
    <w:rsid w:val="00A4591B"/>
    <w:rsid w:val="00A45B65"/>
    <w:rsid w:val="00A4611A"/>
    <w:rsid w:val="00A4659B"/>
    <w:rsid w:val="00A468DE"/>
    <w:rsid w:val="00A469F5"/>
    <w:rsid w:val="00A46C3C"/>
    <w:rsid w:val="00A47836"/>
    <w:rsid w:val="00A47A9F"/>
    <w:rsid w:val="00A47DCA"/>
    <w:rsid w:val="00A47E21"/>
    <w:rsid w:val="00A47ED5"/>
    <w:rsid w:val="00A50A0C"/>
    <w:rsid w:val="00A5191B"/>
    <w:rsid w:val="00A52081"/>
    <w:rsid w:val="00A521DE"/>
    <w:rsid w:val="00A52E67"/>
    <w:rsid w:val="00A5375E"/>
    <w:rsid w:val="00A53BCE"/>
    <w:rsid w:val="00A54282"/>
    <w:rsid w:val="00A54357"/>
    <w:rsid w:val="00A54460"/>
    <w:rsid w:val="00A54782"/>
    <w:rsid w:val="00A54B54"/>
    <w:rsid w:val="00A54C33"/>
    <w:rsid w:val="00A54ED7"/>
    <w:rsid w:val="00A554F7"/>
    <w:rsid w:val="00A55784"/>
    <w:rsid w:val="00A55BDC"/>
    <w:rsid w:val="00A55F73"/>
    <w:rsid w:val="00A5621C"/>
    <w:rsid w:val="00A56308"/>
    <w:rsid w:val="00A567CF"/>
    <w:rsid w:val="00A5694E"/>
    <w:rsid w:val="00A56BA2"/>
    <w:rsid w:val="00A5714E"/>
    <w:rsid w:val="00A5743B"/>
    <w:rsid w:val="00A57514"/>
    <w:rsid w:val="00A57C15"/>
    <w:rsid w:val="00A57F87"/>
    <w:rsid w:val="00A606A7"/>
    <w:rsid w:val="00A60BA0"/>
    <w:rsid w:val="00A60D62"/>
    <w:rsid w:val="00A6183C"/>
    <w:rsid w:val="00A61F19"/>
    <w:rsid w:val="00A62705"/>
    <w:rsid w:val="00A62D24"/>
    <w:rsid w:val="00A63B8C"/>
    <w:rsid w:val="00A640DC"/>
    <w:rsid w:val="00A64222"/>
    <w:rsid w:val="00A64355"/>
    <w:rsid w:val="00A64559"/>
    <w:rsid w:val="00A64CF8"/>
    <w:rsid w:val="00A65094"/>
    <w:rsid w:val="00A65A09"/>
    <w:rsid w:val="00A660DF"/>
    <w:rsid w:val="00A676E1"/>
    <w:rsid w:val="00A707CF"/>
    <w:rsid w:val="00A70D80"/>
    <w:rsid w:val="00A7128E"/>
    <w:rsid w:val="00A7148B"/>
    <w:rsid w:val="00A71B54"/>
    <w:rsid w:val="00A725FB"/>
    <w:rsid w:val="00A72B56"/>
    <w:rsid w:val="00A72B57"/>
    <w:rsid w:val="00A72ED4"/>
    <w:rsid w:val="00A73677"/>
    <w:rsid w:val="00A73850"/>
    <w:rsid w:val="00A73F61"/>
    <w:rsid w:val="00A740FA"/>
    <w:rsid w:val="00A74363"/>
    <w:rsid w:val="00A7437D"/>
    <w:rsid w:val="00A7459E"/>
    <w:rsid w:val="00A74BB3"/>
    <w:rsid w:val="00A750AD"/>
    <w:rsid w:val="00A75202"/>
    <w:rsid w:val="00A756F3"/>
    <w:rsid w:val="00A75C7B"/>
    <w:rsid w:val="00A75D8E"/>
    <w:rsid w:val="00A76A39"/>
    <w:rsid w:val="00A76BBC"/>
    <w:rsid w:val="00A76BF9"/>
    <w:rsid w:val="00A76C0E"/>
    <w:rsid w:val="00A7721D"/>
    <w:rsid w:val="00A773DD"/>
    <w:rsid w:val="00A77EF1"/>
    <w:rsid w:val="00A8035C"/>
    <w:rsid w:val="00A80903"/>
    <w:rsid w:val="00A80EF0"/>
    <w:rsid w:val="00A80FF2"/>
    <w:rsid w:val="00A811D7"/>
    <w:rsid w:val="00A81465"/>
    <w:rsid w:val="00A81E25"/>
    <w:rsid w:val="00A821BE"/>
    <w:rsid w:val="00A824BF"/>
    <w:rsid w:val="00A82939"/>
    <w:rsid w:val="00A82CAD"/>
    <w:rsid w:val="00A82FE7"/>
    <w:rsid w:val="00A83295"/>
    <w:rsid w:val="00A83BF6"/>
    <w:rsid w:val="00A843F4"/>
    <w:rsid w:val="00A84B5F"/>
    <w:rsid w:val="00A84BA0"/>
    <w:rsid w:val="00A84F59"/>
    <w:rsid w:val="00A850F3"/>
    <w:rsid w:val="00A852EC"/>
    <w:rsid w:val="00A85A59"/>
    <w:rsid w:val="00A85C51"/>
    <w:rsid w:val="00A86A51"/>
    <w:rsid w:val="00A86B0C"/>
    <w:rsid w:val="00A877F7"/>
    <w:rsid w:val="00A90A97"/>
    <w:rsid w:val="00A90F9B"/>
    <w:rsid w:val="00A913BD"/>
    <w:rsid w:val="00A91845"/>
    <w:rsid w:val="00A919D7"/>
    <w:rsid w:val="00A9220F"/>
    <w:rsid w:val="00A92404"/>
    <w:rsid w:val="00A93164"/>
    <w:rsid w:val="00A93379"/>
    <w:rsid w:val="00A933F6"/>
    <w:rsid w:val="00A934AB"/>
    <w:rsid w:val="00A93762"/>
    <w:rsid w:val="00A93A71"/>
    <w:rsid w:val="00A93D99"/>
    <w:rsid w:val="00A94A8E"/>
    <w:rsid w:val="00A94E05"/>
    <w:rsid w:val="00A9506C"/>
    <w:rsid w:val="00A9546F"/>
    <w:rsid w:val="00A9556B"/>
    <w:rsid w:val="00A957B1"/>
    <w:rsid w:val="00A95884"/>
    <w:rsid w:val="00A96124"/>
    <w:rsid w:val="00A965B3"/>
    <w:rsid w:val="00A965BD"/>
    <w:rsid w:val="00A96B72"/>
    <w:rsid w:val="00A96CFE"/>
    <w:rsid w:val="00A96E52"/>
    <w:rsid w:val="00A97460"/>
    <w:rsid w:val="00A97B17"/>
    <w:rsid w:val="00A97D38"/>
    <w:rsid w:val="00AA09AF"/>
    <w:rsid w:val="00AA0DC2"/>
    <w:rsid w:val="00AA1141"/>
    <w:rsid w:val="00AA1574"/>
    <w:rsid w:val="00AA15B8"/>
    <w:rsid w:val="00AA1934"/>
    <w:rsid w:val="00AA196E"/>
    <w:rsid w:val="00AA1F76"/>
    <w:rsid w:val="00AA2486"/>
    <w:rsid w:val="00AA273C"/>
    <w:rsid w:val="00AA2792"/>
    <w:rsid w:val="00AA3246"/>
    <w:rsid w:val="00AA35DD"/>
    <w:rsid w:val="00AA3A7A"/>
    <w:rsid w:val="00AA3D94"/>
    <w:rsid w:val="00AA3E7D"/>
    <w:rsid w:val="00AA463B"/>
    <w:rsid w:val="00AA4807"/>
    <w:rsid w:val="00AA4919"/>
    <w:rsid w:val="00AA4C00"/>
    <w:rsid w:val="00AA54C1"/>
    <w:rsid w:val="00AA588E"/>
    <w:rsid w:val="00AA78FC"/>
    <w:rsid w:val="00AA7970"/>
    <w:rsid w:val="00AA7B97"/>
    <w:rsid w:val="00AA7F0E"/>
    <w:rsid w:val="00AA7FA3"/>
    <w:rsid w:val="00AB003B"/>
    <w:rsid w:val="00AB0351"/>
    <w:rsid w:val="00AB035C"/>
    <w:rsid w:val="00AB054C"/>
    <w:rsid w:val="00AB0BF3"/>
    <w:rsid w:val="00AB102D"/>
    <w:rsid w:val="00AB1117"/>
    <w:rsid w:val="00AB1691"/>
    <w:rsid w:val="00AB1D20"/>
    <w:rsid w:val="00AB20FA"/>
    <w:rsid w:val="00AB25F3"/>
    <w:rsid w:val="00AB2677"/>
    <w:rsid w:val="00AB2749"/>
    <w:rsid w:val="00AB2939"/>
    <w:rsid w:val="00AB2DCF"/>
    <w:rsid w:val="00AB3581"/>
    <w:rsid w:val="00AB3FB3"/>
    <w:rsid w:val="00AB4B73"/>
    <w:rsid w:val="00AB4BBC"/>
    <w:rsid w:val="00AB4E44"/>
    <w:rsid w:val="00AB518D"/>
    <w:rsid w:val="00AB5668"/>
    <w:rsid w:val="00AB5855"/>
    <w:rsid w:val="00AB5A54"/>
    <w:rsid w:val="00AB63D2"/>
    <w:rsid w:val="00AB64F0"/>
    <w:rsid w:val="00AB69EA"/>
    <w:rsid w:val="00AB6C7B"/>
    <w:rsid w:val="00AB6CC6"/>
    <w:rsid w:val="00AB6FE7"/>
    <w:rsid w:val="00AB769B"/>
    <w:rsid w:val="00AB7E36"/>
    <w:rsid w:val="00AC001F"/>
    <w:rsid w:val="00AC0165"/>
    <w:rsid w:val="00AC01AD"/>
    <w:rsid w:val="00AC025A"/>
    <w:rsid w:val="00AC0AC5"/>
    <w:rsid w:val="00AC0ACF"/>
    <w:rsid w:val="00AC0DC5"/>
    <w:rsid w:val="00AC11F5"/>
    <w:rsid w:val="00AC1251"/>
    <w:rsid w:val="00AC1512"/>
    <w:rsid w:val="00AC163E"/>
    <w:rsid w:val="00AC1685"/>
    <w:rsid w:val="00AC1B5B"/>
    <w:rsid w:val="00AC24D5"/>
    <w:rsid w:val="00AC389D"/>
    <w:rsid w:val="00AC429B"/>
    <w:rsid w:val="00AC43A6"/>
    <w:rsid w:val="00AC4500"/>
    <w:rsid w:val="00AC4707"/>
    <w:rsid w:val="00AC476C"/>
    <w:rsid w:val="00AC5147"/>
    <w:rsid w:val="00AC5175"/>
    <w:rsid w:val="00AC533D"/>
    <w:rsid w:val="00AC564C"/>
    <w:rsid w:val="00AC5A10"/>
    <w:rsid w:val="00AC5D15"/>
    <w:rsid w:val="00AC5E64"/>
    <w:rsid w:val="00AC68CC"/>
    <w:rsid w:val="00AC694C"/>
    <w:rsid w:val="00AC696B"/>
    <w:rsid w:val="00AC6CA5"/>
    <w:rsid w:val="00AC75A1"/>
    <w:rsid w:val="00AC77D1"/>
    <w:rsid w:val="00AC795A"/>
    <w:rsid w:val="00AC7B33"/>
    <w:rsid w:val="00AD0088"/>
    <w:rsid w:val="00AD00E4"/>
    <w:rsid w:val="00AD073C"/>
    <w:rsid w:val="00AD0920"/>
    <w:rsid w:val="00AD0B66"/>
    <w:rsid w:val="00AD0EDE"/>
    <w:rsid w:val="00AD10BA"/>
    <w:rsid w:val="00AD1811"/>
    <w:rsid w:val="00AD19E4"/>
    <w:rsid w:val="00AD1C28"/>
    <w:rsid w:val="00AD1CF6"/>
    <w:rsid w:val="00AD1F0A"/>
    <w:rsid w:val="00AD226C"/>
    <w:rsid w:val="00AD2406"/>
    <w:rsid w:val="00AD2B51"/>
    <w:rsid w:val="00AD2BCE"/>
    <w:rsid w:val="00AD2D55"/>
    <w:rsid w:val="00AD2F3B"/>
    <w:rsid w:val="00AD315B"/>
    <w:rsid w:val="00AD31C6"/>
    <w:rsid w:val="00AD3915"/>
    <w:rsid w:val="00AD3B0F"/>
    <w:rsid w:val="00AD497C"/>
    <w:rsid w:val="00AD4A9F"/>
    <w:rsid w:val="00AD4B57"/>
    <w:rsid w:val="00AD5056"/>
    <w:rsid w:val="00AD54B2"/>
    <w:rsid w:val="00AD613E"/>
    <w:rsid w:val="00AD6285"/>
    <w:rsid w:val="00AD654A"/>
    <w:rsid w:val="00AD6797"/>
    <w:rsid w:val="00AD68BA"/>
    <w:rsid w:val="00AD6C0C"/>
    <w:rsid w:val="00AD6C5E"/>
    <w:rsid w:val="00AD6CF8"/>
    <w:rsid w:val="00AD6ED4"/>
    <w:rsid w:val="00AD7106"/>
    <w:rsid w:val="00AD749C"/>
    <w:rsid w:val="00AD787F"/>
    <w:rsid w:val="00AD794D"/>
    <w:rsid w:val="00AE008D"/>
    <w:rsid w:val="00AE0865"/>
    <w:rsid w:val="00AE0CAB"/>
    <w:rsid w:val="00AE0D81"/>
    <w:rsid w:val="00AE0E46"/>
    <w:rsid w:val="00AE0FB6"/>
    <w:rsid w:val="00AE1C56"/>
    <w:rsid w:val="00AE1D4C"/>
    <w:rsid w:val="00AE2580"/>
    <w:rsid w:val="00AE2B1C"/>
    <w:rsid w:val="00AE2E25"/>
    <w:rsid w:val="00AE379F"/>
    <w:rsid w:val="00AE3AA4"/>
    <w:rsid w:val="00AE3F74"/>
    <w:rsid w:val="00AE4286"/>
    <w:rsid w:val="00AE4299"/>
    <w:rsid w:val="00AE48BB"/>
    <w:rsid w:val="00AE506D"/>
    <w:rsid w:val="00AE55F8"/>
    <w:rsid w:val="00AE5B4E"/>
    <w:rsid w:val="00AE5F94"/>
    <w:rsid w:val="00AE6126"/>
    <w:rsid w:val="00AE626B"/>
    <w:rsid w:val="00AE6F37"/>
    <w:rsid w:val="00AE7191"/>
    <w:rsid w:val="00AE7A10"/>
    <w:rsid w:val="00AF00BE"/>
    <w:rsid w:val="00AF0444"/>
    <w:rsid w:val="00AF0706"/>
    <w:rsid w:val="00AF0CE2"/>
    <w:rsid w:val="00AF14AD"/>
    <w:rsid w:val="00AF17CA"/>
    <w:rsid w:val="00AF1B7E"/>
    <w:rsid w:val="00AF205F"/>
    <w:rsid w:val="00AF2541"/>
    <w:rsid w:val="00AF2A52"/>
    <w:rsid w:val="00AF2B54"/>
    <w:rsid w:val="00AF31AD"/>
    <w:rsid w:val="00AF3606"/>
    <w:rsid w:val="00AF3867"/>
    <w:rsid w:val="00AF3A17"/>
    <w:rsid w:val="00AF44C4"/>
    <w:rsid w:val="00AF49BF"/>
    <w:rsid w:val="00AF6084"/>
    <w:rsid w:val="00AF6384"/>
    <w:rsid w:val="00AF6AED"/>
    <w:rsid w:val="00AF6F91"/>
    <w:rsid w:val="00AF77E1"/>
    <w:rsid w:val="00AF7FB0"/>
    <w:rsid w:val="00B0001D"/>
    <w:rsid w:val="00B00813"/>
    <w:rsid w:val="00B00D8C"/>
    <w:rsid w:val="00B00F4D"/>
    <w:rsid w:val="00B01065"/>
    <w:rsid w:val="00B01210"/>
    <w:rsid w:val="00B01262"/>
    <w:rsid w:val="00B01779"/>
    <w:rsid w:val="00B0180A"/>
    <w:rsid w:val="00B018A0"/>
    <w:rsid w:val="00B018F8"/>
    <w:rsid w:val="00B02D4E"/>
    <w:rsid w:val="00B03A05"/>
    <w:rsid w:val="00B03E57"/>
    <w:rsid w:val="00B04340"/>
    <w:rsid w:val="00B04805"/>
    <w:rsid w:val="00B0492A"/>
    <w:rsid w:val="00B0546D"/>
    <w:rsid w:val="00B0553E"/>
    <w:rsid w:val="00B0555F"/>
    <w:rsid w:val="00B05572"/>
    <w:rsid w:val="00B05800"/>
    <w:rsid w:val="00B05E26"/>
    <w:rsid w:val="00B061C1"/>
    <w:rsid w:val="00B0632F"/>
    <w:rsid w:val="00B064E7"/>
    <w:rsid w:val="00B0696D"/>
    <w:rsid w:val="00B06F7A"/>
    <w:rsid w:val="00B07165"/>
    <w:rsid w:val="00B07306"/>
    <w:rsid w:val="00B075A2"/>
    <w:rsid w:val="00B07983"/>
    <w:rsid w:val="00B079A4"/>
    <w:rsid w:val="00B07E75"/>
    <w:rsid w:val="00B109B8"/>
    <w:rsid w:val="00B10DE3"/>
    <w:rsid w:val="00B10FE8"/>
    <w:rsid w:val="00B11A46"/>
    <w:rsid w:val="00B12490"/>
    <w:rsid w:val="00B12659"/>
    <w:rsid w:val="00B1298D"/>
    <w:rsid w:val="00B12E45"/>
    <w:rsid w:val="00B130E3"/>
    <w:rsid w:val="00B13BA8"/>
    <w:rsid w:val="00B13C89"/>
    <w:rsid w:val="00B13E20"/>
    <w:rsid w:val="00B140DE"/>
    <w:rsid w:val="00B1480B"/>
    <w:rsid w:val="00B14B2C"/>
    <w:rsid w:val="00B14DBF"/>
    <w:rsid w:val="00B14E63"/>
    <w:rsid w:val="00B15248"/>
    <w:rsid w:val="00B1559C"/>
    <w:rsid w:val="00B155B4"/>
    <w:rsid w:val="00B15B18"/>
    <w:rsid w:val="00B15F62"/>
    <w:rsid w:val="00B16397"/>
    <w:rsid w:val="00B166B5"/>
    <w:rsid w:val="00B16843"/>
    <w:rsid w:val="00B175C7"/>
    <w:rsid w:val="00B17AA7"/>
    <w:rsid w:val="00B17D48"/>
    <w:rsid w:val="00B17DC9"/>
    <w:rsid w:val="00B20614"/>
    <w:rsid w:val="00B21405"/>
    <w:rsid w:val="00B2193A"/>
    <w:rsid w:val="00B22C61"/>
    <w:rsid w:val="00B2310D"/>
    <w:rsid w:val="00B2322C"/>
    <w:rsid w:val="00B239C8"/>
    <w:rsid w:val="00B23F7E"/>
    <w:rsid w:val="00B242C8"/>
    <w:rsid w:val="00B24C78"/>
    <w:rsid w:val="00B24CFC"/>
    <w:rsid w:val="00B24FF7"/>
    <w:rsid w:val="00B25A77"/>
    <w:rsid w:val="00B25ABD"/>
    <w:rsid w:val="00B25FD9"/>
    <w:rsid w:val="00B2610D"/>
    <w:rsid w:val="00B2689F"/>
    <w:rsid w:val="00B27454"/>
    <w:rsid w:val="00B2769A"/>
    <w:rsid w:val="00B27BE8"/>
    <w:rsid w:val="00B27CEA"/>
    <w:rsid w:val="00B27F3C"/>
    <w:rsid w:val="00B303D5"/>
    <w:rsid w:val="00B3081B"/>
    <w:rsid w:val="00B30C0C"/>
    <w:rsid w:val="00B30DB0"/>
    <w:rsid w:val="00B30FDC"/>
    <w:rsid w:val="00B3128D"/>
    <w:rsid w:val="00B314A3"/>
    <w:rsid w:val="00B317AF"/>
    <w:rsid w:val="00B31B42"/>
    <w:rsid w:val="00B31DB0"/>
    <w:rsid w:val="00B31E93"/>
    <w:rsid w:val="00B31EAF"/>
    <w:rsid w:val="00B31FAB"/>
    <w:rsid w:val="00B32015"/>
    <w:rsid w:val="00B32033"/>
    <w:rsid w:val="00B326A4"/>
    <w:rsid w:val="00B32B66"/>
    <w:rsid w:val="00B3383F"/>
    <w:rsid w:val="00B33A7F"/>
    <w:rsid w:val="00B33D4D"/>
    <w:rsid w:val="00B346F7"/>
    <w:rsid w:val="00B3563A"/>
    <w:rsid w:val="00B35943"/>
    <w:rsid w:val="00B35C38"/>
    <w:rsid w:val="00B35EBA"/>
    <w:rsid w:val="00B35F29"/>
    <w:rsid w:val="00B36258"/>
    <w:rsid w:val="00B36993"/>
    <w:rsid w:val="00B36D16"/>
    <w:rsid w:val="00B3718E"/>
    <w:rsid w:val="00B372AD"/>
    <w:rsid w:val="00B37901"/>
    <w:rsid w:val="00B3790C"/>
    <w:rsid w:val="00B37BE1"/>
    <w:rsid w:val="00B37D66"/>
    <w:rsid w:val="00B37EC4"/>
    <w:rsid w:val="00B37F29"/>
    <w:rsid w:val="00B40136"/>
    <w:rsid w:val="00B40205"/>
    <w:rsid w:val="00B403FC"/>
    <w:rsid w:val="00B40A8D"/>
    <w:rsid w:val="00B4119B"/>
    <w:rsid w:val="00B411A9"/>
    <w:rsid w:val="00B41210"/>
    <w:rsid w:val="00B4130F"/>
    <w:rsid w:val="00B4131A"/>
    <w:rsid w:val="00B415DF"/>
    <w:rsid w:val="00B420A2"/>
    <w:rsid w:val="00B42B50"/>
    <w:rsid w:val="00B42E93"/>
    <w:rsid w:val="00B4305B"/>
    <w:rsid w:val="00B4390F"/>
    <w:rsid w:val="00B44465"/>
    <w:rsid w:val="00B4456A"/>
    <w:rsid w:val="00B44B89"/>
    <w:rsid w:val="00B456AE"/>
    <w:rsid w:val="00B464D2"/>
    <w:rsid w:val="00B467BC"/>
    <w:rsid w:val="00B4698D"/>
    <w:rsid w:val="00B46FA5"/>
    <w:rsid w:val="00B46FB1"/>
    <w:rsid w:val="00B47697"/>
    <w:rsid w:val="00B47E7F"/>
    <w:rsid w:val="00B50303"/>
    <w:rsid w:val="00B5044D"/>
    <w:rsid w:val="00B5136C"/>
    <w:rsid w:val="00B515FA"/>
    <w:rsid w:val="00B517DA"/>
    <w:rsid w:val="00B518D5"/>
    <w:rsid w:val="00B51FC2"/>
    <w:rsid w:val="00B523AC"/>
    <w:rsid w:val="00B5276D"/>
    <w:rsid w:val="00B5294E"/>
    <w:rsid w:val="00B52C80"/>
    <w:rsid w:val="00B52E10"/>
    <w:rsid w:val="00B52EBE"/>
    <w:rsid w:val="00B5328F"/>
    <w:rsid w:val="00B53320"/>
    <w:rsid w:val="00B533DF"/>
    <w:rsid w:val="00B53EBA"/>
    <w:rsid w:val="00B53FBA"/>
    <w:rsid w:val="00B53FDE"/>
    <w:rsid w:val="00B541FD"/>
    <w:rsid w:val="00B54342"/>
    <w:rsid w:val="00B54598"/>
    <w:rsid w:val="00B545EE"/>
    <w:rsid w:val="00B549D1"/>
    <w:rsid w:val="00B54A62"/>
    <w:rsid w:val="00B54D39"/>
    <w:rsid w:val="00B5530C"/>
    <w:rsid w:val="00B55A30"/>
    <w:rsid w:val="00B56149"/>
    <w:rsid w:val="00B563AF"/>
    <w:rsid w:val="00B564E7"/>
    <w:rsid w:val="00B56FD1"/>
    <w:rsid w:val="00B57BDF"/>
    <w:rsid w:val="00B57FB2"/>
    <w:rsid w:val="00B607C3"/>
    <w:rsid w:val="00B60DAD"/>
    <w:rsid w:val="00B61335"/>
    <w:rsid w:val="00B61402"/>
    <w:rsid w:val="00B61480"/>
    <w:rsid w:val="00B61A8C"/>
    <w:rsid w:val="00B623EC"/>
    <w:rsid w:val="00B62AE2"/>
    <w:rsid w:val="00B62C93"/>
    <w:rsid w:val="00B63BC2"/>
    <w:rsid w:val="00B63DAF"/>
    <w:rsid w:val="00B64147"/>
    <w:rsid w:val="00B64519"/>
    <w:rsid w:val="00B65558"/>
    <w:rsid w:val="00B656E7"/>
    <w:rsid w:val="00B65E96"/>
    <w:rsid w:val="00B660C4"/>
    <w:rsid w:val="00B663CD"/>
    <w:rsid w:val="00B66B29"/>
    <w:rsid w:val="00B66D30"/>
    <w:rsid w:val="00B67212"/>
    <w:rsid w:val="00B672A1"/>
    <w:rsid w:val="00B675EA"/>
    <w:rsid w:val="00B67667"/>
    <w:rsid w:val="00B67D17"/>
    <w:rsid w:val="00B700C0"/>
    <w:rsid w:val="00B700FE"/>
    <w:rsid w:val="00B7016A"/>
    <w:rsid w:val="00B709D5"/>
    <w:rsid w:val="00B70AAB"/>
    <w:rsid w:val="00B70AF0"/>
    <w:rsid w:val="00B70B3F"/>
    <w:rsid w:val="00B70F88"/>
    <w:rsid w:val="00B710D1"/>
    <w:rsid w:val="00B712E3"/>
    <w:rsid w:val="00B71B22"/>
    <w:rsid w:val="00B7246C"/>
    <w:rsid w:val="00B7333B"/>
    <w:rsid w:val="00B73387"/>
    <w:rsid w:val="00B73595"/>
    <w:rsid w:val="00B73D56"/>
    <w:rsid w:val="00B73DCF"/>
    <w:rsid w:val="00B73EA2"/>
    <w:rsid w:val="00B73EC5"/>
    <w:rsid w:val="00B7410A"/>
    <w:rsid w:val="00B74762"/>
    <w:rsid w:val="00B7572E"/>
    <w:rsid w:val="00B76335"/>
    <w:rsid w:val="00B769E2"/>
    <w:rsid w:val="00B76AD7"/>
    <w:rsid w:val="00B76AE3"/>
    <w:rsid w:val="00B76E3D"/>
    <w:rsid w:val="00B77716"/>
    <w:rsid w:val="00B779AA"/>
    <w:rsid w:val="00B80348"/>
    <w:rsid w:val="00B80733"/>
    <w:rsid w:val="00B80E40"/>
    <w:rsid w:val="00B8158E"/>
    <w:rsid w:val="00B81EFB"/>
    <w:rsid w:val="00B81FEE"/>
    <w:rsid w:val="00B821C8"/>
    <w:rsid w:val="00B82BBD"/>
    <w:rsid w:val="00B82E95"/>
    <w:rsid w:val="00B830DD"/>
    <w:rsid w:val="00B834C1"/>
    <w:rsid w:val="00B83ABE"/>
    <w:rsid w:val="00B83D46"/>
    <w:rsid w:val="00B848ED"/>
    <w:rsid w:val="00B84C3C"/>
    <w:rsid w:val="00B84D3F"/>
    <w:rsid w:val="00B85716"/>
    <w:rsid w:val="00B85E5F"/>
    <w:rsid w:val="00B86986"/>
    <w:rsid w:val="00B86A6D"/>
    <w:rsid w:val="00B86AC9"/>
    <w:rsid w:val="00B86D31"/>
    <w:rsid w:val="00B87214"/>
    <w:rsid w:val="00B8731F"/>
    <w:rsid w:val="00B87568"/>
    <w:rsid w:val="00B87689"/>
    <w:rsid w:val="00B87BA0"/>
    <w:rsid w:val="00B90498"/>
    <w:rsid w:val="00B9052E"/>
    <w:rsid w:val="00B90D9B"/>
    <w:rsid w:val="00B92080"/>
    <w:rsid w:val="00B92227"/>
    <w:rsid w:val="00B92299"/>
    <w:rsid w:val="00B9244F"/>
    <w:rsid w:val="00B92470"/>
    <w:rsid w:val="00B92819"/>
    <w:rsid w:val="00B92ABF"/>
    <w:rsid w:val="00B92BD6"/>
    <w:rsid w:val="00B92C2B"/>
    <w:rsid w:val="00B92C76"/>
    <w:rsid w:val="00B930B2"/>
    <w:rsid w:val="00B93496"/>
    <w:rsid w:val="00B94068"/>
    <w:rsid w:val="00B94346"/>
    <w:rsid w:val="00B94EA8"/>
    <w:rsid w:val="00B951DC"/>
    <w:rsid w:val="00B958A7"/>
    <w:rsid w:val="00B95ACB"/>
    <w:rsid w:val="00B95EA2"/>
    <w:rsid w:val="00B95F9C"/>
    <w:rsid w:val="00B96185"/>
    <w:rsid w:val="00B962F4"/>
    <w:rsid w:val="00B96602"/>
    <w:rsid w:val="00B96678"/>
    <w:rsid w:val="00B966EC"/>
    <w:rsid w:val="00B968AF"/>
    <w:rsid w:val="00B97037"/>
    <w:rsid w:val="00B975A6"/>
    <w:rsid w:val="00B97637"/>
    <w:rsid w:val="00BA0891"/>
    <w:rsid w:val="00BA0B76"/>
    <w:rsid w:val="00BA0B8C"/>
    <w:rsid w:val="00BA13D3"/>
    <w:rsid w:val="00BA170D"/>
    <w:rsid w:val="00BA1863"/>
    <w:rsid w:val="00BA2148"/>
    <w:rsid w:val="00BA227C"/>
    <w:rsid w:val="00BA267A"/>
    <w:rsid w:val="00BA3151"/>
    <w:rsid w:val="00BA34A1"/>
    <w:rsid w:val="00BA3CA2"/>
    <w:rsid w:val="00BA496C"/>
    <w:rsid w:val="00BA4C46"/>
    <w:rsid w:val="00BA4D06"/>
    <w:rsid w:val="00BA4DB2"/>
    <w:rsid w:val="00BA4DC3"/>
    <w:rsid w:val="00BA4EA8"/>
    <w:rsid w:val="00BA51CD"/>
    <w:rsid w:val="00BA66A9"/>
    <w:rsid w:val="00BA6D7C"/>
    <w:rsid w:val="00BA7382"/>
    <w:rsid w:val="00BA7A0E"/>
    <w:rsid w:val="00BA7CB4"/>
    <w:rsid w:val="00BA7E22"/>
    <w:rsid w:val="00BB00C0"/>
    <w:rsid w:val="00BB043D"/>
    <w:rsid w:val="00BB0725"/>
    <w:rsid w:val="00BB07D0"/>
    <w:rsid w:val="00BB0D26"/>
    <w:rsid w:val="00BB1025"/>
    <w:rsid w:val="00BB12E0"/>
    <w:rsid w:val="00BB1E0C"/>
    <w:rsid w:val="00BB2112"/>
    <w:rsid w:val="00BB2590"/>
    <w:rsid w:val="00BB26F8"/>
    <w:rsid w:val="00BB34F6"/>
    <w:rsid w:val="00BB3B0C"/>
    <w:rsid w:val="00BB3CBA"/>
    <w:rsid w:val="00BB3CEE"/>
    <w:rsid w:val="00BB45AC"/>
    <w:rsid w:val="00BB4C45"/>
    <w:rsid w:val="00BB4C58"/>
    <w:rsid w:val="00BB4EFB"/>
    <w:rsid w:val="00BB59A3"/>
    <w:rsid w:val="00BB6147"/>
    <w:rsid w:val="00BB7363"/>
    <w:rsid w:val="00BB76FE"/>
    <w:rsid w:val="00BB78F1"/>
    <w:rsid w:val="00BB7C0B"/>
    <w:rsid w:val="00BC1BA4"/>
    <w:rsid w:val="00BC1CA3"/>
    <w:rsid w:val="00BC2187"/>
    <w:rsid w:val="00BC293E"/>
    <w:rsid w:val="00BC3222"/>
    <w:rsid w:val="00BC3840"/>
    <w:rsid w:val="00BC39DA"/>
    <w:rsid w:val="00BC4155"/>
    <w:rsid w:val="00BC42CA"/>
    <w:rsid w:val="00BC4787"/>
    <w:rsid w:val="00BC48A5"/>
    <w:rsid w:val="00BC5033"/>
    <w:rsid w:val="00BC5181"/>
    <w:rsid w:val="00BC69A8"/>
    <w:rsid w:val="00BC6AB7"/>
    <w:rsid w:val="00BC6EC1"/>
    <w:rsid w:val="00BC7945"/>
    <w:rsid w:val="00BD089E"/>
    <w:rsid w:val="00BD09D8"/>
    <w:rsid w:val="00BD0A14"/>
    <w:rsid w:val="00BD0E6D"/>
    <w:rsid w:val="00BD0E7C"/>
    <w:rsid w:val="00BD10F2"/>
    <w:rsid w:val="00BD1856"/>
    <w:rsid w:val="00BD22DC"/>
    <w:rsid w:val="00BD2509"/>
    <w:rsid w:val="00BD33CB"/>
    <w:rsid w:val="00BD4484"/>
    <w:rsid w:val="00BD4F92"/>
    <w:rsid w:val="00BD5128"/>
    <w:rsid w:val="00BD58C6"/>
    <w:rsid w:val="00BD5B83"/>
    <w:rsid w:val="00BD5D36"/>
    <w:rsid w:val="00BD5D98"/>
    <w:rsid w:val="00BD5FDA"/>
    <w:rsid w:val="00BD62D0"/>
    <w:rsid w:val="00BD685A"/>
    <w:rsid w:val="00BD6AB7"/>
    <w:rsid w:val="00BD6C71"/>
    <w:rsid w:val="00BD6DD2"/>
    <w:rsid w:val="00BD6E8B"/>
    <w:rsid w:val="00BE0147"/>
    <w:rsid w:val="00BE0317"/>
    <w:rsid w:val="00BE0E9A"/>
    <w:rsid w:val="00BE1613"/>
    <w:rsid w:val="00BE1862"/>
    <w:rsid w:val="00BE1B0B"/>
    <w:rsid w:val="00BE23C8"/>
    <w:rsid w:val="00BE268C"/>
    <w:rsid w:val="00BE285E"/>
    <w:rsid w:val="00BE2DF3"/>
    <w:rsid w:val="00BE30B3"/>
    <w:rsid w:val="00BE3276"/>
    <w:rsid w:val="00BE36FE"/>
    <w:rsid w:val="00BE461B"/>
    <w:rsid w:val="00BE4F35"/>
    <w:rsid w:val="00BE5D03"/>
    <w:rsid w:val="00BE5F66"/>
    <w:rsid w:val="00BE6048"/>
    <w:rsid w:val="00BE6162"/>
    <w:rsid w:val="00BE647D"/>
    <w:rsid w:val="00BF0316"/>
    <w:rsid w:val="00BF0EEC"/>
    <w:rsid w:val="00BF15F4"/>
    <w:rsid w:val="00BF173A"/>
    <w:rsid w:val="00BF1CEA"/>
    <w:rsid w:val="00BF1DE6"/>
    <w:rsid w:val="00BF26AA"/>
    <w:rsid w:val="00BF2B18"/>
    <w:rsid w:val="00BF2B30"/>
    <w:rsid w:val="00BF337E"/>
    <w:rsid w:val="00BF3D9B"/>
    <w:rsid w:val="00BF3FCB"/>
    <w:rsid w:val="00BF4198"/>
    <w:rsid w:val="00BF43E1"/>
    <w:rsid w:val="00BF443A"/>
    <w:rsid w:val="00BF4B71"/>
    <w:rsid w:val="00BF4C75"/>
    <w:rsid w:val="00BF4D9D"/>
    <w:rsid w:val="00BF52A7"/>
    <w:rsid w:val="00BF57C6"/>
    <w:rsid w:val="00BF5A5C"/>
    <w:rsid w:val="00BF72CE"/>
    <w:rsid w:val="00BF77BC"/>
    <w:rsid w:val="00BF7957"/>
    <w:rsid w:val="00C00E2B"/>
    <w:rsid w:val="00C011E0"/>
    <w:rsid w:val="00C01345"/>
    <w:rsid w:val="00C0159E"/>
    <w:rsid w:val="00C01791"/>
    <w:rsid w:val="00C01C40"/>
    <w:rsid w:val="00C01D5C"/>
    <w:rsid w:val="00C01F94"/>
    <w:rsid w:val="00C0234D"/>
    <w:rsid w:val="00C02362"/>
    <w:rsid w:val="00C02380"/>
    <w:rsid w:val="00C0294F"/>
    <w:rsid w:val="00C02B52"/>
    <w:rsid w:val="00C02C4E"/>
    <w:rsid w:val="00C03015"/>
    <w:rsid w:val="00C031B3"/>
    <w:rsid w:val="00C036C2"/>
    <w:rsid w:val="00C0424E"/>
    <w:rsid w:val="00C04A42"/>
    <w:rsid w:val="00C04F31"/>
    <w:rsid w:val="00C05875"/>
    <w:rsid w:val="00C05BDE"/>
    <w:rsid w:val="00C05F35"/>
    <w:rsid w:val="00C05FA8"/>
    <w:rsid w:val="00C06040"/>
    <w:rsid w:val="00C0685D"/>
    <w:rsid w:val="00C0692F"/>
    <w:rsid w:val="00C076C1"/>
    <w:rsid w:val="00C07802"/>
    <w:rsid w:val="00C0791C"/>
    <w:rsid w:val="00C07A53"/>
    <w:rsid w:val="00C07A67"/>
    <w:rsid w:val="00C07B48"/>
    <w:rsid w:val="00C10439"/>
    <w:rsid w:val="00C11585"/>
    <w:rsid w:val="00C117C0"/>
    <w:rsid w:val="00C13023"/>
    <w:rsid w:val="00C1339F"/>
    <w:rsid w:val="00C13786"/>
    <w:rsid w:val="00C13BF3"/>
    <w:rsid w:val="00C13E8A"/>
    <w:rsid w:val="00C14076"/>
    <w:rsid w:val="00C144CA"/>
    <w:rsid w:val="00C147C2"/>
    <w:rsid w:val="00C147E4"/>
    <w:rsid w:val="00C149B2"/>
    <w:rsid w:val="00C15D5D"/>
    <w:rsid w:val="00C1652F"/>
    <w:rsid w:val="00C1653C"/>
    <w:rsid w:val="00C17834"/>
    <w:rsid w:val="00C17A2C"/>
    <w:rsid w:val="00C17E3C"/>
    <w:rsid w:val="00C17F41"/>
    <w:rsid w:val="00C20653"/>
    <w:rsid w:val="00C2125E"/>
    <w:rsid w:val="00C21477"/>
    <w:rsid w:val="00C21621"/>
    <w:rsid w:val="00C224C7"/>
    <w:rsid w:val="00C225EA"/>
    <w:rsid w:val="00C22C07"/>
    <w:rsid w:val="00C22CE8"/>
    <w:rsid w:val="00C2336F"/>
    <w:rsid w:val="00C23EE8"/>
    <w:rsid w:val="00C245A2"/>
    <w:rsid w:val="00C24A64"/>
    <w:rsid w:val="00C24FFB"/>
    <w:rsid w:val="00C25959"/>
    <w:rsid w:val="00C26EE5"/>
    <w:rsid w:val="00C26FD3"/>
    <w:rsid w:val="00C2721B"/>
    <w:rsid w:val="00C27A4A"/>
    <w:rsid w:val="00C27A67"/>
    <w:rsid w:val="00C27B38"/>
    <w:rsid w:val="00C300E7"/>
    <w:rsid w:val="00C303E2"/>
    <w:rsid w:val="00C30808"/>
    <w:rsid w:val="00C30AF4"/>
    <w:rsid w:val="00C3107B"/>
    <w:rsid w:val="00C31128"/>
    <w:rsid w:val="00C312D2"/>
    <w:rsid w:val="00C31CF4"/>
    <w:rsid w:val="00C32889"/>
    <w:rsid w:val="00C32C75"/>
    <w:rsid w:val="00C337DC"/>
    <w:rsid w:val="00C33BBE"/>
    <w:rsid w:val="00C33C58"/>
    <w:rsid w:val="00C33E89"/>
    <w:rsid w:val="00C340F0"/>
    <w:rsid w:val="00C34115"/>
    <w:rsid w:val="00C34366"/>
    <w:rsid w:val="00C3445A"/>
    <w:rsid w:val="00C353A8"/>
    <w:rsid w:val="00C3559D"/>
    <w:rsid w:val="00C355B8"/>
    <w:rsid w:val="00C3564B"/>
    <w:rsid w:val="00C35727"/>
    <w:rsid w:val="00C35A4E"/>
    <w:rsid w:val="00C36158"/>
    <w:rsid w:val="00C36314"/>
    <w:rsid w:val="00C36CD2"/>
    <w:rsid w:val="00C36CF9"/>
    <w:rsid w:val="00C374CC"/>
    <w:rsid w:val="00C3761D"/>
    <w:rsid w:val="00C379A9"/>
    <w:rsid w:val="00C40213"/>
    <w:rsid w:val="00C4050D"/>
    <w:rsid w:val="00C408DA"/>
    <w:rsid w:val="00C409A9"/>
    <w:rsid w:val="00C409E1"/>
    <w:rsid w:val="00C41464"/>
    <w:rsid w:val="00C4172A"/>
    <w:rsid w:val="00C417C0"/>
    <w:rsid w:val="00C41C8F"/>
    <w:rsid w:val="00C41D32"/>
    <w:rsid w:val="00C4208F"/>
    <w:rsid w:val="00C423D2"/>
    <w:rsid w:val="00C423DC"/>
    <w:rsid w:val="00C4299C"/>
    <w:rsid w:val="00C43261"/>
    <w:rsid w:val="00C43419"/>
    <w:rsid w:val="00C438AE"/>
    <w:rsid w:val="00C439D8"/>
    <w:rsid w:val="00C44266"/>
    <w:rsid w:val="00C4451C"/>
    <w:rsid w:val="00C446FF"/>
    <w:rsid w:val="00C44A71"/>
    <w:rsid w:val="00C44BB6"/>
    <w:rsid w:val="00C44E87"/>
    <w:rsid w:val="00C450A2"/>
    <w:rsid w:val="00C4560D"/>
    <w:rsid w:val="00C459CE"/>
    <w:rsid w:val="00C46022"/>
    <w:rsid w:val="00C46224"/>
    <w:rsid w:val="00C46795"/>
    <w:rsid w:val="00C4691E"/>
    <w:rsid w:val="00C46E73"/>
    <w:rsid w:val="00C46EB7"/>
    <w:rsid w:val="00C47A37"/>
    <w:rsid w:val="00C50CEE"/>
    <w:rsid w:val="00C50F6F"/>
    <w:rsid w:val="00C50FA8"/>
    <w:rsid w:val="00C51578"/>
    <w:rsid w:val="00C524D7"/>
    <w:rsid w:val="00C52C55"/>
    <w:rsid w:val="00C52F85"/>
    <w:rsid w:val="00C5348C"/>
    <w:rsid w:val="00C53B00"/>
    <w:rsid w:val="00C53EE1"/>
    <w:rsid w:val="00C53EFC"/>
    <w:rsid w:val="00C553CD"/>
    <w:rsid w:val="00C55426"/>
    <w:rsid w:val="00C557EC"/>
    <w:rsid w:val="00C560D6"/>
    <w:rsid w:val="00C56224"/>
    <w:rsid w:val="00C566E8"/>
    <w:rsid w:val="00C567E5"/>
    <w:rsid w:val="00C56BAB"/>
    <w:rsid w:val="00C56BEB"/>
    <w:rsid w:val="00C56C4B"/>
    <w:rsid w:val="00C56FBE"/>
    <w:rsid w:val="00C600FB"/>
    <w:rsid w:val="00C6075A"/>
    <w:rsid w:val="00C6192C"/>
    <w:rsid w:val="00C62185"/>
    <w:rsid w:val="00C627C6"/>
    <w:rsid w:val="00C6282B"/>
    <w:rsid w:val="00C639BA"/>
    <w:rsid w:val="00C64195"/>
    <w:rsid w:val="00C6483B"/>
    <w:rsid w:val="00C65241"/>
    <w:rsid w:val="00C6540C"/>
    <w:rsid w:val="00C6559F"/>
    <w:rsid w:val="00C656A9"/>
    <w:rsid w:val="00C663AB"/>
    <w:rsid w:val="00C664FA"/>
    <w:rsid w:val="00C666CA"/>
    <w:rsid w:val="00C66A18"/>
    <w:rsid w:val="00C6710F"/>
    <w:rsid w:val="00C678A4"/>
    <w:rsid w:val="00C67D18"/>
    <w:rsid w:val="00C70DF1"/>
    <w:rsid w:val="00C70ED0"/>
    <w:rsid w:val="00C7123D"/>
    <w:rsid w:val="00C72108"/>
    <w:rsid w:val="00C72128"/>
    <w:rsid w:val="00C72291"/>
    <w:rsid w:val="00C725A0"/>
    <w:rsid w:val="00C727F9"/>
    <w:rsid w:val="00C7327F"/>
    <w:rsid w:val="00C73A41"/>
    <w:rsid w:val="00C740F1"/>
    <w:rsid w:val="00C743B2"/>
    <w:rsid w:val="00C744E7"/>
    <w:rsid w:val="00C74667"/>
    <w:rsid w:val="00C74CB9"/>
    <w:rsid w:val="00C74D91"/>
    <w:rsid w:val="00C7525C"/>
    <w:rsid w:val="00C760DB"/>
    <w:rsid w:val="00C76147"/>
    <w:rsid w:val="00C762B0"/>
    <w:rsid w:val="00C7722F"/>
    <w:rsid w:val="00C7741B"/>
    <w:rsid w:val="00C77452"/>
    <w:rsid w:val="00C7764F"/>
    <w:rsid w:val="00C77B23"/>
    <w:rsid w:val="00C800D8"/>
    <w:rsid w:val="00C802AA"/>
    <w:rsid w:val="00C80309"/>
    <w:rsid w:val="00C8154D"/>
    <w:rsid w:val="00C81E9A"/>
    <w:rsid w:val="00C81F49"/>
    <w:rsid w:val="00C81F91"/>
    <w:rsid w:val="00C82658"/>
    <w:rsid w:val="00C82E43"/>
    <w:rsid w:val="00C82EBD"/>
    <w:rsid w:val="00C82FD9"/>
    <w:rsid w:val="00C838D7"/>
    <w:rsid w:val="00C83C31"/>
    <w:rsid w:val="00C83CAF"/>
    <w:rsid w:val="00C8405C"/>
    <w:rsid w:val="00C844B1"/>
    <w:rsid w:val="00C85DB7"/>
    <w:rsid w:val="00C86586"/>
    <w:rsid w:val="00C871E3"/>
    <w:rsid w:val="00C8795A"/>
    <w:rsid w:val="00C87972"/>
    <w:rsid w:val="00C87D96"/>
    <w:rsid w:val="00C907AB"/>
    <w:rsid w:val="00C90A95"/>
    <w:rsid w:val="00C90B18"/>
    <w:rsid w:val="00C91326"/>
    <w:rsid w:val="00C914F8"/>
    <w:rsid w:val="00C91B21"/>
    <w:rsid w:val="00C923C1"/>
    <w:rsid w:val="00C92811"/>
    <w:rsid w:val="00C928A7"/>
    <w:rsid w:val="00C92E64"/>
    <w:rsid w:val="00C92F77"/>
    <w:rsid w:val="00C935AF"/>
    <w:rsid w:val="00C93E13"/>
    <w:rsid w:val="00C93EB3"/>
    <w:rsid w:val="00C94015"/>
    <w:rsid w:val="00C94030"/>
    <w:rsid w:val="00C94219"/>
    <w:rsid w:val="00C9462D"/>
    <w:rsid w:val="00C94791"/>
    <w:rsid w:val="00C94CFA"/>
    <w:rsid w:val="00C94EB2"/>
    <w:rsid w:val="00C950DE"/>
    <w:rsid w:val="00C96EC1"/>
    <w:rsid w:val="00C97082"/>
    <w:rsid w:val="00C9712A"/>
    <w:rsid w:val="00C97933"/>
    <w:rsid w:val="00C97C3A"/>
    <w:rsid w:val="00CA0282"/>
    <w:rsid w:val="00CA0F9A"/>
    <w:rsid w:val="00CA16E0"/>
    <w:rsid w:val="00CA1C8E"/>
    <w:rsid w:val="00CA21C5"/>
    <w:rsid w:val="00CA22F2"/>
    <w:rsid w:val="00CA230A"/>
    <w:rsid w:val="00CA2378"/>
    <w:rsid w:val="00CA238A"/>
    <w:rsid w:val="00CA23B3"/>
    <w:rsid w:val="00CA2A7B"/>
    <w:rsid w:val="00CA3217"/>
    <w:rsid w:val="00CA354F"/>
    <w:rsid w:val="00CA3DA9"/>
    <w:rsid w:val="00CA3EB8"/>
    <w:rsid w:val="00CA3EF9"/>
    <w:rsid w:val="00CA45E1"/>
    <w:rsid w:val="00CA5822"/>
    <w:rsid w:val="00CA6205"/>
    <w:rsid w:val="00CA6616"/>
    <w:rsid w:val="00CA6908"/>
    <w:rsid w:val="00CA6AF8"/>
    <w:rsid w:val="00CA6D2D"/>
    <w:rsid w:val="00CA7011"/>
    <w:rsid w:val="00CA72D4"/>
    <w:rsid w:val="00CA7598"/>
    <w:rsid w:val="00CA7866"/>
    <w:rsid w:val="00CA7F57"/>
    <w:rsid w:val="00CB0F80"/>
    <w:rsid w:val="00CB10D6"/>
    <w:rsid w:val="00CB27EC"/>
    <w:rsid w:val="00CB38D5"/>
    <w:rsid w:val="00CB3A1F"/>
    <w:rsid w:val="00CB3D93"/>
    <w:rsid w:val="00CB405C"/>
    <w:rsid w:val="00CB4379"/>
    <w:rsid w:val="00CB4637"/>
    <w:rsid w:val="00CB4E64"/>
    <w:rsid w:val="00CB5323"/>
    <w:rsid w:val="00CB558C"/>
    <w:rsid w:val="00CB5B1D"/>
    <w:rsid w:val="00CB5C50"/>
    <w:rsid w:val="00CB5FEB"/>
    <w:rsid w:val="00CB6464"/>
    <w:rsid w:val="00CB67C3"/>
    <w:rsid w:val="00CB6BAC"/>
    <w:rsid w:val="00CB77E9"/>
    <w:rsid w:val="00CB7DA4"/>
    <w:rsid w:val="00CC08D6"/>
    <w:rsid w:val="00CC0D13"/>
    <w:rsid w:val="00CC0E5F"/>
    <w:rsid w:val="00CC1044"/>
    <w:rsid w:val="00CC104F"/>
    <w:rsid w:val="00CC1252"/>
    <w:rsid w:val="00CC1379"/>
    <w:rsid w:val="00CC1720"/>
    <w:rsid w:val="00CC1FA4"/>
    <w:rsid w:val="00CC2081"/>
    <w:rsid w:val="00CC2190"/>
    <w:rsid w:val="00CC2259"/>
    <w:rsid w:val="00CC226A"/>
    <w:rsid w:val="00CC2A6A"/>
    <w:rsid w:val="00CC2CDB"/>
    <w:rsid w:val="00CC3273"/>
    <w:rsid w:val="00CC3320"/>
    <w:rsid w:val="00CC35E1"/>
    <w:rsid w:val="00CC3FC8"/>
    <w:rsid w:val="00CC5464"/>
    <w:rsid w:val="00CC5513"/>
    <w:rsid w:val="00CC58A8"/>
    <w:rsid w:val="00CC599F"/>
    <w:rsid w:val="00CC5CE1"/>
    <w:rsid w:val="00CC5E5B"/>
    <w:rsid w:val="00CC6164"/>
    <w:rsid w:val="00CC62CE"/>
    <w:rsid w:val="00CC7020"/>
    <w:rsid w:val="00CC71E8"/>
    <w:rsid w:val="00CC7461"/>
    <w:rsid w:val="00CD12EA"/>
    <w:rsid w:val="00CD1B70"/>
    <w:rsid w:val="00CD270A"/>
    <w:rsid w:val="00CD2930"/>
    <w:rsid w:val="00CD32B8"/>
    <w:rsid w:val="00CD34B9"/>
    <w:rsid w:val="00CD37C6"/>
    <w:rsid w:val="00CD386F"/>
    <w:rsid w:val="00CD42BA"/>
    <w:rsid w:val="00CD4BD3"/>
    <w:rsid w:val="00CD50DD"/>
    <w:rsid w:val="00CD52C6"/>
    <w:rsid w:val="00CD5A48"/>
    <w:rsid w:val="00CD5CDD"/>
    <w:rsid w:val="00CD64BF"/>
    <w:rsid w:val="00CD6843"/>
    <w:rsid w:val="00CD68C6"/>
    <w:rsid w:val="00CD7473"/>
    <w:rsid w:val="00CD79E6"/>
    <w:rsid w:val="00CD7A97"/>
    <w:rsid w:val="00CE05C8"/>
    <w:rsid w:val="00CE08D4"/>
    <w:rsid w:val="00CE09C4"/>
    <w:rsid w:val="00CE103F"/>
    <w:rsid w:val="00CE1101"/>
    <w:rsid w:val="00CE1213"/>
    <w:rsid w:val="00CE1582"/>
    <w:rsid w:val="00CE1EE6"/>
    <w:rsid w:val="00CE2524"/>
    <w:rsid w:val="00CE2B4F"/>
    <w:rsid w:val="00CE32F0"/>
    <w:rsid w:val="00CE353C"/>
    <w:rsid w:val="00CE3870"/>
    <w:rsid w:val="00CE3BC2"/>
    <w:rsid w:val="00CE3DF4"/>
    <w:rsid w:val="00CE42B8"/>
    <w:rsid w:val="00CE43FA"/>
    <w:rsid w:val="00CE4592"/>
    <w:rsid w:val="00CE4EDA"/>
    <w:rsid w:val="00CE57C5"/>
    <w:rsid w:val="00CE5C17"/>
    <w:rsid w:val="00CE5DB9"/>
    <w:rsid w:val="00CE698B"/>
    <w:rsid w:val="00CE6D6E"/>
    <w:rsid w:val="00CE6F8A"/>
    <w:rsid w:val="00CE701A"/>
    <w:rsid w:val="00CE7B84"/>
    <w:rsid w:val="00CF01F1"/>
    <w:rsid w:val="00CF07ED"/>
    <w:rsid w:val="00CF10F6"/>
    <w:rsid w:val="00CF1306"/>
    <w:rsid w:val="00CF26C8"/>
    <w:rsid w:val="00CF2AB3"/>
    <w:rsid w:val="00CF2C73"/>
    <w:rsid w:val="00CF2FBB"/>
    <w:rsid w:val="00CF3B3F"/>
    <w:rsid w:val="00CF3E9F"/>
    <w:rsid w:val="00CF3F0E"/>
    <w:rsid w:val="00CF4E91"/>
    <w:rsid w:val="00CF557A"/>
    <w:rsid w:val="00CF59E2"/>
    <w:rsid w:val="00CF5D07"/>
    <w:rsid w:val="00CF6C3C"/>
    <w:rsid w:val="00CF6EA1"/>
    <w:rsid w:val="00CF6EB8"/>
    <w:rsid w:val="00CF7230"/>
    <w:rsid w:val="00CF7731"/>
    <w:rsid w:val="00CF7A7B"/>
    <w:rsid w:val="00CF7C0B"/>
    <w:rsid w:val="00CF7C36"/>
    <w:rsid w:val="00D000A4"/>
    <w:rsid w:val="00D007D0"/>
    <w:rsid w:val="00D00814"/>
    <w:rsid w:val="00D01015"/>
    <w:rsid w:val="00D02DAB"/>
    <w:rsid w:val="00D02FBA"/>
    <w:rsid w:val="00D03111"/>
    <w:rsid w:val="00D0347D"/>
    <w:rsid w:val="00D036CA"/>
    <w:rsid w:val="00D03B53"/>
    <w:rsid w:val="00D03FD6"/>
    <w:rsid w:val="00D0444B"/>
    <w:rsid w:val="00D05912"/>
    <w:rsid w:val="00D05D65"/>
    <w:rsid w:val="00D060B8"/>
    <w:rsid w:val="00D062F5"/>
    <w:rsid w:val="00D0645E"/>
    <w:rsid w:val="00D064E2"/>
    <w:rsid w:val="00D06DF6"/>
    <w:rsid w:val="00D07516"/>
    <w:rsid w:val="00D076DF"/>
    <w:rsid w:val="00D078CD"/>
    <w:rsid w:val="00D07B4E"/>
    <w:rsid w:val="00D07C2D"/>
    <w:rsid w:val="00D07C76"/>
    <w:rsid w:val="00D07F7C"/>
    <w:rsid w:val="00D102EF"/>
    <w:rsid w:val="00D1057F"/>
    <w:rsid w:val="00D1173E"/>
    <w:rsid w:val="00D118C0"/>
    <w:rsid w:val="00D11963"/>
    <w:rsid w:val="00D119F9"/>
    <w:rsid w:val="00D12701"/>
    <w:rsid w:val="00D13A54"/>
    <w:rsid w:val="00D13B23"/>
    <w:rsid w:val="00D142E9"/>
    <w:rsid w:val="00D14398"/>
    <w:rsid w:val="00D1478C"/>
    <w:rsid w:val="00D14EFA"/>
    <w:rsid w:val="00D14F06"/>
    <w:rsid w:val="00D15183"/>
    <w:rsid w:val="00D1593C"/>
    <w:rsid w:val="00D15A7B"/>
    <w:rsid w:val="00D163E3"/>
    <w:rsid w:val="00D16BA6"/>
    <w:rsid w:val="00D16C0A"/>
    <w:rsid w:val="00D16E1E"/>
    <w:rsid w:val="00D17119"/>
    <w:rsid w:val="00D171FD"/>
    <w:rsid w:val="00D1775A"/>
    <w:rsid w:val="00D1782F"/>
    <w:rsid w:val="00D1F051"/>
    <w:rsid w:val="00D205EA"/>
    <w:rsid w:val="00D2062E"/>
    <w:rsid w:val="00D2068C"/>
    <w:rsid w:val="00D20E59"/>
    <w:rsid w:val="00D227D9"/>
    <w:rsid w:val="00D22800"/>
    <w:rsid w:val="00D22DBB"/>
    <w:rsid w:val="00D22F6E"/>
    <w:rsid w:val="00D232ED"/>
    <w:rsid w:val="00D23892"/>
    <w:rsid w:val="00D23B48"/>
    <w:rsid w:val="00D23BDC"/>
    <w:rsid w:val="00D244AE"/>
    <w:rsid w:val="00D24AC4"/>
    <w:rsid w:val="00D24AD5"/>
    <w:rsid w:val="00D255AA"/>
    <w:rsid w:val="00D25903"/>
    <w:rsid w:val="00D25BF0"/>
    <w:rsid w:val="00D25C51"/>
    <w:rsid w:val="00D25D30"/>
    <w:rsid w:val="00D26097"/>
    <w:rsid w:val="00D269A0"/>
    <w:rsid w:val="00D26A0D"/>
    <w:rsid w:val="00D26EAA"/>
    <w:rsid w:val="00D270F3"/>
    <w:rsid w:val="00D27264"/>
    <w:rsid w:val="00D27322"/>
    <w:rsid w:val="00D27A04"/>
    <w:rsid w:val="00D30485"/>
    <w:rsid w:val="00D304AA"/>
    <w:rsid w:val="00D306BF"/>
    <w:rsid w:val="00D30C87"/>
    <w:rsid w:val="00D30DC0"/>
    <w:rsid w:val="00D310F8"/>
    <w:rsid w:val="00D316F4"/>
    <w:rsid w:val="00D31916"/>
    <w:rsid w:val="00D31EEE"/>
    <w:rsid w:val="00D31F20"/>
    <w:rsid w:val="00D321FF"/>
    <w:rsid w:val="00D32C34"/>
    <w:rsid w:val="00D32D8A"/>
    <w:rsid w:val="00D32EFE"/>
    <w:rsid w:val="00D334B3"/>
    <w:rsid w:val="00D33A11"/>
    <w:rsid w:val="00D33C11"/>
    <w:rsid w:val="00D352AE"/>
    <w:rsid w:val="00D353D1"/>
    <w:rsid w:val="00D355A0"/>
    <w:rsid w:val="00D35921"/>
    <w:rsid w:val="00D35B97"/>
    <w:rsid w:val="00D35FE4"/>
    <w:rsid w:val="00D36666"/>
    <w:rsid w:val="00D36CC7"/>
    <w:rsid w:val="00D37246"/>
    <w:rsid w:val="00D37563"/>
    <w:rsid w:val="00D40743"/>
    <w:rsid w:val="00D40860"/>
    <w:rsid w:val="00D40B6D"/>
    <w:rsid w:val="00D41142"/>
    <w:rsid w:val="00D41151"/>
    <w:rsid w:val="00D41929"/>
    <w:rsid w:val="00D41B8E"/>
    <w:rsid w:val="00D422D1"/>
    <w:rsid w:val="00D42404"/>
    <w:rsid w:val="00D42453"/>
    <w:rsid w:val="00D42529"/>
    <w:rsid w:val="00D42911"/>
    <w:rsid w:val="00D43057"/>
    <w:rsid w:val="00D43914"/>
    <w:rsid w:val="00D44790"/>
    <w:rsid w:val="00D44D33"/>
    <w:rsid w:val="00D452E4"/>
    <w:rsid w:val="00D46309"/>
    <w:rsid w:val="00D4650C"/>
    <w:rsid w:val="00D46CFA"/>
    <w:rsid w:val="00D471F6"/>
    <w:rsid w:val="00D471FF"/>
    <w:rsid w:val="00D47CB5"/>
    <w:rsid w:val="00D47ECB"/>
    <w:rsid w:val="00D50387"/>
    <w:rsid w:val="00D5129C"/>
    <w:rsid w:val="00D51561"/>
    <w:rsid w:val="00D515FB"/>
    <w:rsid w:val="00D5178B"/>
    <w:rsid w:val="00D51846"/>
    <w:rsid w:val="00D53553"/>
    <w:rsid w:val="00D539F4"/>
    <w:rsid w:val="00D53A73"/>
    <w:rsid w:val="00D53FE3"/>
    <w:rsid w:val="00D54547"/>
    <w:rsid w:val="00D54C1B"/>
    <w:rsid w:val="00D54E3F"/>
    <w:rsid w:val="00D554BA"/>
    <w:rsid w:val="00D55DEB"/>
    <w:rsid w:val="00D55F55"/>
    <w:rsid w:val="00D56458"/>
    <w:rsid w:val="00D56709"/>
    <w:rsid w:val="00D56A3E"/>
    <w:rsid w:val="00D56C43"/>
    <w:rsid w:val="00D56EFB"/>
    <w:rsid w:val="00D57267"/>
    <w:rsid w:val="00D57594"/>
    <w:rsid w:val="00D576CB"/>
    <w:rsid w:val="00D5788F"/>
    <w:rsid w:val="00D57EE1"/>
    <w:rsid w:val="00D601A4"/>
    <w:rsid w:val="00D601F1"/>
    <w:rsid w:val="00D6031D"/>
    <w:rsid w:val="00D60354"/>
    <w:rsid w:val="00D60AA0"/>
    <w:rsid w:val="00D6125E"/>
    <w:rsid w:val="00D614E9"/>
    <w:rsid w:val="00D619AA"/>
    <w:rsid w:val="00D61E42"/>
    <w:rsid w:val="00D623CF"/>
    <w:rsid w:val="00D62592"/>
    <w:rsid w:val="00D62A42"/>
    <w:rsid w:val="00D63715"/>
    <w:rsid w:val="00D63B0F"/>
    <w:rsid w:val="00D63D07"/>
    <w:rsid w:val="00D64325"/>
    <w:rsid w:val="00D648F5"/>
    <w:rsid w:val="00D6494E"/>
    <w:rsid w:val="00D65211"/>
    <w:rsid w:val="00D65C6E"/>
    <w:rsid w:val="00D676FD"/>
    <w:rsid w:val="00D67B22"/>
    <w:rsid w:val="00D67C11"/>
    <w:rsid w:val="00D67D7F"/>
    <w:rsid w:val="00D67F0C"/>
    <w:rsid w:val="00D70555"/>
    <w:rsid w:val="00D7056E"/>
    <w:rsid w:val="00D70574"/>
    <w:rsid w:val="00D709A9"/>
    <w:rsid w:val="00D7215E"/>
    <w:rsid w:val="00D72FF2"/>
    <w:rsid w:val="00D731F6"/>
    <w:rsid w:val="00D73459"/>
    <w:rsid w:val="00D73821"/>
    <w:rsid w:val="00D73AAC"/>
    <w:rsid w:val="00D73AE9"/>
    <w:rsid w:val="00D740A9"/>
    <w:rsid w:val="00D74101"/>
    <w:rsid w:val="00D74701"/>
    <w:rsid w:val="00D74730"/>
    <w:rsid w:val="00D75471"/>
    <w:rsid w:val="00D754A3"/>
    <w:rsid w:val="00D754C1"/>
    <w:rsid w:val="00D75905"/>
    <w:rsid w:val="00D76270"/>
    <w:rsid w:val="00D76F90"/>
    <w:rsid w:val="00D7704B"/>
    <w:rsid w:val="00D77AF4"/>
    <w:rsid w:val="00D77C9B"/>
    <w:rsid w:val="00D77D13"/>
    <w:rsid w:val="00D77DBF"/>
    <w:rsid w:val="00D8008B"/>
    <w:rsid w:val="00D80243"/>
    <w:rsid w:val="00D802BB"/>
    <w:rsid w:val="00D803AF"/>
    <w:rsid w:val="00D8191B"/>
    <w:rsid w:val="00D81CDD"/>
    <w:rsid w:val="00D82286"/>
    <w:rsid w:val="00D8260D"/>
    <w:rsid w:val="00D82914"/>
    <w:rsid w:val="00D8299B"/>
    <w:rsid w:val="00D82D47"/>
    <w:rsid w:val="00D83157"/>
    <w:rsid w:val="00D83560"/>
    <w:rsid w:val="00D83929"/>
    <w:rsid w:val="00D848A2"/>
    <w:rsid w:val="00D851E9"/>
    <w:rsid w:val="00D85EC8"/>
    <w:rsid w:val="00D8618B"/>
    <w:rsid w:val="00D8642C"/>
    <w:rsid w:val="00D868AE"/>
    <w:rsid w:val="00D87158"/>
    <w:rsid w:val="00D87294"/>
    <w:rsid w:val="00D8761C"/>
    <w:rsid w:val="00D90095"/>
    <w:rsid w:val="00D90668"/>
    <w:rsid w:val="00D906C2"/>
    <w:rsid w:val="00D90794"/>
    <w:rsid w:val="00D90BF0"/>
    <w:rsid w:val="00D914C3"/>
    <w:rsid w:val="00D91B43"/>
    <w:rsid w:val="00D91F6E"/>
    <w:rsid w:val="00D92A37"/>
    <w:rsid w:val="00D93718"/>
    <w:rsid w:val="00D937FB"/>
    <w:rsid w:val="00D93810"/>
    <w:rsid w:val="00D943C9"/>
    <w:rsid w:val="00D9453F"/>
    <w:rsid w:val="00D94AA1"/>
    <w:rsid w:val="00D9511C"/>
    <w:rsid w:val="00D9522F"/>
    <w:rsid w:val="00D95616"/>
    <w:rsid w:val="00D95618"/>
    <w:rsid w:val="00D95A96"/>
    <w:rsid w:val="00D95AFE"/>
    <w:rsid w:val="00D97281"/>
    <w:rsid w:val="00D9799C"/>
    <w:rsid w:val="00D97BF4"/>
    <w:rsid w:val="00DA01B5"/>
    <w:rsid w:val="00DA0DED"/>
    <w:rsid w:val="00DA108E"/>
    <w:rsid w:val="00DA18B3"/>
    <w:rsid w:val="00DA1A82"/>
    <w:rsid w:val="00DA2112"/>
    <w:rsid w:val="00DA2569"/>
    <w:rsid w:val="00DA2767"/>
    <w:rsid w:val="00DA2A40"/>
    <w:rsid w:val="00DA2C8E"/>
    <w:rsid w:val="00DA36A2"/>
    <w:rsid w:val="00DA3C99"/>
    <w:rsid w:val="00DA401B"/>
    <w:rsid w:val="00DA47B1"/>
    <w:rsid w:val="00DA49D9"/>
    <w:rsid w:val="00DA4B5D"/>
    <w:rsid w:val="00DA4E84"/>
    <w:rsid w:val="00DA5316"/>
    <w:rsid w:val="00DA5595"/>
    <w:rsid w:val="00DA56AA"/>
    <w:rsid w:val="00DA5BA5"/>
    <w:rsid w:val="00DA602D"/>
    <w:rsid w:val="00DA614A"/>
    <w:rsid w:val="00DA6805"/>
    <w:rsid w:val="00DA6926"/>
    <w:rsid w:val="00DA6EB1"/>
    <w:rsid w:val="00DA70F5"/>
    <w:rsid w:val="00DA7166"/>
    <w:rsid w:val="00DA761F"/>
    <w:rsid w:val="00DA7ADF"/>
    <w:rsid w:val="00DA7DC8"/>
    <w:rsid w:val="00DB08F1"/>
    <w:rsid w:val="00DB0D2F"/>
    <w:rsid w:val="00DB0ED1"/>
    <w:rsid w:val="00DB1062"/>
    <w:rsid w:val="00DB1081"/>
    <w:rsid w:val="00DB10BF"/>
    <w:rsid w:val="00DB17B1"/>
    <w:rsid w:val="00DB18D2"/>
    <w:rsid w:val="00DB2249"/>
    <w:rsid w:val="00DB243F"/>
    <w:rsid w:val="00DB2638"/>
    <w:rsid w:val="00DB273D"/>
    <w:rsid w:val="00DB2AE1"/>
    <w:rsid w:val="00DB2C59"/>
    <w:rsid w:val="00DB341B"/>
    <w:rsid w:val="00DB3D76"/>
    <w:rsid w:val="00DB50B2"/>
    <w:rsid w:val="00DB5341"/>
    <w:rsid w:val="00DB551C"/>
    <w:rsid w:val="00DB5676"/>
    <w:rsid w:val="00DB5AF9"/>
    <w:rsid w:val="00DB5C4A"/>
    <w:rsid w:val="00DB5EF1"/>
    <w:rsid w:val="00DB5F89"/>
    <w:rsid w:val="00DB62D9"/>
    <w:rsid w:val="00DB6505"/>
    <w:rsid w:val="00DB6760"/>
    <w:rsid w:val="00DB6A21"/>
    <w:rsid w:val="00DB6A76"/>
    <w:rsid w:val="00DB6C4B"/>
    <w:rsid w:val="00DB6D60"/>
    <w:rsid w:val="00DB7419"/>
    <w:rsid w:val="00DB74AE"/>
    <w:rsid w:val="00DB76F1"/>
    <w:rsid w:val="00DB77EC"/>
    <w:rsid w:val="00DB7DB1"/>
    <w:rsid w:val="00DB7FCB"/>
    <w:rsid w:val="00DC0987"/>
    <w:rsid w:val="00DC1A09"/>
    <w:rsid w:val="00DC261D"/>
    <w:rsid w:val="00DC30C0"/>
    <w:rsid w:val="00DC32EF"/>
    <w:rsid w:val="00DC35E6"/>
    <w:rsid w:val="00DC3AED"/>
    <w:rsid w:val="00DC457B"/>
    <w:rsid w:val="00DC4602"/>
    <w:rsid w:val="00DC5017"/>
    <w:rsid w:val="00DC5583"/>
    <w:rsid w:val="00DC57D9"/>
    <w:rsid w:val="00DC5C62"/>
    <w:rsid w:val="00DC5E44"/>
    <w:rsid w:val="00DC5EB4"/>
    <w:rsid w:val="00DC6291"/>
    <w:rsid w:val="00DC6424"/>
    <w:rsid w:val="00DC6631"/>
    <w:rsid w:val="00DC6823"/>
    <w:rsid w:val="00DC6DB4"/>
    <w:rsid w:val="00DC70DE"/>
    <w:rsid w:val="00DC7464"/>
    <w:rsid w:val="00DC7966"/>
    <w:rsid w:val="00DD017D"/>
    <w:rsid w:val="00DD039C"/>
    <w:rsid w:val="00DD1473"/>
    <w:rsid w:val="00DD198D"/>
    <w:rsid w:val="00DD1B01"/>
    <w:rsid w:val="00DD1B0B"/>
    <w:rsid w:val="00DD1E3D"/>
    <w:rsid w:val="00DD2087"/>
    <w:rsid w:val="00DD21C8"/>
    <w:rsid w:val="00DD2488"/>
    <w:rsid w:val="00DD24A9"/>
    <w:rsid w:val="00DD28C4"/>
    <w:rsid w:val="00DD2F47"/>
    <w:rsid w:val="00DD3566"/>
    <w:rsid w:val="00DD446C"/>
    <w:rsid w:val="00DD45EC"/>
    <w:rsid w:val="00DD4602"/>
    <w:rsid w:val="00DD477E"/>
    <w:rsid w:val="00DD4B01"/>
    <w:rsid w:val="00DD4DC1"/>
    <w:rsid w:val="00DD5247"/>
    <w:rsid w:val="00DD548F"/>
    <w:rsid w:val="00DD5800"/>
    <w:rsid w:val="00DD59F3"/>
    <w:rsid w:val="00DD6D5C"/>
    <w:rsid w:val="00DD712C"/>
    <w:rsid w:val="00DD74B7"/>
    <w:rsid w:val="00DD76ED"/>
    <w:rsid w:val="00DD7B00"/>
    <w:rsid w:val="00DD7B8F"/>
    <w:rsid w:val="00DE0491"/>
    <w:rsid w:val="00DE055F"/>
    <w:rsid w:val="00DE08E0"/>
    <w:rsid w:val="00DE0913"/>
    <w:rsid w:val="00DE183E"/>
    <w:rsid w:val="00DE1B88"/>
    <w:rsid w:val="00DE1C75"/>
    <w:rsid w:val="00DE23A1"/>
    <w:rsid w:val="00DE2B8B"/>
    <w:rsid w:val="00DE2C90"/>
    <w:rsid w:val="00DE2D70"/>
    <w:rsid w:val="00DE2EC2"/>
    <w:rsid w:val="00DE3AF0"/>
    <w:rsid w:val="00DE4394"/>
    <w:rsid w:val="00DE4BE9"/>
    <w:rsid w:val="00DE6260"/>
    <w:rsid w:val="00DE6290"/>
    <w:rsid w:val="00DE6305"/>
    <w:rsid w:val="00DE6439"/>
    <w:rsid w:val="00DE6873"/>
    <w:rsid w:val="00DE6FBA"/>
    <w:rsid w:val="00DE7414"/>
    <w:rsid w:val="00DE7523"/>
    <w:rsid w:val="00DE752C"/>
    <w:rsid w:val="00DE7570"/>
    <w:rsid w:val="00DE7F28"/>
    <w:rsid w:val="00DF0510"/>
    <w:rsid w:val="00DF0793"/>
    <w:rsid w:val="00DF10B0"/>
    <w:rsid w:val="00DF10E0"/>
    <w:rsid w:val="00DF1148"/>
    <w:rsid w:val="00DF116B"/>
    <w:rsid w:val="00DF173A"/>
    <w:rsid w:val="00DF185B"/>
    <w:rsid w:val="00DF1CA0"/>
    <w:rsid w:val="00DF1CB8"/>
    <w:rsid w:val="00DF1CF3"/>
    <w:rsid w:val="00DF2055"/>
    <w:rsid w:val="00DF2645"/>
    <w:rsid w:val="00DF2E2F"/>
    <w:rsid w:val="00DF382F"/>
    <w:rsid w:val="00DF3A32"/>
    <w:rsid w:val="00DF3DF6"/>
    <w:rsid w:val="00DF44F3"/>
    <w:rsid w:val="00DF4DF7"/>
    <w:rsid w:val="00DF5539"/>
    <w:rsid w:val="00DF5F4B"/>
    <w:rsid w:val="00DF661D"/>
    <w:rsid w:val="00DF677B"/>
    <w:rsid w:val="00DF7104"/>
    <w:rsid w:val="00DF7A62"/>
    <w:rsid w:val="00DF7DD3"/>
    <w:rsid w:val="00DF7F9E"/>
    <w:rsid w:val="00E0010A"/>
    <w:rsid w:val="00E001EA"/>
    <w:rsid w:val="00E00659"/>
    <w:rsid w:val="00E0070E"/>
    <w:rsid w:val="00E01361"/>
    <w:rsid w:val="00E016A0"/>
    <w:rsid w:val="00E01A32"/>
    <w:rsid w:val="00E01BE3"/>
    <w:rsid w:val="00E027D8"/>
    <w:rsid w:val="00E02D4F"/>
    <w:rsid w:val="00E02EE6"/>
    <w:rsid w:val="00E03490"/>
    <w:rsid w:val="00E040E5"/>
    <w:rsid w:val="00E04854"/>
    <w:rsid w:val="00E0495B"/>
    <w:rsid w:val="00E0510D"/>
    <w:rsid w:val="00E057C2"/>
    <w:rsid w:val="00E05B9C"/>
    <w:rsid w:val="00E061BA"/>
    <w:rsid w:val="00E067B2"/>
    <w:rsid w:val="00E06908"/>
    <w:rsid w:val="00E07064"/>
    <w:rsid w:val="00E07576"/>
    <w:rsid w:val="00E0767E"/>
    <w:rsid w:val="00E07B3E"/>
    <w:rsid w:val="00E07B70"/>
    <w:rsid w:val="00E101FB"/>
    <w:rsid w:val="00E10242"/>
    <w:rsid w:val="00E102C6"/>
    <w:rsid w:val="00E1043B"/>
    <w:rsid w:val="00E10C63"/>
    <w:rsid w:val="00E10DE2"/>
    <w:rsid w:val="00E10F12"/>
    <w:rsid w:val="00E110A4"/>
    <w:rsid w:val="00E113F2"/>
    <w:rsid w:val="00E11BAA"/>
    <w:rsid w:val="00E1220B"/>
    <w:rsid w:val="00E125E4"/>
    <w:rsid w:val="00E12D84"/>
    <w:rsid w:val="00E12F00"/>
    <w:rsid w:val="00E12F59"/>
    <w:rsid w:val="00E13861"/>
    <w:rsid w:val="00E1395F"/>
    <w:rsid w:val="00E13B98"/>
    <w:rsid w:val="00E13D7E"/>
    <w:rsid w:val="00E13DD7"/>
    <w:rsid w:val="00E14408"/>
    <w:rsid w:val="00E152D5"/>
    <w:rsid w:val="00E152E7"/>
    <w:rsid w:val="00E15488"/>
    <w:rsid w:val="00E15816"/>
    <w:rsid w:val="00E15C1E"/>
    <w:rsid w:val="00E16479"/>
    <w:rsid w:val="00E171B1"/>
    <w:rsid w:val="00E17934"/>
    <w:rsid w:val="00E17D07"/>
    <w:rsid w:val="00E20044"/>
    <w:rsid w:val="00E200D9"/>
    <w:rsid w:val="00E2136E"/>
    <w:rsid w:val="00E214B0"/>
    <w:rsid w:val="00E2153A"/>
    <w:rsid w:val="00E2185B"/>
    <w:rsid w:val="00E223C1"/>
    <w:rsid w:val="00E23198"/>
    <w:rsid w:val="00E23F1A"/>
    <w:rsid w:val="00E243E2"/>
    <w:rsid w:val="00E24492"/>
    <w:rsid w:val="00E24495"/>
    <w:rsid w:val="00E24588"/>
    <w:rsid w:val="00E24F4A"/>
    <w:rsid w:val="00E25735"/>
    <w:rsid w:val="00E25DEE"/>
    <w:rsid w:val="00E26047"/>
    <w:rsid w:val="00E2656F"/>
    <w:rsid w:val="00E2667D"/>
    <w:rsid w:val="00E26A5A"/>
    <w:rsid w:val="00E2756A"/>
    <w:rsid w:val="00E27A1A"/>
    <w:rsid w:val="00E27C3E"/>
    <w:rsid w:val="00E30F28"/>
    <w:rsid w:val="00E3153D"/>
    <w:rsid w:val="00E319FA"/>
    <w:rsid w:val="00E31BFA"/>
    <w:rsid w:val="00E31C2B"/>
    <w:rsid w:val="00E31C40"/>
    <w:rsid w:val="00E32511"/>
    <w:rsid w:val="00E32D2A"/>
    <w:rsid w:val="00E32FE8"/>
    <w:rsid w:val="00E331ED"/>
    <w:rsid w:val="00E33757"/>
    <w:rsid w:val="00E33D99"/>
    <w:rsid w:val="00E33E1E"/>
    <w:rsid w:val="00E33E57"/>
    <w:rsid w:val="00E345EE"/>
    <w:rsid w:val="00E34677"/>
    <w:rsid w:val="00E34AD3"/>
    <w:rsid w:val="00E34E28"/>
    <w:rsid w:val="00E3518C"/>
    <w:rsid w:val="00E3524F"/>
    <w:rsid w:val="00E35665"/>
    <w:rsid w:val="00E35764"/>
    <w:rsid w:val="00E35AF3"/>
    <w:rsid w:val="00E35DD4"/>
    <w:rsid w:val="00E36200"/>
    <w:rsid w:val="00E36D78"/>
    <w:rsid w:val="00E36E3E"/>
    <w:rsid w:val="00E36F0C"/>
    <w:rsid w:val="00E37044"/>
    <w:rsid w:val="00E37E9B"/>
    <w:rsid w:val="00E37F79"/>
    <w:rsid w:val="00E37F8A"/>
    <w:rsid w:val="00E40599"/>
    <w:rsid w:val="00E40672"/>
    <w:rsid w:val="00E4119B"/>
    <w:rsid w:val="00E41359"/>
    <w:rsid w:val="00E4151C"/>
    <w:rsid w:val="00E41BBF"/>
    <w:rsid w:val="00E41ED7"/>
    <w:rsid w:val="00E420D4"/>
    <w:rsid w:val="00E4215D"/>
    <w:rsid w:val="00E42C61"/>
    <w:rsid w:val="00E4320D"/>
    <w:rsid w:val="00E43784"/>
    <w:rsid w:val="00E43908"/>
    <w:rsid w:val="00E4393A"/>
    <w:rsid w:val="00E43A57"/>
    <w:rsid w:val="00E43AB3"/>
    <w:rsid w:val="00E44992"/>
    <w:rsid w:val="00E44AFB"/>
    <w:rsid w:val="00E44B01"/>
    <w:rsid w:val="00E454C3"/>
    <w:rsid w:val="00E4643D"/>
    <w:rsid w:val="00E46B11"/>
    <w:rsid w:val="00E470E1"/>
    <w:rsid w:val="00E47248"/>
    <w:rsid w:val="00E472A9"/>
    <w:rsid w:val="00E474AD"/>
    <w:rsid w:val="00E47B8A"/>
    <w:rsid w:val="00E47BF7"/>
    <w:rsid w:val="00E47D00"/>
    <w:rsid w:val="00E501C7"/>
    <w:rsid w:val="00E505CC"/>
    <w:rsid w:val="00E50E9A"/>
    <w:rsid w:val="00E517F0"/>
    <w:rsid w:val="00E51ED1"/>
    <w:rsid w:val="00E53B24"/>
    <w:rsid w:val="00E53C30"/>
    <w:rsid w:val="00E54546"/>
    <w:rsid w:val="00E547AC"/>
    <w:rsid w:val="00E54806"/>
    <w:rsid w:val="00E5510B"/>
    <w:rsid w:val="00E5539B"/>
    <w:rsid w:val="00E5598B"/>
    <w:rsid w:val="00E55B2C"/>
    <w:rsid w:val="00E56733"/>
    <w:rsid w:val="00E56880"/>
    <w:rsid w:val="00E56A75"/>
    <w:rsid w:val="00E572CF"/>
    <w:rsid w:val="00E576D2"/>
    <w:rsid w:val="00E6006D"/>
    <w:rsid w:val="00E604DD"/>
    <w:rsid w:val="00E607A0"/>
    <w:rsid w:val="00E60ADE"/>
    <w:rsid w:val="00E60D77"/>
    <w:rsid w:val="00E60FC0"/>
    <w:rsid w:val="00E61F62"/>
    <w:rsid w:val="00E62187"/>
    <w:rsid w:val="00E62380"/>
    <w:rsid w:val="00E62CC9"/>
    <w:rsid w:val="00E62E2B"/>
    <w:rsid w:val="00E63714"/>
    <w:rsid w:val="00E63A65"/>
    <w:rsid w:val="00E649FB"/>
    <w:rsid w:val="00E64A54"/>
    <w:rsid w:val="00E64CA8"/>
    <w:rsid w:val="00E650BA"/>
    <w:rsid w:val="00E6618A"/>
    <w:rsid w:val="00E666D0"/>
    <w:rsid w:val="00E669B5"/>
    <w:rsid w:val="00E66B11"/>
    <w:rsid w:val="00E66E28"/>
    <w:rsid w:val="00E67348"/>
    <w:rsid w:val="00E67913"/>
    <w:rsid w:val="00E67CD2"/>
    <w:rsid w:val="00E704A0"/>
    <w:rsid w:val="00E70A8E"/>
    <w:rsid w:val="00E70B3A"/>
    <w:rsid w:val="00E70BCF"/>
    <w:rsid w:val="00E70D01"/>
    <w:rsid w:val="00E71A69"/>
    <w:rsid w:val="00E71D81"/>
    <w:rsid w:val="00E720E6"/>
    <w:rsid w:val="00E72A0F"/>
    <w:rsid w:val="00E73265"/>
    <w:rsid w:val="00E73CB7"/>
    <w:rsid w:val="00E7458E"/>
    <w:rsid w:val="00E74798"/>
    <w:rsid w:val="00E74BDC"/>
    <w:rsid w:val="00E75576"/>
    <w:rsid w:val="00E75BC6"/>
    <w:rsid w:val="00E75CDE"/>
    <w:rsid w:val="00E7656F"/>
    <w:rsid w:val="00E7667B"/>
    <w:rsid w:val="00E7692B"/>
    <w:rsid w:val="00E76D3D"/>
    <w:rsid w:val="00E76DF9"/>
    <w:rsid w:val="00E76EE6"/>
    <w:rsid w:val="00E7712F"/>
    <w:rsid w:val="00E7768F"/>
    <w:rsid w:val="00E77778"/>
    <w:rsid w:val="00E77B7C"/>
    <w:rsid w:val="00E77DE0"/>
    <w:rsid w:val="00E800C6"/>
    <w:rsid w:val="00E80604"/>
    <w:rsid w:val="00E80A98"/>
    <w:rsid w:val="00E81691"/>
    <w:rsid w:val="00E81E63"/>
    <w:rsid w:val="00E81EEA"/>
    <w:rsid w:val="00E82400"/>
    <w:rsid w:val="00E82B87"/>
    <w:rsid w:val="00E82B9D"/>
    <w:rsid w:val="00E832CA"/>
    <w:rsid w:val="00E833AF"/>
    <w:rsid w:val="00E842DC"/>
    <w:rsid w:val="00E849B6"/>
    <w:rsid w:val="00E8517D"/>
    <w:rsid w:val="00E851A5"/>
    <w:rsid w:val="00E85F86"/>
    <w:rsid w:val="00E85FA7"/>
    <w:rsid w:val="00E8627B"/>
    <w:rsid w:val="00E8693F"/>
    <w:rsid w:val="00E86A9E"/>
    <w:rsid w:val="00E8740E"/>
    <w:rsid w:val="00E874D5"/>
    <w:rsid w:val="00E87750"/>
    <w:rsid w:val="00E90DB8"/>
    <w:rsid w:val="00E913B2"/>
    <w:rsid w:val="00E914E0"/>
    <w:rsid w:val="00E91A09"/>
    <w:rsid w:val="00E91DEC"/>
    <w:rsid w:val="00E92049"/>
    <w:rsid w:val="00E925E8"/>
    <w:rsid w:val="00E92818"/>
    <w:rsid w:val="00E92973"/>
    <w:rsid w:val="00E92BF3"/>
    <w:rsid w:val="00E933E5"/>
    <w:rsid w:val="00E93498"/>
    <w:rsid w:val="00E93600"/>
    <w:rsid w:val="00E93818"/>
    <w:rsid w:val="00E93D8D"/>
    <w:rsid w:val="00E93EB3"/>
    <w:rsid w:val="00E94E5B"/>
    <w:rsid w:val="00E95082"/>
    <w:rsid w:val="00E955F9"/>
    <w:rsid w:val="00E96AEB"/>
    <w:rsid w:val="00E96B60"/>
    <w:rsid w:val="00E96F3D"/>
    <w:rsid w:val="00E9713B"/>
    <w:rsid w:val="00E974EC"/>
    <w:rsid w:val="00E97A18"/>
    <w:rsid w:val="00E97CF9"/>
    <w:rsid w:val="00EA0B47"/>
    <w:rsid w:val="00EA16A5"/>
    <w:rsid w:val="00EA2244"/>
    <w:rsid w:val="00EA23C0"/>
    <w:rsid w:val="00EA2409"/>
    <w:rsid w:val="00EA275E"/>
    <w:rsid w:val="00EA28AD"/>
    <w:rsid w:val="00EA3371"/>
    <w:rsid w:val="00EA3566"/>
    <w:rsid w:val="00EA3873"/>
    <w:rsid w:val="00EA45BA"/>
    <w:rsid w:val="00EA4E85"/>
    <w:rsid w:val="00EA5A7F"/>
    <w:rsid w:val="00EA5DFC"/>
    <w:rsid w:val="00EA5F1B"/>
    <w:rsid w:val="00EA630B"/>
    <w:rsid w:val="00EA6A71"/>
    <w:rsid w:val="00EA7057"/>
    <w:rsid w:val="00EB0123"/>
    <w:rsid w:val="00EB040C"/>
    <w:rsid w:val="00EB048E"/>
    <w:rsid w:val="00EB132F"/>
    <w:rsid w:val="00EB1C3F"/>
    <w:rsid w:val="00EB1FDC"/>
    <w:rsid w:val="00EB216A"/>
    <w:rsid w:val="00EB2A20"/>
    <w:rsid w:val="00EB382B"/>
    <w:rsid w:val="00EB38D0"/>
    <w:rsid w:val="00EB3CB6"/>
    <w:rsid w:val="00EB423E"/>
    <w:rsid w:val="00EB4689"/>
    <w:rsid w:val="00EB46FC"/>
    <w:rsid w:val="00EB4A5C"/>
    <w:rsid w:val="00EB4B29"/>
    <w:rsid w:val="00EB4B7C"/>
    <w:rsid w:val="00EB52C3"/>
    <w:rsid w:val="00EB55C8"/>
    <w:rsid w:val="00EB5CB5"/>
    <w:rsid w:val="00EB6675"/>
    <w:rsid w:val="00EB67EC"/>
    <w:rsid w:val="00EB6924"/>
    <w:rsid w:val="00EB6AD5"/>
    <w:rsid w:val="00EB7254"/>
    <w:rsid w:val="00EB7FC0"/>
    <w:rsid w:val="00EC01E3"/>
    <w:rsid w:val="00EC0CFE"/>
    <w:rsid w:val="00EC0DE6"/>
    <w:rsid w:val="00EC153D"/>
    <w:rsid w:val="00EC18D6"/>
    <w:rsid w:val="00EC1A3F"/>
    <w:rsid w:val="00EC1A79"/>
    <w:rsid w:val="00EC1B23"/>
    <w:rsid w:val="00EC1CFE"/>
    <w:rsid w:val="00EC20E2"/>
    <w:rsid w:val="00EC23D0"/>
    <w:rsid w:val="00EC3811"/>
    <w:rsid w:val="00EC420D"/>
    <w:rsid w:val="00EC42B2"/>
    <w:rsid w:val="00EC4386"/>
    <w:rsid w:val="00EC4421"/>
    <w:rsid w:val="00EC4A94"/>
    <w:rsid w:val="00EC509C"/>
    <w:rsid w:val="00EC578C"/>
    <w:rsid w:val="00EC5EA2"/>
    <w:rsid w:val="00EC6084"/>
    <w:rsid w:val="00EC6128"/>
    <w:rsid w:val="00EC6155"/>
    <w:rsid w:val="00EC6533"/>
    <w:rsid w:val="00EC6785"/>
    <w:rsid w:val="00EC6B7C"/>
    <w:rsid w:val="00EC7557"/>
    <w:rsid w:val="00EC7792"/>
    <w:rsid w:val="00EC7A2B"/>
    <w:rsid w:val="00EC7E5B"/>
    <w:rsid w:val="00ED00B2"/>
    <w:rsid w:val="00ED0C14"/>
    <w:rsid w:val="00ED0EFA"/>
    <w:rsid w:val="00ED106F"/>
    <w:rsid w:val="00ED13BE"/>
    <w:rsid w:val="00ED155D"/>
    <w:rsid w:val="00ED1759"/>
    <w:rsid w:val="00ED1B0E"/>
    <w:rsid w:val="00ED1B38"/>
    <w:rsid w:val="00ED1DB0"/>
    <w:rsid w:val="00ED1ED8"/>
    <w:rsid w:val="00ED2252"/>
    <w:rsid w:val="00ED2734"/>
    <w:rsid w:val="00ED29BB"/>
    <w:rsid w:val="00ED2E6E"/>
    <w:rsid w:val="00ED307F"/>
    <w:rsid w:val="00ED3697"/>
    <w:rsid w:val="00ED3A7E"/>
    <w:rsid w:val="00ED4AB9"/>
    <w:rsid w:val="00ED4AF8"/>
    <w:rsid w:val="00ED5226"/>
    <w:rsid w:val="00ED617B"/>
    <w:rsid w:val="00ED61CA"/>
    <w:rsid w:val="00ED6CAD"/>
    <w:rsid w:val="00ED7902"/>
    <w:rsid w:val="00ED7917"/>
    <w:rsid w:val="00ED79D8"/>
    <w:rsid w:val="00ED7C67"/>
    <w:rsid w:val="00ED7DEF"/>
    <w:rsid w:val="00EE0566"/>
    <w:rsid w:val="00EE05BD"/>
    <w:rsid w:val="00EE162F"/>
    <w:rsid w:val="00EE1A9A"/>
    <w:rsid w:val="00EE1B1C"/>
    <w:rsid w:val="00EE1B8C"/>
    <w:rsid w:val="00EE27FD"/>
    <w:rsid w:val="00EE299F"/>
    <w:rsid w:val="00EE2A2C"/>
    <w:rsid w:val="00EE2AAA"/>
    <w:rsid w:val="00EE3141"/>
    <w:rsid w:val="00EE34C7"/>
    <w:rsid w:val="00EE35D5"/>
    <w:rsid w:val="00EE3A45"/>
    <w:rsid w:val="00EE490B"/>
    <w:rsid w:val="00EE4B73"/>
    <w:rsid w:val="00EE4FAD"/>
    <w:rsid w:val="00EE51BF"/>
    <w:rsid w:val="00EE524A"/>
    <w:rsid w:val="00EE5D7D"/>
    <w:rsid w:val="00EE5DDF"/>
    <w:rsid w:val="00EE5DF7"/>
    <w:rsid w:val="00EE618F"/>
    <w:rsid w:val="00EE66FC"/>
    <w:rsid w:val="00EE768C"/>
    <w:rsid w:val="00EF0506"/>
    <w:rsid w:val="00EF068E"/>
    <w:rsid w:val="00EF0DC0"/>
    <w:rsid w:val="00EF0EDF"/>
    <w:rsid w:val="00EF214B"/>
    <w:rsid w:val="00EF225E"/>
    <w:rsid w:val="00EF23FD"/>
    <w:rsid w:val="00EF2A9B"/>
    <w:rsid w:val="00EF2F4F"/>
    <w:rsid w:val="00EF35E0"/>
    <w:rsid w:val="00EF391B"/>
    <w:rsid w:val="00EF3AC3"/>
    <w:rsid w:val="00EF3B70"/>
    <w:rsid w:val="00EF3BC0"/>
    <w:rsid w:val="00EF4C6D"/>
    <w:rsid w:val="00EF4F48"/>
    <w:rsid w:val="00EF5389"/>
    <w:rsid w:val="00EF5ABF"/>
    <w:rsid w:val="00EF5CB3"/>
    <w:rsid w:val="00EF5DD4"/>
    <w:rsid w:val="00EF5FCD"/>
    <w:rsid w:val="00EF63CD"/>
    <w:rsid w:val="00EF6ADC"/>
    <w:rsid w:val="00EF6B01"/>
    <w:rsid w:val="00EF6FFD"/>
    <w:rsid w:val="00EF7615"/>
    <w:rsid w:val="00EF7941"/>
    <w:rsid w:val="00EF7B6C"/>
    <w:rsid w:val="00F003DD"/>
    <w:rsid w:val="00F00D89"/>
    <w:rsid w:val="00F01520"/>
    <w:rsid w:val="00F01559"/>
    <w:rsid w:val="00F01AA4"/>
    <w:rsid w:val="00F01EA2"/>
    <w:rsid w:val="00F023F0"/>
    <w:rsid w:val="00F02465"/>
    <w:rsid w:val="00F030AC"/>
    <w:rsid w:val="00F03858"/>
    <w:rsid w:val="00F03873"/>
    <w:rsid w:val="00F03BEE"/>
    <w:rsid w:val="00F03D57"/>
    <w:rsid w:val="00F041D3"/>
    <w:rsid w:val="00F04316"/>
    <w:rsid w:val="00F04721"/>
    <w:rsid w:val="00F047BD"/>
    <w:rsid w:val="00F0569B"/>
    <w:rsid w:val="00F05A7A"/>
    <w:rsid w:val="00F05BDB"/>
    <w:rsid w:val="00F06369"/>
    <w:rsid w:val="00F0658D"/>
    <w:rsid w:val="00F066BF"/>
    <w:rsid w:val="00F073CA"/>
    <w:rsid w:val="00F0764F"/>
    <w:rsid w:val="00F0774A"/>
    <w:rsid w:val="00F07D4C"/>
    <w:rsid w:val="00F07F9B"/>
    <w:rsid w:val="00F1070B"/>
    <w:rsid w:val="00F12380"/>
    <w:rsid w:val="00F12405"/>
    <w:rsid w:val="00F12438"/>
    <w:rsid w:val="00F12FD3"/>
    <w:rsid w:val="00F1327A"/>
    <w:rsid w:val="00F137C1"/>
    <w:rsid w:val="00F13A57"/>
    <w:rsid w:val="00F13E9D"/>
    <w:rsid w:val="00F149EC"/>
    <w:rsid w:val="00F14A17"/>
    <w:rsid w:val="00F15089"/>
    <w:rsid w:val="00F15206"/>
    <w:rsid w:val="00F1525C"/>
    <w:rsid w:val="00F152FA"/>
    <w:rsid w:val="00F15306"/>
    <w:rsid w:val="00F15850"/>
    <w:rsid w:val="00F158ED"/>
    <w:rsid w:val="00F15C31"/>
    <w:rsid w:val="00F15F39"/>
    <w:rsid w:val="00F1666B"/>
    <w:rsid w:val="00F17126"/>
    <w:rsid w:val="00F174D5"/>
    <w:rsid w:val="00F17CE5"/>
    <w:rsid w:val="00F17E14"/>
    <w:rsid w:val="00F17F11"/>
    <w:rsid w:val="00F200C2"/>
    <w:rsid w:val="00F20108"/>
    <w:rsid w:val="00F203F2"/>
    <w:rsid w:val="00F21115"/>
    <w:rsid w:val="00F21560"/>
    <w:rsid w:val="00F21782"/>
    <w:rsid w:val="00F2178D"/>
    <w:rsid w:val="00F2198A"/>
    <w:rsid w:val="00F21ABC"/>
    <w:rsid w:val="00F21E6D"/>
    <w:rsid w:val="00F21EC1"/>
    <w:rsid w:val="00F21EE7"/>
    <w:rsid w:val="00F21FF8"/>
    <w:rsid w:val="00F2326B"/>
    <w:rsid w:val="00F2333B"/>
    <w:rsid w:val="00F23451"/>
    <w:rsid w:val="00F23858"/>
    <w:rsid w:val="00F23B52"/>
    <w:rsid w:val="00F23D8A"/>
    <w:rsid w:val="00F24183"/>
    <w:rsid w:val="00F245FA"/>
    <w:rsid w:val="00F24621"/>
    <w:rsid w:val="00F250C6"/>
    <w:rsid w:val="00F25D33"/>
    <w:rsid w:val="00F26400"/>
    <w:rsid w:val="00F26578"/>
    <w:rsid w:val="00F267EB"/>
    <w:rsid w:val="00F26B59"/>
    <w:rsid w:val="00F26E59"/>
    <w:rsid w:val="00F270E0"/>
    <w:rsid w:val="00F2774A"/>
    <w:rsid w:val="00F27A62"/>
    <w:rsid w:val="00F27B41"/>
    <w:rsid w:val="00F27BE4"/>
    <w:rsid w:val="00F30405"/>
    <w:rsid w:val="00F30483"/>
    <w:rsid w:val="00F30777"/>
    <w:rsid w:val="00F309B8"/>
    <w:rsid w:val="00F30BF4"/>
    <w:rsid w:val="00F31B9E"/>
    <w:rsid w:val="00F32A4F"/>
    <w:rsid w:val="00F32D60"/>
    <w:rsid w:val="00F3310F"/>
    <w:rsid w:val="00F335DF"/>
    <w:rsid w:val="00F33A13"/>
    <w:rsid w:val="00F33D62"/>
    <w:rsid w:val="00F33DE3"/>
    <w:rsid w:val="00F3473F"/>
    <w:rsid w:val="00F35077"/>
    <w:rsid w:val="00F3533F"/>
    <w:rsid w:val="00F359AA"/>
    <w:rsid w:val="00F35AD4"/>
    <w:rsid w:val="00F36048"/>
    <w:rsid w:val="00F36323"/>
    <w:rsid w:val="00F367DF"/>
    <w:rsid w:val="00F36D09"/>
    <w:rsid w:val="00F36DD5"/>
    <w:rsid w:val="00F375FB"/>
    <w:rsid w:val="00F37654"/>
    <w:rsid w:val="00F3775B"/>
    <w:rsid w:val="00F37A18"/>
    <w:rsid w:val="00F40627"/>
    <w:rsid w:val="00F40B81"/>
    <w:rsid w:val="00F40F13"/>
    <w:rsid w:val="00F41501"/>
    <w:rsid w:val="00F416B8"/>
    <w:rsid w:val="00F417D0"/>
    <w:rsid w:val="00F41A4E"/>
    <w:rsid w:val="00F4213B"/>
    <w:rsid w:val="00F421FE"/>
    <w:rsid w:val="00F42D83"/>
    <w:rsid w:val="00F437C9"/>
    <w:rsid w:val="00F438AF"/>
    <w:rsid w:val="00F439E4"/>
    <w:rsid w:val="00F43BC0"/>
    <w:rsid w:val="00F43C9F"/>
    <w:rsid w:val="00F43F31"/>
    <w:rsid w:val="00F43FCD"/>
    <w:rsid w:val="00F44199"/>
    <w:rsid w:val="00F44EDA"/>
    <w:rsid w:val="00F45284"/>
    <w:rsid w:val="00F4534A"/>
    <w:rsid w:val="00F455E2"/>
    <w:rsid w:val="00F45AE0"/>
    <w:rsid w:val="00F45D8A"/>
    <w:rsid w:val="00F46248"/>
    <w:rsid w:val="00F4626A"/>
    <w:rsid w:val="00F46C21"/>
    <w:rsid w:val="00F46CCC"/>
    <w:rsid w:val="00F46ED1"/>
    <w:rsid w:val="00F474E5"/>
    <w:rsid w:val="00F47757"/>
    <w:rsid w:val="00F47C7C"/>
    <w:rsid w:val="00F47D04"/>
    <w:rsid w:val="00F47EE6"/>
    <w:rsid w:val="00F47F20"/>
    <w:rsid w:val="00F500DC"/>
    <w:rsid w:val="00F50191"/>
    <w:rsid w:val="00F5044F"/>
    <w:rsid w:val="00F50B69"/>
    <w:rsid w:val="00F50E5B"/>
    <w:rsid w:val="00F51126"/>
    <w:rsid w:val="00F514A5"/>
    <w:rsid w:val="00F517D7"/>
    <w:rsid w:val="00F51DBC"/>
    <w:rsid w:val="00F521C3"/>
    <w:rsid w:val="00F52EC7"/>
    <w:rsid w:val="00F5322C"/>
    <w:rsid w:val="00F53DED"/>
    <w:rsid w:val="00F54060"/>
    <w:rsid w:val="00F5460B"/>
    <w:rsid w:val="00F54C49"/>
    <w:rsid w:val="00F54F24"/>
    <w:rsid w:val="00F5542C"/>
    <w:rsid w:val="00F5561B"/>
    <w:rsid w:val="00F55972"/>
    <w:rsid w:val="00F55BDC"/>
    <w:rsid w:val="00F5616F"/>
    <w:rsid w:val="00F56695"/>
    <w:rsid w:val="00F56A91"/>
    <w:rsid w:val="00F56FC0"/>
    <w:rsid w:val="00F575A9"/>
    <w:rsid w:val="00F57749"/>
    <w:rsid w:val="00F578FB"/>
    <w:rsid w:val="00F57A95"/>
    <w:rsid w:val="00F6027E"/>
    <w:rsid w:val="00F60504"/>
    <w:rsid w:val="00F606BC"/>
    <w:rsid w:val="00F60709"/>
    <w:rsid w:val="00F60A2D"/>
    <w:rsid w:val="00F60C5C"/>
    <w:rsid w:val="00F60D57"/>
    <w:rsid w:val="00F60F5A"/>
    <w:rsid w:val="00F60FC3"/>
    <w:rsid w:val="00F61010"/>
    <w:rsid w:val="00F61079"/>
    <w:rsid w:val="00F61D09"/>
    <w:rsid w:val="00F62101"/>
    <w:rsid w:val="00F62C4E"/>
    <w:rsid w:val="00F63567"/>
    <w:rsid w:val="00F6376C"/>
    <w:rsid w:val="00F63B7A"/>
    <w:rsid w:val="00F63E9A"/>
    <w:rsid w:val="00F64011"/>
    <w:rsid w:val="00F64104"/>
    <w:rsid w:val="00F64584"/>
    <w:rsid w:val="00F64E25"/>
    <w:rsid w:val="00F64E27"/>
    <w:rsid w:val="00F64F96"/>
    <w:rsid w:val="00F650C6"/>
    <w:rsid w:val="00F6588E"/>
    <w:rsid w:val="00F65B09"/>
    <w:rsid w:val="00F65BF4"/>
    <w:rsid w:val="00F6614F"/>
    <w:rsid w:val="00F664C3"/>
    <w:rsid w:val="00F66695"/>
    <w:rsid w:val="00F666D9"/>
    <w:rsid w:val="00F666DE"/>
    <w:rsid w:val="00F66706"/>
    <w:rsid w:val="00F667C8"/>
    <w:rsid w:val="00F66BD9"/>
    <w:rsid w:val="00F66CDD"/>
    <w:rsid w:val="00F671D8"/>
    <w:rsid w:val="00F67602"/>
    <w:rsid w:val="00F67C76"/>
    <w:rsid w:val="00F70B24"/>
    <w:rsid w:val="00F70C7F"/>
    <w:rsid w:val="00F70D7C"/>
    <w:rsid w:val="00F716DC"/>
    <w:rsid w:val="00F72016"/>
    <w:rsid w:val="00F722CB"/>
    <w:rsid w:val="00F72CAC"/>
    <w:rsid w:val="00F72E25"/>
    <w:rsid w:val="00F72F5F"/>
    <w:rsid w:val="00F730CB"/>
    <w:rsid w:val="00F73285"/>
    <w:rsid w:val="00F73F33"/>
    <w:rsid w:val="00F744BB"/>
    <w:rsid w:val="00F746F2"/>
    <w:rsid w:val="00F74AD5"/>
    <w:rsid w:val="00F74C24"/>
    <w:rsid w:val="00F74DB6"/>
    <w:rsid w:val="00F7515B"/>
    <w:rsid w:val="00F757AA"/>
    <w:rsid w:val="00F7584C"/>
    <w:rsid w:val="00F75850"/>
    <w:rsid w:val="00F76359"/>
    <w:rsid w:val="00F763D1"/>
    <w:rsid w:val="00F76602"/>
    <w:rsid w:val="00F766B0"/>
    <w:rsid w:val="00F77894"/>
    <w:rsid w:val="00F77CF2"/>
    <w:rsid w:val="00F77D7B"/>
    <w:rsid w:val="00F77E9F"/>
    <w:rsid w:val="00F8038F"/>
    <w:rsid w:val="00F80577"/>
    <w:rsid w:val="00F80F3E"/>
    <w:rsid w:val="00F810A0"/>
    <w:rsid w:val="00F81103"/>
    <w:rsid w:val="00F81693"/>
    <w:rsid w:val="00F81713"/>
    <w:rsid w:val="00F81EF0"/>
    <w:rsid w:val="00F826A2"/>
    <w:rsid w:val="00F82A88"/>
    <w:rsid w:val="00F82FA5"/>
    <w:rsid w:val="00F83292"/>
    <w:rsid w:val="00F834BB"/>
    <w:rsid w:val="00F836F5"/>
    <w:rsid w:val="00F83B06"/>
    <w:rsid w:val="00F84B89"/>
    <w:rsid w:val="00F84E0F"/>
    <w:rsid w:val="00F850AD"/>
    <w:rsid w:val="00F85251"/>
    <w:rsid w:val="00F85318"/>
    <w:rsid w:val="00F8564A"/>
    <w:rsid w:val="00F85D9A"/>
    <w:rsid w:val="00F85F62"/>
    <w:rsid w:val="00F90261"/>
    <w:rsid w:val="00F904A8"/>
    <w:rsid w:val="00F90563"/>
    <w:rsid w:val="00F9062D"/>
    <w:rsid w:val="00F90687"/>
    <w:rsid w:val="00F90758"/>
    <w:rsid w:val="00F90892"/>
    <w:rsid w:val="00F90FB4"/>
    <w:rsid w:val="00F91385"/>
    <w:rsid w:val="00F91DF9"/>
    <w:rsid w:val="00F91E65"/>
    <w:rsid w:val="00F920CB"/>
    <w:rsid w:val="00F92AB3"/>
    <w:rsid w:val="00F92E3D"/>
    <w:rsid w:val="00F93485"/>
    <w:rsid w:val="00F935E4"/>
    <w:rsid w:val="00F93716"/>
    <w:rsid w:val="00F93DC2"/>
    <w:rsid w:val="00F943EB"/>
    <w:rsid w:val="00F947B7"/>
    <w:rsid w:val="00F94AE7"/>
    <w:rsid w:val="00F94C1C"/>
    <w:rsid w:val="00F94C54"/>
    <w:rsid w:val="00F94EBF"/>
    <w:rsid w:val="00F95380"/>
    <w:rsid w:val="00F961D6"/>
    <w:rsid w:val="00F96FCB"/>
    <w:rsid w:val="00F97412"/>
    <w:rsid w:val="00F976CE"/>
    <w:rsid w:val="00FA0A7D"/>
    <w:rsid w:val="00FA1366"/>
    <w:rsid w:val="00FA1532"/>
    <w:rsid w:val="00FA220E"/>
    <w:rsid w:val="00FA25C1"/>
    <w:rsid w:val="00FA26DC"/>
    <w:rsid w:val="00FA2B7A"/>
    <w:rsid w:val="00FA2E49"/>
    <w:rsid w:val="00FA2EFD"/>
    <w:rsid w:val="00FA33A9"/>
    <w:rsid w:val="00FA3BF9"/>
    <w:rsid w:val="00FA3F7D"/>
    <w:rsid w:val="00FA4118"/>
    <w:rsid w:val="00FA41D3"/>
    <w:rsid w:val="00FA4226"/>
    <w:rsid w:val="00FA47B7"/>
    <w:rsid w:val="00FA4E80"/>
    <w:rsid w:val="00FA519A"/>
    <w:rsid w:val="00FA571D"/>
    <w:rsid w:val="00FA59CB"/>
    <w:rsid w:val="00FA5AD5"/>
    <w:rsid w:val="00FA5AF2"/>
    <w:rsid w:val="00FA62E0"/>
    <w:rsid w:val="00FA642A"/>
    <w:rsid w:val="00FA6FE6"/>
    <w:rsid w:val="00FA7F8D"/>
    <w:rsid w:val="00FB018D"/>
    <w:rsid w:val="00FB0374"/>
    <w:rsid w:val="00FB07E3"/>
    <w:rsid w:val="00FB0D05"/>
    <w:rsid w:val="00FB134B"/>
    <w:rsid w:val="00FB1433"/>
    <w:rsid w:val="00FB163B"/>
    <w:rsid w:val="00FB1F1D"/>
    <w:rsid w:val="00FB2511"/>
    <w:rsid w:val="00FB25C9"/>
    <w:rsid w:val="00FB2A25"/>
    <w:rsid w:val="00FB2D54"/>
    <w:rsid w:val="00FB3ACB"/>
    <w:rsid w:val="00FB3C8D"/>
    <w:rsid w:val="00FB3F05"/>
    <w:rsid w:val="00FB3F0C"/>
    <w:rsid w:val="00FB4A28"/>
    <w:rsid w:val="00FB4E27"/>
    <w:rsid w:val="00FB4E4A"/>
    <w:rsid w:val="00FB5823"/>
    <w:rsid w:val="00FB5AD9"/>
    <w:rsid w:val="00FB63FD"/>
    <w:rsid w:val="00FB641D"/>
    <w:rsid w:val="00FB6992"/>
    <w:rsid w:val="00FB6FAC"/>
    <w:rsid w:val="00FB772C"/>
    <w:rsid w:val="00FB7F6B"/>
    <w:rsid w:val="00FC06CE"/>
    <w:rsid w:val="00FC0A3C"/>
    <w:rsid w:val="00FC0BAB"/>
    <w:rsid w:val="00FC18E8"/>
    <w:rsid w:val="00FC2191"/>
    <w:rsid w:val="00FC228D"/>
    <w:rsid w:val="00FC23B3"/>
    <w:rsid w:val="00FC287E"/>
    <w:rsid w:val="00FC2F25"/>
    <w:rsid w:val="00FC2FBD"/>
    <w:rsid w:val="00FC32B4"/>
    <w:rsid w:val="00FC3E66"/>
    <w:rsid w:val="00FC41F9"/>
    <w:rsid w:val="00FC4A42"/>
    <w:rsid w:val="00FC4A6A"/>
    <w:rsid w:val="00FC50C5"/>
    <w:rsid w:val="00FC59CA"/>
    <w:rsid w:val="00FC5F4B"/>
    <w:rsid w:val="00FC5FFC"/>
    <w:rsid w:val="00FC61ED"/>
    <w:rsid w:val="00FC6A91"/>
    <w:rsid w:val="00FC6F28"/>
    <w:rsid w:val="00FC6F86"/>
    <w:rsid w:val="00FC7076"/>
    <w:rsid w:val="00FC7294"/>
    <w:rsid w:val="00FD0672"/>
    <w:rsid w:val="00FD0DD8"/>
    <w:rsid w:val="00FD0F40"/>
    <w:rsid w:val="00FD2026"/>
    <w:rsid w:val="00FD2108"/>
    <w:rsid w:val="00FD21D8"/>
    <w:rsid w:val="00FD2525"/>
    <w:rsid w:val="00FD2840"/>
    <w:rsid w:val="00FD3117"/>
    <w:rsid w:val="00FD3735"/>
    <w:rsid w:val="00FD3A1C"/>
    <w:rsid w:val="00FD3DCE"/>
    <w:rsid w:val="00FD42E9"/>
    <w:rsid w:val="00FD43D9"/>
    <w:rsid w:val="00FD615F"/>
    <w:rsid w:val="00FD6463"/>
    <w:rsid w:val="00FD64E6"/>
    <w:rsid w:val="00FD67AC"/>
    <w:rsid w:val="00FD68F7"/>
    <w:rsid w:val="00FD732A"/>
    <w:rsid w:val="00FD7D35"/>
    <w:rsid w:val="00FE1AC1"/>
    <w:rsid w:val="00FE1B3B"/>
    <w:rsid w:val="00FE1B50"/>
    <w:rsid w:val="00FE2849"/>
    <w:rsid w:val="00FE2A69"/>
    <w:rsid w:val="00FE2C9F"/>
    <w:rsid w:val="00FE324C"/>
    <w:rsid w:val="00FE3684"/>
    <w:rsid w:val="00FE3737"/>
    <w:rsid w:val="00FE3EE2"/>
    <w:rsid w:val="00FE42E3"/>
    <w:rsid w:val="00FE4346"/>
    <w:rsid w:val="00FE4E9E"/>
    <w:rsid w:val="00FE544D"/>
    <w:rsid w:val="00FE5501"/>
    <w:rsid w:val="00FE5BD3"/>
    <w:rsid w:val="00FE5E8C"/>
    <w:rsid w:val="00FE743D"/>
    <w:rsid w:val="00FE79FC"/>
    <w:rsid w:val="00FE7AB3"/>
    <w:rsid w:val="00FE7B24"/>
    <w:rsid w:val="00FF02DD"/>
    <w:rsid w:val="00FF0704"/>
    <w:rsid w:val="00FF075E"/>
    <w:rsid w:val="00FF0969"/>
    <w:rsid w:val="00FF0A40"/>
    <w:rsid w:val="00FF0CFA"/>
    <w:rsid w:val="00FF0F6E"/>
    <w:rsid w:val="00FF10B5"/>
    <w:rsid w:val="00FF124A"/>
    <w:rsid w:val="00FF1846"/>
    <w:rsid w:val="00FF1C64"/>
    <w:rsid w:val="00FF1FCE"/>
    <w:rsid w:val="00FF21AA"/>
    <w:rsid w:val="00FF24F3"/>
    <w:rsid w:val="00FF2C43"/>
    <w:rsid w:val="00FF3E68"/>
    <w:rsid w:val="00FF3EB7"/>
    <w:rsid w:val="00FF447D"/>
    <w:rsid w:val="00FF4D36"/>
    <w:rsid w:val="00FF4DA2"/>
    <w:rsid w:val="00FF6237"/>
    <w:rsid w:val="00FF63D6"/>
    <w:rsid w:val="00FF647B"/>
    <w:rsid w:val="00FF6F99"/>
    <w:rsid w:val="00FF7772"/>
    <w:rsid w:val="00FF7C99"/>
    <w:rsid w:val="00FF7E44"/>
    <w:rsid w:val="012444E3"/>
    <w:rsid w:val="0129249D"/>
    <w:rsid w:val="0135E434"/>
    <w:rsid w:val="015B8BAE"/>
    <w:rsid w:val="018660CB"/>
    <w:rsid w:val="0194FC4E"/>
    <w:rsid w:val="01A3779A"/>
    <w:rsid w:val="01CE4EF8"/>
    <w:rsid w:val="01EDC172"/>
    <w:rsid w:val="02157D9F"/>
    <w:rsid w:val="023E947F"/>
    <w:rsid w:val="0248F860"/>
    <w:rsid w:val="02777012"/>
    <w:rsid w:val="02974F2C"/>
    <w:rsid w:val="02A43880"/>
    <w:rsid w:val="02EABA77"/>
    <w:rsid w:val="035C4CDE"/>
    <w:rsid w:val="036A5659"/>
    <w:rsid w:val="0397474E"/>
    <w:rsid w:val="0397E60A"/>
    <w:rsid w:val="03AB010A"/>
    <w:rsid w:val="03E709CD"/>
    <w:rsid w:val="0407E7FA"/>
    <w:rsid w:val="045EE0B1"/>
    <w:rsid w:val="0496C3F9"/>
    <w:rsid w:val="04A61C96"/>
    <w:rsid w:val="04F5066E"/>
    <w:rsid w:val="055431B9"/>
    <w:rsid w:val="05710B15"/>
    <w:rsid w:val="05DA7BD7"/>
    <w:rsid w:val="0601F3E2"/>
    <w:rsid w:val="066E90DF"/>
    <w:rsid w:val="0679EBB5"/>
    <w:rsid w:val="067F857D"/>
    <w:rsid w:val="06B52C74"/>
    <w:rsid w:val="06B97596"/>
    <w:rsid w:val="06EDF2F3"/>
    <w:rsid w:val="06FC29B8"/>
    <w:rsid w:val="0701D33A"/>
    <w:rsid w:val="0714BCE2"/>
    <w:rsid w:val="073C537E"/>
    <w:rsid w:val="074E970F"/>
    <w:rsid w:val="07556EDF"/>
    <w:rsid w:val="076D9B59"/>
    <w:rsid w:val="07CF744B"/>
    <w:rsid w:val="07EE7215"/>
    <w:rsid w:val="07F78D0D"/>
    <w:rsid w:val="07F9A067"/>
    <w:rsid w:val="08401090"/>
    <w:rsid w:val="085C17A8"/>
    <w:rsid w:val="08662770"/>
    <w:rsid w:val="086C1836"/>
    <w:rsid w:val="08F80456"/>
    <w:rsid w:val="09102FC7"/>
    <w:rsid w:val="091F715F"/>
    <w:rsid w:val="094091E6"/>
    <w:rsid w:val="095759D1"/>
    <w:rsid w:val="096F503D"/>
    <w:rsid w:val="09D20902"/>
    <w:rsid w:val="09D732BD"/>
    <w:rsid w:val="09DDDE96"/>
    <w:rsid w:val="09EF27D6"/>
    <w:rsid w:val="0A10BC26"/>
    <w:rsid w:val="0A28E57E"/>
    <w:rsid w:val="0A3A7A2A"/>
    <w:rsid w:val="0A9FB33A"/>
    <w:rsid w:val="0B405B63"/>
    <w:rsid w:val="0B7C6E39"/>
    <w:rsid w:val="0B81E113"/>
    <w:rsid w:val="0B9FB1B2"/>
    <w:rsid w:val="0BB3B891"/>
    <w:rsid w:val="0BB5A707"/>
    <w:rsid w:val="0BC7DE26"/>
    <w:rsid w:val="0BD70B9D"/>
    <w:rsid w:val="0BF2542F"/>
    <w:rsid w:val="0C0253F1"/>
    <w:rsid w:val="0C3F09F3"/>
    <w:rsid w:val="0C4525A4"/>
    <w:rsid w:val="0C59441C"/>
    <w:rsid w:val="0C633F2B"/>
    <w:rsid w:val="0C8A2590"/>
    <w:rsid w:val="0C8CFE14"/>
    <w:rsid w:val="0CA1B00E"/>
    <w:rsid w:val="0CCD927A"/>
    <w:rsid w:val="0CDC2090"/>
    <w:rsid w:val="0CFF1F9E"/>
    <w:rsid w:val="0CFFDE4A"/>
    <w:rsid w:val="0D12D579"/>
    <w:rsid w:val="0D1D4889"/>
    <w:rsid w:val="0D278D56"/>
    <w:rsid w:val="0D3C3E50"/>
    <w:rsid w:val="0D660528"/>
    <w:rsid w:val="0D8A6B64"/>
    <w:rsid w:val="0D963AF6"/>
    <w:rsid w:val="0DC0DBA5"/>
    <w:rsid w:val="0DEE33CF"/>
    <w:rsid w:val="0DFD9057"/>
    <w:rsid w:val="0E02408E"/>
    <w:rsid w:val="0E66355C"/>
    <w:rsid w:val="0E676947"/>
    <w:rsid w:val="0E7AA518"/>
    <w:rsid w:val="0E82F29D"/>
    <w:rsid w:val="0EA7532D"/>
    <w:rsid w:val="0EBFAFBF"/>
    <w:rsid w:val="0EE7319A"/>
    <w:rsid w:val="0F0CFEF5"/>
    <w:rsid w:val="0F260EC5"/>
    <w:rsid w:val="0F31C6BC"/>
    <w:rsid w:val="0F571137"/>
    <w:rsid w:val="0FA94CBB"/>
    <w:rsid w:val="0FCAB229"/>
    <w:rsid w:val="0FD65251"/>
    <w:rsid w:val="0FF47518"/>
    <w:rsid w:val="0FFA84CA"/>
    <w:rsid w:val="1005DF6E"/>
    <w:rsid w:val="105299FF"/>
    <w:rsid w:val="10B54385"/>
    <w:rsid w:val="10F035BD"/>
    <w:rsid w:val="1123E7B1"/>
    <w:rsid w:val="113770AF"/>
    <w:rsid w:val="1154049B"/>
    <w:rsid w:val="11589E13"/>
    <w:rsid w:val="11596F0C"/>
    <w:rsid w:val="118569D2"/>
    <w:rsid w:val="11CEF2FC"/>
    <w:rsid w:val="11D3F17F"/>
    <w:rsid w:val="12037093"/>
    <w:rsid w:val="121782FB"/>
    <w:rsid w:val="121DE154"/>
    <w:rsid w:val="12292A2F"/>
    <w:rsid w:val="12438E1D"/>
    <w:rsid w:val="124F753B"/>
    <w:rsid w:val="125168B2"/>
    <w:rsid w:val="126A0965"/>
    <w:rsid w:val="1281BA65"/>
    <w:rsid w:val="1293003D"/>
    <w:rsid w:val="12946C83"/>
    <w:rsid w:val="12CCC94F"/>
    <w:rsid w:val="12D134B5"/>
    <w:rsid w:val="12D50F26"/>
    <w:rsid w:val="12DD264F"/>
    <w:rsid w:val="12E2C2F4"/>
    <w:rsid w:val="12EDD84E"/>
    <w:rsid w:val="13102A13"/>
    <w:rsid w:val="1310DBB4"/>
    <w:rsid w:val="132651A2"/>
    <w:rsid w:val="132E9A7A"/>
    <w:rsid w:val="133225F7"/>
    <w:rsid w:val="1337B5A7"/>
    <w:rsid w:val="135356D7"/>
    <w:rsid w:val="13766547"/>
    <w:rsid w:val="13A32900"/>
    <w:rsid w:val="13A804BC"/>
    <w:rsid w:val="13AD3522"/>
    <w:rsid w:val="13AF7239"/>
    <w:rsid w:val="13BA597D"/>
    <w:rsid w:val="13C0A549"/>
    <w:rsid w:val="13D1D343"/>
    <w:rsid w:val="13DECB3A"/>
    <w:rsid w:val="1459CC2E"/>
    <w:rsid w:val="14645E38"/>
    <w:rsid w:val="14B15694"/>
    <w:rsid w:val="14C2351D"/>
    <w:rsid w:val="14C824A2"/>
    <w:rsid w:val="14D06FB3"/>
    <w:rsid w:val="14E401BC"/>
    <w:rsid w:val="14E729DB"/>
    <w:rsid w:val="15376C0A"/>
    <w:rsid w:val="153DA71C"/>
    <w:rsid w:val="15679D67"/>
    <w:rsid w:val="15788172"/>
    <w:rsid w:val="159D9104"/>
    <w:rsid w:val="161B2096"/>
    <w:rsid w:val="164E34A1"/>
    <w:rsid w:val="1666418A"/>
    <w:rsid w:val="166D8343"/>
    <w:rsid w:val="16743FCB"/>
    <w:rsid w:val="16D185EC"/>
    <w:rsid w:val="16EAAFFF"/>
    <w:rsid w:val="16FAB3C5"/>
    <w:rsid w:val="17305784"/>
    <w:rsid w:val="173D807B"/>
    <w:rsid w:val="175CA90F"/>
    <w:rsid w:val="17C76D54"/>
    <w:rsid w:val="17D5646B"/>
    <w:rsid w:val="17D5B0FE"/>
    <w:rsid w:val="17EA2A48"/>
    <w:rsid w:val="181CC256"/>
    <w:rsid w:val="182657E6"/>
    <w:rsid w:val="1836E2F3"/>
    <w:rsid w:val="1843096A"/>
    <w:rsid w:val="18614F62"/>
    <w:rsid w:val="1875ED73"/>
    <w:rsid w:val="187C6EC8"/>
    <w:rsid w:val="18994268"/>
    <w:rsid w:val="18A4A3C9"/>
    <w:rsid w:val="18A5C66F"/>
    <w:rsid w:val="18EC3F60"/>
    <w:rsid w:val="18F1AA51"/>
    <w:rsid w:val="18FA69CD"/>
    <w:rsid w:val="18FB48D5"/>
    <w:rsid w:val="18FCAB02"/>
    <w:rsid w:val="190EFDA8"/>
    <w:rsid w:val="192932B7"/>
    <w:rsid w:val="19408DA0"/>
    <w:rsid w:val="19490B33"/>
    <w:rsid w:val="1951C7FF"/>
    <w:rsid w:val="19897F8E"/>
    <w:rsid w:val="19A93D1E"/>
    <w:rsid w:val="19CF9439"/>
    <w:rsid w:val="19D91CBB"/>
    <w:rsid w:val="1A1F9469"/>
    <w:rsid w:val="1A722DE9"/>
    <w:rsid w:val="1AC893DE"/>
    <w:rsid w:val="1ADA7D32"/>
    <w:rsid w:val="1ADA7FC7"/>
    <w:rsid w:val="1ADE92ED"/>
    <w:rsid w:val="1B063C43"/>
    <w:rsid w:val="1B16B8CE"/>
    <w:rsid w:val="1B26562F"/>
    <w:rsid w:val="1B311620"/>
    <w:rsid w:val="1B3D5DEA"/>
    <w:rsid w:val="1B63D714"/>
    <w:rsid w:val="1BC2F171"/>
    <w:rsid w:val="1BC7FBCE"/>
    <w:rsid w:val="1BCA67B7"/>
    <w:rsid w:val="1BE51401"/>
    <w:rsid w:val="1BE8AF21"/>
    <w:rsid w:val="1C2DE933"/>
    <w:rsid w:val="1C30C8AD"/>
    <w:rsid w:val="1C38FF7C"/>
    <w:rsid w:val="1C5B6E53"/>
    <w:rsid w:val="1C66D74F"/>
    <w:rsid w:val="1C6E44FC"/>
    <w:rsid w:val="1C751C3C"/>
    <w:rsid w:val="1C97C2E4"/>
    <w:rsid w:val="1CA46BF7"/>
    <w:rsid w:val="1CA6D111"/>
    <w:rsid w:val="1CB23C23"/>
    <w:rsid w:val="1D05A745"/>
    <w:rsid w:val="1D6AD023"/>
    <w:rsid w:val="1D6E0BD5"/>
    <w:rsid w:val="1D7A8357"/>
    <w:rsid w:val="1D7D5B8E"/>
    <w:rsid w:val="1DF6DDF8"/>
    <w:rsid w:val="1E334180"/>
    <w:rsid w:val="1E72E11B"/>
    <w:rsid w:val="1EBEE02A"/>
    <w:rsid w:val="1EC3C42D"/>
    <w:rsid w:val="1ECB0295"/>
    <w:rsid w:val="1EF94C03"/>
    <w:rsid w:val="1F5BF2A7"/>
    <w:rsid w:val="1F9FF070"/>
    <w:rsid w:val="1FBED2EF"/>
    <w:rsid w:val="1FD7A95F"/>
    <w:rsid w:val="1FE2B67C"/>
    <w:rsid w:val="1FF44633"/>
    <w:rsid w:val="200BA323"/>
    <w:rsid w:val="203F1169"/>
    <w:rsid w:val="2050694B"/>
    <w:rsid w:val="20603C87"/>
    <w:rsid w:val="20864005"/>
    <w:rsid w:val="20948B88"/>
    <w:rsid w:val="20B49153"/>
    <w:rsid w:val="20DFE044"/>
    <w:rsid w:val="20E0DB95"/>
    <w:rsid w:val="20E56CD0"/>
    <w:rsid w:val="20E6F0A9"/>
    <w:rsid w:val="2111487E"/>
    <w:rsid w:val="21173CBF"/>
    <w:rsid w:val="2156B43F"/>
    <w:rsid w:val="2169E5D0"/>
    <w:rsid w:val="21751C78"/>
    <w:rsid w:val="217854B6"/>
    <w:rsid w:val="219F814F"/>
    <w:rsid w:val="21C97A34"/>
    <w:rsid w:val="21CDE899"/>
    <w:rsid w:val="21D8165A"/>
    <w:rsid w:val="220041EF"/>
    <w:rsid w:val="22183649"/>
    <w:rsid w:val="221A47AF"/>
    <w:rsid w:val="221E8F8E"/>
    <w:rsid w:val="223FEE33"/>
    <w:rsid w:val="2346B4A4"/>
    <w:rsid w:val="239AFF3D"/>
    <w:rsid w:val="23DBFDB0"/>
    <w:rsid w:val="245CA809"/>
    <w:rsid w:val="24981FC1"/>
    <w:rsid w:val="24B28D1A"/>
    <w:rsid w:val="24C8D202"/>
    <w:rsid w:val="24D810D0"/>
    <w:rsid w:val="2520CA7D"/>
    <w:rsid w:val="2524F392"/>
    <w:rsid w:val="25290234"/>
    <w:rsid w:val="2553C78D"/>
    <w:rsid w:val="255E6BA0"/>
    <w:rsid w:val="257286C1"/>
    <w:rsid w:val="25750E2B"/>
    <w:rsid w:val="25A93BAF"/>
    <w:rsid w:val="25B3D1EF"/>
    <w:rsid w:val="25BCD964"/>
    <w:rsid w:val="25C36218"/>
    <w:rsid w:val="25CA1385"/>
    <w:rsid w:val="25D18ED2"/>
    <w:rsid w:val="26241AD0"/>
    <w:rsid w:val="263B1DF0"/>
    <w:rsid w:val="26599FA9"/>
    <w:rsid w:val="266B7B72"/>
    <w:rsid w:val="266C0A63"/>
    <w:rsid w:val="26783BC9"/>
    <w:rsid w:val="268A3C6D"/>
    <w:rsid w:val="26D1AEAA"/>
    <w:rsid w:val="26E317B2"/>
    <w:rsid w:val="26EA0887"/>
    <w:rsid w:val="270F545E"/>
    <w:rsid w:val="273C76D7"/>
    <w:rsid w:val="2750C730"/>
    <w:rsid w:val="2757F2F1"/>
    <w:rsid w:val="276FC0F6"/>
    <w:rsid w:val="277C626F"/>
    <w:rsid w:val="2792A2F5"/>
    <w:rsid w:val="279E6926"/>
    <w:rsid w:val="27B20C6C"/>
    <w:rsid w:val="27EAFC70"/>
    <w:rsid w:val="280785E7"/>
    <w:rsid w:val="280B8A5B"/>
    <w:rsid w:val="280BB389"/>
    <w:rsid w:val="28122C50"/>
    <w:rsid w:val="285B17BE"/>
    <w:rsid w:val="28792C6A"/>
    <w:rsid w:val="288CAE34"/>
    <w:rsid w:val="28A5C1C6"/>
    <w:rsid w:val="2919D25C"/>
    <w:rsid w:val="293B53B0"/>
    <w:rsid w:val="2995C356"/>
    <w:rsid w:val="29BF1070"/>
    <w:rsid w:val="29C1E3FE"/>
    <w:rsid w:val="2A051673"/>
    <w:rsid w:val="2A0AF6BC"/>
    <w:rsid w:val="2A181237"/>
    <w:rsid w:val="2A1AE2F4"/>
    <w:rsid w:val="2A3C900F"/>
    <w:rsid w:val="2A5280A9"/>
    <w:rsid w:val="2A5D573A"/>
    <w:rsid w:val="2A91C8E6"/>
    <w:rsid w:val="2A99DFA6"/>
    <w:rsid w:val="2A9B854C"/>
    <w:rsid w:val="2A9DABC5"/>
    <w:rsid w:val="2AD86316"/>
    <w:rsid w:val="2AE3EBFB"/>
    <w:rsid w:val="2AE8511C"/>
    <w:rsid w:val="2AFF7383"/>
    <w:rsid w:val="2B2C16E9"/>
    <w:rsid w:val="2B2C9754"/>
    <w:rsid w:val="2BB64705"/>
    <w:rsid w:val="2BF1B839"/>
    <w:rsid w:val="2C06B09A"/>
    <w:rsid w:val="2C0918D4"/>
    <w:rsid w:val="2C19FFF0"/>
    <w:rsid w:val="2C43E4F0"/>
    <w:rsid w:val="2C7822E7"/>
    <w:rsid w:val="2C8437D3"/>
    <w:rsid w:val="2CC488B0"/>
    <w:rsid w:val="2CC4F790"/>
    <w:rsid w:val="2CF02874"/>
    <w:rsid w:val="2D2A4BB8"/>
    <w:rsid w:val="2D2EB490"/>
    <w:rsid w:val="2D318856"/>
    <w:rsid w:val="2D3B13EB"/>
    <w:rsid w:val="2D519EC1"/>
    <w:rsid w:val="2D755B28"/>
    <w:rsid w:val="2D7BCAC5"/>
    <w:rsid w:val="2DB9894F"/>
    <w:rsid w:val="2DC43DD5"/>
    <w:rsid w:val="2EC3AC93"/>
    <w:rsid w:val="2ECCAF63"/>
    <w:rsid w:val="2F0047C4"/>
    <w:rsid w:val="2F011721"/>
    <w:rsid w:val="2F250B63"/>
    <w:rsid w:val="2F2C7FBF"/>
    <w:rsid w:val="2F468A85"/>
    <w:rsid w:val="2F75E311"/>
    <w:rsid w:val="30239333"/>
    <w:rsid w:val="3034655A"/>
    <w:rsid w:val="303FDEA8"/>
    <w:rsid w:val="3046203D"/>
    <w:rsid w:val="30617122"/>
    <w:rsid w:val="3071324B"/>
    <w:rsid w:val="30870CD4"/>
    <w:rsid w:val="30D69921"/>
    <w:rsid w:val="30DA96A2"/>
    <w:rsid w:val="30E5E0CC"/>
    <w:rsid w:val="30ECA626"/>
    <w:rsid w:val="30F51078"/>
    <w:rsid w:val="3100008F"/>
    <w:rsid w:val="31024257"/>
    <w:rsid w:val="311B4CBB"/>
    <w:rsid w:val="3151EFC7"/>
    <w:rsid w:val="3161A3E4"/>
    <w:rsid w:val="316E28AD"/>
    <w:rsid w:val="32630CF1"/>
    <w:rsid w:val="32961E5A"/>
    <w:rsid w:val="32F70D92"/>
    <w:rsid w:val="32FB3107"/>
    <w:rsid w:val="331117D2"/>
    <w:rsid w:val="332805F6"/>
    <w:rsid w:val="3337BE4C"/>
    <w:rsid w:val="3341E26D"/>
    <w:rsid w:val="33660730"/>
    <w:rsid w:val="336EE868"/>
    <w:rsid w:val="33CFEF34"/>
    <w:rsid w:val="33E01998"/>
    <w:rsid w:val="3406803E"/>
    <w:rsid w:val="3413F43C"/>
    <w:rsid w:val="3438CCE4"/>
    <w:rsid w:val="3476B26E"/>
    <w:rsid w:val="348FD66B"/>
    <w:rsid w:val="34A3741F"/>
    <w:rsid w:val="34A5ADD2"/>
    <w:rsid w:val="34A68721"/>
    <w:rsid w:val="34BEEC46"/>
    <w:rsid w:val="34C0AEE5"/>
    <w:rsid w:val="34CAEEC0"/>
    <w:rsid w:val="34DB1459"/>
    <w:rsid w:val="34F0D601"/>
    <w:rsid w:val="3505DDBD"/>
    <w:rsid w:val="352734E3"/>
    <w:rsid w:val="352AB037"/>
    <w:rsid w:val="356DA091"/>
    <w:rsid w:val="35C0A68E"/>
    <w:rsid w:val="35C26FFD"/>
    <w:rsid w:val="35CBF499"/>
    <w:rsid w:val="35F0A821"/>
    <w:rsid w:val="35F22C20"/>
    <w:rsid w:val="362AB526"/>
    <w:rsid w:val="364DA910"/>
    <w:rsid w:val="366E2408"/>
    <w:rsid w:val="36802B4E"/>
    <w:rsid w:val="36B0DBE7"/>
    <w:rsid w:val="36C8703D"/>
    <w:rsid w:val="36D6CDC7"/>
    <w:rsid w:val="36FAEE3F"/>
    <w:rsid w:val="36FBED56"/>
    <w:rsid w:val="376298B4"/>
    <w:rsid w:val="37677671"/>
    <w:rsid w:val="3794091B"/>
    <w:rsid w:val="37A5A41B"/>
    <w:rsid w:val="37B7A2D6"/>
    <w:rsid w:val="37C14751"/>
    <w:rsid w:val="37CE94A7"/>
    <w:rsid w:val="37CEB16F"/>
    <w:rsid w:val="37D14855"/>
    <w:rsid w:val="37DF60F2"/>
    <w:rsid w:val="381381EF"/>
    <w:rsid w:val="38456F17"/>
    <w:rsid w:val="38635A36"/>
    <w:rsid w:val="387549BE"/>
    <w:rsid w:val="38B7824B"/>
    <w:rsid w:val="38CFA6ED"/>
    <w:rsid w:val="392D9D8C"/>
    <w:rsid w:val="396240CB"/>
    <w:rsid w:val="396D85E1"/>
    <w:rsid w:val="396F3496"/>
    <w:rsid w:val="39707A9E"/>
    <w:rsid w:val="399C91E4"/>
    <w:rsid w:val="399FC11B"/>
    <w:rsid w:val="39C28EC0"/>
    <w:rsid w:val="3A0AF2C7"/>
    <w:rsid w:val="3A4341C5"/>
    <w:rsid w:val="3A5E61E7"/>
    <w:rsid w:val="3A60B9BF"/>
    <w:rsid w:val="3A795FD9"/>
    <w:rsid w:val="3A7F62C4"/>
    <w:rsid w:val="3AFD0A24"/>
    <w:rsid w:val="3B15B84F"/>
    <w:rsid w:val="3B1973D7"/>
    <w:rsid w:val="3B274615"/>
    <w:rsid w:val="3B41A748"/>
    <w:rsid w:val="3B52B203"/>
    <w:rsid w:val="3BA15152"/>
    <w:rsid w:val="3BF742B4"/>
    <w:rsid w:val="3C39B6E1"/>
    <w:rsid w:val="3C4901AC"/>
    <w:rsid w:val="3C56DA86"/>
    <w:rsid w:val="3C5A8BB0"/>
    <w:rsid w:val="3C5ABA2C"/>
    <w:rsid w:val="3C65AA3B"/>
    <w:rsid w:val="3C6BC145"/>
    <w:rsid w:val="3C6DFC49"/>
    <w:rsid w:val="3C7EBE1A"/>
    <w:rsid w:val="3CA7882F"/>
    <w:rsid w:val="3CA9B29E"/>
    <w:rsid w:val="3CB22871"/>
    <w:rsid w:val="3CBB2DB2"/>
    <w:rsid w:val="3CBE18CE"/>
    <w:rsid w:val="3CCA7943"/>
    <w:rsid w:val="3D3375F4"/>
    <w:rsid w:val="3D3860E2"/>
    <w:rsid w:val="3D55E378"/>
    <w:rsid w:val="3D6866E1"/>
    <w:rsid w:val="3D747AAE"/>
    <w:rsid w:val="3DA51A5B"/>
    <w:rsid w:val="3DB01518"/>
    <w:rsid w:val="3DCC3EF2"/>
    <w:rsid w:val="3DF46A83"/>
    <w:rsid w:val="3E0397E5"/>
    <w:rsid w:val="3E185A46"/>
    <w:rsid w:val="3E187994"/>
    <w:rsid w:val="3E21FFA4"/>
    <w:rsid w:val="3E26128D"/>
    <w:rsid w:val="3E39E804"/>
    <w:rsid w:val="3E652FEC"/>
    <w:rsid w:val="3E73C09F"/>
    <w:rsid w:val="3E9701CE"/>
    <w:rsid w:val="3EA12B74"/>
    <w:rsid w:val="3EE71ADC"/>
    <w:rsid w:val="3F0469F9"/>
    <w:rsid w:val="3F30D5FC"/>
    <w:rsid w:val="3F327A22"/>
    <w:rsid w:val="3F913458"/>
    <w:rsid w:val="3F9966B6"/>
    <w:rsid w:val="3FBD34E6"/>
    <w:rsid w:val="3FC055CA"/>
    <w:rsid w:val="3FF41EA4"/>
    <w:rsid w:val="4001F8A0"/>
    <w:rsid w:val="402F079E"/>
    <w:rsid w:val="4033E7FB"/>
    <w:rsid w:val="403CE9E7"/>
    <w:rsid w:val="4075ABB1"/>
    <w:rsid w:val="407E644E"/>
    <w:rsid w:val="409751BB"/>
    <w:rsid w:val="40A6D794"/>
    <w:rsid w:val="40C0427F"/>
    <w:rsid w:val="41048DA2"/>
    <w:rsid w:val="41072F3A"/>
    <w:rsid w:val="411754C9"/>
    <w:rsid w:val="413FAE44"/>
    <w:rsid w:val="41717EA1"/>
    <w:rsid w:val="418C6CBA"/>
    <w:rsid w:val="418DE118"/>
    <w:rsid w:val="4191381C"/>
    <w:rsid w:val="419BEA78"/>
    <w:rsid w:val="419CC9D2"/>
    <w:rsid w:val="41A5A985"/>
    <w:rsid w:val="41AA4601"/>
    <w:rsid w:val="41FD4591"/>
    <w:rsid w:val="4207DD6F"/>
    <w:rsid w:val="42192ABF"/>
    <w:rsid w:val="42407937"/>
    <w:rsid w:val="424D5961"/>
    <w:rsid w:val="4252397F"/>
    <w:rsid w:val="42566A3E"/>
    <w:rsid w:val="425AA943"/>
    <w:rsid w:val="42647D6B"/>
    <w:rsid w:val="4286302C"/>
    <w:rsid w:val="42EF726E"/>
    <w:rsid w:val="4303721C"/>
    <w:rsid w:val="435BB32D"/>
    <w:rsid w:val="435CF880"/>
    <w:rsid w:val="4381144A"/>
    <w:rsid w:val="439AB933"/>
    <w:rsid w:val="43CE1E06"/>
    <w:rsid w:val="43CFC72B"/>
    <w:rsid w:val="43EAC11A"/>
    <w:rsid w:val="43F4945D"/>
    <w:rsid w:val="449C2207"/>
    <w:rsid w:val="44CDF5E4"/>
    <w:rsid w:val="44E6AEA2"/>
    <w:rsid w:val="44EBFEE4"/>
    <w:rsid w:val="44F9DD8F"/>
    <w:rsid w:val="4520D7E1"/>
    <w:rsid w:val="45362F7D"/>
    <w:rsid w:val="4575962C"/>
    <w:rsid w:val="45AAA6B4"/>
    <w:rsid w:val="45D149CE"/>
    <w:rsid w:val="45D9B847"/>
    <w:rsid w:val="45E033C9"/>
    <w:rsid w:val="46051544"/>
    <w:rsid w:val="46AB5FB8"/>
    <w:rsid w:val="46B6E6D3"/>
    <w:rsid w:val="4758C464"/>
    <w:rsid w:val="4775444B"/>
    <w:rsid w:val="47849EE2"/>
    <w:rsid w:val="47886349"/>
    <w:rsid w:val="47DD51B0"/>
    <w:rsid w:val="47E245BB"/>
    <w:rsid w:val="47E905C7"/>
    <w:rsid w:val="47E9A579"/>
    <w:rsid w:val="480BDE35"/>
    <w:rsid w:val="4835F4AE"/>
    <w:rsid w:val="4847EE36"/>
    <w:rsid w:val="486431E1"/>
    <w:rsid w:val="486A3F52"/>
    <w:rsid w:val="488F9F68"/>
    <w:rsid w:val="4896488D"/>
    <w:rsid w:val="48A74788"/>
    <w:rsid w:val="48DD27ED"/>
    <w:rsid w:val="48E73CE4"/>
    <w:rsid w:val="48EDD973"/>
    <w:rsid w:val="4909AE0E"/>
    <w:rsid w:val="4913A22B"/>
    <w:rsid w:val="4916FB02"/>
    <w:rsid w:val="4919125E"/>
    <w:rsid w:val="49392301"/>
    <w:rsid w:val="494B811A"/>
    <w:rsid w:val="495B4B1C"/>
    <w:rsid w:val="496CB208"/>
    <w:rsid w:val="497C022C"/>
    <w:rsid w:val="49909592"/>
    <w:rsid w:val="49A5CCB2"/>
    <w:rsid w:val="49B697D9"/>
    <w:rsid w:val="49C494B7"/>
    <w:rsid w:val="49D81242"/>
    <w:rsid w:val="49F1CF3B"/>
    <w:rsid w:val="4A0D09BB"/>
    <w:rsid w:val="4A493082"/>
    <w:rsid w:val="4A5BF92C"/>
    <w:rsid w:val="4A629391"/>
    <w:rsid w:val="4A725264"/>
    <w:rsid w:val="4AD455DF"/>
    <w:rsid w:val="4AE748FE"/>
    <w:rsid w:val="4B11D1EB"/>
    <w:rsid w:val="4B23EE06"/>
    <w:rsid w:val="4B313A44"/>
    <w:rsid w:val="4B67263A"/>
    <w:rsid w:val="4B89E96D"/>
    <w:rsid w:val="4BCE36EF"/>
    <w:rsid w:val="4C07E5DD"/>
    <w:rsid w:val="4C096F65"/>
    <w:rsid w:val="4C2D6CED"/>
    <w:rsid w:val="4C3CC669"/>
    <w:rsid w:val="4C4F523C"/>
    <w:rsid w:val="4C68F73C"/>
    <w:rsid w:val="4C9DC4D7"/>
    <w:rsid w:val="4CB48E46"/>
    <w:rsid w:val="4CC56479"/>
    <w:rsid w:val="4CEE0224"/>
    <w:rsid w:val="4D26DB0E"/>
    <w:rsid w:val="4D4C7157"/>
    <w:rsid w:val="4DA32ECF"/>
    <w:rsid w:val="4DD3A469"/>
    <w:rsid w:val="4DF6AAD7"/>
    <w:rsid w:val="4E13E4C8"/>
    <w:rsid w:val="4E2E3E2E"/>
    <w:rsid w:val="4E38D413"/>
    <w:rsid w:val="4E486F9E"/>
    <w:rsid w:val="4E55EC04"/>
    <w:rsid w:val="4E73EF2F"/>
    <w:rsid w:val="4E9398CC"/>
    <w:rsid w:val="4EC987A4"/>
    <w:rsid w:val="4F106A26"/>
    <w:rsid w:val="4F78189D"/>
    <w:rsid w:val="4FC3390D"/>
    <w:rsid w:val="4FE8BBF8"/>
    <w:rsid w:val="4FF4EA34"/>
    <w:rsid w:val="500AC769"/>
    <w:rsid w:val="50AF3694"/>
    <w:rsid w:val="50B44528"/>
    <w:rsid w:val="50BC076A"/>
    <w:rsid w:val="50BFE012"/>
    <w:rsid w:val="50D8FE77"/>
    <w:rsid w:val="50EEA1F4"/>
    <w:rsid w:val="50F334B7"/>
    <w:rsid w:val="512CA4F9"/>
    <w:rsid w:val="5144F7C2"/>
    <w:rsid w:val="51A7D4AE"/>
    <w:rsid w:val="51FD032B"/>
    <w:rsid w:val="520042D8"/>
    <w:rsid w:val="52249367"/>
    <w:rsid w:val="5257BDF3"/>
    <w:rsid w:val="525C0BB0"/>
    <w:rsid w:val="52BE804A"/>
    <w:rsid w:val="52DCA93B"/>
    <w:rsid w:val="5319C26C"/>
    <w:rsid w:val="533477CD"/>
    <w:rsid w:val="533D7223"/>
    <w:rsid w:val="534C683B"/>
    <w:rsid w:val="536F5A3D"/>
    <w:rsid w:val="53B21CC0"/>
    <w:rsid w:val="53C04878"/>
    <w:rsid w:val="53D3CE96"/>
    <w:rsid w:val="5405C7B6"/>
    <w:rsid w:val="5406EA92"/>
    <w:rsid w:val="5457754E"/>
    <w:rsid w:val="5458CABA"/>
    <w:rsid w:val="5466A7AF"/>
    <w:rsid w:val="54AD12DB"/>
    <w:rsid w:val="54C486F3"/>
    <w:rsid w:val="54C7A5E9"/>
    <w:rsid w:val="54D129EE"/>
    <w:rsid w:val="54DEE667"/>
    <w:rsid w:val="5509F1EF"/>
    <w:rsid w:val="55666808"/>
    <w:rsid w:val="556F78CB"/>
    <w:rsid w:val="5572461C"/>
    <w:rsid w:val="557AFFF1"/>
    <w:rsid w:val="5588B5EF"/>
    <w:rsid w:val="5591FF0A"/>
    <w:rsid w:val="55AA82A1"/>
    <w:rsid w:val="55E536A7"/>
    <w:rsid w:val="560B0851"/>
    <w:rsid w:val="564ED89B"/>
    <w:rsid w:val="565969A7"/>
    <w:rsid w:val="565FA287"/>
    <w:rsid w:val="5669E205"/>
    <w:rsid w:val="566AA955"/>
    <w:rsid w:val="56B39B06"/>
    <w:rsid w:val="56CC1605"/>
    <w:rsid w:val="56CDE0FB"/>
    <w:rsid w:val="56D7B89E"/>
    <w:rsid w:val="570DF167"/>
    <w:rsid w:val="5734F810"/>
    <w:rsid w:val="575FD27C"/>
    <w:rsid w:val="578D59A6"/>
    <w:rsid w:val="578F4BBA"/>
    <w:rsid w:val="57B2E72D"/>
    <w:rsid w:val="57F3757B"/>
    <w:rsid w:val="5805754C"/>
    <w:rsid w:val="58166AAF"/>
    <w:rsid w:val="584DA372"/>
    <w:rsid w:val="5852638A"/>
    <w:rsid w:val="585E0B42"/>
    <w:rsid w:val="5872822B"/>
    <w:rsid w:val="587A3CDF"/>
    <w:rsid w:val="58902BFE"/>
    <w:rsid w:val="58AC33D6"/>
    <w:rsid w:val="59059B4B"/>
    <w:rsid w:val="592C1DBA"/>
    <w:rsid w:val="5932366F"/>
    <w:rsid w:val="593297C1"/>
    <w:rsid w:val="595DC84B"/>
    <w:rsid w:val="59D77719"/>
    <w:rsid w:val="5A32AE49"/>
    <w:rsid w:val="5AC65177"/>
    <w:rsid w:val="5AF1E0A0"/>
    <w:rsid w:val="5AF56FD0"/>
    <w:rsid w:val="5B0FDA9E"/>
    <w:rsid w:val="5B4CFF80"/>
    <w:rsid w:val="5BDFB356"/>
    <w:rsid w:val="5C0179F8"/>
    <w:rsid w:val="5C144022"/>
    <w:rsid w:val="5C189896"/>
    <w:rsid w:val="5C1B3B10"/>
    <w:rsid w:val="5C39DE7E"/>
    <w:rsid w:val="5C4D8270"/>
    <w:rsid w:val="5C69C517"/>
    <w:rsid w:val="5CDC6E8F"/>
    <w:rsid w:val="5CFD3603"/>
    <w:rsid w:val="5D3E3ABC"/>
    <w:rsid w:val="5D47F7A7"/>
    <w:rsid w:val="5D6C29F6"/>
    <w:rsid w:val="5D830BB4"/>
    <w:rsid w:val="5D8CE69D"/>
    <w:rsid w:val="5DE526AF"/>
    <w:rsid w:val="5DE986FC"/>
    <w:rsid w:val="5E013C3F"/>
    <w:rsid w:val="5E7723B4"/>
    <w:rsid w:val="5E9F93D4"/>
    <w:rsid w:val="5EA833D3"/>
    <w:rsid w:val="5EA8C444"/>
    <w:rsid w:val="5EAD8107"/>
    <w:rsid w:val="5F0B29BE"/>
    <w:rsid w:val="5F39037A"/>
    <w:rsid w:val="5F5674A6"/>
    <w:rsid w:val="5F62AFA7"/>
    <w:rsid w:val="5F8A5B7D"/>
    <w:rsid w:val="5FAE12A6"/>
    <w:rsid w:val="5FC7C2B4"/>
    <w:rsid w:val="5FFA7CD9"/>
    <w:rsid w:val="6003EA37"/>
    <w:rsid w:val="6076980C"/>
    <w:rsid w:val="60F8AEA3"/>
    <w:rsid w:val="610B8D62"/>
    <w:rsid w:val="6116460D"/>
    <w:rsid w:val="613AF5A8"/>
    <w:rsid w:val="615B9710"/>
    <w:rsid w:val="6168A027"/>
    <w:rsid w:val="61839FDF"/>
    <w:rsid w:val="6203F520"/>
    <w:rsid w:val="6216E076"/>
    <w:rsid w:val="622FB06D"/>
    <w:rsid w:val="6300DDC2"/>
    <w:rsid w:val="6312E651"/>
    <w:rsid w:val="6332B9B0"/>
    <w:rsid w:val="6343930A"/>
    <w:rsid w:val="63478D86"/>
    <w:rsid w:val="6417267F"/>
    <w:rsid w:val="64599E00"/>
    <w:rsid w:val="645F35C8"/>
    <w:rsid w:val="648DA6E7"/>
    <w:rsid w:val="64B339A8"/>
    <w:rsid w:val="64C2611F"/>
    <w:rsid w:val="64E8F0EB"/>
    <w:rsid w:val="64EA052E"/>
    <w:rsid w:val="651514AF"/>
    <w:rsid w:val="654CCD00"/>
    <w:rsid w:val="655803D9"/>
    <w:rsid w:val="655F114F"/>
    <w:rsid w:val="6582ED74"/>
    <w:rsid w:val="65DA2EB0"/>
    <w:rsid w:val="664327BF"/>
    <w:rsid w:val="667589A4"/>
    <w:rsid w:val="66841113"/>
    <w:rsid w:val="669109DB"/>
    <w:rsid w:val="6691A1A0"/>
    <w:rsid w:val="669B492A"/>
    <w:rsid w:val="66A32EA1"/>
    <w:rsid w:val="66F3371E"/>
    <w:rsid w:val="672D5ACE"/>
    <w:rsid w:val="675A1B31"/>
    <w:rsid w:val="6760EA39"/>
    <w:rsid w:val="67743D1C"/>
    <w:rsid w:val="67938C39"/>
    <w:rsid w:val="6795A590"/>
    <w:rsid w:val="67D8A01F"/>
    <w:rsid w:val="67F29C75"/>
    <w:rsid w:val="68354D84"/>
    <w:rsid w:val="6839E7DE"/>
    <w:rsid w:val="684943AF"/>
    <w:rsid w:val="689C5BD5"/>
    <w:rsid w:val="68A4423B"/>
    <w:rsid w:val="68CAD421"/>
    <w:rsid w:val="68D4B308"/>
    <w:rsid w:val="68E3F7DD"/>
    <w:rsid w:val="6900C109"/>
    <w:rsid w:val="6908370A"/>
    <w:rsid w:val="69104CAE"/>
    <w:rsid w:val="693EE9EF"/>
    <w:rsid w:val="69480A38"/>
    <w:rsid w:val="695B50F8"/>
    <w:rsid w:val="695DE032"/>
    <w:rsid w:val="697CC53D"/>
    <w:rsid w:val="699C87B4"/>
    <w:rsid w:val="699F5A26"/>
    <w:rsid w:val="69A6F706"/>
    <w:rsid w:val="69DC4871"/>
    <w:rsid w:val="69E4EABB"/>
    <w:rsid w:val="69EB26C6"/>
    <w:rsid w:val="69F32BE2"/>
    <w:rsid w:val="69FB15C5"/>
    <w:rsid w:val="6A38305F"/>
    <w:rsid w:val="6A516188"/>
    <w:rsid w:val="6A73B6B6"/>
    <w:rsid w:val="6A7D608E"/>
    <w:rsid w:val="6AA475DA"/>
    <w:rsid w:val="6ADB9972"/>
    <w:rsid w:val="6AEC4115"/>
    <w:rsid w:val="6AEFB4DA"/>
    <w:rsid w:val="6B25A116"/>
    <w:rsid w:val="6B3318A3"/>
    <w:rsid w:val="6B5D63BB"/>
    <w:rsid w:val="6B873947"/>
    <w:rsid w:val="6BCAC579"/>
    <w:rsid w:val="6BD8895E"/>
    <w:rsid w:val="6BE37C26"/>
    <w:rsid w:val="6BED7100"/>
    <w:rsid w:val="6C3F154C"/>
    <w:rsid w:val="6C5A5E74"/>
    <w:rsid w:val="6CA1D873"/>
    <w:rsid w:val="6CC6FB1E"/>
    <w:rsid w:val="6CD88C2F"/>
    <w:rsid w:val="6CE4F09E"/>
    <w:rsid w:val="6CFDD400"/>
    <w:rsid w:val="6D129CE2"/>
    <w:rsid w:val="6D397F5E"/>
    <w:rsid w:val="6D4B6B53"/>
    <w:rsid w:val="6D695BB8"/>
    <w:rsid w:val="6D6C5BAE"/>
    <w:rsid w:val="6DA68936"/>
    <w:rsid w:val="6DC2253B"/>
    <w:rsid w:val="6DFD9A26"/>
    <w:rsid w:val="6E037FF2"/>
    <w:rsid w:val="6E0CD89B"/>
    <w:rsid w:val="6E245484"/>
    <w:rsid w:val="6E4729F7"/>
    <w:rsid w:val="6E571C82"/>
    <w:rsid w:val="6E8C4BE5"/>
    <w:rsid w:val="6EAC201D"/>
    <w:rsid w:val="6EBAC02F"/>
    <w:rsid w:val="6EBB5D5D"/>
    <w:rsid w:val="6ED803CD"/>
    <w:rsid w:val="6F1080E6"/>
    <w:rsid w:val="6F22C79A"/>
    <w:rsid w:val="6F4524FB"/>
    <w:rsid w:val="6F4EA1DB"/>
    <w:rsid w:val="6F7882F1"/>
    <w:rsid w:val="6F7F7080"/>
    <w:rsid w:val="6F816FAE"/>
    <w:rsid w:val="6F839F70"/>
    <w:rsid w:val="6F870C11"/>
    <w:rsid w:val="6FA921F8"/>
    <w:rsid w:val="6FFBF66D"/>
    <w:rsid w:val="7003788C"/>
    <w:rsid w:val="7022B72A"/>
    <w:rsid w:val="70AC5FE0"/>
    <w:rsid w:val="70EEF97F"/>
    <w:rsid w:val="70F90B03"/>
    <w:rsid w:val="71273DD9"/>
    <w:rsid w:val="7147BF1F"/>
    <w:rsid w:val="71657A39"/>
    <w:rsid w:val="71C66AD6"/>
    <w:rsid w:val="723034BE"/>
    <w:rsid w:val="7287438A"/>
    <w:rsid w:val="72C1CA9D"/>
    <w:rsid w:val="72C9E3C4"/>
    <w:rsid w:val="72CDA682"/>
    <w:rsid w:val="72E2ED19"/>
    <w:rsid w:val="72ECC0AC"/>
    <w:rsid w:val="72ECD28D"/>
    <w:rsid w:val="72F5348A"/>
    <w:rsid w:val="730674AE"/>
    <w:rsid w:val="734C7A32"/>
    <w:rsid w:val="7385827C"/>
    <w:rsid w:val="73B67ED8"/>
    <w:rsid w:val="73C2A513"/>
    <w:rsid w:val="73C46A95"/>
    <w:rsid w:val="73D02176"/>
    <w:rsid w:val="73DDFCEF"/>
    <w:rsid w:val="73F24606"/>
    <w:rsid w:val="73FCD474"/>
    <w:rsid w:val="74083D75"/>
    <w:rsid w:val="741ACE5F"/>
    <w:rsid w:val="7441FA62"/>
    <w:rsid w:val="74BD7E3B"/>
    <w:rsid w:val="74CC81D5"/>
    <w:rsid w:val="75067ED2"/>
    <w:rsid w:val="751B0652"/>
    <w:rsid w:val="751BD3AE"/>
    <w:rsid w:val="75384305"/>
    <w:rsid w:val="754B033C"/>
    <w:rsid w:val="755C6F5B"/>
    <w:rsid w:val="755F96DC"/>
    <w:rsid w:val="756A06E6"/>
    <w:rsid w:val="758C4364"/>
    <w:rsid w:val="758D9D1D"/>
    <w:rsid w:val="758EB4F4"/>
    <w:rsid w:val="75EE5EB5"/>
    <w:rsid w:val="76131871"/>
    <w:rsid w:val="762A64F4"/>
    <w:rsid w:val="7645B705"/>
    <w:rsid w:val="764D5280"/>
    <w:rsid w:val="765970A6"/>
    <w:rsid w:val="768C0FE2"/>
    <w:rsid w:val="76A01FD1"/>
    <w:rsid w:val="76F0924B"/>
    <w:rsid w:val="770F4EDC"/>
    <w:rsid w:val="771D3596"/>
    <w:rsid w:val="77BEFC41"/>
    <w:rsid w:val="77C792A5"/>
    <w:rsid w:val="77D1B216"/>
    <w:rsid w:val="77D2C32A"/>
    <w:rsid w:val="77D568A1"/>
    <w:rsid w:val="77E800C8"/>
    <w:rsid w:val="77EF8C0E"/>
    <w:rsid w:val="78194356"/>
    <w:rsid w:val="781A30A4"/>
    <w:rsid w:val="787F742A"/>
    <w:rsid w:val="78B11AED"/>
    <w:rsid w:val="78C1DA84"/>
    <w:rsid w:val="78F5AABA"/>
    <w:rsid w:val="7910FCCA"/>
    <w:rsid w:val="792009DF"/>
    <w:rsid w:val="7924CE30"/>
    <w:rsid w:val="792C5E66"/>
    <w:rsid w:val="798C39F7"/>
    <w:rsid w:val="79A5F761"/>
    <w:rsid w:val="79E3BCB1"/>
    <w:rsid w:val="7A410EA6"/>
    <w:rsid w:val="7A41E2C7"/>
    <w:rsid w:val="7A5A1F0B"/>
    <w:rsid w:val="7A60C95E"/>
    <w:rsid w:val="7A732137"/>
    <w:rsid w:val="7A89B1C4"/>
    <w:rsid w:val="7AED9E00"/>
    <w:rsid w:val="7AF8CDDB"/>
    <w:rsid w:val="7AFA0164"/>
    <w:rsid w:val="7B1AB35E"/>
    <w:rsid w:val="7B35E598"/>
    <w:rsid w:val="7B398AA8"/>
    <w:rsid w:val="7B4297BC"/>
    <w:rsid w:val="7B4DA4D0"/>
    <w:rsid w:val="7B67C850"/>
    <w:rsid w:val="7B8D8061"/>
    <w:rsid w:val="7BB65164"/>
    <w:rsid w:val="7BB81F72"/>
    <w:rsid w:val="7BEA0382"/>
    <w:rsid w:val="7C15FF73"/>
    <w:rsid w:val="7C24FBDD"/>
    <w:rsid w:val="7C2DDF2D"/>
    <w:rsid w:val="7C72F932"/>
    <w:rsid w:val="7CA9AE97"/>
    <w:rsid w:val="7CBE58ED"/>
    <w:rsid w:val="7D021251"/>
    <w:rsid w:val="7D142B8E"/>
    <w:rsid w:val="7D2128C8"/>
    <w:rsid w:val="7D3EB3E5"/>
    <w:rsid w:val="7D5126D1"/>
    <w:rsid w:val="7D6120D4"/>
    <w:rsid w:val="7D744CC9"/>
    <w:rsid w:val="7D7ABCEC"/>
    <w:rsid w:val="7DAF5E4D"/>
    <w:rsid w:val="7DE1DA10"/>
    <w:rsid w:val="7E744765"/>
    <w:rsid w:val="7E8852A3"/>
    <w:rsid w:val="7E8F6017"/>
    <w:rsid w:val="7EBA3E23"/>
    <w:rsid w:val="7F34F269"/>
    <w:rsid w:val="7F501D32"/>
    <w:rsid w:val="7F77B87D"/>
    <w:rsid w:val="7FA7D2EE"/>
    <w:rsid w:val="7FB623A8"/>
    <w:rsid w:val="7FE5B08A"/>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DD924A"/>
  <w15:docId w15:val="{AC154C0D-02E8-45BA-807D-089715807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heading 1" w:uiPriority="2"/>
    <w:lsdException w:name="heading 2" w:uiPriority="2" w:qFormat="1"/>
    <w:lsdException w:name="heading 3" w:uiPriority="2"/>
    <w:lsdException w:name="heading 4" w:uiPriority="2"/>
    <w:lsdException w:name="heading 5" w:uiPriority="2"/>
    <w:lsdException w:name="heading 6" w:uiPriority="2"/>
    <w:lsdException w:name="heading 7" w:semiHidden="1" w:uiPriority="2" w:unhideWhenUsed="1"/>
    <w:lsdException w:name="heading 8" w:semiHidden="1" w:uiPriority="2" w:unhideWhenUsed="1"/>
    <w:lsdException w:name="heading 9" w:semiHidden="1" w:uiPriority="2" w:unhideWhenUsed="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iPriority="99" w:unhideWhenUsed="1"/>
    <w:lsdException w:name="caption" w:semiHidden="1" w:uiPriority="35" w:unhideWhenUsed="1"/>
    <w:lsdException w:name="table of figures" w:semiHidden="1"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iPriority="99" w:unhideWhenUsed="1"/>
    <w:lsdException w:name="Signature" w:semiHidden="1" w:unhideWhenUsed="1" w:qFormat="1"/>
    <w:lsdException w:name="Default Paragraph Font" w:semiHidden="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alutation" w:uiPriority="99"/>
    <w:lsdException w:name="Body Text First Indent" w:qFormat="1"/>
    <w:lsdException w:name="Body Text First Indent 2" w:semiHidden="1" w:uiPriority="1" w:unhideWhenUsed="1" w:qFormat="1"/>
    <w:lsdException w:name="Note Heading" w:semiHidden="1" w:uiPriority="99" w:unhideWhenUsed="1"/>
    <w:lsdException w:name="Body Text 2" w:semiHidden="1" w:uiPriority="1" w:unhideWhenUsed="1" w:qFormat="1"/>
    <w:lsdException w:name="Body Text 3" w:semiHidden="1" w:uiPriority="99" w:unhideWhenUsed="1"/>
    <w:lsdException w:name="Body Text Indent 2" w:semiHidden="1" w:uiPriority="1" w:unhideWhenUsed="1" w:qFormat="1"/>
    <w:lsdException w:name="Body Text Indent 3" w:semiHidden="1" w:uiPriority="99" w:unhideWhenUsed="1"/>
    <w:lsdException w:name="Block Text" w:semiHidden="1" w:unhideWhenUsed="1" w:qFormat="1"/>
    <w:lsdException w:name="Hyperlink" w:semiHidden="1" w:uiPriority="99" w:unhideWhenUsed="1"/>
    <w:lsdException w:name="FollowedHyperlink" w:semiHidden="1" w:uiPriority="99"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uiPriority="60"/>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qFormat="1"/>
    <w:lsdException w:name="Intense Quote" w:uiPriority="30"/>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uiPriority="73"/>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26C2"/>
    <w:pPr>
      <w:spacing w:before="120" w:after="120"/>
    </w:pPr>
    <w:rPr>
      <w:rFonts w:ascii="Calibri" w:hAnsi="Calibri"/>
      <w:sz w:val="22"/>
    </w:rPr>
  </w:style>
  <w:style w:type="paragraph" w:styleId="Heading1">
    <w:name w:val="heading 1"/>
    <w:basedOn w:val="Normal"/>
    <w:next w:val="Heading2"/>
    <w:link w:val="Heading1Char"/>
    <w:uiPriority w:val="2"/>
    <w:qFormat/>
    <w:rsid w:val="00437E47"/>
    <w:pPr>
      <w:keepNext/>
      <w:framePr w:w="9936" w:vSpace="187" w:wrap="around" w:vAnchor="text" w:hAnchor="page" w:x="1383" w:y="289" w:anchorLock="1"/>
      <w:pBdr>
        <w:bottom w:val="single" w:sz="18" w:space="1" w:color="336699"/>
      </w:pBdr>
      <w:spacing w:before="0" w:after="60"/>
      <w:jc w:val="right"/>
      <w:outlineLvl w:val="0"/>
    </w:pPr>
    <w:rPr>
      <w:rFonts w:asciiTheme="minorHAnsi" w:hAnsiTheme="minorHAnsi"/>
      <w:b/>
      <w:color w:val="003366"/>
      <w:sz w:val="44"/>
      <w:szCs w:val="48"/>
      <w:lang w:val="en-AU"/>
    </w:rPr>
  </w:style>
  <w:style w:type="paragraph" w:styleId="Heading2">
    <w:name w:val="heading 2"/>
    <w:basedOn w:val="BodyText"/>
    <w:next w:val="BodyText"/>
    <w:link w:val="Heading2Char"/>
    <w:uiPriority w:val="2"/>
    <w:qFormat/>
    <w:rsid w:val="000F0F7C"/>
    <w:pPr>
      <w:keepNext/>
      <w:keepLines/>
      <w:spacing w:before="200"/>
      <w:outlineLvl w:val="1"/>
    </w:pPr>
    <w:rPr>
      <w:rFonts w:asciiTheme="minorHAnsi" w:hAnsiTheme="minorHAnsi"/>
      <w:b/>
      <w:color w:val="003366"/>
      <w:sz w:val="32"/>
      <w:szCs w:val="40"/>
      <w:lang w:val="en-AU"/>
    </w:rPr>
  </w:style>
  <w:style w:type="paragraph" w:styleId="Heading3">
    <w:name w:val="heading 3"/>
    <w:basedOn w:val="BodyText"/>
    <w:next w:val="BodyText"/>
    <w:link w:val="Heading3Char"/>
    <w:uiPriority w:val="2"/>
    <w:qFormat/>
    <w:rsid w:val="000F0F7C"/>
    <w:pPr>
      <w:keepNext/>
      <w:spacing w:before="180"/>
      <w:outlineLvl w:val="2"/>
    </w:pPr>
    <w:rPr>
      <w:rFonts w:asciiTheme="minorHAnsi" w:hAnsiTheme="minorHAnsi"/>
      <w:b/>
      <w:i/>
      <w:color w:val="336699"/>
      <w:kern w:val="32"/>
      <w:sz w:val="28"/>
      <w:lang w:val="en-AU"/>
    </w:rPr>
  </w:style>
  <w:style w:type="paragraph" w:styleId="Heading4">
    <w:name w:val="heading 4"/>
    <w:basedOn w:val="BodyText"/>
    <w:next w:val="BodyText"/>
    <w:link w:val="Heading4Char"/>
    <w:uiPriority w:val="2"/>
    <w:qFormat/>
    <w:rsid w:val="000F0F7C"/>
    <w:pPr>
      <w:keepNext/>
      <w:spacing w:before="160"/>
      <w:outlineLvl w:val="3"/>
    </w:pPr>
    <w:rPr>
      <w:rFonts w:asciiTheme="minorHAnsi" w:hAnsiTheme="minorHAnsi"/>
      <w:b/>
      <w:i/>
      <w:caps/>
      <w:color w:val="003366"/>
      <w:lang w:val="en-AU"/>
    </w:rPr>
  </w:style>
  <w:style w:type="paragraph" w:styleId="Heading5">
    <w:name w:val="heading 5"/>
    <w:basedOn w:val="BodyText"/>
    <w:next w:val="BodyText"/>
    <w:link w:val="Heading5Char"/>
    <w:uiPriority w:val="2"/>
    <w:qFormat/>
    <w:rsid w:val="00534BE9"/>
    <w:pPr>
      <w:keepNext/>
      <w:spacing w:before="80" w:after="0"/>
      <w:outlineLvl w:val="4"/>
    </w:pPr>
    <w:rPr>
      <w:rFonts w:asciiTheme="minorHAnsi" w:hAnsiTheme="minorHAnsi"/>
      <w:caps/>
      <w:color w:val="336699"/>
      <w:lang w:val="en-AU"/>
    </w:rPr>
  </w:style>
  <w:style w:type="paragraph" w:styleId="Heading6">
    <w:name w:val="heading 6"/>
    <w:basedOn w:val="BodyText"/>
    <w:next w:val="BodyText"/>
    <w:link w:val="Heading6Char"/>
    <w:uiPriority w:val="2"/>
    <w:qFormat/>
    <w:rsid w:val="00534BE9"/>
    <w:pPr>
      <w:keepNext/>
      <w:spacing w:after="60" w:line="240" w:lineRule="exact"/>
      <w:jc w:val="both"/>
      <w:outlineLvl w:val="5"/>
    </w:pPr>
    <w:rPr>
      <w:rFonts w:ascii="Cambria" w:hAnsi="Cambria"/>
      <w:b/>
      <w:i/>
    </w:rPr>
  </w:style>
  <w:style w:type="paragraph" w:styleId="Heading7">
    <w:name w:val="heading 7"/>
    <w:basedOn w:val="Normal"/>
    <w:next w:val="Normal"/>
    <w:link w:val="Heading7Char"/>
    <w:uiPriority w:val="2"/>
    <w:qFormat/>
    <w:rsid w:val="00AC22F7"/>
    <w:pPr>
      <w:spacing w:before="240" w:after="60"/>
      <w:outlineLvl w:val="6"/>
    </w:pPr>
    <w:rPr>
      <w:rFonts w:ascii="Times New Roman" w:hAnsi="Times New Roman"/>
      <w:sz w:val="24"/>
    </w:rPr>
  </w:style>
  <w:style w:type="paragraph" w:styleId="Heading8">
    <w:name w:val="heading 8"/>
    <w:basedOn w:val="Normal"/>
    <w:next w:val="Normal"/>
    <w:link w:val="Heading8Char"/>
    <w:uiPriority w:val="2"/>
    <w:qFormat/>
    <w:rsid w:val="00AC22F7"/>
    <w:pPr>
      <w:spacing w:before="240" w:after="60"/>
      <w:outlineLvl w:val="7"/>
    </w:pPr>
    <w:rPr>
      <w:rFonts w:ascii="Times New Roman" w:hAnsi="Times New Roman"/>
      <w:i/>
      <w:iCs/>
      <w:sz w:val="24"/>
    </w:rPr>
  </w:style>
  <w:style w:type="paragraph" w:styleId="Heading9">
    <w:name w:val="heading 9"/>
    <w:basedOn w:val="Normal"/>
    <w:next w:val="Normal"/>
    <w:link w:val="Heading9Char"/>
    <w:uiPriority w:val="2"/>
    <w:qFormat/>
    <w:rsid w:val="00AC22F7"/>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26FE9"/>
    <w:rPr>
      <w:szCs w:val="22"/>
    </w:rPr>
  </w:style>
  <w:style w:type="character" w:customStyle="1" w:styleId="BodyTextChar">
    <w:name w:val="Body Text Char"/>
    <w:basedOn w:val="DefaultParagraphFont"/>
    <w:link w:val="BodyText"/>
    <w:rsid w:val="00C26FE9"/>
    <w:rPr>
      <w:rFonts w:ascii="Calibri" w:hAnsi="Calibri"/>
      <w:sz w:val="22"/>
      <w:szCs w:val="22"/>
    </w:rPr>
  </w:style>
  <w:style w:type="character" w:customStyle="1" w:styleId="Heading1Char">
    <w:name w:val="Heading 1 Char"/>
    <w:basedOn w:val="DefaultParagraphFont"/>
    <w:link w:val="Heading1"/>
    <w:uiPriority w:val="9"/>
    <w:rsid w:val="00437E47"/>
    <w:rPr>
      <w:rFonts w:asciiTheme="minorHAnsi" w:hAnsiTheme="minorHAnsi"/>
      <w:b/>
      <w:color w:val="003366"/>
      <w:sz w:val="44"/>
      <w:szCs w:val="48"/>
      <w:lang w:val="en-AU"/>
    </w:rPr>
  </w:style>
  <w:style w:type="paragraph" w:styleId="Header">
    <w:name w:val="header"/>
    <w:basedOn w:val="BodyText"/>
    <w:link w:val="HeaderChar"/>
    <w:autoRedefine/>
    <w:rsid w:val="00263E4D"/>
    <w:pPr>
      <w:widowControl w:val="0"/>
      <w:tabs>
        <w:tab w:val="center" w:pos="4824"/>
        <w:tab w:val="right" w:pos="9648"/>
      </w:tabs>
    </w:pPr>
    <w:rPr>
      <w:b/>
    </w:rPr>
  </w:style>
  <w:style w:type="paragraph" w:styleId="Footer">
    <w:name w:val="footer"/>
    <w:basedOn w:val="BodyText"/>
    <w:link w:val="FooterChar"/>
    <w:uiPriority w:val="99"/>
    <w:rsid w:val="00007E9A"/>
    <w:pPr>
      <w:tabs>
        <w:tab w:val="left" w:pos="540"/>
        <w:tab w:val="center" w:pos="4824"/>
        <w:tab w:val="right" w:pos="9000"/>
        <w:tab w:val="right" w:pos="9648"/>
      </w:tabs>
    </w:pPr>
    <w:rPr>
      <w:sz w:val="18"/>
    </w:rPr>
  </w:style>
  <w:style w:type="character" w:styleId="FootnoteReference">
    <w:name w:val="footnote reference"/>
    <w:basedOn w:val="DefaultParagraphFont"/>
    <w:uiPriority w:val="99"/>
    <w:semiHidden/>
    <w:rsid w:val="00AC22F7"/>
    <w:rPr>
      <w:vertAlign w:val="superscript"/>
    </w:rPr>
  </w:style>
  <w:style w:type="character" w:styleId="PageNumber">
    <w:name w:val="page number"/>
    <w:basedOn w:val="DefaultParagraphFont"/>
    <w:rsid w:val="00437E47"/>
    <w:rPr>
      <w:rFonts w:ascii="Calibri" w:hAnsi="Calibri"/>
      <w:b/>
      <w:sz w:val="24"/>
    </w:rPr>
  </w:style>
  <w:style w:type="paragraph" w:styleId="NormalIndent">
    <w:name w:val="Normal Indent"/>
    <w:basedOn w:val="Normal"/>
    <w:rsid w:val="00AC22F7"/>
    <w:pPr>
      <w:ind w:left="2376"/>
    </w:pPr>
  </w:style>
  <w:style w:type="paragraph" w:styleId="TOC1">
    <w:name w:val="toc 1"/>
    <w:basedOn w:val="BodyText"/>
    <w:next w:val="BodyText"/>
    <w:uiPriority w:val="39"/>
    <w:rsid w:val="00534BE9"/>
    <w:pPr>
      <w:tabs>
        <w:tab w:val="right" w:leader="dot" w:pos="9072"/>
      </w:tabs>
      <w:spacing w:after="60"/>
    </w:pPr>
    <w:rPr>
      <w:rFonts w:asciiTheme="minorHAnsi" w:hAnsiTheme="minorHAnsi"/>
      <w:b/>
      <w:caps/>
      <w:noProof/>
      <w:color w:val="336699"/>
      <w:szCs w:val="24"/>
      <w:lang w:val="en-AU"/>
    </w:rPr>
  </w:style>
  <w:style w:type="paragraph" w:styleId="TOC2">
    <w:name w:val="toc 2"/>
    <w:basedOn w:val="BodyText"/>
    <w:next w:val="BodyText"/>
    <w:uiPriority w:val="39"/>
    <w:rsid w:val="00534BE9"/>
    <w:pPr>
      <w:tabs>
        <w:tab w:val="right" w:leader="dot" w:pos="9072"/>
      </w:tabs>
      <w:spacing w:before="40" w:after="40"/>
      <w:ind w:left="284"/>
    </w:pPr>
    <w:rPr>
      <w:rFonts w:asciiTheme="minorHAnsi" w:hAnsiTheme="minorHAnsi"/>
      <w:noProof/>
      <w:lang w:val="en-AU"/>
    </w:rPr>
  </w:style>
  <w:style w:type="paragraph" w:styleId="TOC3">
    <w:name w:val="toc 3"/>
    <w:basedOn w:val="BodyText"/>
    <w:next w:val="BodyText"/>
    <w:autoRedefine/>
    <w:uiPriority w:val="39"/>
    <w:rsid w:val="00534BE9"/>
    <w:pPr>
      <w:tabs>
        <w:tab w:val="right" w:leader="dot" w:pos="9072"/>
      </w:tabs>
      <w:ind w:left="567"/>
    </w:pPr>
    <w:rPr>
      <w:rFonts w:asciiTheme="minorHAnsi" w:hAnsiTheme="minorHAnsi"/>
      <w:noProof/>
      <w:lang w:val="en-AU"/>
    </w:rPr>
  </w:style>
  <w:style w:type="paragraph" w:styleId="Caption">
    <w:name w:val="caption"/>
    <w:basedOn w:val="Normal"/>
    <w:next w:val="BodyText"/>
    <w:uiPriority w:val="35"/>
    <w:qFormat/>
    <w:rsid w:val="00C26FE9"/>
    <w:pPr>
      <w:spacing w:before="60" w:after="60"/>
      <w:ind w:left="360" w:hanging="360"/>
    </w:pPr>
    <w:rPr>
      <w:i/>
    </w:rPr>
  </w:style>
  <w:style w:type="paragraph" w:styleId="Index3">
    <w:name w:val="index 3"/>
    <w:basedOn w:val="Normal"/>
    <w:next w:val="Normal"/>
    <w:uiPriority w:val="99"/>
    <w:semiHidden/>
    <w:rsid w:val="009E5AF2"/>
    <w:pPr>
      <w:tabs>
        <w:tab w:val="right" w:leader="dot" w:pos="4454"/>
      </w:tabs>
      <w:overflowPunct w:val="0"/>
      <w:autoSpaceDE w:val="0"/>
      <w:autoSpaceDN w:val="0"/>
      <w:adjustRightInd w:val="0"/>
      <w:spacing w:before="0" w:after="0"/>
      <w:ind w:left="600" w:hanging="200"/>
      <w:textAlignment w:val="baseline"/>
    </w:pPr>
    <w:rPr>
      <w:rFonts w:asciiTheme="majorHAnsi" w:hAnsiTheme="majorHAnsi"/>
      <w:noProof/>
    </w:rPr>
  </w:style>
  <w:style w:type="paragraph" w:styleId="Index2">
    <w:name w:val="index 2"/>
    <w:basedOn w:val="Normal"/>
    <w:next w:val="Normal"/>
    <w:uiPriority w:val="99"/>
    <w:semiHidden/>
    <w:rsid w:val="009E5AF2"/>
    <w:pPr>
      <w:tabs>
        <w:tab w:val="right" w:leader="dot" w:pos="4454"/>
      </w:tabs>
      <w:overflowPunct w:val="0"/>
      <w:autoSpaceDE w:val="0"/>
      <w:autoSpaceDN w:val="0"/>
      <w:adjustRightInd w:val="0"/>
      <w:spacing w:before="0" w:after="0"/>
      <w:ind w:left="400" w:hanging="200"/>
      <w:textAlignment w:val="baseline"/>
    </w:pPr>
    <w:rPr>
      <w:rFonts w:asciiTheme="majorHAnsi" w:hAnsiTheme="majorHAnsi"/>
      <w:noProof/>
    </w:rPr>
  </w:style>
  <w:style w:type="paragraph" w:styleId="Index1">
    <w:name w:val="index 1"/>
    <w:basedOn w:val="Normal"/>
    <w:next w:val="Normal"/>
    <w:uiPriority w:val="99"/>
    <w:semiHidden/>
    <w:rsid w:val="009E5AF2"/>
    <w:pPr>
      <w:tabs>
        <w:tab w:val="right" w:leader="dot" w:pos="4454"/>
      </w:tabs>
      <w:overflowPunct w:val="0"/>
      <w:autoSpaceDE w:val="0"/>
      <w:autoSpaceDN w:val="0"/>
      <w:adjustRightInd w:val="0"/>
      <w:spacing w:before="0" w:after="0"/>
      <w:ind w:left="200" w:hanging="200"/>
      <w:textAlignment w:val="baseline"/>
    </w:pPr>
    <w:rPr>
      <w:rFonts w:asciiTheme="majorHAnsi" w:hAnsiTheme="majorHAnsi"/>
      <w:noProof/>
    </w:rPr>
  </w:style>
  <w:style w:type="paragraph" w:styleId="IndexHeading">
    <w:name w:val="index heading"/>
    <w:basedOn w:val="Normal"/>
    <w:next w:val="Index1"/>
    <w:uiPriority w:val="99"/>
    <w:semiHidden/>
    <w:rsid w:val="009E5AF2"/>
    <w:pPr>
      <w:tabs>
        <w:tab w:val="right" w:leader="dot" w:pos="4454"/>
      </w:tabs>
      <w:overflowPunct w:val="0"/>
      <w:autoSpaceDE w:val="0"/>
      <w:autoSpaceDN w:val="0"/>
      <w:adjustRightInd w:val="0"/>
      <w:ind w:left="2016"/>
      <w:textAlignment w:val="baseline"/>
    </w:pPr>
    <w:rPr>
      <w:rFonts w:asciiTheme="minorHAnsi" w:hAnsiTheme="minorHAnsi"/>
      <w:b/>
      <w:bCs/>
      <w:noProof/>
      <w:color w:val="336699"/>
      <w:sz w:val="24"/>
    </w:rPr>
  </w:style>
  <w:style w:type="paragraph" w:styleId="FootnoteText">
    <w:name w:val="footnote text"/>
    <w:basedOn w:val="Normal"/>
    <w:link w:val="FootnoteTextChar"/>
    <w:uiPriority w:val="99"/>
    <w:rsid w:val="00AC22F7"/>
    <w:pPr>
      <w:ind w:left="360" w:hanging="360"/>
    </w:pPr>
    <w:rPr>
      <w:sz w:val="16"/>
    </w:rPr>
  </w:style>
  <w:style w:type="paragraph" w:styleId="TOC4">
    <w:name w:val="toc 4"/>
    <w:basedOn w:val="BodyText"/>
    <w:next w:val="BodyText"/>
    <w:uiPriority w:val="39"/>
    <w:rsid w:val="00322ACC"/>
    <w:pPr>
      <w:tabs>
        <w:tab w:val="right" w:leader="dot" w:pos="9071"/>
      </w:tabs>
      <w:ind w:left="1701"/>
    </w:pPr>
    <w:rPr>
      <w:rFonts w:asciiTheme="minorHAnsi" w:hAnsiTheme="minorHAnsi"/>
      <w:i/>
      <w:noProof/>
      <w:lang w:val="en-AU"/>
    </w:rPr>
  </w:style>
  <w:style w:type="paragraph" w:styleId="TOC5">
    <w:name w:val="toc 5"/>
    <w:basedOn w:val="Normal"/>
    <w:next w:val="Normal"/>
    <w:uiPriority w:val="39"/>
    <w:rsid w:val="00AC22F7"/>
    <w:pPr>
      <w:tabs>
        <w:tab w:val="right" w:leader="dot" w:pos="9648"/>
      </w:tabs>
      <w:ind w:left="2880"/>
    </w:pPr>
    <w:rPr>
      <w:sz w:val="18"/>
      <w:szCs w:val="18"/>
    </w:rPr>
  </w:style>
  <w:style w:type="paragraph" w:customStyle="1" w:styleId="TOCTitleBlue">
    <w:name w:val="TOCTitle Blue"/>
    <w:basedOn w:val="BodyText"/>
    <w:rsid w:val="00534BE9"/>
    <w:pPr>
      <w:widowControl w:val="0"/>
      <w:pBdr>
        <w:bottom w:val="single" w:sz="12" w:space="1" w:color="336699"/>
      </w:pBdr>
      <w:spacing w:before="360" w:after="240"/>
    </w:pPr>
    <w:rPr>
      <w:rFonts w:asciiTheme="minorHAnsi" w:hAnsiTheme="minorHAnsi"/>
      <w:b/>
      <w:color w:val="003366"/>
      <w:sz w:val="44"/>
    </w:rPr>
  </w:style>
  <w:style w:type="paragraph" w:styleId="BodyTextFirstIndent">
    <w:name w:val="Body Text First Indent"/>
    <w:basedOn w:val="BodyText"/>
    <w:link w:val="BodyTextFirstIndentChar"/>
    <w:qFormat/>
    <w:rsid w:val="00705733"/>
    <w:pPr>
      <w:ind w:left="360"/>
    </w:pPr>
    <w:rPr>
      <w:szCs w:val="20"/>
    </w:rPr>
  </w:style>
  <w:style w:type="character" w:customStyle="1" w:styleId="BodyTextFirstIndentChar">
    <w:name w:val="Body Text First Indent Char"/>
    <w:basedOn w:val="BodyTextChar"/>
    <w:link w:val="BodyTextFirstIndent"/>
    <w:rsid w:val="00705733"/>
    <w:rPr>
      <w:rFonts w:ascii="Calibri" w:hAnsi="Calibri"/>
      <w:sz w:val="22"/>
      <w:szCs w:val="22"/>
    </w:rPr>
  </w:style>
  <w:style w:type="paragraph" w:customStyle="1" w:styleId="Version">
    <w:name w:val="Version"/>
    <w:rsid w:val="00322ACC"/>
    <w:pPr>
      <w:ind w:left="1440"/>
    </w:pPr>
    <w:rPr>
      <w:rFonts w:ascii="Calibri" w:hAnsi="Calibri"/>
      <w:b/>
      <w:i/>
      <w:sz w:val="22"/>
    </w:rPr>
  </w:style>
  <w:style w:type="paragraph" w:customStyle="1" w:styleId="RemnderWarng">
    <w:name w:val="RemnderWarng"/>
    <w:basedOn w:val="Normal"/>
    <w:next w:val="BodyText"/>
    <w:link w:val="RemnderWarngChar"/>
    <w:rsid w:val="0054642A"/>
    <w:pPr>
      <w:tabs>
        <w:tab w:val="left" w:pos="1166"/>
      </w:tabs>
      <w:ind w:left="1166" w:hanging="1166"/>
    </w:pPr>
    <w:rPr>
      <w:rFonts w:asciiTheme="majorHAnsi" w:hAnsiTheme="majorHAnsi"/>
    </w:rPr>
  </w:style>
  <w:style w:type="character" w:customStyle="1" w:styleId="RemnderWarngChar">
    <w:name w:val="RemnderWarng Char"/>
    <w:basedOn w:val="DefaultParagraphFont"/>
    <w:link w:val="RemnderWarng"/>
    <w:rsid w:val="0054642A"/>
    <w:rPr>
      <w:rFonts w:asciiTheme="majorHAnsi" w:hAnsiTheme="majorHAnsi"/>
      <w:sz w:val="22"/>
    </w:rPr>
  </w:style>
  <w:style w:type="paragraph" w:customStyle="1" w:styleId="TitleMain">
    <w:name w:val="Title Main"/>
    <w:rsid w:val="00322ACC"/>
    <w:pPr>
      <w:pBdr>
        <w:top w:val="single" w:sz="36" w:space="3" w:color="auto"/>
        <w:bottom w:val="single" w:sz="36" w:space="3" w:color="auto"/>
      </w:pBdr>
      <w:ind w:left="1440"/>
    </w:pPr>
    <w:rPr>
      <w:rFonts w:ascii="Calibri" w:hAnsi="Calibri"/>
      <w:b/>
      <w:sz w:val="56"/>
    </w:rPr>
  </w:style>
  <w:style w:type="paragraph" w:styleId="BodyTextFirstIndent2">
    <w:name w:val="Body Text First Indent 2"/>
    <w:basedOn w:val="Normal"/>
    <w:link w:val="BodyTextFirstIndent2Char"/>
    <w:uiPriority w:val="1"/>
    <w:qFormat/>
    <w:rsid w:val="00BE6162"/>
    <w:pPr>
      <w:ind w:left="720"/>
    </w:pPr>
  </w:style>
  <w:style w:type="character" w:customStyle="1" w:styleId="BodyTextFirstIndent2Char">
    <w:name w:val="Body Text First Indent 2 Char"/>
    <w:basedOn w:val="DefaultParagraphFont"/>
    <w:link w:val="BodyTextFirstIndent2"/>
    <w:uiPriority w:val="1"/>
    <w:rsid w:val="00BE6162"/>
    <w:rPr>
      <w:rFonts w:ascii="Calibri" w:hAnsi="Calibri"/>
      <w:sz w:val="22"/>
    </w:rPr>
  </w:style>
  <w:style w:type="paragraph" w:customStyle="1" w:styleId="Copyright">
    <w:name w:val="Copyright"/>
    <w:rsid w:val="00807EA3"/>
    <w:pPr>
      <w:ind w:left="1440" w:right="18"/>
    </w:pPr>
    <w:rPr>
      <w:rFonts w:asciiTheme="minorHAnsi" w:hAnsiTheme="minorHAnsi"/>
      <w:sz w:val="14"/>
    </w:rPr>
  </w:style>
  <w:style w:type="paragraph" w:customStyle="1" w:styleId="StyleBodyTextFirstIndentBold">
    <w:name w:val="Style Body Text First Indent + Bold"/>
    <w:basedOn w:val="BodyTextFirstIndent"/>
    <w:link w:val="StyleBodyTextFirstIndentBoldChar"/>
    <w:rsid w:val="0066140C"/>
    <w:pPr>
      <w:ind w:left="720" w:hanging="360"/>
    </w:pPr>
    <w:rPr>
      <w:b/>
      <w:bCs/>
    </w:rPr>
  </w:style>
  <w:style w:type="character" w:customStyle="1" w:styleId="StyleBodyTextFirstIndentBoldChar">
    <w:name w:val="Style Body Text First Indent + Bold Char"/>
    <w:basedOn w:val="BodyTextFirstIndentChar"/>
    <w:link w:val="StyleBodyTextFirstIndentBold"/>
    <w:rsid w:val="0066140C"/>
    <w:rPr>
      <w:rFonts w:ascii="Calibri" w:hAnsi="Calibri"/>
      <w:b/>
      <w:bCs/>
      <w:sz w:val="22"/>
      <w:szCs w:val="22"/>
    </w:rPr>
  </w:style>
  <w:style w:type="character" w:styleId="Hyperlink">
    <w:name w:val="Hyperlink"/>
    <w:basedOn w:val="BodyTextFirstIndentChar"/>
    <w:uiPriority w:val="99"/>
    <w:rsid w:val="00C26FE9"/>
    <w:rPr>
      <w:rFonts w:ascii="Calibri" w:hAnsi="Calibri"/>
      <w:color w:val="0000FF"/>
      <w:sz w:val="22"/>
      <w:szCs w:val="22"/>
      <w:u w:val="single"/>
    </w:rPr>
  </w:style>
  <w:style w:type="paragraph" w:styleId="EndnoteText">
    <w:name w:val="endnote text"/>
    <w:basedOn w:val="Normal"/>
    <w:link w:val="EndnoteTextChar"/>
    <w:uiPriority w:val="99"/>
    <w:rsid w:val="00AC22F7"/>
  </w:style>
  <w:style w:type="paragraph" w:styleId="Index4">
    <w:name w:val="index 4"/>
    <w:basedOn w:val="Normal"/>
    <w:next w:val="Normal"/>
    <w:uiPriority w:val="99"/>
    <w:semiHidden/>
    <w:rsid w:val="00974A9F"/>
    <w:pPr>
      <w:tabs>
        <w:tab w:val="right" w:leader="dot" w:pos="4454"/>
      </w:tabs>
      <w:overflowPunct w:val="0"/>
      <w:autoSpaceDE w:val="0"/>
      <w:autoSpaceDN w:val="0"/>
      <w:adjustRightInd w:val="0"/>
      <w:spacing w:before="0" w:after="0"/>
      <w:ind w:left="800" w:hanging="200"/>
      <w:textAlignment w:val="baseline"/>
    </w:pPr>
    <w:rPr>
      <w:noProof/>
    </w:rPr>
  </w:style>
  <w:style w:type="paragraph" w:styleId="Index5">
    <w:name w:val="index 5"/>
    <w:basedOn w:val="Normal"/>
    <w:next w:val="Normal"/>
    <w:uiPriority w:val="99"/>
    <w:semiHidden/>
    <w:rsid w:val="00974A9F"/>
    <w:pPr>
      <w:overflowPunct w:val="0"/>
      <w:autoSpaceDE w:val="0"/>
      <w:autoSpaceDN w:val="0"/>
      <w:adjustRightInd w:val="0"/>
      <w:spacing w:before="0" w:after="0"/>
      <w:ind w:left="1000" w:hanging="200"/>
      <w:textAlignment w:val="baseline"/>
    </w:pPr>
  </w:style>
  <w:style w:type="paragraph" w:styleId="Index6">
    <w:name w:val="index 6"/>
    <w:basedOn w:val="Normal"/>
    <w:next w:val="Normal"/>
    <w:uiPriority w:val="99"/>
    <w:semiHidden/>
    <w:rsid w:val="00974A9F"/>
    <w:pPr>
      <w:overflowPunct w:val="0"/>
      <w:autoSpaceDE w:val="0"/>
      <w:autoSpaceDN w:val="0"/>
      <w:adjustRightInd w:val="0"/>
      <w:spacing w:before="0" w:after="0"/>
      <w:ind w:left="1200" w:hanging="200"/>
      <w:textAlignment w:val="baseline"/>
    </w:pPr>
  </w:style>
  <w:style w:type="paragraph" w:styleId="Index7">
    <w:name w:val="index 7"/>
    <w:basedOn w:val="Normal"/>
    <w:next w:val="Normal"/>
    <w:uiPriority w:val="99"/>
    <w:semiHidden/>
    <w:rsid w:val="00974A9F"/>
    <w:pPr>
      <w:tabs>
        <w:tab w:val="right" w:leader="dot" w:pos="4454"/>
      </w:tabs>
      <w:overflowPunct w:val="0"/>
      <w:autoSpaceDE w:val="0"/>
      <w:autoSpaceDN w:val="0"/>
      <w:adjustRightInd w:val="0"/>
      <w:spacing w:before="0" w:after="0"/>
      <w:ind w:left="1840" w:hanging="200"/>
      <w:textAlignment w:val="baseline"/>
    </w:pPr>
  </w:style>
  <w:style w:type="paragraph" w:styleId="Index8">
    <w:name w:val="index 8"/>
    <w:basedOn w:val="Normal"/>
    <w:next w:val="Normal"/>
    <w:autoRedefine/>
    <w:uiPriority w:val="99"/>
    <w:semiHidden/>
    <w:rsid w:val="00890F41"/>
    <w:pPr>
      <w:overflowPunct w:val="0"/>
      <w:autoSpaceDE w:val="0"/>
      <w:autoSpaceDN w:val="0"/>
      <w:adjustRightInd w:val="0"/>
      <w:spacing w:before="0" w:after="0"/>
      <w:ind w:left="1600" w:hanging="200"/>
      <w:textAlignment w:val="baseline"/>
    </w:pPr>
    <w:rPr>
      <w:rFonts w:ascii="Times New Roman" w:hAnsi="Times New Roman"/>
      <w:sz w:val="20"/>
    </w:rPr>
  </w:style>
  <w:style w:type="paragraph" w:styleId="Index9">
    <w:name w:val="index 9"/>
    <w:basedOn w:val="Normal"/>
    <w:next w:val="Normal"/>
    <w:autoRedefine/>
    <w:uiPriority w:val="99"/>
    <w:semiHidden/>
    <w:rsid w:val="00890F41"/>
    <w:pPr>
      <w:overflowPunct w:val="0"/>
      <w:autoSpaceDE w:val="0"/>
      <w:autoSpaceDN w:val="0"/>
      <w:adjustRightInd w:val="0"/>
      <w:spacing w:before="0" w:after="0"/>
      <w:ind w:left="1800" w:hanging="200"/>
      <w:textAlignment w:val="baseline"/>
    </w:pPr>
    <w:rPr>
      <w:rFonts w:ascii="Times New Roman" w:hAnsi="Times New Roman"/>
      <w:sz w:val="20"/>
    </w:rPr>
  </w:style>
  <w:style w:type="character" w:styleId="FollowedHyperlink">
    <w:name w:val="FollowedHyperlink"/>
    <w:basedOn w:val="DefaultParagraphFont"/>
    <w:uiPriority w:val="99"/>
    <w:rsid w:val="00AC22F7"/>
    <w:rPr>
      <w:color w:val="800080"/>
      <w:u w:val="single"/>
    </w:rPr>
  </w:style>
  <w:style w:type="paragraph" w:customStyle="1" w:styleId="Logo">
    <w:name w:val="Logo"/>
    <w:basedOn w:val="Normal"/>
    <w:rsid w:val="008E68E3"/>
    <w:pPr>
      <w:spacing w:before="4000"/>
      <w:ind w:left="1440"/>
    </w:pPr>
  </w:style>
  <w:style w:type="paragraph" w:customStyle="1" w:styleId="RemindWarnIndent">
    <w:name w:val="RemindWarnIndent"/>
    <w:basedOn w:val="Normal"/>
    <w:link w:val="RemindWarnIndentChar"/>
    <w:rsid w:val="0009204F"/>
    <w:pPr>
      <w:tabs>
        <w:tab w:val="left" w:pos="1886"/>
      </w:tabs>
      <w:ind w:left="1886" w:hanging="1166"/>
    </w:pPr>
  </w:style>
  <w:style w:type="character" w:customStyle="1" w:styleId="RemindWarnIndentChar">
    <w:name w:val="RemindWarnIndent Char"/>
    <w:basedOn w:val="RemnderWarngChar"/>
    <w:link w:val="RemindWarnIndent"/>
    <w:rsid w:val="0009204F"/>
    <w:rPr>
      <w:rFonts w:ascii="Calibri" w:hAnsi="Calibri"/>
      <w:sz w:val="22"/>
    </w:rPr>
  </w:style>
  <w:style w:type="paragraph" w:customStyle="1" w:styleId="CodeExampleRun">
    <w:name w:val="Code Example Run"/>
    <w:basedOn w:val="Normal"/>
    <w:rsid w:val="0098220D"/>
    <w:rPr>
      <w:rFonts w:ascii="Courier New" w:hAnsi="Courier New"/>
    </w:rPr>
  </w:style>
  <w:style w:type="paragraph" w:customStyle="1" w:styleId="NormalHang">
    <w:name w:val="Normal Hang"/>
    <w:basedOn w:val="Normal"/>
    <w:rsid w:val="00AC22F7"/>
    <w:pPr>
      <w:tabs>
        <w:tab w:val="left" w:pos="2376"/>
        <w:tab w:val="left" w:pos="2736"/>
      </w:tabs>
      <w:ind w:left="2376" w:hanging="360"/>
    </w:pPr>
  </w:style>
  <w:style w:type="paragraph" w:customStyle="1" w:styleId="ScreenLarge">
    <w:name w:val="Screen Large"/>
    <w:basedOn w:val="Normal"/>
    <w:rsid w:val="0098220D"/>
    <w:pPr>
      <w:pBdr>
        <w:top w:val="single" w:sz="6" w:space="7" w:color="auto"/>
        <w:left w:val="single" w:sz="6" w:space="7" w:color="auto"/>
        <w:bottom w:val="single" w:sz="6" w:space="7" w:color="auto"/>
        <w:right w:val="single" w:sz="6" w:space="7" w:color="auto"/>
      </w:pBdr>
      <w:tabs>
        <w:tab w:val="left" w:pos="864"/>
      </w:tabs>
      <w:spacing w:line="180" w:lineRule="exact"/>
    </w:pPr>
    <w:rPr>
      <w:rFonts w:ascii="Courier New" w:hAnsi="Courier New"/>
      <w:spacing w:val="6"/>
      <w:sz w:val="14"/>
    </w:rPr>
  </w:style>
  <w:style w:type="character" w:customStyle="1" w:styleId="ScreenLargeChar">
    <w:name w:val="Screen Large Char"/>
    <w:basedOn w:val="DefaultParagraphFont"/>
    <w:rsid w:val="00AC22F7"/>
    <w:rPr>
      <w:rFonts w:ascii="MonospacedComputer" w:hAnsi="MonospacedComputer"/>
      <w:noProof w:val="0"/>
      <w:spacing w:val="6"/>
      <w:sz w:val="14"/>
      <w:lang w:val="en-US" w:eastAsia="en-US" w:bidi="ar-SA"/>
    </w:rPr>
  </w:style>
  <w:style w:type="paragraph" w:customStyle="1" w:styleId="TblText">
    <w:name w:val="Tbl Text"/>
    <w:basedOn w:val="TableBodyText"/>
    <w:rsid w:val="007F7B3B"/>
    <w:pPr>
      <w:overflowPunct w:val="0"/>
      <w:autoSpaceDE w:val="0"/>
      <w:autoSpaceDN w:val="0"/>
      <w:adjustRightInd w:val="0"/>
      <w:textAlignment w:val="baseline"/>
    </w:pPr>
  </w:style>
  <w:style w:type="paragraph" w:customStyle="1" w:styleId="TableBodyText">
    <w:name w:val="Table Body Text"/>
    <w:basedOn w:val="BodyText"/>
    <w:rsid w:val="007F7B3B"/>
    <w:pPr>
      <w:spacing w:before="60" w:after="60"/>
    </w:pPr>
  </w:style>
  <w:style w:type="paragraph" w:customStyle="1" w:styleId="MiniTOCItem">
    <w:name w:val="MiniTOCItem"/>
    <w:basedOn w:val="ListBullet"/>
    <w:rsid w:val="004D3BAB"/>
    <w:pPr>
      <w:numPr>
        <w:numId w:val="0"/>
      </w:numPr>
      <w:tabs>
        <w:tab w:val="right" w:leader="dot" w:pos="6521"/>
      </w:tabs>
      <w:spacing w:before="0" w:after="0"/>
    </w:pPr>
    <w:rPr>
      <w:szCs w:val="22"/>
    </w:rPr>
  </w:style>
  <w:style w:type="paragraph" w:styleId="ListBullet">
    <w:name w:val="List Bullet"/>
    <w:basedOn w:val="Normal"/>
    <w:rsid w:val="004D3BAB"/>
    <w:pPr>
      <w:numPr>
        <w:numId w:val="2"/>
      </w:numPr>
    </w:pPr>
  </w:style>
  <w:style w:type="paragraph" w:customStyle="1" w:styleId="CodeExampleInline">
    <w:name w:val="Code Example Inline"/>
    <w:basedOn w:val="Normal"/>
    <w:rsid w:val="0098220D"/>
    <w:pPr>
      <w:ind w:left="1080"/>
    </w:pPr>
    <w:rPr>
      <w:rFonts w:ascii="Courier New" w:hAnsi="Courier New"/>
    </w:rPr>
  </w:style>
  <w:style w:type="paragraph" w:customStyle="1" w:styleId="TblCodeExample">
    <w:name w:val="Tbl Code Example"/>
    <w:basedOn w:val="Normal"/>
    <w:rsid w:val="007F7B3B"/>
    <w:pPr>
      <w:widowControl w:val="0"/>
      <w:overflowPunct w:val="0"/>
      <w:autoSpaceDE w:val="0"/>
      <w:autoSpaceDN w:val="0"/>
      <w:adjustRightInd w:val="0"/>
      <w:spacing w:before="0" w:after="40"/>
      <w:textAlignment w:val="baseline"/>
    </w:pPr>
    <w:rPr>
      <w:rFonts w:ascii="MonospacedComputer" w:hAnsi="MonospacedComputer"/>
      <w:spacing w:val="-2"/>
      <w:sz w:val="16"/>
    </w:rPr>
  </w:style>
  <w:style w:type="paragraph" w:customStyle="1" w:styleId="NormalIndent2">
    <w:name w:val="Normal Indent 2"/>
    <w:basedOn w:val="Normal"/>
    <w:rsid w:val="00AC22F7"/>
    <w:pPr>
      <w:ind w:left="2736"/>
    </w:pPr>
  </w:style>
  <w:style w:type="paragraph" w:customStyle="1" w:styleId="ScreenWindow1">
    <w:name w:val="Screen Window 1"/>
    <w:basedOn w:val="ScreenLarge"/>
    <w:autoRedefine/>
    <w:rsid w:val="00AC22F7"/>
    <w:pPr>
      <w:ind w:right="3600"/>
    </w:pPr>
  </w:style>
  <w:style w:type="paragraph" w:customStyle="1" w:styleId="NormalIndent3">
    <w:name w:val="Normal Indent 3"/>
    <w:basedOn w:val="Normal"/>
    <w:rsid w:val="00AC22F7"/>
    <w:pPr>
      <w:ind w:left="3096"/>
    </w:pPr>
  </w:style>
  <w:style w:type="paragraph" w:customStyle="1" w:styleId="NormalIndentHang">
    <w:name w:val="Normal Indent Hang"/>
    <w:basedOn w:val="Normal"/>
    <w:rsid w:val="00AC22F7"/>
    <w:pPr>
      <w:keepNext/>
      <w:tabs>
        <w:tab w:val="left" w:pos="2700"/>
      </w:tabs>
      <w:spacing w:after="60"/>
      <w:ind w:left="2700" w:hanging="270"/>
    </w:pPr>
  </w:style>
  <w:style w:type="paragraph" w:customStyle="1" w:styleId="ScreenLarger">
    <w:name w:val="Screen Larger"/>
    <w:basedOn w:val="ScreenLarge"/>
    <w:rsid w:val="00AC22F7"/>
    <w:pPr>
      <w:tabs>
        <w:tab w:val="clear" w:pos="864"/>
      </w:tabs>
      <w:ind w:left="720"/>
    </w:pPr>
    <w:rPr>
      <w:spacing w:val="0"/>
      <w:sz w:val="12"/>
    </w:rPr>
  </w:style>
  <w:style w:type="paragraph" w:customStyle="1" w:styleId="ReleaseComment">
    <w:name w:val="Release Comment"/>
    <w:basedOn w:val="BodyText"/>
    <w:rsid w:val="00C4299C"/>
    <w:pPr>
      <w:spacing w:before="0" w:after="0"/>
      <w:ind w:left="1440"/>
    </w:pPr>
    <w:rPr>
      <w:rFonts w:asciiTheme="minorHAnsi" w:hAnsiTheme="minorHAnsi"/>
      <w:bCs/>
      <w:sz w:val="20"/>
    </w:rPr>
  </w:style>
  <w:style w:type="paragraph" w:customStyle="1" w:styleId="errormsg2">
    <w:name w:val="errormsg2"/>
    <w:basedOn w:val="BodyText"/>
    <w:rsid w:val="00635F8F"/>
    <w:pPr>
      <w:tabs>
        <w:tab w:val="left" w:pos="1080"/>
      </w:tabs>
      <w:spacing w:after="60"/>
      <w:ind w:left="1080" w:hanging="1080"/>
    </w:pPr>
  </w:style>
  <w:style w:type="paragraph" w:customStyle="1" w:styleId="errormsg3">
    <w:name w:val="errormsg3"/>
    <w:basedOn w:val="BodyText"/>
    <w:rsid w:val="00635F8F"/>
    <w:pPr>
      <w:tabs>
        <w:tab w:val="left" w:pos="2340"/>
      </w:tabs>
      <w:spacing w:after="60"/>
      <w:ind w:left="2340" w:hanging="2340"/>
    </w:pPr>
    <w:rPr>
      <w:bCs/>
    </w:rPr>
  </w:style>
  <w:style w:type="paragraph" w:customStyle="1" w:styleId="NormalTbl">
    <w:name w:val="Normal Tbl"/>
    <w:basedOn w:val="Normal"/>
    <w:rsid w:val="00807EC6"/>
  </w:style>
  <w:style w:type="paragraph" w:customStyle="1" w:styleId="ChapterNumber">
    <w:name w:val="ChapterNumber"/>
    <w:basedOn w:val="Heading1"/>
    <w:link w:val="ChapterNumberChar"/>
    <w:rsid w:val="00437E47"/>
    <w:pPr>
      <w:keepLines/>
      <w:framePr w:wrap="around"/>
      <w:spacing w:after="0"/>
    </w:pPr>
    <w:rPr>
      <w:color w:val="336699"/>
      <w:sz w:val="36"/>
    </w:rPr>
  </w:style>
  <w:style w:type="character" w:customStyle="1" w:styleId="ChapterNumberChar">
    <w:name w:val="ChapterNumber Char"/>
    <w:basedOn w:val="Heading1Char"/>
    <w:link w:val="ChapterNumber"/>
    <w:rsid w:val="00437E47"/>
    <w:rPr>
      <w:rFonts w:asciiTheme="minorHAnsi" w:hAnsiTheme="minorHAnsi"/>
      <w:b/>
      <w:color w:val="336699"/>
      <w:sz w:val="36"/>
      <w:szCs w:val="48"/>
      <w:lang w:val="en-AU"/>
    </w:rPr>
  </w:style>
  <w:style w:type="paragraph" w:customStyle="1" w:styleId="Product">
    <w:name w:val="Product"/>
    <w:basedOn w:val="Normal"/>
    <w:rsid w:val="00030E4E"/>
    <w:pPr>
      <w:spacing w:before="3600" w:after="240"/>
      <w:ind w:left="1440"/>
    </w:pPr>
    <w:rPr>
      <w:rFonts w:ascii="TradeGothic LT Extended" w:hAnsi="TradeGothic LT Extended"/>
      <w:color w:val="003366"/>
      <w:sz w:val="32"/>
    </w:rPr>
  </w:style>
  <w:style w:type="paragraph" w:customStyle="1" w:styleId="TitleMainBlue">
    <w:name w:val="Title Main Blue"/>
    <w:basedOn w:val="TitleMain"/>
    <w:rsid w:val="00322ACC"/>
    <w:pPr>
      <w:pBdr>
        <w:top w:val="single" w:sz="24" w:space="3" w:color="336699"/>
        <w:bottom w:val="single" w:sz="24" w:space="3" w:color="336699"/>
      </w:pBdr>
    </w:pPr>
    <w:rPr>
      <w:color w:val="003366"/>
    </w:rPr>
  </w:style>
  <w:style w:type="paragraph" w:customStyle="1" w:styleId="BodyText1pt">
    <w:name w:val="Body Text 1pt"/>
    <w:basedOn w:val="BodyText"/>
    <w:next w:val="BodyText"/>
    <w:rsid w:val="00C4719C"/>
    <w:pPr>
      <w:spacing w:before="0" w:after="0"/>
    </w:pPr>
    <w:rPr>
      <w:sz w:val="2"/>
    </w:rPr>
  </w:style>
  <w:style w:type="character" w:styleId="LineNumber">
    <w:name w:val="line number"/>
    <w:basedOn w:val="DefaultParagraphFont"/>
    <w:uiPriority w:val="99"/>
    <w:rsid w:val="0065623E"/>
  </w:style>
  <w:style w:type="paragraph" w:styleId="List">
    <w:name w:val="List"/>
    <w:basedOn w:val="BodyText"/>
    <w:next w:val="BodyText"/>
    <w:rsid w:val="00D9139C"/>
    <w:pPr>
      <w:tabs>
        <w:tab w:val="left" w:pos="340"/>
      </w:tabs>
      <w:spacing w:before="60" w:after="60"/>
      <w:ind w:left="340" w:hanging="340"/>
    </w:pPr>
  </w:style>
  <w:style w:type="paragraph" w:styleId="List2">
    <w:name w:val="List 2"/>
    <w:basedOn w:val="BodyText"/>
    <w:rsid w:val="00D9139C"/>
    <w:pPr>
      <w:tabs>
        <w:tab w:val="left" w:pos="680"/>
      </w:tabs>
      <w:spacing w:before="60" w:after="60"/>
      <w:ind w:left="680" w:hanging="340"/>
    </w:pPr>
  </w:style>
  <w:style w:type="table" w:customStyle="1" w:styleId="TableHorizGrid">
    <w:name w:val="TableHorizGrid"/>
    <w:basedOn w:val="TableSimple1"/>
    <w:rsid w:val="00233CE0"/>
    <w:pPr>
      <w:spacing w:before="60" w:after="60"/>
    </w:pPr>
    <w:rPr>
      <w:rFonts w:ascii="Gill Sans MT" w:hAnsi="Gill Sans MT"/>
      <w:sz w:val="22"/>
      <w:szCs w:val="22"/>
      <w:lang w:eastAsia="ja-JP"/>
    </w:rPr>
    <w:tblPr>
      <w:tblStyleRowBandSize w:val="1"/>
      <w:tblBorders>
        <w:top w:val="none" w:sz="0" w:space="0" w:color="auto"/>
        <w:bottom w:val="single" w:sz="4" w:space="0" w:color="C0C0C0"/>
      </w:tblBorders>
    </w:tblPr>
    <w:tcPr>
      <w:shd w:val="clear" w:color="auto" w:fill="auto"/>
    </w:tcPr>
    <w:tblStylePr w:type="firstRow">
      <w:tblPr/>
      <w:trPr>
        <w:tblHeader/>
      </w:trPr>
      <w:tcPr>
        <w:tcBorders>
          <w:top w:val="nil"/>
          <w:left w:val="nil"/>
          <w:bottom w:val="nil"/>
          <w:right w:val="nil"/>
          <w:insideH w:val="nil"/>
          <w:insideV w:val="nil"/>
          <w:tl2br w:val="nil"/>
          <w:tr2bl w:val="nil"/>
        </w:tcBorders>
        <w:shd w:val="clear" w:color="auto" w:fill="auto"/>
      </w:tcPr>
    </w:tblStylePr>
    <w:tblStylePr w:type="lastRow">
      <w:rPr>
        <w:rFonts w:ascii="Segoe UI" w:hAnsi="Segoe UI"/>
        <w:sz w:val="22"/>
      </w:rPr>
      <w:tblPr/>
      <w:tcPr>
        <w:tcBorders>
          <w:top w:val="nil"/>
          <w:left w:val="nil"/>
          <w:bottom w:val="single" w:sz="4" w:space="0" w:color="C0C0C0"/>
          <w:right w:val="nil"/>
          <w:insideH w:val="nil"/>
          <w:insideV w:val="nil"/>
          <w:tl2br w:val="nil"/>
          <w:tr2bl w:val="nil"/>
        </w:tcBorders>
        <w:shd w:val="clear" w:color="auto" w:fill="auto"/>
      </w:tcPr>
    </w:tblStylePr>
    <w:tblStylePr w:type="band1Horz">
      <w:rPr>
        <w:rFonts w:ascii="Segoe UI" w:hAnsi="Segoe UI"/>
        <w:b w:val="0"/>
        <w:i w:val="0"/>
        <w:caps w:val="0"/>
        <w:small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tblPr/>
      <w:tcPr>
        <w:tcBorders>
          <w:top w:val="nil"/>
          <w:left w:val="nil"/>
          <w:bottom w:val="single" w:sz="4" w:space="0" w:color="C0C0C0"/>
          <w:right w:val="nil"/>
          <w:insideH w:val="nil"/>
          <w:insideV w:val="nil"/>
          <w:tl2br w:val="nil"/>
          <w:tr2bl w:val="nil"/>
        </w:tcBorders>
        <w:shd w:val="clear" w:color="auto" w:fill="auto"/>
      </w:tcPr>
    </w:tblStylePr>
    <w:tblStylePr w:type="band2Horz">
      <w:rPr>
        <w:rFonts w:ascii="Segoe UI" w:hAnsi="Segoe UI"/>
        <w:b w:val="0"/>
        <w:i w:val="0"/>
        <w:caps w:val="0"/>
        <w:small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tblPr/>
      <w:tcPr>
        <w:tcBorders>
          <w:top w:val="nil"/>
          <w:left w:val="nil"/>
          <w:bottom w:val="single" w:sz="4" w:space="0" w:color="C0C0C0"/>
          <w:right w:val="nil"/>
          <w:insideH w:val="nil"/>
          <w:insideV w:val="nil"/>
          <w:tl2br w:val="nil"/>
          <w:tr2bl w:val="nil"/>
        </w:tcBorders>
        <w:shd w:val="clear" w:color="auto" w:fill="auto"/>
      </w:tcPr>
    </w:tblStylePr>
  </w:style>
  <w:style w:type="paragraph" w:styleId="List3">
    <w:name w:val="List 3"/>
    <w:basedOn w:val="BodyText"/>
    <w:rsid w:val="00D9139C"/>
    <w:pPr>
      <w:tabs>
        <w:tab w:val="left" w:pos="1021"/>
      </w:tabs>
      <w:spacing w:before="60" w:after="60"/>
      <w:ind w:left="1020" w:hanging="340"/>
    </w:pPr>
  </w:style>
  <w:style w:type="paragraph" w:customStyle="1" w:styleId="TableHeading">
    <w:name w:val="Table Heading"/>
    <w:basedOn w:val="Normal"/>
    <w:rsid w:val="00534BE9"/>
    <w:pPr>
      <w:pBdr>
        <w:bottom w:val="single" w:sz="6" w:space="1" w:color="918585"/>
      </w:pBdr>
      <w:spacing w:before="240" w:after="0"/>
    </w:pPr>
    <w:rPr>
      <w:rFonts w:asciiTheme="minorHAnsi" w:hAnsiTheme="minorHAnsi"/>
      <w:b/>
      <w:caps/>
      <w:color w:val="003366"/>
      <w:sz w:val="20"/>
      <w:lang w:val="en-AU"/>
    </w:rPr>
  </w:style>
  <w:style w:type="paragraph" w:customStyle="1" w:styleId="NoteSmall">
    <w:name w:val="NoteSmall"/>
    <w:basedOn w:val="RemnderWarng"/>
    <w:next w:val="BodyText"/>
    <w:rsid w:val="0054642A"/>
    <w:pPr>
      <w:tabs>
        <w:tab w:val="clear" w:pos="1166"/>
        <w:tab w:val="left" w:pos="720"/>
      </w:tabs>
      <w:ind w:left="720" w:hanging="720"/>
    </w:pPr>
    <w:rPr>
      <w:rFonts w:ascii="Calibri" w:hAnsi="Calibri"/>
    </w:rPr>
  </w:style>
  <w:style w:type="paragraph" w:customStyle="1" w:styleId="MiniTOCTitle">
    <w:name w:val="MiniTOCTitle"/>
    <w:basedOn w:val="Heading4"/>
    <w:rsid w:val="004D3BAB"/>
    <w:pPr>
      <w:pBdr>
        <w:bottom w:val="single" w:sz="12" w:space="1" w:color="A0BEDC"/>
      </w:pBdr>
      <w:spacing w:before="240"/>
      <w:outlineLvl w:val="9"/>
    </w:pPr>
    <w:rPr>
      <w:noProof/>
      <w:sz w:val="24"/>
    </w:rPr>
  </w:style>
  <w:style w:type="paragraph" w:styleId="List4">
    <w:name w:val="List 4"/>
    <w:basedOn w:val="BodyText"/>
    <w:rsid w:val="00D9139C"/>
    <w:pPr>
      <w:tabs>
        <w:tab w:val="left" w:pos="1361"/>
      </w:tabs>
      <w:spacing w:before="60" w:after="60"/>
      <w:ind w:left="1361" w:hanging="340"/>
    </w:pPr>
  </w:style>
  <w:style w:type="paragraph" w:styleId="List5">
    <w:name w:val="List 5"/>
    <w:basedOn w:val="BodyText"/>
    <w:rsid w:val="00D9139C"/>
    <w:pPr>
      <w:tabs>
        <w:tab w:val="left" w:pos="1701"/>
      </w:tabs>
      <w:spacing w:before="60" w:after="60"/>
      <w:ind w:left="1701" w:hanging="340"/>
    </w:pPr>
  </w:style>
  <w:style w:type="paragraph" w:customStyle="1" w:styleId="ListAlphaIndent">
    <w:name w:val="ListAlphaIndent"/>
    <w:basedOn w:val="BodyText"/>
    <w:rsid w:val="0009204F"/>
    <w:pPr>
      <w:numPr>
        <w:numId w:val="7"/>
      </w:numPr>
      <w:tabs>
        <w:tab w:val="left" w:pos="1080"/>
      </w:tabs>
      <w:spacing w:before="60" w:after="60"/>
    </w:pPr>
  </w:style>
  <w:style w:type="paragraph" w:customStyle="1" w:styleId="TableListBullet">
    <w:name w:val="Table List Bullet"/>
    <w:basedOn w:val="ListBullet"/>
    <w:rsid w:val="00807EA3"/>
    <w:pPr>
      <w:numPr>
        <w:numId w:val="3"/>
      </w:numPr>
      <w:spacing w:before="40" w:after="40"/>
    </w:pPr>
    <w:rPr>
      <w:rFonts w:asciiTheme="majorHAnsi" w:hAnsiTheme="majorHAnsi"/>
      <w:szCs w:val="22"/>
    </w:rPr>
  </w:style>
  <w:style w:type="paragraph" w:customStyle="1" w:styleId="TableListNumber">
    <w:name w:val="Table List Number"/>
    <w:basedOn w:val="Normal"/>
    <w:rsid w:val="00807EA3"/>
    <w:pPr>
      <w:numPr>
        <w:numId w:val="5"/>
      </w:numPr>
      <w:tabs>
        <w:tab w:val="clear" w:pos="720"/>
      </w:tabs>
      <w:spacing w:before="60" w:after="60"/>
      <w:ind w:left="360"/>
    </w:pPr>
    <w:rPr>
      <w:rFonts w:asciiTheme="majorHAnsi" w:hAnsiTheme="majorHAnsi"/>
      <w:szCs w:val="22"/>
    </w:rPr>
  </w:style>
  <w:style w:type="paragraph" w:customStyle="1" w:styleId="StyleBodyTextFirstIndent2Bold">
    <w:name w:val="Style Body Text First Indent 2 + Bold"/>
    <w:basedOn w:val="BodyTextFirstIndent2"/>
    <w:link w:val="StyleBodyTextFirstIndent2BoldChar"/>
    <w:rsid w:val="00FB50C1"/>
    <w:rPr>
      <w:b/>
      <w:bCs/>
    </w:rPr>
  </w:style>
  <w:style w:type="character" w:customStyle="1" w:styleId="StyleBodyTextFirstIndent2BoldChar">
    <w:name w:val="Style Body Text First Indent 2 + Bold Char"/>
    <w:basedOn w:val="BodyTextFirstIndent2Char"/>
    <w:link w:val="StyleBodyTextFirstIndent2Bold"/>
    <w:rsid w:val="00FB50C1"/>
    <w:rPr>
      <w:rFonts w:ascii="Calibri" w:hAnsi="Calibri"/>
      <w:b/>
      <w:bCs/>
      <w:sz w:val="22"/>
    </w:rPr>
  </w:style>
  <w:style w:type="paragraph" w:customStyle="1" w:styleId="RemindWarnIndent2">
    <w:name w:val="RemindWarnIndent2"/>
    <w:basedOn w:val="Normal"/>
    <w:rsid w:val="0054642A"/>
    <w:pPr>
      <w:tabs>
        <w:tab w:val="left" w:pos="2246"/>
      </w:tabs>
      <w:ind w:left="2246" w:hanging="1166"/>
    </w:pPr>
  </w:style>
  <w:style w:type="paragraph" w:customStyle="1" w:styleId="Bullet">
    <w:name w:val="Bullet"/>
    <w:basedOn w:val="BodyText"/>
    <w:link w:val="BulletChar"/>
    <w:rsid w:val="00DE5237"/>
    <w:pPr>
      <w:numPr>
        <w:numId w:val="4"/>
      </w:numPr>
      <w:tabs>
        <w:tab w:val="clear" w:pos="5400"/>
        <w:tab w:val="left" w:pos="720"/>
      </w:tabs>
      <w:spacing w:after="100"/>
      <w:ind w:left="720" w:hanging="360"/>
    </w:pPr>
  </w:style>
  <w:style w:type="character" w:customStyle="1" w:styleId="BulletChar">
    <w:name w:val="Bullet Char"/>
    <w:basedOn w:val="BodyTextChar"/>
    <w:link w:val="Bullet"/>
    <w:rsid w:val="00495097"/>
    <w:rPr>
      <w:rFonts w:ascii="Calibri" w:hAnsi="Calibri"/>
      <w:sz w:val="22"/>
      <w:szCs w:val="22"/>
    </w:rPr>
  </w:style>
  <w:style w:type="paragraph" w:customStyle="1" w:styleId="BulletIndent">
    <w:name w:val="BulletIndent"/>
    <w:basedOn w:val="Bullet"/>
    <w:rsid w:val="00251126"/>
    <w:pPr>
      <w:tabs>
        <w:tab w:val="clear" w:pos="720"/>
        <w:tab w:val="left" w:pos="1080"/>
      </w:tabs>
      <w:ind w:left="1080"/>
    </w:pPr>
  </w:style>
  <w:style w:type="paragraph" w:customStyle="1" w:styleId="ListNumberIndent">
    <w:name w:val="List NumberIndent"/>
    <w:basedOn w:val="Normal"/>
    <w:rsid w:val="0054642A"/>
    <w:pPr>
      <w:tabs>
        <w:tab w:val="left" w:pos="720"/>
      </w:tabs>
      <w:ind w:left="720" w:hanging="360"/>
    </w:pPr>
  </w:style>
  <w:style w:type="paragraph" w:customStyle="1" w:styleId="ListNumberIndent2">
    <w:name w:val="List NumberIndent2"/>
    <w:basedOn w:val="Normal"/>
    <w:rsid w:val="0054642A"/>
    <w:pPr>
      <w:tabs>
        <w:tab w:val="left" w:pos="1080"/>
      </w:tabs>
      <w:ind w:left="1080" w:hanging="360"/>
    </w:pPr>
  </w:style>
  <w:style w:type="paragraph" w:customStyle="1" w:styleId="BulletIndent2">
    <w:name w:val="BulletIndent2"/>
    <w:basedOn w:val="Bullet"/>
    <w:rsid w:val="00130A03"/>
    <w:pPr>
      <w:tabs>
        <w:tab w:val="clear" w:pos="720"/>
        <w:tab w:val="left" w:pos="1440"/>
      </w:tabs>
      <w:ind w:left="1440"/>
    </w:pPr>
  </w:style>
  <w:style w:type="paragraph" w:customStyle="1" w:styleId="StyleBodyTextFirstIndent2Bold1">
    <w:name w:val="Style Body Text First Indent 2 + Bold1"/>
    <w:basedOn w:val="BodyTextFirstIndent2"/>
    <w:link w:val="StyleBodyTextFirstIndent2Bold1Char"/>
    <w:rsid w:val="00705733"/>
    <w:rPr>
      <w:b/>
      <w:bCs/>
    </w:rPr>
  </w:style>
  <w:style w:type="character" w:customStyle="1" w:styleId="StyleBodyTextFirstIndent2Bold1Char">
    <w:name w:val="Style Body Text First Indent 2 + Bold1 Char"/>
    <w:basedOn w:val="BodyTextFirstIndent2Char"/>
    <w:link w:val="StyleBodyTextFirstIndent2Bold1"/>
    <w:rsid w:val="00705733"/>
    <w:rPr>
      <w:rFonts w:ascii="Calibri" w:hAnsi="Calibri"/>
      <w:b/>
      <w:bCs/>
      <w:sz w:val="22"/>
    </w:rPr>
  </w:style>
  <w:style w:type="paragraph" w:styleId="BalloonText">
    <w:name w:val="Balloon Text"/>
    <w:basedOn w:val="Normal"/>
    <w:link w:val="BalloonTextChar"/>
    <w:uiPriority w:val="99"/>
    <w:semiHidden/>
    <w:rsid w:val="003F6FE9"/>
    <w:rPr>
      <w:rFonts w:ascii="Tahoma" w:hAnsi="Tahoma" w:cs="Tahoma"/>
      <w:sz w:val="16"/>
      <w:szCs w:val="16"/>
    </w:rPr>
  </w:style>
  <w:style w:type="paragraph" w:styleId="BlockText">
    <w:name w:val="Block Text"/>
    <w:basedOn w:val="Normal"/>
    <w:link w:val="BlockTextChar"/>
    <w:qFormat/>
    <w:rsid w:val="003F6FE9"/>
    <w:pPr>
      <w:ind w:left="1440" w:right="1440"/>
    </w:pPr>
  </w:style>
  <w:style w:type="paragraph" w:styleId="Closing">
    <w:name w:val="Closing"/>
    <w:basedOn w:val="Normal"/>
    <w:link w:val="ClosingChar"/>
    <w:uiPriority w:val="99"/>
    <w:rsid w:val="003F6FE9"/>
    <w:pPr>
      <w:ind w:left="4320"/>
    </w:pPr>
  </w:style>
  <w:style w:type="paragraph" w:styleId="CommentText">
    <w:name w:val="annotation text"/>
    <w:basedOn w:val="Normal"/>
    <w:link w:val="CommentTextChar"/>
    <w:rsid w:val="003F6FE9"/>
    <w:rPr>
      <w:sz w:val="20"/>
    </w:rPr>
  </w:style>
  <w:style w:type="paragraph" w:styleId="CommentSubject">
    <w:name w:val="annotation subject"/>
    <w:basedOn w:val="CommentText"/>
    <w:next w:val="CommentText"/>
    <w:link w:val="CommentSubjectChar"/>
    <w:uiPriority w:val="99"/>
    <w:semiHidden/>
    <w:rsid w:val="003F6FE9"/>
    <w:rPr>
      <w:b/>
      <w:bCs/>
    </w:rPr>
  </w:style>
  <w:style w:type="paragraph" w:styleId="Date">
    <w:name w:val="Date"/>
    <w:basedOn w:val="Normal"/>
    <w:next w:val="Normal"/>
    <w:rsid w:val="003F6FE9"/>
  </w:style>
  <w:style w:type="paragraph" w:styleId="DocumentMap">
    <w:name w:val="Document Map"/>
    <w:basedOn w:val="Normal"/>
    <w:semiHidden/>
    <w:rsid w:val="003F6FE9"/>
    <w:pPr>
      <w:shd w:val="clear" w:color="auto" w:fill="000080"/>
    </w:pPr>
    <w:rPr>
      <w:rFonts w:ascii="Tahoma" w:hAnsi="Tahoma" w:cs="Tahoma"/>
      <w:sz w:val="20"/>
    </w:rPr>
  </w:style>
  <w:style w:type="paragraph" w:styleId="E-mailSignature">
    <w:name w:val="E-mail Signature"/>
    <w:basedOn w:val="Normal"/>
    <w:rsid w:val="003F6FE9"/>
  </w:style>
  <w:style w:type="paragraph" w:styleId="EnvelopeAddress">
    <w:name w:val="envelope address"/>
    <w:basedOn w:val="Normal"/>
    <w:uiPriority w:val="99"/>
    <w:rsid w:val="003F6FE9"/>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uiPriority w:val="99"/>
    <w:rsid w:val="003F6FE9"/>
    <w:rPr>
      <w:rFonts w:ascii="Arial" w:hAnsi="Arial" w:cs="Arial"/>
      <w:sz w:val="20"/>
    </w:rPr>
  </w:style>
  <w:style w:type="paragraph" w:styleId="HTMLAddress">
    <w:name w:val="HTML Address"/>
    <w:basedOn w:val="Normal"/>
    <w:rsid w:val="003F6FE9"/>
    <w:rPr>
      <w:i/>
      <w:iCs/>
    </w:rPr>
  </w:style>
  <w:style w:type="paragraph" w:styleId="HTMLPreformatted">
    <w:name w:val="HTML Preformatted"/>
    <w:basedOn w:val="Normal"/>
    <w:rsid w:val="003F6FE9"/>
    <w:rPr>
      <w:rFonts w:ascii="Courier New" w:hAnsi="Courier New" w:cs="Courier New"/>
      <w:sz w:val="20"/>
    </w:rPr>
  </w:style>
  <w:style w:type="paragraph" w:styleId="ListBullet2">
    <w:name w:val="List Bullet 2"/>
    <w:basedOn w:val="Normal"/>
    <w:rsid w:val="003F6FE9"/>
    <w:pPr>
      <w:numPr>
        <w:numId w:val="6"/>
      </w:numPr>
    </w:pPr>
  </w:style>
  <w:style w:type="table" w:styleId="TableSimple1">
    <w:name w:val="Table Simple 1"/>
    <w:basedOn w:val="TableNormal"/>
    <w:rsid w:val="008F19CC"/>
    <w:pPr>
      <w:spacing w:before="120" w:after="12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WGrid">
    <w:name w:val="TableWGrid"/>
    <w:basedOn w:val="TableSimple1"/>
    <w:rsid w:val="00233CE0"/>
    <w:rPr>
      <w:rFonts w:ascii="Gill Sans MT" w:hAnsi="Gill Sans MT"/>
      <w:sz w:val="22"/>
      <w:szCs w:val="22"/>
    </w:rPr>
    <w:tblPr>
      <w:tblStyleRowBandSize w:val="1"/>
      <w:tblBorders>
        <w:top w:val="single" w:sz="4" w:space="0" w:color="C0C0C0"/>
        <w:left w:val="single" w:sz="4" w:space="0" w:color="auto"/>
        <w:bottom w:val="single" w:sz="4" w:space="0" w:color="C0C0C0"/>
        <w:right w:val="single" w:sz="4" w:space="0" w:color="auto"/>
        <w:insideH w:val="single" w:sz="4" w:space="0" w:color="auto"/>
        <w:insideV w:val="single" w:sz="4" w:space="0" w:color="auto"/>
      </w:tblBorders>
    </w:tblPr>
    <w:tcPr>
      <w:shd w:val="clear" w:color="auto" w:fill="auto"/>
    </w:tcPr>
    <w:tblStylePr w:type="firstRow">
      <w:rPr>
        <w:rFonts w:ascii="Segoe UI" w:hAnsi="Segoe UI"/>
        <w:b w:val="0"/>
        <w:bCs/>
        <w:sz w:val="22"/>
      </w:rPr>
      <w:tblPr/>
      <w:trPr>
        <w:tblHeader/>
      </w:trPr>
      <w:tcPr>
        <w:tcBorders>
          <w:top w:val="single" w:sz="4" w:space="0" w:color="auto"/>
          <w:left w:val="single" w:sz="4" w:space="0" w:color="auto"/>
          <w:bottom w:val="nil"/>
          <w:right w:val="single" w:sz="4" w:space="0" w:color="auto"/>
          <w:insideH w:val="single" w:sz="4" w:space="0" w:color="auto"/>
          <w:insideV w:val="single" w:sz="4" w:space="0" w:color="auto"/>
          <w:tl2br w:val="nil"/>
          <w:tr2bl w:val="nil"/>
        </w:tcBorders>
        <w:shd w:val="clear" w:color="auto" w:fill="auto"/>
      </w:tcPr>
    </w:tblStylePr>
    <w:tblStylePr w:type="lastRow">
      <w:rPr>
        <w:rFonts w:ascii="Segoe UI" w:hAnsi="Segoe UI"/>
        <w:sz w:val="22"/>
      </w:rPr>
      <w:tblPr/>
      <w:tcPr>
        <w:tcBorders>
          <w:top w:val="nil"/>
          <w:left w:val="single" w:sz="4" w:space="0" w:color="auto"/>
          <w:bottom w:val="single" w:sz="4" w:space="0" w:color="auto"/>
          <w:right w:val="single" w:sz="4" w:space="0" w:color="auto"/>
          <w:insideH w:val="nil"/>
          <w:insideV w:val="single" w:sz="4" w:space="0" w:color="auto"/>
          <w:tl2br w:val="nil"/>
          <w:tr2bl w:val="nil"/>
        </w:tcBorders>
        <w:shd w:val="clear" w:color="auto" w:fill="auto"/>
      </w:tcPr>
    </w:tblStylePr>
    <w:tblStylePr w:type="firstCol">
      <w:rPr>
        <w:rFonts w:ascii="Segoe UI" w:hAnsi="Segoe UI"/>
        <w:b w:val="0"/>
        <w:bCs/>
        <w:i w:val="0"/>
        <w:caps w:val="0"/>
        <w:small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tblPr/>
      <w:tcPr>
        <w:tcBorders>
          <w:tl2br w:val="none" w:sz="0" w:space="0" w:color="auto"/>
          <w:tr2bl w:val="none" w:sz="0" w:space="0" w:color="auto"/>
        </w:tcBorders>
      </w:tcPr>
    </w:tblStylePr>
    <w:tblStylePr w:type="band1Horz">
      <w:rPr>
        <w:rFonts w:ascii="Segoe UI" w:hAnsi="Segoe UI"/>
        <w:b w:val="0"/>
        <w:i w:val="0"/>
        <w:caps w:val="0"/>
        <w:small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tblPr/>
      <w:tcPr>
        <w:tcBorders>
          <w:top w:val="nil"/>
          <w:left w:val="single" w:sz="4" w:space="0" w:color="auto"/>
          <w:bottom w:val="single" w:sz="4" w:space="0" w:color="auto"/>
          <w:right w:val="single" w:sz="4" w:space="0" w:color="auto"/>
          <w:insideH w:val="nil"/>
          <w:insideV w:val="single" w:sz="4" w:space="0" w:color="auto"/>
          <w:tl2br w:val="nil"/>
          <w:tr2bl w:val="nil"/>
        </w:tcBorders>
        <w:shd w:val="clear" w:color="auto" w:fill="auto"/>
      </w:tcPr>
    </w:tblStylePr>
    <w:tblStylePr w:type="band2Horz">
      <w:rPr>
        <w:rFonts w:ascii="Segoe UI" w:hAnsi="Segoe UI"/>
        <w:b w:val="0"/>
        <w:i w:val="0"/>
        <w:caps w:val="0"/>
        <w:small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tblPr/>
      <w:tcPr>
        <w:tcBorders>
          <w:top w:val="nil"/>
          <w:left w:val="single" w:sz="4" w:space="0" w:color="auto"/>
          <w:bottom w:val="single" w:sz="4" w:space="0" w:color="auto"/>
          <w:right w:val="single" w:sz="4" w:space="0" w:color="auto"/>
          <w:insideH w:val="nil"/>
          <w:insideV w:val="single" w:sz="4" w:space="0" w:color="auto"/>
          <w:tl2br w:val="nil"/>
          <w:tr2bl w:val="nil"/>
        </w:tcBorders>
        <w:shd w:val="clear" w:color="auto" w:fill="auto"/>
      </w:tcPr>
    </w:tblStylePr>
  </w:style>
  <w:style w:type="paragraph" w:styleId="MacroText">
    <w:name w:val="macro"/>
    <w:semiHidden/>
    <w:rsid w:val="003F6FE9"/>
    <w:pPr>
      <w:tabs>
        <w:tab w:val="left" w:pos="480"/>
        <w:tab w:val="left" w:pos="960"/>
        <w:tab w:val="left" w:pos="1440"/>
        <w:tab w:val="left" w:pos="1920"/>
        <w:tab w:val="left" w:pos="2400"/>
        <w:tab w:val="left" w:pos="2880"/>
        <w:tab w:val="left" w:pos="3360"/>
        <w:tab w:val="left" w:pos="3840"/>
        <w:tab w:val="left" w:pos="4320"/>
      </w:tabs>
      <w:spacing w:before="120" w:after="120"/>
    </w:pPr>
    <w:rPr>
      <w:rFonts w:ascii="Courier New" w:hAnsi="Courier New" w:cs="Courier New"/>
    </w:rPr>
  </w:style>
  <w:style w:type="paragraph" w:styleId="MessageHeader">
    <w:name w:val="Message Header"/>
    <w:basedOn w:val="Normal"/>
    <w:link w:val="MessageHeaderChar"/>
    <w:uiPriority w:val="99"/>
    <w:rsid w:val="003F6FE9"/>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rPr>
  </w:style>
  <w:style w:type="paragraph" w:styleId="NormalWeb">
    <w:name w:val="Normal (Web)"/>
    <w:basedOn w:val="Normal"/>
    <w:rsid w:val="003F6FE9"/>
    <w:rPr>
      <w:rFonts w:ascii="Times New Roman" w:hAnsi="Times New Roman"/>
      <w:sz w:val="24"/>
    </w:rPr>
  </w:style>
  <w:style w:type="paragraph" w:styleId="NoteHeading">
    <w:name w:val="Note Heading"/>
    <w:basedOn w:val="Normal"/>
    <w:next w:val="Normal"/>
    <w:link w:val="NoteHeadingChar"/>
    <w:uiPriority w:val="99"/>
    <w:rsid w:val="003F6FE9"/>
  </w:style>
  <w:style w:type="paragraph" w:styleId="PlainText">
    <w:name w:val="Plain Text"/>
    <w:basedOn w:val="Normal"/>
    <w:rsid w:val="003F6FE9"/>
    <w:rPr>
      <w:rFonts w:ascii="Courier New" w:hAnsi="Courier New" w:cs="Courier New"/>
      <w:sz w:val="20"/>
    </w:rPr>
  </w:style>
  <w:style w:type="paragraph" w:styleId="Salutation">
    <w:name w:val="Salutation"/>
    <w:basedOn w:val="Normal"/>
    <w:next w:val="Normal"/>
    <w:link w:val="SalutationChar"/>
    <w:uiPriority w:val="99"/>
    <w:rsid w:val="003F6FE9"/>
  </w:style>
  <w:style w:type="paragraph" w:styleId="Signature">
    <w:name w:val="Signature"/>
    <w:basedOn w:val="Normal"/>
    <w:link w:val="SignatureChar"/>
    <w:qFormat/>
    <w:rsid w:val="003F6FE9"/>
    <w:pPr>
      <w:ind w:left="4320"/>
    </w:pPr>
  </w:style>
  <w:style w:type="paragraph" w:styleId="Subtitle">
    <w:name w:val="Subtitle"/>
    <w:basedOn w:val="Normal"/>
    <w:link w:val="SubtitleChar"/>
    <w:qFormat/>
    <w:rsid w:val="003F6FE9"/>
    <w:pPr>
      <w:spacing w:after="60"/>
      <w:jc w:val="center"/>
      <w:outlineLvl w:val="1"/>
    </w:pPr>
    <w:rPr>
      <w:rFonts w:ascii="Arial" w:hAnsi="Arial" w:cs="Arial"/>
      <w:sz w:val="24"/>
    </w:rPr>
  </w:style>
  <w:style w:type="paragraph" w:styleId="TableofAuthorities">
    <w:name w:val="table of authorities"/>
    <w:basedOn w:val="Normal"/>
    <w:next w:val="Normal"/>
    <w:semiHidden/>
    <w:rsid w:val="003F6FE9"/>
    <w:pPr>
      <w:ind w:left="220" w:hanging="220"/>
    </w:pPr>
  </w:style>
  <w:style w:type="paragraph" w:styleId="TableofFigures">
    <w:name w:val="table of figures"/>
    <w:basedOn w:val="Normal"/>
    <w:next w:val="Normal"/>
    <w:semiHidden/>
    <w:rsid w:val="003F6FE9"/>
  </w:style>
  <w:style w:type="paragraph" w:styleId="Title">
    <w:name w:val="Title"/>
    <w:basedOn w:val="Normal"/>
    <w:link w:val="TitleChar"/>
    <w:qFormat/>
    <w:rsid w:val="00322ACC"/>
    <w:pPr>
      <w:spacing w:before="240" w:after="60"/>
      <w:jc w:val="center"/>
      <w:outlineLvl w:val="0"/>
    </w:pPr>
    <w:rPr>
      <w:rFonts w:cs="Arial"/>
      <w:b/>
      <w:bCs/>
      <w:kern w:val="28"/>
      <w:sz w:val="32"/>
      <w:szCs w:val="32"/>
    </w:rPr>
  </w:style>
  <w:style w:type="paragraph" w:styleId="TOAHeading">
    <w:name w:val="toa heading"/>
    <w:basedOn w:val="Normal"/>
    <w:next w:val="Normal"/>
    <w:uiPriority w:val="99"/>
    <w:semiHidden/>
    <w:rsid w:val="003F6FE9"/>
    <w:rPr>
      <w:rFonts w:ascii="Arial" w:hAnsi="Arial" w:cs="Arial"/>
      <w:b/>
      <w:bCs/>
      <w:sz w:val="24"/>
    </w:rPr>
  </w:style>
  <w:style w:type="paragraph" w:styleId="TOC6">
    <w:name w:val="toc 6"/>
    <w:basedOn w:val="Normal"/>
    <w:next w:val="Normal"/>
    <w:autoRedefine/>
    <w:uiPriority w:val="39"/>
    <w:rsid w:val="003F6FE9"/>
    <w:pPr>
      <w:ind w:left="1100"/>
    </w:pPr>
  </w:style>
  <w:style w:type="paragraph" w:styleId="TOC7">
    <w:name w:val="toc 7"/>
    <w:basedOn w:val="Normal"/>
    <w:next w:val="Normal"/>
    <w:autoRedefine/>
    <w:uiPriority w:val="39"/>
    <w:rsid w:val="003F6FE9"/>
    <w:pPr>
      <w:ind w:left="1320"/>
    </w:pPr>
  </w:style>
  <w:style w:type="paragraph" w:styleId="TOC8">
    <w:name w:val="toc 8"/>
    <w:basedOn w:val="Normal"/>
    <w:next w:val="Normal"/>
    <w:autoRedefine/>
    <w:uiPriority w:val="39"/>
    <w:rsid w:val="003F6FE9"/>
    <w:pPr>
      <w:ind w:left="1540"/>
    </w:pPr>
  </w:style>
  <w:style w:type="paragraph" w:styleId="TOC9">
    <w:name w:val="toc 9"/>
    <w:basedOn w:val="Normal"/>
    <w:next w:val="Normal"/>
    <w:autoRedefine/>
    <w:uiPriority w:val="39"/>
    <w:rsid w:val="003F6FE9"/>
    <w:pPr>
      <w:ind w:left="1760"/>
    </w:pPr>
  </w:style>
  <w:style w:type="table" w:styleId="TableGrid">
    <w:name w:val="Table Grid"/>
    <w:basedOn w:val="TableNormal"/>
    <w:uiPriority w:val="39"/>
    <w:rsid w:val="00D93F5C"/>
    <w:pPr>
      <w:spacing w:before="120"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NoteBold">
    <w:name w:val="Style Note + Bold"/>
    <w:basedOn w:val="RemnderWarng"/>
    <w:link w:val="StyleNoteBoldChar"/>
    <w:autoRedefine/>
    <w:rsid w:val="003347D3"/>
    <w:pPr>
      <w:tabs>
        <w:tab w:val="clear" w:pos="1166"/>
        <w:tab w:val="left" w:pos="720"/>
      </w:tabs>
    </w:pPr>
    <w:rPr>
      <w:b/>
      <w:bCs/>
    </w:rPr>
  </w:style>
  <w:style w:type="character" w:customStyle="1" w:styleId="StyleNoteBoldChar">
    <w:name w:val="Style Note + Bold Char"/>
    <w:basedOn w:val="RemnderWarngChar"/>
    <w:link w:val="StyleNoteBold"/>
    <w:rsid w:val="003347D3"/>
    <w:rPr>
      <w:rFonts w:asciiTheme="majorHAnsi" w:hAnsiTheme="majorHAnsi"/>
      <w:b/>
      <w:bCs/>
      <w:sz w:val="22"/>
    </w:rPr>
  </w:style>
  <w:style w:type="paragraph" w:customStyle="1" w:styleId="StyleNoteIndentBold">
    <w:name w:val="Style NoteIndent + Bold"/>
    <w:basedOn w:val="RemindWarnIndent"/>
    <w:link w:val="StyleNoteIndentBoldChar"/>
    <w:autoRedefine/>
    <w:rsid w:val="003347D3"/>
    <w:pPr>
      <w:ind w:left="2606" w:hanging="1886"/>
    </w:pPr>
    <w:rPr>
      <w:b/>
      <w:bCs/>
    </w:rPr>
  </w:style>
  <w:style w:type="character" w:customStyle="1" w:styleId="StyleNoteIndentBoldChar">
    <w:name w:val="Style NoteIndent + Bold Char"/>
    <w:basedOn w:val="RemindWarnIndentChar"/>
    <w:link w:val="StyleNoteIndentBold"/>
    <w:rsid w:val="003347D3"/>
    <w:rPr>
      <w:rFonts w:ascii="Calibri" w:hAnsi="Calibri"/>
      <w:b/>
      <w:bCs/>
      <w:sz w:val="22"/>
    </w:rPr>
  </w:style>
  <w:style w:type="paragraph" w:customStyle="1" w:styleId="ListAlphaIndent2">
    <w:name w:val="ListAlphaIndent2"/>
    <w:basedOn w:val="ListAlphaIndent"/>
    <w:rsid w:val="00A5610F"/>
    <w:pPr>
      <w:numPr>
        <w:numId w:val="8"/>
      </w:numPr>
      <w:tabs>
        <w:tab w:val="clear" w:pos="1080"/>
        <w:tab w:val="left" w:pos="1800"/>
      </w:tabs>
    </w:pPr>
  </w:style>
  <w:style w:type="paragraph" w:customStyle="1" w:styleId="NoteIndentSmall">
    <w:name w:val="NoteIndentSmall"/>
    <w:basedOn w:val="RemindWarnIndent"/>
    <w:next w:val="BodyText"/>
    <w:rsid w:val="003C4DE5"/>
    <w:pPr>
      <w:tabs>
        <w:tab w:val="clear" w:pos="1886"/>
        <w:tab w:val="left" w:pos="1440"/>
      </w:tabs>
      <w:ind w:left="1440" w:hanging="720"/>
    </w:pPr>
  </w:style>
  <w:style w:type="paragraph" w:customStyle="1" w:styleId="NoteIndent2Small">
    <w:name w:val="NoteIndent2Small"/>
    <w:basedOn w:val="RemindWarnIndent2"/>
    <w:next w:val="BodyText"/>
    <w:rsid w:val="0054642A"/>
    <w:pPr>
      <w:tabs>
        <w:tab w:val="clear" w:pos="2246"/>
        <w:tab w:val="left" w:pos="1800"/>
      </w:tabs>
      <w:ind w:left="1800" w:hanging="720"/>
    </w:pPr>
  </w:style>
  <w:style w:type="numbering" w:styleId="111111">
    <w:name w:val="Outline List 2"/>
    <w:basedOn w:val="NoList"/>
    <w:rsid w:val="0054642A"/>
    <w:pPr>
      <w:numPr>
        <w:numId w:val="9"/>
      </w:numPr>
    </w:pPr>
  </w:style>
  <w:style w:type="paragraph" w:customStyle="1" w:styleId="DecimalAligned">
    <w:name w:val="Decimal Aligned"/>
    <w:basedOn w:val="Normal"/>
    <w:uiPriority w:val="40"/>
    <w:qFormat/>
    <w:rsid w:val="00214C04"/>
    <w:pPr>
      <w:tabs>
        <w:tab w:val="decimal" w:pos="360"/>
      </w:tabs>
      <w:spacing w:before="0" w:after="200" w:line="276" w:lineRule="auto"/>
    </w:pPr>
    <w:rPr>
      <w:rFonts w:asciiTheme="minorHAnsi" w:eastAsiaTheme="minorHAnsi" w:hAnsiTheme="minorHAnsi" w:cstheme="minorBidi"/>
      <w:szCs w:val="22"/>
      <w:lang w:eastAsia="ja-JP"/>
    </w:rPr>
  </w:style>
  <w:style w:type="character" w:customStyle="1" w:styleId="FootnoteTextChar">
    <w:name w:val="Footnote Text Char"/>
    <w:basedOn w:val="DefaultParagraphFont"/>
    <w:link w:val="FootnoteText"/>
    <w:uiPriority w:val="99"/>
    <w:rsid w:val="00214C04"/>
    <w:rPr>
      <w:rFonts w:ascii="Calibri" w:hAnsi="Calibri"/>
      <w:sz w:val="16"/>
    </w:rPr>
  </w:style>
  <w:style w:type="character" w:styleId="SubtleEmphasis">
    <w:name w:val="Subtle Emphasis"/>
    <w:basedOn w:val="DefaultParagraphFont"/>
    <w:uiPriority w:val="19"/>
    <w:qFormat/>
    <w:rsid w:val="00214C04"/>
    <w:rPr>
      <w:i/>
      <w:iCs/>
      <w:color w:val="000000" w:themeColor="text1"/>
    </w:rPr>
  </w:style>
  <w:style w:type="table" w:styleId="LightShading-Accent1">
    <w:name w:val="Light Shading Accent 1"/>
    <w:basedOn w:val="TableNormal"/>
    <w:uiPriority w:val="60"/>
    <w:rsid w:val="00214C04"/>
    <w:rPr>
      <w:rFonts w:asciiTheme="minorHAnsi" w:eastAsiaTheme="minorEastAsia" w:hAnsiTheme="minorHAnsi" w:cstheme="minorBidi"/>
      <w:color w:val="4F81BD" w:themeColor="accent1"/>
      <w:sz w:val="22"/>
      <w:szCs w:val="22"/>
      <w:lang w:eastAsia="ja-JP"/>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OCERSAdminBoardPolicySmallHeading">
    <w:name w:val="OCERSAdminBoardPolicySmallHeading"/>
    <w:basedOn w:val="Heading1"/>
    <w:link w:val="OCERSAdminBoardPolicySmallHeadingChar"/>
    <w:qFormat/>
    <w:rsid w:val="00943C15"/>
    <w:pPr>
      <w:framePr w:wrap="around"/>
    </w:pPr>
    <w:rPr>
      <w:b w:val="0"/>
      <w:color w:val="20368C"/>
      <w:sz w:val="28"/>
    </w:rPr>
  </w:style>
  <w:style w:type="character" w:customStyle="1" w:styleId="OCERSAdminBoardPolicySmallHeadingChar">
    <w:name w:val="OCERSAdminBoardPolicySmallHeading Char"/>
    <w:basedOn w:val="ChapterNumberChar"/>
    <w:link w:val="OCERSAdminBoardPolicySmallHeading"/>
    <w:rsid w:val="00943C15"/>
    <w:rPr>
      <w:rFonts w:asciiTheme="minorHAnsi" w:hAnsiTheme="minorHAnsi"/>
      <w:b w:val="0"/>
      <w:color w:val="20368C"/>
      <w:sz w:val="28"/>
      <w:szCs w:val="48"/>
      <w:lang w:val="en-AU"/>
    </w:rPr>
  </w:style>
  <w:style w:type="character" w:customStyle="1" w:styleId="FooterChar">
    <w:name w:val="Footer Char"/>
    <w:basedOn w:val="DefaultParagraphFont"/>
    <w:link w:val="Footer"/>
    <w:uiPriority w:val="99"/>
    <w:rsid w:val="00D848A2"/>
    <w:rPr>
      <w:rFonts w:ascii="Calibri" w:hAnsi="Calibri"/>
      <w:sz w:val="18"/>
      <w:szCs w:val="22"/>
    </w:rPr>
  </w:style>
  <w:style w:type="character" w:styleId="CommentReference">
    <w:name w:val="annotation reference"/>
    <w:basedOn w:val="DefaultParagraphFont"/>
    <w:rsid w:val="00E33E57"/>
    <w:rPr>
      <w:sz w:val="16"/>
      <w:szCs w:val="16"/>
    </w:rPr>
  </w:style>
  <w:style w:type="paragraph" w:styleId="ListParagraph">
    <w:name w:val="List Paragraph"/>
    <w:basedOn w:val="Normal"/>
    <w:link w:val="ListParagraphChar"/>
    <w:uiPriority w:val="34"/>
    <w:qFormat/>
    <w:rsid w:val="0061192B"/>
    <w:pPr>
      <w:spacing w:before="240" w:after="0"/>
      <w:ind w:left="720"/>
      <w:contextualSpacing/>
    </w:pPr>
    <w:rPr>
      <w:rFonts w:asciiTheme="minorHAnsi" w:eastAsiaTheme="minorHAnsi" w:hAnsiTheme="minorHAnsi" w:cstheme="minorBidi"/>
      <w:szCs w:val="22"/>
    </w:rPr>
  </w:style>
  <w:style w:type="paragraph" w:styleId="NoSpacing">
    <w:name w:val="No Spacing"/>
    <w:uiPriority w:val="1"/>
    <w:qFormat/>
    <w:rsid w:val="001A13B5"/>
    <w:rPr>
      <w:rFonts w:asciiTheme="minorHAnsi" w:eastAsiaTheme="minorHAnsi" w:hAnsiTheme="minorHAnsi" w:cstheme="minorBidi"/>
      <w:sz w:val="22"/>
      <w:szCs w:val="22"/>
    </w:rPr>
  </w:style>
  <w:style w:type="table" w:styleId="ColorfulGrid-Accent1">
    <w:name w:val="Colorful Grid Accent 1"/>
    <w:basedOn w:val="TableNormal"/>
    <w:uiPriority w:val="73"/>
    <w:rsid w:val="00196CE4"/>
    <w:rPr>
      <w:rFonts w:asciiTheme="minorHAnsi" w:eastAsiaTheme="minorHAnsi"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customStyle="1" w:styleId="ListNumberPLUSAlphaorAlphaOnly">
    <w:name w:val="ListNumberPLUSAlphaorAlphaOnly"/>
    <w:basedOn w:val="BodyTextFirstIndent"/>
    <w:qFormat/>
    <w:rsid w:val="006A570F"/>
    <w:pPr>
      <w:tabs>
        <w:tab w:val="left" w:pos="720"/>
      </w:tabs>
      <w:ind w:left="936" w:hanging="576"/>
    </w:pPr>
    <w:rPr>
      <w:lang w:val="en-AU"/>
    </w:rPr>
  </w:style>
  <w:style w:type="paragraph" w:customStyle="1" w:styleId="Default">
    <w:name w:val="Default"/>
    <w:rsid w:val="008A0DC8"/>
    <w:pPr>
      <w:autoSpaceDE w:val="0"/>
      <w:autoSpaceDN w:val="0"/>
      <w:adjustRightInd w:val="0"/>
    </w:pPr>
    <w:rPr>
      <w:rFonts w:ascii="Arial" w:hAnsi="Arial" w:cs="Arial"/>
      <w:color w:val="000000"/>
    </w:rPr>
  </w:style>
  <w:style w:type="character" w:customStyle="1" w:styleId="Heading2Char">
    <w:name w:val="Heading 2 Char"/>
    <w:basedOn w:val="DefaultParagraphFont"/>
    <w:link w:val="Heading2"/>
    <w:uiPriority w:val="2"/>
    <w:rsid w:val="0073011C"/>
    <w:rPr>
      <w:rFonts w:asciiTheme="minorHAnsi" w:hAnsiTheme="minorHAnsi"/>
      <w:b/>
      <w:color w:val="003366"/>
      <w:sz w:val="32"/>
      <w:szCs w:val="40"/>
      <w:lang w:val="en-AU"/>
    </w:rPr>
  </w:style>
  <w:style w:type="paragraph" w:customStyle="1" w:styleId="Body">
    <w:name w:val="Body"/>
    <w:basedOn w:val="Normal"/>
    <w:uiPriority w:val="99"/>
    <w:rsid w:val="0073011C"/>
    <w:pPr>
      <w:spacing w:before="0" w:after="240"/>
    </w:pPr>
    <w:rPr>
      <w:rFonts w:ascii="Times New Roman" w:hAnsi="Times New Roman"/>
      <w:snapToGrid w:val="0"/>
      <w:sz w:val="20"/>
      <w:szCs w:val="20"/>
    </w:rPr>
  </w:style>
  <w:style w:type="paragraph" w:styleId="Revision">
    <w:name w:val="Revision"/>
    <w:hidden/>
    <w:uiPriority w:val="99"/>
    <w:semiHidden/>
    <w:rsid w:val="00263E4D"/>
    <w:rPr>
      <w:rFonts w:ascii="Calibri" w:hAnsi="Calibri"/>
      <w:sz w:val="22"/>
    </w:rPr>
  </w:style>
  <w:style w:type="character" w:customStyle="1" w:styleId="CommentTextChar">
    <w:name w:val="Comment Text Char"/>
    <w:basedOn w:val="DefaultParagraphFont"/>
    <w:link w:val="CommentText"/>
    <w:rsid w:val="003D466E"/>
    <w:rPr>
      <w:rFonts w:ascii="Calibri" w:hAnsi="Calibri"/>
      <w:sz w:val="20"/>
    </w:rPr>
  </w:style>
  <w:style w:type="paragraph" w:customStyle="1" w:styleId="BodyTextContinued">
    <w:name w:val="Body Text Continued"/>
    <w:basedOn w:val="BodyText"/>
    <w:next w:val="BodyText"/>
    <w:rsid w:val="00514CB0"/>
    <w:pPr>
      <w:widowControl w:val="0"/>
      <w:spacing w:before="0" w:after="240"/>
    </w:pPr>
    <w:rPr>
      <w:rFonts w:ascii="Arial" w:hAnsi="Arial"/>
      <w:szCs w:val="20"/>
    </w:rPr>
  </w:style>
  <w:style w:type="paragraph" w:styleId="Quote">
    <w:name w:val="Quote"/>
    <w:basedOn w:val="Normal"/>
    <w:next w:val="BodyTextContinued"/>
    <w:link w:val="QuoteChar"/>
    <w:qFormat/>
    <w:rsid w:val="00514CB0"/>
    <w:pPr>
      <w:spacing w:before="0" w:after="240"/>
      <w:ind w:left="1440" w:right="1440"/>
    </w:pPr>
    <w:rPr>
      <w:rFonts w:ascii="Arial" w:hAnsi="Arial"/>
      <w:szCs w:val="20"/>
    </w:rPr>
  </w:style>
  <w:style w:type="character" w:customStyle="1" w:styleId="QuoteChar">
    <w:name w:val="Quote Char"/>
    <w:basedOn w:val="DefaultParagraphFont"/>
    <w:link w:val="Quote"/>
    <w:rsid w:val="00514CB0"/>
    <w:rPr>
      <w:rFonts w:ascii="Arial" w:hAnsi="Arial"/>
      <w:sz w:val="22"/>
      <w:szCs w:val="20"/>
    </w:rPr>
  </w:style>
  <w:style w:type="character" w:customStyle="1" w:styleId="HeaderChar">
    <w:name w:val="Header Char"/>
    <w:basedOn w:val="DefaultParagraphFont"/>
    <w:link w:val="Header"/>
    <w:rsid w:val="00514CB0"/>
    <w:rPr>
      <w:rFonts w:ascii="Calibri" w:hAnsi="Calibri"/>
      <w:b/>
      <w:sz w:val="22"/>
      <w:szCs w:val="22"/>
    </w:rPr>
  </w:style>
  <w:style w:type="character" w:customStyle="1" w:styleId="BalloonTextChar">
    <w:name w:val="Balloon Text Char"/>
    <w:basedOn w:val="DefaultParagraphFont"/>
    <w:link w:val="BalloonText"/>
    <w:uiPriority w:val="99"/>
    <w:semiHidden/>
    <w:rsid w:val="00514CB0"/>
    <w:rPr>
      <w:rFonts w:ascii="Tahoma" w:hAnsi="Tahoma" w:cs="Tahoma"/>
      <w:sz w:val="16"/>
      <w:szCs w:val="16"/>
    </w:rPr>
  </w:style>
  <w:style w:type="character" w:customStyle="1" w:styleId="Heading3Char">
    <w:name w:val="Heading 3 Char"/>
    <w:basedOn w:val="DefaultParagraphFont"/>
    <w:link w:val="Heading3"/>
    <w:uiPriority w:val="2"/>
    <w:rsid w:val="00514CB0"/>
    <w:rPr>
      <w:rFonts w:asciiTheme="minorHAnsi" w:hAnsiTheme="minorHAnsi"/>
      <w:b/>
      <w:i/>
      <w:color w:val="336699"/>
      <w:kern w:val="32"/>
      <w:sz w:val="28"/>
      <w:szCs w:val="22"/>
      <w:lang w:val="en-AU"/>
    </w:rPr>
  </w:style>
  <w:style w:type="character" w:customStyle="1" w:styleId="Heading4Char">
    <w:name w:val="Heading 4 Char"/>
    <w:basedOn w:val="DefaultParagraphFont"/>
    <w:link w:val="Heading4"/>
    <w:uiPriority w:val="2"/>
    <w:rsid w:val="00514CB0"/>
    <w:rPr>
      <w:rFonts w:asciiTheme="minorHAnsi" w:hAnsiTheme="minorHAnsi"/>
      <w:b/>
      <w:i/>
      <w:caps/>
      <w:color w:val="003366"/>
      <w:sz w:val="22"/>
      <w:szCs w:val="22"/>
      <w:lang w:val="en-AU"/>
    </w:rPr>
  </w:style>
  <w:style w:type="character" w:customStyle="1" w:styleId="Heading5Char">
    <w:name w:val="Heading 5 Char"/>
    <w:basedOn w:val="DefaultParagraphFont"/>
    <w:link w:val="Heading5"/>
    <w:uiPriority w:val="2"/>
    <w:rsid w:val="00514CB0"/>
    <w:rPr>
      <w:rFonts w:asciiTheme="minorHAnsi" w:hAnsiTheme="minorHAnsi"/>
      <w:caps/>
      <w:color w:val="336699"/>
      <w:sz w:val="22"/>
      <w:szCs w:val="22"/>
      <w:lang w:val="en-AU"/>
    </w:rPr>
  </w:style>
  <w:style w:type="character" w:customStyle="1" w:styleId="Heading6Char">
    <w:name w:val="Heading 6 Char"/>
    <w:basedOn w:val="DefaultParagraphFont"/>
    <w:link w:val="Heading6"/>
    <w:uiPriority w:val="2"/>
    <w:rsid w:val="00514CB0"/>
    <w:rPr>
      <w:rFonts w:ascii="Cambria" w:hAnsi="Cambria"/>
      <w:b/>
      <w:i/>
      <w:sz w:val="22"/>
      <w:szCs w:val="22"/>
    </w:rPr>
  </w:style>
  <w:style w:type="character" w:customStyle="1" w:styleId="Heading7Char">
    <w:name w:val="Heading 7 Char"/>
    <w:basedOn w:val="DefaultParagraphFont"/>
    <w:link w:val="Heading7"/>
    <w:uiPriority w:val="2"/>
    <w:rsid w:val="00514CB0"/>
  </w:style>
  <w:style w:type="character" w:customStyle="1" w:styleId="Heading8Char">
    <w:name w:val="Heading 8 Char"/>
    <w:basedOn w:val="DefaultParagraphFont"/>
    <w:link w:val="Heading8"/>
    <w:uiPriority w:val="2"/>
    <w:rsid w:val="00514CB0"/>
    <w:rPr>
      <w:i/>
      <w:iCs/>
    </w:rPr>
  </w:style>
  <w:style w:type="character" w:customStyle="1" w:styleId="Heading9Char">
    <w:name w:val="Heading 9 Char"/>
    <w:basedOn w:val="DefaultParagraphFont"/>
    <w:link w:val="Heading9"/>
    <w:uiPriority w:val="2"/>
    <w:rsid w:val="00514CB0"/>
    <w:rPr>
      <w:rFonts w:ascii="Arial" w:hAnsi="Arial" w:cs="Arial"/>
      <w:sz w:val="22"/>
      <w:szCs w:val="22"/>
    </w:rPr>
  </w:style>
  <w:style w:type="character" w:customStyle="1" w:styleId="TitleChar">
    <w:name w:val="Title Char"/>
    <w:basedOn w:val="DefaultParagraphFont"/>
    <w:link w:val="Title"/>
    <w:rsid w:val="00514CB0"/>
    <w:rPr>
      <w:rFonts w:ascii="Calibri" w:hAnsi="Calibri" w:cs="Arial"/>
      <w:b/>
      <w:bCs/>
      <w:kern w:val="28"/>
      <w:sz w:val="32"/>
      <w:szCs w:val="32"/>
    </w:rPr>
  </w:style>
  <w:style w:type="character" w:customStyle="1" w:styleId="SubtitleChar">
    <w:name w:val="Subtitle Char"/>
    <w:basedOn w:val="DefaultParagraphFont"/>
    <w:link w:val="Subtitle"/>
    <w:rsid w:val="00514CB0"/>
    <w:rPr>
      <w:rFonts w:ascii="Arial" w:hAnsi="Arial" w:cs="Arial"/>
    </w:rPr>
  </w:style>
  <w:style w:type="character" w:styleId="Emphasis">
    <w:name w:val="Emphasis"/>
    <w:basedOn w:val="DefaultParagraphFont"/>
    <w:uiPriority w:val="20"/>
    <w:rsid w:val="00514CB0"/>
    <w:rPr>
      <w:i/>
      <w:iCs/>
    </w:rPr>
  </w:style>
  <w:style w:type="character" w:styleId="IntenseEmphasis">
    <w:name w:val="Intense Emphasis"/>
    <w:basedOn w:val="DefaultParagraphFont"/>
    <w:uiPriority w:val="21"/>
    <w:rsid w:val="00514CB0"/>
    <w:rPr>
      <w:b/>
      <w:bCs/>
      <w:i/>
      <w:iCs/>
      <w:color w:val="auto"/>
    </w:rPr>
  </w:style>
  <w:style w:type="character" w:styleId="Strong">
    <w:name w:val="Strong"/>
    <w:basedOn w:val="DefaultParagraphFont"/>
    <w:uiPriority w:val="22"/>
    <w:qFormat/>
    <w:rsid w:val="00514CB0"/>
    <w:rPr>
      <w:b/>
      <w:bCs/>
    </w:rPr>
  </w:style>
  <w:style w:type="paragraph" w:styleId="IntenseQuote">
    <w:name w:val="Intense Quote"/>
    <w:basedOn w:val="Normal"/>
    <w:next w:val="BodyText"/>
    <w:link w:val="IntenseQuoteChar"/>
    <w:uiPriority w:val="30"/>
    <w:rsid w:val="00514CB0"/>
    <w:pPr>
      <w:spacing w:before="0" w:after="0"/>
      <w:ind w:left="1440" w:right="1440"/>
    </w:pPr>
    <w:rPr>
      <w:rFonts w:ascii="Arial" w:hAnsi="Arial"/>
      <w:b/>
      <w:bCs/>
      <w:i/>
      <w:iCs/>
    </w:rPr>
  </w:style>
  <w:style w:type="character" w:customStyle="1" w:styleId="IntenseQuoteChar">
    <w:name w:val="Intense Quote Char"/>
    <w:basedOn w:val="DefaultParagraphFont"/>
    <w:link w:val="IntenseQuote"/>
    <w:uiPriority w:val="30"/>
    <w:rsid w:val="00514CB0"/>
    <w:rPr>
      <w:rFonts w:ascii="Arial" w:hAnsi="Arial"/>
      <w:b/>
      <w:bCs/>
      <w:i/>
      <w:iCs/>
      <w:sz w:val="22"/>
    </w:rPr>
  </w:style>
  <w:style w:type="character" w:styleId="SubtleReference">
    <w:name w:val="Subtle Reference"/>
    <w:basedOn w:val="DefaultParagraphFont"/>
    <w:uiPriority w:val="31"/>
    <w:rsid w:val="00514CB0"/>
    <w:rPr>
      <w:smallCaps/>
      <w:color w:val="auto"/>
      <w:u w:val="single"/>
    </w:rPr>
  </w:style>
  <w:style w:type="character" w:styleId="IntenseReference">
    <w:name w:val="Intense Reference"/>
    <w:basedOn w:val="DefaultParagraphFont"/>
    <w:uiPriority w:val="32"/>
    <w:rsid w:val="00514CB0"/>
    <w:rPr>
      <w:b/>
      <w:bCs/>
      <w:caps w:val="0"/>
      <w:smallCaps/>
      <w:color w:val="auto"/>
      <w:spacing w:val="0"/>
      <w:kern w:val="0"/>
      <w:u w:val="single"/>
    </w:rPr>
  </w:style>
  <w:style w:type="character" w:styleId="BookTitle">
    <w:name w:val="Book Title"/>
    <w:basedOn w:val="DefaultParagraphFont"/>
    <w:uiPriority w:val="33"/>
    <w:rsid w:val="00514CB0"/>
    <w:rPr>
      <w:b/>
      <w:bCs/>
      <w:smallCaps/>
      <w:spacing w:val="5"/>
    </w:rPr>
  </w:style>
  <w:style w:type="paragraph" w:styleId="Bibliography">
    <w:name w:val="Bibliography"/>
    <w:basedOn w:val="Normal"/>
    <w:next w:val="BodyText"/>
    <w:uiPriority w:val="37"/>
    <w:semiHidden/>
    <w:unhideWhenUsed/>
    <w:rsid w:val="00514CB0"/>
    <w:pPr>
      <w:spacing w:before="0" w:after="0"/>
    </w:pPr>
    <w:rPr>
      <w:rFonts w:ascii="Arial" w:hAnsi="Arial"/>
    </w:rPr>
  </w:style>
  <w:style w:type="paragraph" w:styleId="TOCHeading">
    <w:name w:val="TOC Heading"/>
    <w:basedOn w:val="Heading1"/>
    <w:next w:val="Normal"/>
    <w:uiPriority w:val="39"/>
    <w:semiHidden/>
    <w:unhideWhenUsed/>
    <w:rsid w:val="00514CB0"/>
    <w:pPr>
      <w:framePr w:w="0" w:vSpace="0" w:wrap="auto" w:vAnchor="margin" w:hAnchor="text" w:xAlign="left" w:yAlign="inline" w:anchorLock="0"/>
      <w:pBdr>
        <w:bottom w:val="none" w:sz="0" w:space="0" w:color="auto"/>
      </w:pBdr>
      <w:spacing w:after="480"/>
      <w:jc w:val="center"/>
      <w:outlineLvl w:val="9"/>
    </w:pPr>
    <w:rPr>
      <w:rFonts w:ascii="Arial" w:eastAsiaTheme="majorEastAsia" w:hAnsi="Arial" w:cstheme="majorBidi"/>
      <w:b w:val="0"/>
      <w:bCs/>
      <w:color w:val="auto"/>
      <w:sz w:val="22"/>
      <w:szCs w:val="28"/>
      <w:lang w:val="en-US"/>
    </w:rPr>
  </w:style>
  <w:style w:type="paragraph" w:styleId="BodyText2">
    <w:name w:val="Body Text 2"/>
    <w:basedOn w:val="Normal"/>
    <w:link w:val="BodyText2Char"/>
    <w:uiPriority w:val="1"/>
    <w:qFormat/>
    <w:rsid w:val="00514CB0"/>
    <w:pPr>
      <w:spacing w:before="0" w:after="0" w:line="480" w:lineRule="auto"/>
      <w:ind w:firstLine="720"/>
    </w:pPr>
    <w:rPr>
      <w:rFonts w:ascii="Arial" w:hAnsi="Arial"/>
    </w:rPr>
  </w:style>
  <w:style w:type="character" w:customStyle="1" w:styleId="BodyText2Char">
    <w:name w:val="Body Text 2 Char"/>
    <w:basedOn w:val="DefaultParagraphFont"/>
    <w:link w:val="BodyText2"/>
    <w:uiPriority w:val="1"/>
    <w:rsid w:val="00514CB0"/>
    <w:rPr>
      <w:rFonts w:ascii="Arial" w:hAnsi="Arial"/>
      <w:sz w:val="22"/>
    </w:rPr>
  </w:style>
  <w:style w:type="paragraph" w:styleId="BodyText3">
    <w:name w:val="Body Text 3"/>
    <w:basedOn w:val="Normal"/>
    <w:link w:val="BodyText3Char"/>
    <w:uiPriority w:val="99"/>
    <w:semiHidden/>
    <w:unhideWhenUsed/>
    <w:rsid w:val="00514CB0"/>
    <w:pPr>
      <w:spacing w:before="0" w:after="0"/>
      <w:ind w:firstLine="720"/>
    </w:pPr>
    <w:rPr>
      <w:rFonts w:ascii="Arial" w:hAnsi="Arial"/>
      <w:szCs w:val="16"/>
    </w:rPr>
  </w:style>
  <w:style w:type="character" w:customStyle="1" w:styleId="BodyText3Char">
    <w:name w:val="Body Text 3 Char"/>
    <w:basedOn w:val="DefaultParagraphFont"/>
    <w:link w:val="BodyText3"/>
    <w:uiPriority w:val="99"/>
    <w:semiHidden/>
    <w:rsid w:val="00514CB0"/>
    <w:rPr>
      <w:rFonts w:ascii="Arial" w:hAnsi="Arial"/>
      <w:sz w:val="22"/>
      <w:szCs w:val="16"/>
    </w:rPr>
  </w:style>
  <w:style w:type="paragraph" w:styleId="BodyTextIndent">
    <w:name w:val="Body Text Indent"/>
    <w:basedOn w:val="Normal"/>
    <w:link w:val="BodyTextIndentChar"/>
    <w:qFormat/>
    <w:rsid w:val="00514CB0"/>
    <w:pPr>
      <w:spacing w:before="0" w:after="0"/>
      <w:ind w:left="720"/>
    </w:pPr>
    <w:rPr>
      <w:rFonts w:ascii="Arial" w:hAnsi="Arial"/>
    </w:rPr>
  </w:style>
  <w:style w:type="character" w:customStyle="1" w:styleId="BodyTextIndentChar">
    <w:name w:val="Body Text Indent Char"/>
    <w:basedOn w:val="DefaultParagraphFont"/>
    <w:link w:val="BodyTextIndent"/>
    <w:rsid w:val="00514CB0"/>
    <w:rPr>
      <w:rFonts w:ascii="Arial" w:hAnsi="Arial"/>
      <w:sz w:val="22"/>
    </w:rPr>
  </w:style>
  <w:style w:type="paragraph" w:styleId="BodyTextIndent2">
    <w:name w:val="Body Text Indent 2"/>
    <w:basedOn w:val="Normal"/>
    <w:link w:val="BodyTextIndent2Char"/>
    <w:uiPriority w:val="1"/>
    <w:qFormat/>
    <w:rsid w:val="00514CB0"/>
    <w:pPr>
      <w:spacing w:before="0" w:after="0" w:line="480" w:lineRule="auto"/>
      <w:ind w:left="720"/>
    </w:pPr>
    <w:rPr>
      <w:rFonts w:ascii="Arial" w:hAnsi="Arial"/>
    </w:rPr>
  </w:style>
  <w:style w:type="character" w:customStyle="1" w:styleId="BodyTextIndent2Char">
    <w:name w:val="Body Text Indent 2 Char"/>
    <w:basedOn w:val="DefaultParagraphFont"/>
    <w:link w:val="BodyTextIndent2"/>
    <w:uiPriority w:val="1"/>
    <w:rsid w:val="00514CB0"/>
    <w:rPr>
      <w:rFonts w:ascii="Arial" w:hAnsi="Arial"/>
      <w:sz w:val="22"/>
    </w:rPr>
  </w:style>
  <w:style w:type="paragraph" w:styleId="BodyTextIndent3">
    <w:name w:val="Body Text Indent 3"/>
    <w:basedOn w:val="Normal"/>
    <w:link w:val="BodyTextIndent3Char"/>
    <w:uiPriority w:val="99"/>
    <w:semiHidden/>
    <w:unhideWhenUsed/>
    <w:rsid w:val="00514CB0"/>
    <w:pPr>
      <w:spacing w:before="0" w:after="0"/>
      <w:ind w:left="720"/>
    </w:pPr>
    <w:rPr>
      <w:rFonts w:ascii="Arial" w:hAnsi="Arial"/>
      <w:szCs w:val="16"/>
    </w:rPr>
  </w:style>
  <w:style w:type="character" w:customStyle="1" w:styleId="BodyTextIndent3Char">
    <w:name w:val="Body Text Indent 3 Char"/>
    <w:basedOn w:val="DefaultParagraphFont"/>
    <w:link w:val="BodyTextIndent3"/>
    <w:uiPriority w:val="99"/>
    <w:semiHidden/>
    <w:rsid w:val="00514CB0"/>
    <w:rPr>
      <w:rFonts w:ascii="Arial" w:hAnsi="Arial"/>
      <w:sz w:val="22"/>
      <w:szCs w:val="16"/>
    </w:rPr>
  </w:style>
  <w:style w:type="character" w:customStyle="1" w:styleId="ClosingChar">
    <w:name w:val="Closing Char"/>
    <w:basedOn w:val="DefaultParagraphFont"/>
    <w:link w:val="Closing"/>
    <w:uiPriority w:val="99"/>
    <w:rsid w:val="00514CB0"/>
    <w:rPr>
      <w:rFonts w:ascii="Calibri" w:hAnsi="Calibri"/>
      <w:sz w:val="22"/>
    </w:rPr>
  </w:style>
  <w:style w:type="character" w:customStyle="1" w:styleId="MessageHeaderChar">
    <w:name w:val="Message Header Char"/>
    <w:basedOn w:val="DefaultParagraphFont"/>
    <w:link w:val="MessageHeader"/>
    <w:uiPriority w:val="99"/>
    <w:rsid w:val="00514CB0"/>
    <w:rPr>
      <w:rFonts w:ascii="Arial" w:hAnsi="Arial" w:cs="Arial"/>
      <w:shd w:val="pct20" w:color="auto" w:fill="auto"/>
    </w:rPr>
  </w:style>
  <w:style w:type="character" w:customStyle="1" w:styleId="NoteHeadingChar">
    <w:name w:val="Note Heading Char"/>
    <w:basedOn w:val="DefaultParagraphFont"/>
    <w:link w:val="NoteHeading"/>
    <w:uiPriority w:val="99"/>
    <w:rsid w:val="00514CB0"/>
    <w:rPr>
      <w:rFonts w:ascii="Calibri" w:hAnsi="Calibri"/>
      <w:sz w:val="22"/>
    </w:rPr>
  </w:style>
  <w:style w:type="character" w:customStyle="1" w:styleId="SalutationChar">
    <w:name w:val="Salutation Char"/>
    <w:basedOn w:val="DefaultParagraphFont"/>
    <w:link w:val="Salutation"/>
    <w:uiPriority w:val="99"/>
    <w:rsid w:val="00514CB0"/>
    <w:rPr>
      <w:rFonts w:ascii="Calibri" w:hAnsi="Calibri"/>
      <w:sz w:val="22"/>
    </w:rPr>
  </w:style>
  <w:style w:type="character" w:customStyle="1" w:styleId="SignatureChar">
    <w:name w:val="Signature Char"/>
    <w:basedOn w:val="DefaultParagraphFont"/>
    <w:link w:val="Signature"/>
    <w:rsid w:val="00514CB0"/>
    <w:rPr>
      <w:rFonts w:ascii="Calibri" w:hAnsi="Calibri"/>
      <w:sz w:val="22"/>
    </w:rPr>
  </w:style>
  <w:style w:type="paragraph" w:customStyle="1" w:styleId="TableText">
    <w:name w:val="Table Text"/>
    <w:basedOn w:val="Normal"/>
    <w:qFormat/>
    <w:rsid w:val="00514CB0"/>
    <w:rPr>
      <w:rFonts w:ascii="Arial" w:hAnsi="Arial"/>
    </w:rPr>
  </w:style>
  <w:style w:type="paragraph" w:customStyle="1" w:styleId="TableCenter">
    <w:name w:val="Table Center"/>
    <w:basedOn w:val="TableText"/>
    <w:qFormat/>
    <w:rsid w:val="00514CB0"/>
    <w:pPr>
      <w:contextualSpacing/>
      <w:jc w:val="center"/>
    </w:pPr>
  </w:style>
  <w:style w:type="paragraph" w:customStyle="1" w:styleId="TableDecimal">
    <w:name w:val="Table Decimal"/>
    <w:basedOn w:val="TableText"/>
    <w:qFormat/>
    <w:rsid w:val="00514CB0"/>
    <w:pPr>
      <w:tabs>
        <w:tab w:val="decimal" w:pos="720"/>
      </w:tabs>
      <w:contextualSpacing/>
    </w:pPr>
  </w:style>
  <w:style w:type="paragraph" w:customStyle="1" w:styleId="Legal3L1">
    <w:name w:val="Legal3_L1"/>
    <w:basedOn w:val="Normal"/>
    <w:next w:val="BodyText"/>
    <w:link w:val="Legal3L1Char"/>
    <w:rsid w:val="00514CB0"/>
    <w:pPr>
      <w:numPr>
        <w:numId w:val="13"/>
      </w:numPr>
      <w:spacing w:before="0" w:after="240"/>
      <w:outlineLvl w:val="0"/>
    </w:pPr>
    <w:rPr>
      <w:rFonts w:ascii="Arial" w:hAnsi="Arial" w:cs="Arial"/>
      <w:b/>
      <w:szCs w:val="20"/>
      <w:u w:val="single"/>
    </w:rPr>
  </w:style>
  <w:style w:type="character" w:customStyle="1" w:styleId="Legal3L1Char">
    <w:name w:val="Legal3_L1 Char"/>
    <w:link w:val="Legal3L1"/>
    <w:rsid w:val="00514CB0"/>
    <w:rPr>
      <w:rFonts w:ascii="Arial" w:hAnsi="Arial" w:cs="Arial"/>
      <w:b/>
      <w:sz w:val="22"/>
      <w:szCs w:val="20"/>
      <w:u w:val="single"/>
    </w:rPr>
  </w:style>
  <w:style w:type="paragraph" w:customStyle="1" w:styleId="Legal3L2">
    <w:name w:val="Legal3_L2"/>
    <w:basedOn w:val="Legal3L1"/>
    <w:next w:val="BodyText"/>
    <w:link w:val="Legal3L2Char"/>
    <w:rsid w:val="00514CB0"/>
    <w:pPr>
      <w:numPr>
        <w:ilvl w:val="1"/>
      </w:numPr>
      <w:outlineLvl w:val="1"/>
    </w:pPr>
    <w:rPr>
      <w:b w:val="0"/>
    </w:rPr>
  </w:style>
  <w:style w:type="paragraph" w:customStyle="1" w:styleId="Legal3L3">
    <w:name w:val="Legal3_L3"/>
    <w:basedOn w:val="Legal3L2"/>
    <w:next w:val="BodyText"/>
    <w:link w:val="Legal3L3Char"/>
    <w:rsid w:val="00514CB0"/>
    <w:pPr>
      <w:numPr>
        <w:ilvl w:val="2"/>
      </w:numPr>
      <w:outlineLvl w:val="2"/>
    </w:pPr>
  </w:style>
  <w:style w:type="paragraph" w:customStyle="1" w:styleId="Legal3L4">
    <w:name w:val="Legal3_L4"/>
    <w:basedOn w:val="Legal3L3"/>
    <w:next w:val="BodyText"/>
    <w:link w:val="Legal3L4Char"/>
    <w:rsid w:val="00514CB0"/>
    <w:pPr>
      <w:numPr>
        <w:ilvl w:val="3"/>
      </w:numPr>
      <w:outlineLvl w:val="3"/>
    </w:pPr>
  </w:style>
  <w:style w:type="paragraph" w:customStyle="1" w:styleId="Legal3L5">
    <w:name w:val="Legal3_L5"/>
    <w:basedOn w:val="Legal3L4"/>
    <w:next w:val="BodyText"/>
    <w:link w:val="Legal3L5Char"/>
    <w:rsid w:val="00514CB0"/>
    <w:pPr>
      <w:numPr>
        <w:ilvl w:val="4"/>
      </w:numPr>
      <w:outlineLvl w:val="4"/>
    </w:pPr>
  </w:style>
  <w:style w:type="paragraph" w:customStyle="1" w:styleId="Legal3L6">
    <w:name w:val="Legal3_L6"/>
    <w:basedOn w:val="Legal3L5"/>
    <w:next w:val="BodyText"/>
    <w:link w:val="Legal3L6Char"/>
    <w:rsid w:val="00514CB0"/>
    <w:pPr>
      <w:numPr>
        <w:ilvl w:val="5"/>
      </w:numPr>
      <w:outlineLvl w:val="5"/>
    </w:pPr>
  </w:style>
  <w:style w:type="paragraph" w:customStyle="1" w:styleId="Legal3L7">
    <w:name w:val="Legal3_L7"/>
    <w:basedOn w:val="Legal3L6"/>
    <w:next w:val="BodyText"/>
    <w:link w:val="Legal3L7Char"/>
    <w:rsid w:val="00514CB0"/>
    <w:pPr>
      <w:numPr>
        <w:ilvl w:val="6"/>
      </w:numPr>
      <w:outlineLvl w:val="6"/>
    </w:pPr>
  </w:style>
  <w:style w:type="paragraph" w:customStyle="1" w:styleId="Legal3L8">
    <w:name w:val="Legal3_L8"/>
    <w:basedOn w:val="Legal3L7"/>
    <w:next w:val="BodyText"/>
    <w:link w:val="Legal3L8Char"/>
    <w:rsid w:val="00514CB0"/>
    <w:pPr>
      <w:numPr>
        <w:ilvl w:val="7"/>
      </w:numPr>
      <w:outlineLvl w:val="7"/>
    </w:pPr>
  </w:style>
  <w:style w:type="paragraph" w:customStyle="1" w:styleId="Legal3L9">
    <w:name w:val="Legal3_L9"/>
    <w:basedOn w:val="Legal3L8"/>
    <w:next w:val="BodyText"/>
    <w:link w:val="Legal3L9Char"/>
    <w:rsid w:val="00514CB0"/>
    <w:pPr>
      <w:numPr>
        <w:ilvl w:val="8"/>
      </w:numPr>
      <w:outlineLvl w:val="8"/>
    </w:pPr>
  </w:style>
  <w:style w:type="character" w:customStyle="1" w:styleId="Legal3L2Char">
    <w:name w:val="Legal3_L2 Char"/>
    <w:link w:val="Legal3L2"/>
    <w:rsid w:val="00514CB0"/>
    <w:rPr>
      <w:rFonts w:ascii="Arial" w:hAnsi="Arial" w:cs="Arial"/>
      <w:sz w:val="22"/>
      <w:szCs w:val="20"/>
      <w:u w:val="single"/>
    </w:rPr>
  </w:style>
  <w:style w:type="character" w:customStyle="1" w:styleId="zzmpTrailerItem">
    <w:name w:val="zzmpTrailerItem"/>
    <w:rsid w:val="00514CB0"/>
    <w:rPr>
      <w:rFonts w:ascii="Arial" w:hAnsi="Arial" w:cs="Arial"/>
      <w:dstrike w:val="0"/>
      <w:noProof/>
      <w:color w:val="auto"/>
      <w:spacing w:val="0"/>
      <w:position w:val="0"/>
      <w:sz w:val="16"/>
      <w:szCs w:val="16"/>
      <w:u w:val="none"/>
      <w:effect w:val="none"/>
      <w:vertAlign w:val="baseline"/>
    </w:rPr>
  </w:style>
  <w:style w:type="paragraph" w:customStyle="1" w:styleId="Legal3Cont1">
    <w:name w:val="Legal3 Cont 1"/>
    <w:basedOn w:val="Normal"/>
    <w:link w:val="Legal3Cont1Char"/>
    <w:rsid w:val="00514CB0"/>
    <w:pPr>
      <w:spacing w:before="0" w:after="240"/>
      <w:ind w:firstLine="720"/>
    </w:pPr>
    <w:rPr>
      <w:rFonts w:cs="Arial"/>
      <w:iCs/>
      <w:szCs w:val="20"/>
    </w:rPr>
  </w:style>
  <w:style w:type="character" w:customStyle="1" w:styleId="BlockTextChar">
    <w:name w:val="Block Text Char"/>
    <w:basedOn w:val="DefaultParagraphFont"/>
    <w:link w:val="BlockText"/>
    <w:rsid w:val="00514CB0"/>
    <w:rPr>
      <w:rFonts w:ascii="Calibri" w:hAnsi="Calibri"/>
      <w:sz w:val="22"/>
    </w:rPr>
  </w:style>
  <w:style w:type="character" w:customStyle="1" w:styleId="Legal3Cont1Char">
    <w:name w:val="Legal3 Cont 1 Char"/>
    <w:basedOn w:val="BlockTextChar"/>
    <w:link w:val="Legal3Cont1"/>
    <w:rsid w:val="00514CB0"/>
    <w:rPr>
      <w:rFonts w:ascii="Calibri" w:hAnsi="Calibri" w:cs="Arial"/>
      <w:iCs/>
      <w:sz w:val="22"/>
      <w:szCs w:val="20"/>
    </w:rPr>
  </w:style>
  <w:style w:type="paragraph" w:customStyle="1" w:styleId="Legal3Cont2">
    <w:name w:val="Legal3 Cont 2"/>
    <w:basedOn w:val="Legal3Cont1"/>
    <w:link w:val="Legal3Cont2Char"/>
    <w:rsid w:val="00514CB0"/>
    <w:pPr>
      <w:ind w:firstLine="1440"/>
    </w:pPr>
  </w:style>
  <w:style w:type="character" w:customStyle="1" w:styleId="Legal3Cont2Char">
    <w:name w:val="Legal3 Cont 2 Char"/>
    <w:basedOn w:val="BlockTextChar"/>
    <w:link w:val="Legal3Cont2"/>
    <w:rsid w:val="00514CB0"/>
    <w:rPr>
      <w:rFonts w:ascii="Calibri" w:hAnsi="Calibri" w:cs="Arial"/>
      <w:iCs/>
      <w:sz w:val="22"/>
      <w:szCs w:val="20"/>
    </w:rPr>
  </w:style>
  <w:style w:type="paragraph" w:customStyle="1" w:styleId="Legal3Cont3">
    <w:name w:val="Legal3 Cont 3"/>
    <w:basedOn w:val="Legal3Cont2"/>
    <w:link w:val="Legal3Cont3Char"/>
    <w:rsid w:val="00514CB0"/>
    <w:pPr>
      <w:ind w:firstLine="2160"/>
    </w:pPr>
  </w:style>
  <w:style w:type="character" w:customStyle="1" w:styleId="Legal3Cont3Char">
    <w:name w:val="Legal3 Cont 3 Char"/>
    <w:basedOn w:val="BlockTextChar"/>
    <w:link w:val="Legal3Cont3"/>
    <w:rsid w:val="00514CB0"/>
    <w:rPr>
      <w:rFonts w:ascii="Calibri" w:hAnsi="Calibri" w:cs="Arial"/>
      <w:iCs/>
      <w:sz w:val="22"/>
      <w:szCs w:val="20"/>
    </w:rPr>
  </w:style>
  <w:style w:type="paragraph" w:customStyle="1" w:styleId="Legal3Cont4">
    <w:name w:val="Legal3 Cont 4"/>
    <w:basedOn w:val="Legal3Cont3"/>
    <w:link w:val="Legal3Cont4Char"/>
    <w:rsid w:val="00514CB0"/>
    <w:pPr>
      <w:ind w:firstLine="2880"/>
    </w:pPr>
  </w:style>
  <w:style w:type="character" w:customStyle="1" w:styleId="Legal3Cont4Char">
    <w:name w:val="Legal3 Cont 4 Char"/>
    <w:basedOn w:val="BlockTextChar"/>
    <w:link w:val="Legal3Cont4"/>
    <w:rsid w:val="00514CB0"/>
    <w:rPr>
      <w:rFonts w:ascii="Calibri" w:hAnsi="Calibri" w:cs="Arial"/>
      <w:iCs/>
      <w:sz w:val="22"/>
      <w:szCs w:val="20"/>
    </w:rPr>
  </w:style>
  <w:style w:type="paragraph" w:customStyle="1" w:styleId="Legal3Cont5">
    <w:name w:val="Legal3 Cont 5"/>
    <w:basedOn w:val="Legal3Cont4"/>
    <w:link w:val="Legal3Cont5Char"/>
    <w:rsid w:val="00514CB0"/>
    <w:pPr>
      <w:ind w:firstLine="3600"/>
    </w:pPr>
  </w:style>
  <w:style w:type="character" w:customStyle="1" w:styleId="Legal3Cont5Char">
    <w:name w:val="Legal3 Cont 5 Char"/>
    <w:basedOn w:val="BlockTextChar"/>
    <w:link w:val="Legal3Cont5"/>
    <w:rsid w:val="00514CB0"/>
    <w:rPr>
      <w:rFonts w:ascii="Calibri" w:hAnsi="Calibri" w:cs="Arial"/>
      <w:iCs/>
      <w:sz w:val="22"/>
      <w:szCs w:val="20"/>
    </w:rPr>
  </w:style>
  <w:style w:type="paragraph" w:customStyle="1" w:styleId="Legal3Cont6">
    <w:name w:val="Legal3 Cont 6"/>
    <w:basedOn w:val="Legal3Cont5"/>
    <w:link w:val="Legal3Cont6Char"/>
    <w:rsid w:val="00514CB0"/>
    <w:pPr>
      <w:ind w:firstLine="4320"/>
    </w:pPr>
  </w:style>
  <w:style w:type="character" w:customStyle="1" w:styleId="Legal3Cont6Char">
    <w:name w:val="Legal3 Cont 6 Char"/>
    <w:basedOn w:val="BlockTextChar"/>
    <w:link w:val="Legal3Cont6"/>
    <w:rsid w:val="00514CB0"/>
    <w:rPr>
      <w:rFonts w:ascii="Calibri" w:hAnsi="Calibri" w:cs="Arial"/>
      <w:iCs/>
      <w:sz w:val="22"/>
      <w:szCs w:val="20"/>
    </w:rPr>
  </w:style>
  <w:style w:type="paragraph" w:customStyle="1" w:styleId="Legal3Cont7">
    <w:name w:val="Legal3 Cont 7"/>
    <w:basedOn w:val="Legal3Cont6"/>
    <w:link w:val="Legal3Cont7Char"/>
    <w:rsid w:val="00514CB0"/>
    <w:pPr>
      <w:ind w:firstLine="5040"/>
    </w:pPr>
  </w:style>
  <w:style w:type="character" w:customStyle="1" w:styleId="Legal3Cont7Char">
    <w:name w:val="Legal3 Cont 7 Char"/>
    <w:basedOn w:val="BlockTextChar"/>
    <w:link w:val="Legal3Cont7"/>
    <w:rsid w:val="00514CB0"/>
    <w:rPr>
      <w:rFonts w:ascii="Calibri" w:hAnsi="Calibri" w:cs="Arial"/>
      <w:iCs/>
      <w:sz w:val="22"/>
      <w:szCs w:val="20"/>
    </w:rPr>
  </w:style>
  <w:style w:type="paragraph" w:customStyle="1" w:styleId="Legal3Cont8">
    <w:name w:val="Legal3 Cont 8"/>
    <w:basedOn w:val="Legal3Cont7"/>
    <w:link w:val="Legal3Cont8Char"/>
    <w:rsid w:val="00514CB0"/>
    <w:pPr>
      <w:ind w:firstLine="5760"/>
    </w:pPr>
  </w:style>
  <w:style w:type="character" w:customStyle="1" w:styleId="Legal3Cont8Char">
    <w:name w:val="Legal3 Cont 8 Char"/>
    <w:basedOn w:val="BlockTextChar"/>
    <w:link w:val="Legal3Cont8"/>
    <w:rsid w:val="00514CB0"/>
    <w:rPr>
      <w:rFonts w:ascii="Calibri" w:hAnsi="Calibri" w:cs="Arial"/>
      <w:iCs/>
      <w:sz w:val="22"/>
      <w:szCs w:val="20"/>
    </w:rPr>
  </w:style>
  <w:style w:type="paragraph" w:customStyle="1" w:styleId="Legal3Cont9">
    <w:name w:val="Legal3 Cont 9"/>
    <w:basedOn w:val="Legal3Cont8"/>
    <w:link w:val="Legal3Cont9Char"/>
    <w:rsid w:val="00514CB0"/>
    <w:pPr>
      <w:ind w:firstLine="6480"/>
    </w:pPr>
  </w:style>
  <w:style w:type="character" w:customStyle="1" w:styleId="Legal3Cont9Char">
    <w:name w:val="Legal3 Cont 9 Char"/>
    <w:basedOn w:val="BlockTextChar"/>
    <w:link w:val="Legal3Cont9"/>
    <w:rsid w:val="00514CB0"/>
    <w:rPr>
      <w:rFonts w:ascii="Calibri" w:hAnsi="Calibri" w:cs="Arial"/>
      <w:iCs/>
      <w:sz w:val="22"/>
      <w:szCs w:val="20"/>
    </w:rPr>
  </w:style>
  <w:style w:type="character" w:customStyle="1" w:styleId="Legal3L3Char">
    <w:name w:val="Legal3_L3 Char"/>
    <w:link w:val="Legal3L3"/>
    <w:rsid w:val="00514CB0"/>
    <w:rPr>
      <w:rFonts w:ascii="Arial" w:hAnsi="Arial" w:cs="Arial"/>
      <w:sz w:val="22"/>
      <w:szCs w:val="20"/>
      <w:u w:val="single"/>
    </w:rPr>
  </w:style>
  <w:style w:type="character" w:customStyle="1" w:styleId="Legal3L4Char">
    <w:name w:val="Legal3_L4 Char"/>
    <w:link w:val="Legal3L4"/>
    <w:rsid w:val="00514CB0"/>
    <w:rPr>
      <w:rFonts w:ascii="Arial" w:hAnsi="Arial" w:cs="Arial"/>
      <w:sz w:val="22"/>
      <w:szCs w:val="20"/>
      <w:u w:val="single"/>
    </w:rPr>
  </w:style>
  <w:style w:type="character" w:customStyle="1" w:styleId="Legal3L5Char">
    <w:name w:val="Legal3_L5 Char"/>
    <w:link w:val="Legal3L5"/>
    <w:rsid w:val="00514CB0"/>
    <w:rPr>
      <w:rFonts w:ascii="Arial" w:hAnsi="Arial" w:cs="Arial"/>
      <w:sz w:val="22"/>
      <w:szCs w:val="20"/>
      <w:u w:val="single"/>
    </w:rPr>
  </w:style>
  <w:style w:type="character" w:customStyle="1" w:styleId="Legal3L6Char">
    <w:name w:val="Legal3_L6 Char"/>
    <w:link w:val="Legal3L6"/>
    <w:rsid w:val="00514CB0"/>
    <w:rPr>
      <w:rFonts w:ascii="Arial" w:hAnsi="Arial" w:cs="Arial"/>
      <w:sz w:val="22"/>
      <w:szCs w:val="20"/>
      <w:u w:val="single"/>
    </w:rPr>
  </w:style>
  <w:style w:type="character" w:customStyle="1" w:styleId="Legal3L7Char">
    <w:name w:val="Legal3_L7 Char"/>
    <w:link w:val="Legal3L7"/>
    <w:rsid w:val="00514CB0"/>
    <w:rPr>
      <w:rFonts w:ascii="Arial" w:hAnsi="Arial" w:cs="Arial"/>
      <w:sz w:val="22"/>
      <w:szCs w:val="20"/>
      <w:u w:val="single"/>
    </w:rPr>
  </w:style>
  <w:style w:type="character" w:customStyle="1" w:styleId="Legal3L8Char">
    <w:name w:val="Legal3_L8 Char"/>
    <w:link w:val="Legal3L8"/>
    <w:rsid w:val="00514CB0"/>
    <w:rPr>
      <w:rFonts w:ascii="Arial" w:hAnsi="Arial" w:cs="Arial"/>
      <w:sz w:val="22"/>
      <w:szCs w:val="20"/>
      <w:u w:val="single"/>
    </w:rPr>
  </w:style>
  <w:style w:type="character" w:customStyle="1" w:styleId="Legal3L9Char">
    <w:name w:val="Legal3_L9 Char"/>
    <w:link w:val="Legal3L9"/>
    <w:rsid w:val="00514CB0"/>
    <w:rPr>
      <w:rFonts w:ascii="Arial" w:hAnsi="Arial" w:cs="Arial"/>
      <w:sz w:val="22"/>
      <w:szCs w:val="20"/>
      <w:u w:val="single"/>
    </w:rPr>
  </w:style>
  <w:style w:type="paragraph" w:customStyle="1" w:styleId="Legal2Cont1">
    <w:name w:val="Legal2 Cont 1"/>
    <w:basedOn w:val="Normal"/>
    <w:link w:val="Legal2Cont1Char"/>
    <w:rsid w:val="00514CB0"/>
    <w:pPr>
      <w:spacing w:before="0" w:after="240"/>
      <w:ind w:firstLine="720"/>
    </w:pPr>
    <w:rPr>
      <w:rFonts w:ascii="Arial" w:hAnsi="Arial" w:cs="Arial"/>
      <w:szCs w:val="20"/>
    </w:rPr>
  </w:style>
  <w:style w:type="character" w:customStyle="1" w:styleId="Legal2Cont1Char">
    <w:name w:val="Legal2 Cont 1 Char"/>
    <w:basedOn w:val="BlockTextChar"/>
    <w:link w:val="Legal2Cont1"/>
    <w:rsid w:val="00514CB0"/>
    <w:rPr>
      <w:rFonts w:ascii="Arial" w:hAnsi="Arial" w:cs="Arial"/>
      <w:sz w:val="22"/>
      <w:szCs w:val="20"/>
    </w:rPr>
  </w:style>
  <w:style w:type="paragraph" w:customStyle="1" w:styleId="Legal2Cont2">
    <w:name w:val="Legal2 Cont 2"/>
    <w:basedOn w:val="Legal2Cont1"/>
    <w:link w:val="Legal2Cont2Char"/>
    <w:rsid w:val="00514CB0"/>
    <w:pPr>
      <w:ind w:firstLine="1440"/>
    </w:pPr>
  </w:style>
  <w:style w:type="character" w:customStyle="1" w:styleId="Legal2Cont2Char">
    <w:name w:val="Legal2 Cont 2 Char"/>
    <w:basedOn w:val="BlockTextChar"/>
    <w:link w:val="Legal2Cont2"/>
    <w:rsid w:val="00514CB0"/>
    <w:rPr>
      <w:rFonts w:ascii="Arial" w:hAnsi="Arial" w:cs="Arial"/>
      <w:sz w:val="22"/>
      <w:szCs w:val="20"/>
    </w:rPr>
  </w:style>
  <w:style w:type="paragraph" w:customStyle="1" w:styleId="Legal2Cont3">
    <w:name w:val="Legal2 Cont 3"/>
    <w:basedOn w:val="Legal2Cont2"/>
    <w:link w:val="Legal2Cont3Char"/>
    <w:rsid w:val="00514CB0"/>
    <w:pPr>
      <w:ind w:firstLine="2160"/>
    </w:pPr>
  </w:style>
  <w:style w:type="character" w:customStyle="1" w:styleId="Legal2Cont3Char">
    <w:name w:val="Legal2 Cont 3 Char"/>
    <w:basedOn w:val="BlockTextChar"/>
    <w:link w:val="Legal2Cont3"/>
    <w:rsid w:val="00514CB0"/>
    <w:rPr>
      <w:rFonts w:ascii="Arial" w:hAnsi="Arial" w:cs="Arial"/>
      <w:sz w:val="22"/>
      <w:szCs w:val="20"/>
    </w:rPr>
  </w:style>
  <w:style w:type="paragraph" w:customStyle="1" w:styleId="Legal2Cont4">
    <w:name w:val="Legal2 Cont 4"/>
    <w:basedOn w:val="Legal2Cont3"/>
    <w:link w:val="Legal2Cont4Char"/>
    <w:rsid w:val="00514CB0"/>
    <w:pPr>
      <w:ind w:firstLine="2880"/>
    </w:pPr>
  </w:style>
  <w:style w:type="character" w:customStyle="1" w:styleId="Legal2Cont4Char">
    <w:name w:val="Legal2 Cont 4 Char"/>
    <w:basedOn w:val="BlockTextChar"/>
    <w:link w:val="Legal2Cont4"/>
    <w:rsid w:val="00514CB0"/>
    <w:rPr>
      <w:rFonts w:ascii="Arial" w:hAnsi="Arial" w:cs="Arial"/>
      <w:sz w:val="22"/>
      <w:szCs w:val="20"/>
    </w:rPr>
  </w:style>
  <w:style w:type="paragraph" w:customStyle="1" w:styleId="Legal2Cont5">
    <w:name w:val="Legal2 Cont 5"/>
    <w:basedOn w:val="Legal2Cont4"/>
    <w:link w:val="Legal2Cont5Char"/>
    <w:rsid w:val="00514CB0"/>
    <w:pPr>
      <w:ind w:firstLine="3600"/>
    </w:pPr>
  </w:style>
  <w:style w:type="character" w:customStyle="1" w:styleId="Legal2Cont5Char">
    <w:name w:val="Legal2 Cont 5 Char"/>
    <w:basedOn w:val="BlockTextChar"/>
    <w:link w:val="Legal2Cont5"/>
    <w:rsid w:val="00514CB0"/>
    <w:rPr>
      <w:rFonts w:ascii="Arial" w:hAnsi="Arial" w:cs="Arial"/>
      <w:sz w:val="22"/>
      <w:szCs w:val="20"/>
    </w:rPr>
  </w:style>
  <w:style w:type="paragraph" w:customStyle="1" w:styleId="Legal2Cont6">
    <w:name w:val="Legal2 Cont 6"/>
    <w:basedOn w:val="Legal2Cont5"/>
    <w:link w:val="Legal2Cont6Char"/>
    <w:rsid w:val="00514CB0"/>
    <w:pPr>
      <w:ind w:firstLine="4320"/>
    </w:pPr>
  </w:style>
  <w:style w:type="character" w:customStyle="1" w:styleId="Legal2Cont6Char">
    <w:name w:val="Legal2 Cont 6 Char"/>
    <w:basedOn w:val="BlockTextChar"/>
    <w:link w:val="Legal2Cont6"/>
    <w:rsid w:val="00514CB0"/>
    <w:rPr>
      <w:rFonts w:ascii="Arial" w:hAnsi="Arial" w:cs="Arial"/>
      <w:sz w:val="22"/>
      <w:szCs w:val="20"/>
    </w:rPr>
  </w:style>
  <w:style w:type="paragraph" w:customStyle="1" w:styleId="Legal2Cont7">
    <w:name w:val="Legal2 Cont 7"/>
    <w:basedOn w:val="Legal2Cont6"/>
    <w:link w:val="Legal2Cont7Char"/>
    <w:rsid w:val="00514CB0"/>
    <w:pPr>
      <w:ind w:firstLine="5040"/>
    </w:pPr>
  </w:style>
  <w:style w:type="character" w:customStyle="1" w:styleId="Legal2Cont7Char">
    <w:name w:val="Legal2 Cont 7 Char"/>
    <w:basedOn w:val="BlockTextChar"/>
    <w:link w:val="Legal2Cont7"/>
    <w:rsid w:val="00514CB0"/>
    <w:rPr>
      <w:rFonts w:ascii="Arial" w:hAnsi="Arial" w:cs="Arial"/>
      <w:sz w:val="22"/>
      <w:szCs w:val="20"/>
    </w:rPr>
  </w:style>
  <w:style w:type="paragraph" w:customStyle="1" w:styleId="Legal2Cont8">
    <w:name w:val="Legal2 Cont 8"/>
    <w:basedOn w:val="Legal2Cont7"/>
    <w:link w:val="Legal2Cont8Char"/>
    <w:rsid w:val="00514CB0"/>
    <w:pPr>
      <w:ind w:firstLine="5760"/>
    </w:pPr>
  </w:style>
  <w:style w:type="character" w:customStyle="1" w:styleId="Legal2Cont8Char">
    <w:name w:val="Legal2 Cont 8 Char"/>
    <w:basedOn w:val="BlockTextChar"/>
    <w:link w:val="Legal2Cont8"/>
    <w:rsid w:val="00514CB0"/>
    <w:rPr>
      <w:rFonts w:ascii="Arial" w:hAnsi="Arial" w:cs="Arial"/>
      <w:sz w:val="22"/>
      <w:szCs w:val="20"/>
    </w:rPr>
  </w:style>
  <w:style w:type="paragraph" w:customStyle="1" w:styleId="Legal2Cont9">
    <w:name w:val="Legal2 Cont 9"/>
    <w:basedOn w:val="Legal2Cont8"/>
    <w:link w:val="Legal2Cont9Char"/>
    <w:rsid w:val="00514CB0"/>
    <w:pPr>
      <w:ind w:firstLine="6480"/>
    </w:pPr>
  </w:style>
  <w:style w:type="character" w:customStyle="1" w:styleId="Legal2Cont9Char">
    <w:name w:val="Legal2 Cont 9 Char"/>
    <w:basedOn w:val="BlockTextChar"/>
    <w:link w:val="Legal2Cont9"/>
    <w:rsid w:val="00514CB0"/>
    <w:rPr>
      <w:rFonts w:ascii="Arial" w:hAnsi="Arial" w:cs="Arial"/>
      <w:sz w:val="22"/>
      <w:szCs w:val="20"/>
    </w:rPr>
  </w:style>
  <w:style w:type="paragraph" w:customStyle="1" w:styleId="Legal2L1">
    <w:name w:val="Legal2_L1"/>
    <w:basedOn w:val="Normal"/>
    <w:next w:val="BodyText"/>
    <w:link w:val="Legal2L1Char"/>
    <w:rsid w:val="00514CB0"/>
    <w:pPr>
      <w:numPr>
        <w:numId w:val="14"/>
      </w:numPr>
      <w:spacing w:before="0" w:after="240"/>
      <w:outlineLvl w:val="0"/>
    </w:pPr>
    <w:rPr>
      <w:rFonts w:ascii="Arial" w:hAnsi="Arial" w:cs="Arial"/>
      <w:b/>
      <w:szCs w:val="20"/>
      <w:u w:val="single"/>
    </w:rPr>
  </w:style>
  <w:style w:type="character" w:customStyle="1" w:styleId="Legal2L1Char">
    <w:name w:val="Legal2_L1 Char"/>
    <w:link w:val="Legal2L1"/>
    <w:rsid w:val="00514CB0"/>
    <w:rPr>
      <w:rFonts w:ascii="Arial" w:hAnsi="Arial" w:cs="Arial"/>
      <w:b/>
      <w:sz w:val="22"/>
      <w:szCs w:val="20"/>
      <w:u w:val="single"/>
    </w:rPr>
  </w:style>
  <w:style w:type="paragraph" w:customStyle="1" w:styleId="Legal2L2">
    <w:name w:val="Legal2_L2"/>
    <w:basedOn w:val="Legal2L1"/>
    <w:next w:val="BodyText"/>
    <w:link w:val="Legal2L2Char"/>
    <w:rsid w:val="00514CB0"/>
    <w:pPr>
      <w:numPr>
        <w:ilvl w:val="1"/>
      </w:numPr>
      <w:outlineLvl w:val="1"/>
    </w:pPr>
    <w:rPr>
      <w:b w:val="0"/>
    </w:rPr>
  </w:style>
  <w:style w:type="character" w:customStyle="1" w:styleId="Legal2L2Char">
    <w:name w:val="Legal2_L2 Char"/>
    <w:link w:val="Legal2L2"/>
    <w:rsid w:val="00514CB0"/>
    <w:rPr>
      <w:rFonts w:ascii="Arial" w:hAnsi="Arial" w:cs="Arial"/>
      <w:sz w:val="22"/>
      <w:szCs w:val="20"/>
      <w:u w:val="single"/>
    </w:rPr>
  </w:style>
  <w:style w:type="paragraph" w:customStyle="1" w:styleId="Legal2L3">
    <w:name w:val="Legal2_L3"/>
    <w:basedOn w:val="Legal2L2"/>
    <w:next w:val="BodyText"/>
    <w:link w:val="Legal2L3Char"/>
    <w:rsid w:val="00514CB0"/>
    <w:pPr>
      <w:numPr>
        <w:ilvl w:val="2"/>
      </w:numPr>
      <w:jc w:val="both"/>
      <w:outlineLvl w:val="2"/>
    </w:pPr>
    <w:rPr>
      <w:u w:val="none"/>
    </w:rPr>
  </w:style>
  <w:style w:type="character" w:customStyle="1" w:styleId="Legal2L3Char">
    <w:name w:val="Legal2_L3 Char"/>
    <w:link w:val="Legal2L3"/>
    <w:rsid w:val="00514CB0"/>
    <w:rPr>
      <w:rFonts w:ascii="Arial" w:hAnsi="Arial" w:cs="Arial"/>
      <w:sz w:val="22"/>
      <w:szCs w:val="20"/>
    </w:rPr>
  </w:style>
  <w:style w:type="paragraph" w:customStyle="1" w:styleId="Legal2L4">
    <w:name w:val="Legal2_L4"/>
    <w:basedOn w:val="Legal2L3"/>
    <w:next w:val="BodyText"/>
    <w:link w:val="Legal2L4Char"/>
    <w:rsid w:val="00514CB0"/>
    <w:pPr>
      <w:numPr>
        <w:ilvl w:val="3"/>
      </w:numPr>
      <w:outlineLvl w:val="3"/>
    </w:pPr>
  </w:style>
  <w:style w:type="character" w:customStyle="1" w:styleId="Legal2L4Char">
    <w:name w:val="Legal2_L4 Char"/>
    <w:link w:val="Legal2L4"/>
    <w:rsid w:val="00514CB0"/>
    <w:rPr>
      <w:rFonts w:ascii="Arial" w:hAnsi="Arial" w:cs="Arial"/>
      <w:sz w:val="22"/>
      <w:szCs w:val="20"/>
    </w:rPr>
  </w:style>
  <w:style w:type="paragraph" w:customStyle="1" w:styleId="Legal2L5">
    <w:name w:val="Legal2_L5"/>
    <w:basedOn w:val="Legal2L4"/>
    <w:next w:val="BodyText"/>
    <w:link w:val="Legal2L5Char"/>
    <w:rsid w:val="00514CB0"/>
    <w:pPr>
      <w:numPr>
        <w:ilvl w:val="4"/>
      </w:numPr>
      <w:outlineLvl w:val="4"/>
    </w:pPr>
  </w:style>
  <w:style w:type="character" w:customStyle="1" w:styleId="Legal2L5Char">
    <w:name w:val="Legal2_L5 Char"/>
    <w:link w:val="Legal2L5"/>
    <w:rsid w:val="00514CB0"/>
    <w:rPr>
      <w:rFonts w:ascii="Arial" w:hAnsi="Arial" w:cs="Arial"/>
      <w:sz w:val="22"/>
      <w:szCs w:val="20"/>
    </w:rPr>
  </w:style>
  <w:style w:type="paragraph" w:customStyle="1" w:styleId="Legal2L6">
    <w:name w:val="Legal2_L6"/>
    <w:basedOn w:val="Legal2L5"/>
    <w:next w:val="BodyText"/>
    <w:link w:val="Legal2L6Char"/>
    <w:rsid w:val="00514CB0"/>
    <w:pPr>
      <w:numPr>
        <w:ilvl w:val="5"/>
      </w:numPr>
      <w:outlineLvl w:val="5"/>
    </w:pPr>
  </w:style>
  <w:style w:type="character" w:customStyle="1" w:styleId="Legal2L6Char">
    <w:name w:val="Legal2_L6 Char"/>
    <w:link w:val="Legal2L6"/>
    <w:rsid w:val="00514CB0"/>
    <w:rPr>
      <w:rFonts w:ascii="Arial" w:hAnsi="Arial" w:cs="Arial"/>
      <w:sz w:val="22"/>
      <w:szCs w:val="20"/>
    </w:rPr>
  </w:style>
  <w:style w:type="paragraph" w:customStyle="1" w:styleId="Legal2L7">
    <w:name w:val="Legal2_L7"/>
    <w:basedOn w:val="Legal2L6"/>
    <w:next w:val="BodyText"/>
    <w:link w:val="Legal2L7Char"/>
    <w:rsid w:val="00514CB0"/>
    <w:pPr>
      <w:numPr>
        <w:ilvl w:val="6"/>
      </w:numPr>
      <w:outlineLvl w:val="6"/>
    </w:pPr>
  </w:style>
  <w:style w:type="character" w:customStyle="1" w:styleId="Legal2L7Char">
    <w:name w:val="Legal2_L7 Char"/>
    <w:link w:val="Legal2L7"/>
    <w:rsid w:val="00514CB0"/>
    <w:rPr>
      <w:rFonts w:ascii="Arial" w:hAnsi="Arial" w:cs="Arial"/>
      <w:sz w:val="22"/>
      <w:szCs w:val="20"/>
    </w:rPr>
  </w:style>
  <w:style w:type="paragraph" w:customStyle="1" w:styleId="Legal2L8">
    <w:name w:val="Legal2_L8"/>
    <w:basedOn w:val="Legal2L7"/>
    <w:next w:val="BodyText"/>
    <w:link w:val="Legal2L8Char"/>
    <w:rsid w:val="00514CB0"/>
    <w:pPr>
      <w:numPr>
        <w:ilvl w:val="7"/>
      </w:numPr>
      <w:outlineLvl w:val="7"/>
    </w:pPr>
  </w:style>
  <w:style w:type="character" w:customStyle="1" w:styleId="Legal2L8Char">
    <w:name w:val="Legal2_L8 Char"/>
    <w:link w:val="Legal2L8"/>
    <w:rsid w:val="00514CB0"/>
    <w:rPr>
      <w:rFonts w:ascii="Arial" w:hAnsi="Arial" w:cs="Arial"/>
      <w:sz w:val="22"/>
      <w:szCs w:val="20"/>
    </w:rPr>
  </w:style>
  <w:style w:type="paragraph" w:customStyle="1" w:styleId="Legal2L9">
    <w:name w:val="Legal2_L9"/>
    <w:basedOn w:val="Legal2L8"/>
    <w:next w:val="BodyText"/>
    <w:link w:val="Legal2L9Char"/>
    <w:rsid w:val="00514CB0"/>
    <w:pPr>
      <w:numPr>
        <w:ilvl w:val="8"/>
      </w:numPr>
      <w:outlineLvl w:val="8"/>
    </w:pPr>
  </w:style>
  <w:style w:type="character" w:customStyle="1" w:styleId="Legal2L9Char">
    <w:name w:val="Legal2_L9 Char"/>
    <w:link w:val="Legal2L9"/>
    <w:rsid w:val="00514CB0"/>
    <w:rPr>
      <w:rFonts w:ascii="Arial" w:hAnsi="Arial" w:cs="Arial"/>
      <w:sz w:val="22"/>
      <w:szCs w:val="20"/>
    </w:rPr>
  </w:style>
  <w:style w:type="paragraph" w:customStyle="1" w:styleId="a500">
    <w:name w:val="a) (500)"/>
    <w:basedOn w:val="Normal"/>
    <w:uiPriority w:val="99"/>
    <w:rsid w:val="00514CB0"/>
    <w:pPr>
      <w:tabs>
        <w:tab w:val="num" w:pos="2520"/>
      </w:tabs>
      <w:spacing w:before="0" w:after="0"/>
      <w:ind w:left="2520" w:hanging="360"/>
      <w:jc w:val="both"/>
    </w:pPr>
    <w:rPr>
      <w:rFonts w:ascii="Arial" w:hAnsi="Arial"/>
    </w:rPr>
  </w:style>
  <w:style w:type="paragraph" w:customStyle="1" w:styleId="Article500">
    <w:name w:val="Article (500)"/>
    <w:basedOn w:val="Normal"/>
    <w:uiPriority w:val="99"/>
    <w:rsid w:val="00514CB0"/>
    <w:pPr>
      <w:keepNext/>
      <w:spacing w:before="0" w:after="240"/>
      <w:outlineLvl w:val="0"/>
    </w:pPr>
    <w:rPr>
      <w:rFonts w:ascii="Arial" w:hAnsi="Arial"/>
      <w:b/>
      <w:bCs/>
      <w:caps/>
    </w:rPr>
  </w:style>
  <w:style w:type="paragraph" w:customStyle="1" w:styleId="1500">
    <w:name w:val="1) (500)"/>
    <w:basedOn w:val="Normal"/>
    <w:uiPriority w:val="99"/>
    <w:rsid w:val="00514CB0"/>
    <w:pPr>
      <w:tabs>
        <w:tab w:val="num" w:pos="2160"/>
      </w:tabs>
      <w:spacing w:before="0" w:after="240"/>
      <w:ind w:left="2160" w:hanging="360"/>
      <w:jc w:val="both"/>
      <w:outlineLvl w:val="5"/>
    </w:pPr>
    <w:rPr>
      <w:rFonts w:ascii="Arial" w:hAnsi="Arial"/>
      <w:spacing w:val="-2"/>
    </w:rPr>
  </w:style>
  <w:style w:type="paragraph" w:customStyle="1" w:styleId="asmall500">
    <w:name w:val="a. (small) (500)"/>
    <w:basedOn w:val="Normal"/>
    <w:uiPriority w:val="99"/>
    <w:rsid w:val="00514CB0"/>
    <w:pPr>
      <w:tabs>
        <w:tab w:val="num" w:pos="1800"/>
      </w:tabs>
      <w:spacing w:before="0" w:after="240"/>
      <w:ind w:left="1800" w:hanging="360"/>
      <w:jc w:val="both"/>
      <w:outlineLvl w:val="4"/>
    </w:pPr>
    <w:rPr>
      <w:rFonts w:ascii="Arial" w:hAnsi="Arial"/>
      <w:spacing w:val="-2"/>
    </w:rPr>
  </w:style>
  <w:style w:type="paragraph" w:customStyle="1" w:styleId="Level1500">
    <w:name w:val="Level 1 (500)"/>
    <w:basedOn w:val="Normal"/>
    <w:uiPriority w:val="99"/>
    <w:rsid w:val="00514CB0"/>
    <w:pPr>
      <w:keepNext/>
      <w:spacing w:before="0" w:after="240"/>
      <w:ind w:left="2070" w:right="720"/>
      <w:jc w:val="center"/>
      <w:outlineLvl w:val="0"/>
    </w:pPr>
    <w:rPr>
      <w:rFonts w:ascii="Arial" w:hAnsi="Arial"/>
      <w:b/>
      <w:bCs/>
      <w:caps/>
    </w:rPr>
  </w:style>
  <w:style w:type="paragraph" w:customStyle="1" w:styleId="Level4500">
    <w:name w:val="Level 4 (500)"/>
    <w:basedOn w:val="Normal"/>
    <w:uiPriority w:val="99"/>
    <w:rsid w:val="00514CB0"/>
    <w:pPr>
      <w:tabs>
        <w:tab w:val="num" w:pos="1440"/>
      </w:tabs>
      <w:spacing w:before="0" w:after="240"/>
      <w:ind w:left="1440" w:hanging="360"/>
      <w:jc w:val="both"/>
      <w:outlineLvl w:val="3"/>
    </w:pPr>
    <w:rPr>
      <w:rFonts w:ascii="Arial" w:hAnsi="Arial"/>
    </w:rPr>
  </w:style>
  <w:style w:type="paragraph" w:customStyle="1" w:styleId="Level6500">
    <w:name w:val="Level 6 (500)"/>
    <w:basedOn w:val="Normal"/>
    <w:uiPriority w:val="99"/>
    <w:rsid w:val="00514CB0"/>
    <w:pPr>
      <w:tabs>
        <w:tab w:val="num" w:pos="2160"/>
      </w:tabs>
      <w:spacing w:before="0" w:after="240"/>
      <w:ind w:left="2160" w:hanging="360"/>
      <w:jc w:val="both"/>
      <w:outlineLvl w:val="5"/>
    </w:pPr>
    <w:rPr>
      <w:rFonts w:ascii="Arial" w:hAnsi="Arial"/>
    </w:rPr>
  </w:style>
  <w:style w:type="paragraph" w:customStyle="1" w:styleId="Level3500">
    <w:name w:val="Level 3 (500)"/>
    <w:basedOn w:val="Normal"/>
    <w:uiPriority w:val="99"/>
    <w:rsid w:val="00514CB0"/>
    <w:pPr>
      <w:tabs>
        <w:tab w:val="num" w:pos="1080"/>
      </w:tabs>
      <w:spacing w:before="0" w:after="240"/>
      <w:ind w:left="1080" w:hanging="360"/>
      <w:jc w:val="both"/>
      <w:outlineLvl w:val="2"/>
    </w:pPr>
    <w:rPr>
      <w:rFonts w:ascii="Arial" w:hAnsi="Arial"/>
    </w:rPr>
  </w:style>
  <w:style w:type="character" w:customStyle="1" w:styleId="CommentSubjectChar">
    <w:name w:val="Comment Subject Char"/>
    <w:basedOn w:val="CommentTextChar"/>
    <w:link w:val="CommentSubject"/>
    <w:uiPriority w:val="99"/>
    <w:semiHidden/>
    <w:rsid w:val="00514CB0"/>
    <w:rPr>
      <w:rFonts w:ascii="Calibri" w:hAnsi="Calibri"/>
      <w:b/>
      <w:bCs/>
      <w:sz w:val="20"/>
    </w:rPr>
  </w:style>
  <w:style w:type="character" w:customStyle="1" w:styleId="EndnoteTextChar">
    <w:name w:val="Endnote Text Char"/>
    <w:basedOn w:val="DefaultParagraphFont"/>
    <w:link w:val="EndnoteText"/>
    <w:uiPriority w:val="99"/>
    <w:rsid w:val="00514CB0"/>
    <w:rPr>
      <w:rFonts w:ascii="Calibri" w:hAnsi="Calibri"/>
      <w:sz w:val="22"/>
    </w:rPr>
  </w:style>
  <w:style w:type="character" w:styleId="EndnoteReference">
    <w:name w:val="endnote reference"/>
    <w:basedOn w:val="DefaultParagraphFont"/>
    <w:uiPriority w:val="99"/>
    <w:semiHidden/>
    <w:unhideWhenUsed/>
    <w:rsid w:val="00514CB0"/>
    <w:rPr>
      <w:vertAlign w:val="superscript"/>
    </w:rPr>
  </w:style>
  <w:style w:type="paragraph" w:customStyle="1" w:styleId="ArticleL1">
    <w:name w:val="Article_L1"/>
    <w:basedOn w:val="Normal"/>
    <w:next w:val="BodyText"/>
    <w:link w:val="ArticleL1Char"/>
    <w:rsid w:val="00B87689"/>
    <w:pPr>
      <w:numPr>
        <w:numId w:val="15"/>
      </w:numPr>
      <w:spacing w:before="360" w:after="240"/>
      <w:jc w:val="center"/>
      <w:outlineLvl w:val="0"/>
    </w:pPr>
    <w:rPr>
      <w:rFonts w:ascii="Times New Roman" w:hAnsi="Times New Roman"/>
      <w:b/>
      <w:caps/>
      <w:sz w:val="24"/>
      <w:szCs w:val="20"/>
      <w:u w:val="single"/>
    </w:rPr>
  </w:style>
  <w:style w:type="character" w:customStyle="1" w:styleId="ArticleL1Char">
    <w:name w:val="Article_L1 Char"/>
    <w:link w:val="ArticleL1"/>
    <w:rsid w:val="00B87689"/>
    <w:rPr>
      <w:b/>
      <w:caps/>
      <w:szCs w:val="20"/>
      <w:u w:val="single"/>
    </w:rPr>
  </w:style>
  <w:style w:type="paragraph" w:customStyle="1" w:styleId="ArticleL2">
    <w:name w:val="Article_L2"/>
    <w:basedOn w:val="ArticleL1"/>
    <w:next w:val="BodyText"/>
    <w:link w:val="ArticleL2Char"/>
    <w:rsid w:val="00B87689"/>
    <w:pPr>
      <w:numPr>
        <w:ilvl w:val="1"/>
      </w:numPr>
      <w:spacing w:before="0"/>
      <w:jc w:val="both"/>
      <w:outlineLvl w:val="1"/>
    </w:pPr>
    <w:rPr>
      <w:b w:val="0"/>
      <w:caps w:val="0"/>
      <w:u w:val="none"/>
    </w:rPr>
  </w:style>
  <w:style w:type="character" w:customStyle="1" w:styleId="ArticleL2Char">
    <w:name w:val="Article_L2 Char"/>
    <w:link w:val="ArticleL2"/>
    <w:rsid w:val="00B87689"/>
    <w:rPr>
      <w:szCs w:val="20"/>
    </w:rPr>
  </w:style>
  <w:style w:type="paragraph" w:customStyle="1" w:styleId="ArticleL3">
    <w:name w:val="Article_L3"/>
    <w:basedOn w:val="ArticleL2"/>
    <w:next w:val="BodyText"/>
    <w:link w:val="ArticleL3Char"/>
    <w:rsid w:val="00B87689"/>
    <w:pPr>
      <w:numPr>
        <w:ilvl w:val="2"/>
      </w:numPr>
      <w:outlineLvl w:val="2"/>
    </w:pPr>
  </w:style>
  <w:style w:type="character" w:customStyle="1" w:styleId="ArticleL3Char">
    <w:name w:val="Article_L3 Char"/>
    <w:link w:val="ArticleL3"/>
    <w:rsid w:val="00B87689"/>
    <w:rPr>
      <w:szCs w:val="20"/>
    </w:rPr>
  </w:style>
  <w:style w:type="paragraph" w:customStyle="1" w:styleId="ArticleL4">
    <w:name w:val="Article_L4"/>
    <w:basedOn w:val="ArticleL3"/>
    <w:next w:val="BodyText"/>
    <w:link w:val="ArticleL4Char"/>
    <w:rsid w:val="00B87689"/>
    <w:pPr>
      <w:numPr>
        <w:ilvl w:val="3"/>
      </w:numPr>
      <w:outlineLvl w:val="3"/>
    </w:pPr>
  </w:style>
  <w:style w:type="character" w:customStyle="1" w:styleId="ArticleL4Char">
    <w:name w:val="Article_L4 Char"/>
    <w:link w:val="ArticleL4"/>
    <w:rsid w:val="00B87689"/>
    <w:rPr>
      <w:szCs w:val="20"/>
    </w:rPr>
  </w:style>
  <w:style w:type="paragraph" w:customStyle="1" w:styleId="ArticleL5">
    <w:name w:val="Article_L5"/>
    <w:basedOn w:val="ArticleL4"/>
    <w:next w:val="BodyText"/>
    <w:link w:val="ArticleL5Char"/>
    <w:rsid w:val="00B87689"/>
    <w:pPr>
      <w:numPr>
        <w:ilvl w:val="4"/>
      </w:numPr>
      <w:outlineLvl w:val="4"/>
    </w:pPr>
  </w:style>
  <w:style w:type="character" w:customStyle="1" w:styleId="ArticleL5Char">
    <w:name w:val="Article_L5 Char"/>
    <w:link w:val="ArticleL5"/>
    <w:rsid w:val="00B87689"/>
    <w:rPr>
      <w:szCs w:val="20"/>
    </w:rPr>
  </w:style>
  <w:style w:type="paragraph" w:customStyle="1" w:styleId="ArticleL6">
    <w:name w:val="Article_L6"/>
    <w:basedOn w:val="ArticleL5"/>
    <w:next w:val="BodyText"/>
    <w:rsid w:val="00B87689"/>
    <w:pPr>
      <w:numPr>
        <w:ilvl w:val="5"/>
      </w:numPr>
      <w:tabs>
        <w:tab w:val="clear" w:pos="4320"/>
        <w:tab w:val="num" w:pos="360"/>
      </w:tabs>
      <w:ind w:left="360" w:hanging="360"/>
      <w:outlineLvl w:val="5"/>
    </w:pPr>
  </w:style>
  <w:style w:type="paragraph" w:customStyle="1" w:styleId="ArticleL7">
    <w:name w:val="Article_L7"/>
    <w:basedOn w:val="ArticleL6"/>
    <w:next w:val="BodyText"/>
    <w:rsid w:val="00B87689"/>
    <w:pPr>
      <w:numPr>
        <w:ilvl w:val="6"/>
      </w:numPr>
      <w:tabs>
        <w:tab w:val="clear" w:pos="5040"/>
        <w:tab w:val="num" w:pos="360"/>
      </w:tabs>
      <w:ind w:left="360" w:hanging="360"/>
      <w:outlineLvl w:val="6"/>
    </w:pPr>
  </w:style>
  <w:style w:type="paragraph" w:customStyle="1" w:styleId="ArticleL8">
    <w:name w:val="Article_L8"/>
    <w:basedOn w:val="ArticleL7"/>
    <w:next w:val="BodyText"/>
    <w:rsid w:val="00B87689"/>
    <w:pPr>
      <w:numPr>
        <w:ilvl w:val="7"/>
      </w:numPr>
      <w:tabs>
        <w:tab w:val="clear" w:pos="5760"/>
        <w:tab w:val="num" w:pos="360"/>
      </w:tabs>
      <w:ind w:left="360" w:hanging="360"/>
      <w:outlineLvl w:val="7"/>
    </w:pPr>
  </w:style>
  <w:style w:type="paragraph" w:customStyle="1" w:styleId="ArticleL9">
    <w:name w:val="Article_L9"/>
    <w:basedOn w:val="ArticleL8"/>
    <w:next w:val="BodyText"/>
    <w:rsid w:val="00B87689"/>
    <w:pPr>
      <w:numPr>
        <w:ilvl w:val="8"/>
      </w:numPr>
      <w:tabs>
        <w:tab w:val="clear" w:pos="6480"/>
        <w:tab w:val="num" w:pos="360"/>
      </w:tabs>
      <w:ind w:left="360" w:hanging="360"/>
      <w:outlineLvl w:val="8"/>
    </w:pPr>
  </w:style>
  <w:style w:type="paragraph" w:customStyle="1" w:styleId="MacPacTrailer">
    <w:name w:val="MacPac Trailer"/>
    <w:rsid w:val="00B87689"/>
    <w:pPr>
      <w:widowControl w:val="0"/>
      <w:spacing w:line="200" w:lineRule="exact"/>
    </w:pPr>
    <w:rPr>
      <w:sz w:val="16"/>
      <w:szCs w:val="22"/>
    </w:rPr>
  </w:style>
  <w:style w:type="character" w:customStyle="1" w:styleId="normaltextrun">
    <w:name w:val="normaltextrun"/>
    <w:basedOn w:val="DefaultParagraphFont"/>
    <w:rsid w:val="00B87689"/>
  </w:style>
  <w:style w:type="character" w:customStyle="1" w:styleId="eop">
    <w:name w:val="eop"/>
    <w:basedOn w:val="DefaultParagraphFont"/>
    <w:rsid w:val="00B87689"/>
  </w:style>
  <w:style w:type="character" w:customStyle="1" w:styleId="advancedproofingissue">
    <w:name w:val="advancedproofingissue"/>
    <w:basedOn w:val="DefaultParagraphFont"/>
    <w:rsid w:val="00B87689"/>
  </w:style>
  <w:style w:type="paragraph" w:customStyle="1" w:styleId="paragraph">
    <w:name w:val="paragraph"/>
    <w:basedOn w:val="Normal"/>
    <w:rsid w:val="00B87689"/>
    <w:pPr>
      <w:spacing w:before="100" w:beforeAutospacing="1" w:after="100" w:afterAutospacing="1"/>
    </w:pPr>
    <w:rPr>
      <w:rFonts w:ascii="Times New Roman" w:hAnsi="Times New Roman"/>
      <w:sz w:val="24"/>
    </w:rPr>
  </w:style>
  <w:style w:type="character" w:customStyle="1" w:styleId="spellingerror">
    <w:name w:val="spellingerror"/>
    <w:basedOn w:val="DefaultParagraphFont"/>
    <w:rsid w:val="00B87689"/>
  </w:style>
  <w:style w:type="character" w:customStyle="1" w:styleId="contextualspellingandgrammarerror">
    <w:name w:val="contextualspellingandgrammarerror"/>
    <w:basedOn w:val="DefaultParagraphFont"/>
    <w:rsid w:val="00B87689"/>
  </w:style>
  <w:style w:type="character" w:customStyle="1" w:styleId="tabchar">
    <w:name w:val="tabchar"/>
    <w:basedOn w:val="DefaultParagraphFont"/>
    <w:rsid w:val="00B87689"/>
  </w:style>
  <w:style w:type="table" w:styleId="GridTable4">
    <w:name w:val="Grid Table 4"/>
    <w:basedOn w:val="TableNormal"/>
    <w:uiPriority w:val="4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UnresolvedMention">
    <w:name w:val="Unresolved Mention"/>
    <w:basedOn w:val="DefaultParagraphFont"/>
    <w:uiPriority w:val="99"/>
    <w:semiHidden/>
    <w:unhideWhenUsed/>
    <w:rsid w:val="006E791D"/>
    <w:rPr>
      <w:color w:val="605E5C"/>
      <w:shd w:val="clear" w:color="auto" w:fill="E1DFDD"/>
    </w:rPr>
  </w:style>
  <w:style w:type="table" w:styleId="GridTable4-Accent6">
    <w:name w:val="Grid Table 4 Accent 6"/>
    <w:basedOn w:val="TableNormal"/>
    <w:uiPriority w:val="49"/>
    <w:rsid w:val="005F26B5"/>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4-Accent6">
    <w:name w:val="List Table 4 Accent 6"/>
    <w:basedOn w:val="TableNormal"/>
    <w:uiPriority w:val="49"/>
    <w:rsid w:val="005F26B5"/>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msonormal0">
    <w:name w:val="msonormal"/>
    <w:basedOn w:val="Normal"/>
    <w:rsid w:val="00BD5B83"/>
    <w:pPr>
      <w:spacing w:before="100" w:beforeAutospacing="1" w:after="100" w:afterAutospacing="1"/>
    </w:pPr>
    <w:rPr>
      <w:rFonts w:ascii="Times New Roman" w:hAnsi="Times New Roman"/>
      <w:sz w:val="24"/>
    </w:rPr>
  </w:style>
  <w:style w:type="paragraph" w:customStyle="1" w:styleId="xl66">
    <w:name w:val="xl66"/>
    <w:basedOn w:val="Normal"/>
    <w:rsid w:val="00BD5B83"/>
    <w:pPr>
      <w:spacing w:before="100" w:beforeAutospacing="1" w:after="100" w:afterAutospacing="1"/>
      <w:jc w:val="center"/>
    </w:pPr>
    <w:rPr>
      <w:rFonts w:ascii="Times New Roman" w:hAnsi="Times New Roman"/>
      <w:sz w:val="24"/>
    </w:rPr>
  </w:style>
  <w:style w:type="paragraph" w:customStyle="1" w:styleId="xl67">
    <w:name w:val="xl67"/>
    <w:basedOn w:val="Normal"/>
    <w:rsid w:val="00BD5B83"/>
    <w:pPr>
      <w:shd w:val="clear" w:color="000000" w:fill="1F497D"/>
      <w:spacing w:before="100" w:beforeAutospacing="1" w:after="100" w:afterAutospacing="1"/>
      <w:jc w:val="center"/>
      <w:textAlignment w:val="top"/>
    </w:pPr>
    <w:rPr>
      <w:rFonts w:ascii="Times New Roman" w:hAnsi="Times New Roman"/>
      <w:b/>
      <w:bCs/>
      <w:color w:val="FFFFFF"/>
      <w:sz w:val="24"/>
    </w:rPr>
  </w:style>
  <w:style w:type="paragraph" w:customStyle="1" w:styleId="xl68">
    <w:name w:val="xl68"/>
    <w:basedOn w:val="Normal"/>
    <w:rsid w:val="00BD5B83"/>
    <w:pPr>
      <w:shd w:val="clear" w:color="000000" w:fill="1F497D"/>
      <w:spacing w:before="100" w:beforeAutospacing="1" w:after="100" w:afterAutospacing="1"/>
      <w:textAlignment w:val="top"/>
    </w:pPr>
    <w:rPr>
      <w:rFonts w:ascii="Times New Roman" w:hAnsi="Times New Roman"/>
      <w:b/>
      <w:bCs/>
      <w:color w:val="FFFFFF"/>
      <w:sz w:val="24"/>
    </w:rPr>
  </w:style>
  <w:style w:type="paragraph" w:customStyle="1" w:styleId="xl69">
    <w:name w:val="xl69"/>
    <w:basedOn w:val="Normal"/>
    <w:rsid w:val="00BD5B83"/>
    <w:pPr>
      <w:shd w:val="clear" w:color="000000" w:fill="FFC000"/>
      <w:spacing w:before="100" w:beforeAutospacing="1" w:after="100" w:afterAutospacing="1"/>
      <w:textAlignment w:val="top"/>
    </w:pPr>
    <w:rPr>
      <w:rFonts w:ascii="Times New Roman" w:hAnsi="Times New Roman"/>
      <w:b/>
      <w:bCs/>
      <w:color w:val="FFFFFF"/>
      <w:sz w:val="24"/>
    </w:rPr>
  </w:style>
  <w:style w:type="paragraph" w:customStyle="1" w:styleId="xl70">
    <w:name w:val="xl70"/>
    <w:basedOn w:val="Normal"/>
    <w:rsid w:val="00BD5B83"/>
    <w:pPr>
      <w:spacing w:before="100" w:beforeAutospacing="1" w:after="100" w:afterAutospacing="1"/>
      <w:jc w:val="center"/>
      <w:textAlignment w:val="top"/>
    </w:pPr>
    <w:rPr>
      <w:rFonts w:ascii="Times New Roman" w:hAnsi="Times New Roman"/>
      <w:sz w:val="24"/>
    </w:rPr>
  </w:style>
  <w:style w:type="paragraph" w:customStyle="1" w:styleId="xl71">
    <w:name w:val="xl71"/>
    <w:basedOn w:val="Normal"/>
    <w:rsid w:val="00BD5B83"/>
    <w:pPr>
      <w:spacing w:before="100" w:beforeAutospacing="1" w:after="100" w:afterAutospacing="1"/>
      <w:textAlignment w:val="top"/>
    </w:pPr>
    <w:rPr>
      <w:rFonts w:ascii="Times New Roman" w:hAnsi="Times New Roman"/>
      <w:sz w:val="24"/>
    </w:rPr>
  </w:style>
  <w:style w:type="paragraph" w:customStyle="1" w:styleId="xl72">
    <w:name w:val="xl72"/>
    <w:basedOn w:val="Normal"/>
    <w:rsid w:val="00BD5B83"/>
    <w:pPr>
      <w:shd w:val="clear" w:color="000000" w:fill="FFC000"/>
      <w:spacing w:before="100" w:beforeAutospacing="1" w:after="100" w:afterAutospacing="1"/>
      <w:textAlignment w:val="top"/>
    </w:pPr>
    <w:rPr>
      <w:rFonts w:ascii="Times New Roman" w:hAnsi="Times New Roman"/>
      <w:b/>
      <w:bCs/>
      <w:i/>
      <w:iCs/>
      <w:sz w:val="24"/>
    </w:rPr>
  </w:style>
  <w:style w:type="paragraph" w:customStyle="1" w:styleId="xl73">
    <w:name w:val="xl73"/>
    <w:basedOn w:val="Normal"/>
    <w:rsid w:val="00BD5B83"/>
    <w:pPr>
      <w:spacing w:before="100" w:beforeAutospacing="1" w:after="100" w:afterAutospacing="1"/>
    </w:pPr>
    <w:rPr>
      <w:rFonts w:ascii="Times New Roman" w:hAnsi="Times New Roman"/>
      <w:b/>
      <w:bCs/>
      <w:sz w:val="28"/>
      <w:szCs w:val="28"/>
    </w:rPr>
  </w:style>
  <w:style w:type="paragraph" w:customStyle="1" w:styleId="xl74">
    <w:name w:val="xl74"/>
    <w:basedOn w:val="Normal"/>
    <w:rsid w:val="00BD5B83"/>
    <w:pPr>
      <w:spacing w:before="100" w:beforeAutospacing="1" w:after="100" w:afterAutospacing="1"/>
      <w:textAlignment w:val="top"/>
    </w:pPr>
    <w:rPr>
      <w:rFonts w:ascii="Times New Roman" w:hAnsi="Times New Roman"/>
      <w:sz w:val="24"/>
    </w:rPr>
  </w:style>
  <w:style w:type="paragraph" w:customStyle="1" w:styleId="xl75">
    <w:name w:val="xl75"/>
    <w:basedOn w:val="Normal"/>
    <w:rsid w:val="00BD5B83"/>
    <w:pPr>
      <w:spacing w:before="100" w:beforeAutospacing="1" w:after="100" w:afterAutospacing="1"/>
    </w:pPr>
    <w:rPr>
      <w:rFonts w:ascii="Times New Roman" w:hAnsi="Times New Roman"/>
      <w:i/>
      <w:iCs/>
      <w:sz w:val="24"/>
    </w:rPr>
  </w:style>
  <w:style w:type="paragraph" w:customStyle="1" w:styleId="xl76">
    <w:name w:val="xl76"/>
    <w:basedOn w:val="Normal"/>
    <w:rsid w:val="00BD5B83"/>
    <w:pPr>
      <w:shd w:val="clear" w:color="000000" w:fill="FFC000"/>
      <w:spacing w:before="100" w:beforeAutospacing="1" w:after="100" w:afterAutospacing="1"/>
      <w:jc w:val="center"/>
      <w:textAlignment w:val="top"/>
    </w:pPr>
    <w:rPr>
      <w:rFonts w:ascii="Times New Roman" w:hAnsi="Times New Roman"/>
      <w:b/>
      <w:bCs/>
      <w:color w:val="FFFFFF"/>
      <w:sz w:val="24"/>
    </w:rPr>
  </w:style>
  <w:style w:type="paragraph" w:customStyle="1" w:styleId="xl77">
    <w:name w:val="xl77"/>
    <w:basedOn w:val="Normal"/>
    <w:rsid w:val="00BD5B83"/>
    <w:pPr>
      <w:shd w:val="clear" w:color="000000" w:fill="FFFF00"/>
      <w:spacing w:before="100" w:beforeAutospacing="1" w:after="100" w:afterAutospacing="1"/>
      <w:textAlignment w:val="top"/>
    </w:pPr>
    <w:rPr>
      <w:rFonts w:ascii="Times New Roman" w:hAnsi="Times New Roman"/>
      <w:sz w:val="24"/>
    </w:rPr>
  </w:style>
  <w:style w:type="paragraph" w:customStyle="1" w:styleId="xl65">
    <w:name w:val="xl65"/>
    <w:basedOn w:val="Normal"/>
    <w:rsid w:val="00CC3273"/>
    <w:pPr>
      <w:spacing w:before="100" w:beforeAutospacing="1" w:after="100" w:afterAutospacing="1"/>
    </w:pPr>
    <w:rPr>
      <w:rFonts w:ascii="Times New Roman" w:hAnsi="Times New Roman"/>
      <w:sz w:val="24"/>
    </w:rPr>
  </w:style>
  <w:style w:type="paragraph" w:customStyle="1" w:styleId="xl78">
    <w:name w:val="xl78"/>
    <w:basedOn w:val="Normal"/>
    <w:rsid w:val="00CC3273"/>
    <w:pPr>
      <w:shd w:val="clear" w:color="000000" w:fill="D9D9D9"/>
      <w:spacing w:before="100" w:beforeAutospacing="1" w:after="100" w:afterAutospacing="1"/>
    </w:pPr>
    <w:rPr>
      <w:rFonts w:ascii="Times New Roman" w:hAnsi="Times New Roman"/>
      <w:sz w:val="24"/>
    </w:rPr>
  </w:style>
  <w:style w:type="paragraph" w:customStyle="1" w:styleId="xl79">
    <w:name w:val="xl79"/>
    <w:basedOn w:val="Normal"/>
    <w:rsid w:val="00CC3273"/>
    <w:pPr>
      <w:shd w:val="clear" w:color="000000" w:fill="D9D9D9"/>
      <w:spacing w:before="100" w:beforeAutospacing="1" w:after="100" w:afterAutospacing="1"/>
    </w:pPr>
    <w:rPr>
      <w:rFonts w:ascii="Times New Roman" w:hAnsi="Times New Roman"/>
      <w:sz w:val="24"/>
    </w:rPr>
  </w:style>
  <w:style w:type="paragraph" w:customStyle="1" w:styleId="xl80">
    <w:name w:val="xl80"/>
    <w:basedOn w:val="Normal"/>
    <w:rsid w:val="00CC3273"/>
    <w:pPr>
      <w:shd w:val="clear" w:color="000000" w:fill="D9D9D9"/>
      <w:spacing w:before="100" w:beforeAutospacing="1" w:after="100" w:afterAutospacing="1"/>
    </w:pPr>
    <w:rPr>
      <w:rFonts w:ascii="Times New Roman" w:hAnsi="Times New Roman"/>
      <w:b/>
      <w:bCs/>
      <w:sz w:val="24"/>
    </w:rPr>
  </w:style>
  <w:style w:type="paragraph" w:customStyle="1" w:styleId="xl81">
    <w:name w:val="xl81"/>
    <w:basedOn w:val="Normal"/>
    <w:rsid w:val="00CC3273"/>
    <w:pPr>
      <w:spacing w:before="100" w:beforeAutospacing="1" w:after="100" w:afterAutospacing="1"/>
    </w:pPr>
    <w:rPr>
      <w:rFonts w:cs="Calibri"/>
      <w:b/>
      <w:bCs/>
      <w:sz w:val="24"/>
    </w:rPr>
  </w:style>
  <w:style w:type="paragraph" w:customStyle="1" w:styleId="xl291">
    <w:name w:val="xl291"/>
    <w:basedOn w:val="Normal"/>
    <w:rsid w:val="005E65B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rFonts w:cs="Calibri"/>
      <w:color w:val="000000"/>
      <w:sz w:val="24"/>
    </w:rPr>
  </w:style>
  <w:style w:type="paragraph" w:customStyle="1" w:styleId="xl292">
    <w:name w:val="xl292"/>
    <w:basedOn w:val="Normal"/>
    <w:rsid w:val="005E65B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cs="Calibri"/>
      <w:color w:val="000000"/>
      <w:sz w:val="24"/>
    </w:rPr>
  </w:style>
  <w:style w:type="paragraph" w:customStyle="1" w:styleId="xl293">
    <w:name w:val="xl293"/>
    <w:basedOn w:val="Normal"/>
    <w:rsid w:val="005E65B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cs="Calibri"/>
      <w:color w:val="000000"/>
      <w:sz w:val="24"/>
    </w:rPr>
  </w:style>
  <w:style w:type="paragraph" w:customStyle="1" w:styleId="xl294">
    <w:name w:val="xl294"/>
    <w:basedOn w:val="Normal"/>
    <w:rsid w:val="005E65B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cs="Calibri"/>
      <w:color w:val="000000"/>
      <w:sz w:val="24"/>
    </w:rPr>
  </w:style>
  <w:style w:type="paragraph" w:customStyle="1" w:styleId="xl295">
    <w:name w:val="xl295"/>
    <w:basedOn w:val="Normal"/>
    <w:rsid w:val="005E65B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rFonts w:cs="Calibri"/>
      <w:color w:val="000000"/>
      <w:sz w:val="24"/>
    </w:rPr>
  </w:style>
  <w:style w:type="paragraph" w:customStyle="1" w:styleId="xl296">
    <w:name w:val="xl296"/>
    <w:basedOn w:val="Normal"/>
    <w:rsid w:val="005E65B6"/>
    <w:pPr>
      <w:spacing w:before="100" w:beforeAutospacing="1" w:after="100" w:afterAutospacing="1"/>
    </w:pPr>
    <w:rPr>
      <w:rFonts w:cs="Calibri"/>
      <w:color w:val="000000"/>
      <w:sz w:val="24"/>
    </w:rPr>
  </w:style>
  <w:style w:type="paragraph" w:customStyle="1" w:styleId="xl297">
    <w:name w:val="xl297"/>
    <w:basedOn w:val="Normal"/>
    <w:rsid w:val="005E65B6"/>
    <w:pPr>
      <w:pBdr>
        <w:top w:val="single" w:sz="4" w:space="0" w:color="auto"/>
        <w:left w:val="single" w:sz="4" w:space="0" w:color="auto"/>
        <w:bottom w:val="single" w:sz="4" w:space="0" w:color="auto"/>
        <w:right w:val="single" w:sz="4" w:space="0" w:color="auto"/>
      </w:pBdr>
      <w:spacing w:before="100" w:beforeAutospacing="1" w:after="100" w:afterAutospacing="1"/>
    </w:pPr>
    <w:rPr>
      <w:rFonts w:cs="Calibri"/>
      <w:color w:val="000000"/>
      <w:sz w:val="24"/>
    </w:rPr>
  </w:style>
  <w:style w:type="paragraph" w:customStyle="1" w:styleId="xl298">
    <w:name w:val="xl298"/>
    <w:basedOn w:val="Normal"/>
    <w:rsid w:val="005E65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Calibri"/>
      <w:color w:val="000000"/>
      <w:sz w:val="24"/>
    </w:rPr>
  </w:style>
  <w:style w:type="paragraph" w:customStyle="1" w:styleId="xl299">
    <w:name w:val="xl299"/>
    <w:basedOn w:val="Normal"/>
    <w:rsid w:val="005E65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Calibri"/>
      <w:color w:val="000000"/>
      <w:sz w:val="24"/>
    </w:rPr>
  </w:style>
  <w:style w:type="paragraph" w:customStyle="1" w:styleId="xl300">
    <w:name w:val="xl300"/>
    <w:basedOn w:val="Normal"/>
    <w:rsid w:val="005E65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Calibri"/>
      <w:color w:val="000000"/>
      <w:sz w:val="24"/>
    </w:rPr>
  </w:style>
  <w:style w:type="paragraph" w:customStyle="1" w:styleId="xl301">
    <w:name w:val="xl301"/>
    <w:basedOn w:val="Normal"/>
    <w:rsid w:val="005E65B6"/>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pPr>
    <w:rPr>
      <w:rFonts w:cs="Calibri"/>
      <w:color w:val="000000"/>
      <w:sz w:val="24"/>
    </w:rPr>
  </w:style>
  <w:style w:type="paragraph" w:customStyle="1" w:styleId="xl302">
    <w:name w:val="xl302"/>
    <w:basedOn w:val="Normal"/>
    <w:rsid w:val="005E65B6"/>
    <w:pPr>
      <w:pBdr>
        <w:top w:val="single" w:sz="4" w:space="0" w:color="auto"/>
        <w:left w:val="single" w:sz="4" w:space="0" w:color="auto"/>
        <w:bottom w:val="single" w:sz="4" w:space="0" w:color="auto"/>
        <w:right w:val="single" w:sz="4" w:space="0" w:color="auto"/>
      </w:pBdr>
      <w:spacing w:before="100" w:beforeAutospacing="1" w:after="100" w:afterAutospacing="1"/>
    </w:pPr>
    <w:rPr>
      <w:rFonts w:cs="Calibri"/>
      <w:color w:val="000000"/>
      <w:sz w:val="24"/>
    </w:rPr>
  </w:style>
  <w:style w:type="paragraph" w:customStyle="1" w:styleId="xl303">
    <w:name w:val="xl303"/>
    <w:basedOn w:val="Normal"/>
    <w:rsid w:val="005E65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Calibri"/>
      <w:color w:val="000000"/>
      <w:sz w:val="24"/>
    </w:rPr>
  </w:style>
  <w:style w:type="paragraph" w:customStyle="1" w:styleId="xl304">
    <w:name w:val="xl304"/>
    <w:basedOn w:val="Normal"/>
    <w:rsid w:val="005E65B6"/>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cs="Calibri"/>
      <w:color w:val="000000"/>
      <w:sz w:val="24"/>
    </w:rPr>
  </w:style>
  <w:style w:type="paragraph" w:customStyle="1" w:styleId="xl305">
    <w:name w:val="xl305"/>
    <w:basedOn w:val="Normal"/>
    <w:rsid w:val="005E65B6"/>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pPr>
    <w:rPr>
      <w:rFonts w:cs="Calibri"/>
      <w:color w:val="000000"/>
      <w:sz w:val="24"/>
    </w:rPr>
  </w:style>
  <w:style w:type="paragraph" w:customStyle="1" w:styleId="xl306">
    <w:name w:val="xl306"/>
    <w:basedOn w:val="Normal"/>
    <w:rsid w:val="005E65B6"/>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pPr>
    <w:rPr>
      <w:rFonts w:cs="Calibri"/>
      <w:color w:val="000000"/>
      <w:sz w:val="24"/>
    </w:rPr>
  </w:style>
  <w:style w:type="paragraph" w:customStyle="1" w:styleId="xl307">
    <w:name w:val="xl307"/>
    <w:basedOn w:val="Normal"/>
    <w:rsid w:val="005E65B6"/>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pPr>
    <w:rPr>
      <w:rFonts w:cs="Calibri"/>
      <w:color w:val="000000"/>
      <w:sz w:val="24"/>
    </w:rPr>
  </w:style>
  <w:style w:type="paragraph" w:customStyle="1" w:styleId="xl308">
    <w:name w:val="xl308"/>
    <w:basedOn w:val="Normal"/>
    <w:rsid w:val="005E65B6"/>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cs="Calibri"/>
      <w:color w:val="000000"/>
      <w:sz w:val="24"/>
    </w:rPr>
  </w:style>
  <w:style w:type="paragraph" w:customStyle="1" w:styleId="xl309">
    <w:name w:val="xl309"/>
    <w:basedOn w:val="Normal"/>
    <w:rsid w:val="005E65B6"/>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pPr>
    <w:rPr>
      <w:rFonts w:cs="Calibri"/>
      <w:color w:val="000000"/>
      <w:sz w:val="24"/>
    </w:rPr>
  </w:style>
  <w:style w:type="paragraph" w:customStyle="1" w:styleId="xl310">
    <w:name w:val="xl310"/>
    <w:basedOn w:val="Normal"/>
    <w:rsid w:val="005E65B6"/>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pPr>
    <w:rPr>
      <w:rFonts w:cs="Calibri"/>
      <w:color w:val="000000"/>
      <w:sz w:val="24"/>
    </w:rPr>
  </w:style>
  <w:style w:type="paragraph" w:customStyle="1" w:styleId="xl311">
    <w:name w:val="xl311"/>
    <w:basedOn w:val="Normal"/>
    <w:rsid w:val="005E65B6"/>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pPr>
    <w:rPr>
      <w:rFonts w:cs="Calibri"/>
      <w:color w:val="000000"/>
      <w:sz w:val="24"/>
    </w:rPr>
  </w:style>
  <w:style w:type="paragraph" w:customStyle="1" w:styleId="xl312">
    <w:name w:val="xl312"/>
    <w:basedOn w:val="Normal"/>
    <w:rsid w:val="005E65B6"/>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pPr>
    <w:rPr>
      <w:rFonts w:cs="Calibri"/>
      <w:color w:val="000000"/>
      <w:sz w:val="24"/>
    </w:rPr>
  </w:style>
  <w:style w:type="paragraph" w:customStyle="1" w:styleId="xl313">
    <w:name w:val="xl313"/>
    <w:basedOn w:val="Normal"/>
    <w:rsid w:val="005E65B6"/>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pPr>
    <w:rPr>
      <w:rFonts w:cs="Calibri"/>
      <w:color w:val="000000"/>
      <w:sz w:val="24"/>
    </w:rPr>
  </w:style>
  <w:style w:type="paragraph" w:customStyle="1" w:styleId="xl314">
    <w:name w:val="xl314"/>
    <w:basedOn w:val="Normal"/>
    <w:rsid w:val="005E65B6"/>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pPr>
    <w:rPr>
      <w:rFonts w:cs="Calibri"/>
      <w:color w:val="000000"/>
      <w:sz w:val="24"/>
    </w:rPr>
  </w:style>
  <w:style w:type="paragraph" w:customStyle="1" w:styleId="xl315">
    <w:name w:val="xl315"/>
    <w:basedOn w:val="Normal"/>
    <w:rsid w:val="005E65B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cs="Calibri"/>
      <w:color w:val="000000"/>
      <w:sz w:val="24"/>
    </w:rPr>
  </w:style>
  <w:style w:type="paragraph" w:customStyle="1" w:styleId="xl316">
    <w:name w:val="xl316"/>
    <w:basedOn w:val="Normal"/>
    <w:rsid w:val="005E65B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cs="Calibri"/>
      <w:color w:val="000000"/>
      <w:sz w:val="24"/>
    </w:rPr>
  </w:style>
  <w:style w:type="paragraph" w:customStyle="1" w:styleId="xl317">
    <w:name w:val="xl317"/>
    <w:basedOn w:val="Normal"/>
    <w:rsid w:val="005E65B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cs="Calibri"/>
      <w:color w:val="000000"/>
      <w:sz w:val="24"/>
    </w:rPr>
  </w:style>
  <w:style w:type="paragraph" w:customStyle="1" w:styleId="xl318">
    <w:name w:val="xl318"/>
    <w:basedOn w:val="Normal"/>
    <w:rsid w:val="005E65B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cs="Calibri"/>
      <w:color w:val="000000"/>
      <w:sz w:val="24"/>
    </w:rPr>
  </w:style>
  <w:style w:type="paragraph" w:customStyle="1" w:styleId="xl319">
    <w:name w:val="xl319"/>
    <w:basedOn w:val="Normal"/>
    <w:rsid w:val="005E65B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cs="Calibri"/>
      <w:color w:val="000000"/>
      <w:sz w:val="24"/>
    </w:rPr>
  </w:style>
  <w:style w:type="paragraph" w:customStyle="1" w:styleId="xl320">
    <w:name w:val="xl320"/>
    <w:basedOn w:val="Normal"/>
    <w:rsid w:val="005E65B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cs="Calibri"/>
      <w:color w:val="000000"/>
      <w:sz w:val="24"/>
    </w:rPr>
  </w:style>
  <w:style w:type="paragraph" w:customStyle="1" w:styleId="xl321">
    <w:name w:val="xl321"/>
    <w:basedOn w:val="Normal"/>
    <w:rsid w:val="005E65B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cs="Calibri"/>
      <w:color w:val="000000"/>
      <w:sz w:val="24"/>
    </w:rPr>
  </w:style>
  <w:style w:type="paragraph" w:customStyle="1" w:styleId="xl322">
    <w:name w:val="xl322"/>
    <w:basedOn w:val="Normal"/>
    <w:rsid w:val="005E65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cs="Calibri"/>
      <w:color w:val="000000"/>
      <w:sz w:val="24"/>
    </w:rPr>
  </w:style>
  <w:style w:type="paragraph" w:customStyle="1" w:styleId="xl323">
    <w:name w:val="xl323"/>
    <w:basedOn w:val="Normal"/>
    <w:rsid w:val="005E65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cs="Calibri"/>
      <w:color w:val="000000"/>
      <w:sz w:val="24"/>
    </w:rPr>
  </w:style>
  <w:style w:type="paragraph" w:customStyle="1" w:styleId="xl324">
    <w:name w:val="xl324"/>
    <w:basedOn w:val="Normal"/>
    <w:rsid w:val="005E65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cs="Calibri"/>
      <w:color w:val="000000"/>
      <w:sz w:val="24"/>
    </w:rPr>
  </w:style>
  <w:style w:type="paragraph" w:customStyle="1" w:styleId="xl325">
    <w:name w:val="xl325"/>
    <w:basedOn w:val="Normal"/>
    <w:rsid w:val="005E65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cs="Calibri"/>
      <w:color w:val="000000"/>
      <w:sz w:val="24"/>
    </w:rPr>
  </w:style>
  <w:style w:type="paragraph" w:customStyle="1" w:styleId="xl326">
    <w:name w:val="xl326"/>
    <w:basedOn w:val="Normal"/>
    <w:rsid w:val="005E65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cs="Calibri"/>
      <w:color w:val="000000"/>
      <w:sz w:val="24"/>
    </w:rPr>
  </w:style>
  <w:style w:type="paragraph" w:customStyle="1" w:styleId="xl327">
    <w:name w:val="xl327"/>
    <w:basedOn w:val="Normal"/>
    <w:rsid w:val="005E65B6"/>
    <w:pPr>
      <w:shd w:val="clear" w:color="000000" w:fill="FFFFFF"/>
      <w:spacing w:before="100" w:beforeAutospacing="1" w:after="100" w:afterAutospacing="1"/>
    </w:pPr>
    <w:rPr>
      <w:rFonts w:cs="Calibri"/>
      <w:color w:val="000000"/>
      <w:sz w:val="24"/>
    </w:rPr>
  </w:style>
  <w:style w:type="paragraph" w:customStyle="1" w:styleId="xl328">
    <w:name w:val="xl328"/>
    <w:basedOn w:val="Normal"/>
    <w:rsid w:val="005E65B6"/>
    <w:pPr>
      <w:spacing w:before="100" w:beforeAutospacing="1" w:after="100" w:afterAutospacing="1"/>
    </w:pPr>
    <w:rPr>
      <w:rFonts w:cs="Calibri"/>
      <w:color w:val="000000"/>
      <w:sz w:val="24"/>
    </w:rPr>
  </w:style>
  <w:style w:type="paragraph" w:customStyle="1" w:styleId="xl329">
    <w:name w:val="xl329"/>
    <w:basedOn w:val="Normal"/>
    <w:rsid w:val="005E65B6"/>
    <w:pPr>
      <w:spacing w:before="100" w:beforeAutospacing="1" w:after="100" w:afterAutospacing="1"/>
      <w:jc w:val="center"/>
    </w:pPr>
    <w:rPr>
      <w:rFonts w:cs="Calibri"/>
      <w:color w:val="000000"/>
      <w:sz w:val="24"/>
    </w:rPr>
  </w:style>
  <w:style w:type="paragraph" w:customStyle="1" w:styleId="xl330">
    <w:name w:val="xl330"/>
    <w:basedOn w:val="Normal"/>
    <w:rsid w:val="005E65B6"/>
    <w:pPr>
      <w:spacing w:before="100" w:beforeAutospacing="1" w:after="100" w:afterAutospacing="1"/>
    </w:pPr>
    <w:rPr>
      <w:rFonts w:cs="Calibri"/>
      <w:color w:val="000000"/>
      <w:sz w:val="24"/>
    </w:rPr>
  </w:style>
  <w:style w:type="paragraph" w:customStyle="1" w:styleId="xl331">
    <w:name w:val="xl331"/>
    <w:basedOn w:val="Normal"/>
    <w:rsid w:val="005E65B6"/>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cs="Calibri"/>
      <w:color w:val="000000"/>
      <w:sz w:val="24"/>
    </w:rPr>
  </w:style>
  <w:style w:type="table" w:styleId="GridTable4-Accent5">
    <w:name w:val="Grid Table 4 Accent 5"/>
    <w:basedOn w:val="TableNormal"/>
    <w:uiPriority w:val="49"/>
    <w:rsid w:val="008C1BCA"/>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IMRFRFPMain">
    <w:name w:val="IMRF RFP Main"/>
    <w:basedOn w:val="Normal"/>
    <w:next w:val="Normal"/>
    <w:link w:val="IMRFRFPMainChar"/>
    <w:qFormat/>
    <w:rsid w:val="00121BFB"/>
    <w:pPr>
      <w:spacing w:before="0" w:after="200" w:line="276" w:lineRule="auto"/>
      <w:contextualSpacing/>
    </w:pPr>
    <w:rPr>
      <w:rFonts w:ascii="Times New Roman" w:hAnsi="Times New Roman"/>
      <w:szCs w:val="22"/>
    </w:rPr>
  </w:style>
  <w:style w:type="character" w:customStyle="1" w:styleId="IMRFRFPMainChar">
    <w:name w:val="IMRF RFP Main Char"/>
    <w:basedOn w:val="DefaultParagraphFont"/>
    <w:link w:val="IMRFRFPMain"/>
    <w:rsid w:val="00121BFB"/>
    <w:rPr>
      <w:sz w:val="22"/>
      <w:szCs w:val="22"/>
    </w:rPr>
  </w:style>
  <w:style w:type="paragraph" w:customStyle="1" w:styleId="RFPHeader3">
    <w:name w:val="RFP Header 3"/>
    <w:basedOn w:val="ListParagraph"/>
    <w:link w:val="RFPHeader3Char"/>
    <w:qFormat/>
    <w:rsid w:val="00121BFB"/>
    <w:pPr>
      <w:numPr>
        <w:ilvl w:val="2"/>
        <w:numId w:val="114"/>
      </w:numPr>
      <w:spacing w:before="0" w:after="200" w:line="276" w:lineRule="auto"/>
    </w:pPr>
    <w:rPr>
      <w:rFonts w:ascii="Times New Roman" w:hAnsi="Times New Roman"/>
      <w:i/>
    </w:rPr>
  </w:style>
  <w:style w:type="character" w:customStyle="1" w:styleId="RFPHeader3Char">
    <w:name w:val="RFP Header 3 Char"/>
    <w:basedOn w:val="DefaultParagraphFont"/>
    <w:link w:val="RFPHeader3"/>
    <w:rsid w:val="00121BFB"/>
    <w:rPr>
      <w:rFonts w:eastAsiaTheme="minorHAnsi" w:cstheme="minorBidi"/>
      <w:i/>
      <w:sz w:val="22"/>
      <w:szCs w:val="22"/>
    </w:rPr>
  </w:style>
  <w:style w:type="table" w:styleId="GridTable4-Accent1">
    <w:name w:val="Grid Table 4 Accent 1"/>
    <w:basedOn w:val="TableNormal"/>
    <w:uiPriority w:val="49"/>
    <w:rsid w:val="005A2C9F"/>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ListParagraphChar">
    <w:name w:val="List Paragraph Char"/>
    <w:basedOn w:val="DefaultParagraphFont"/>
    <w:link w:val="ListParagraph"/>
    <w:uiPriority w:val="34"/>
    <w:rsid w:val="003D45B7"/>
    <w:rPr>
      <w:rFonts w:asciiTheme="minorHAnsi" w:eastAsiaTheme="minorHAnsi" w:hAnsiTheme="minorHAnsi" w:cstheme="minorBidi"/>
      <w:sz w:val="22"/>
      <w:szCs w:val="22"/>
    </w:rPr>
  </w:style>
  <w:style w:type="paragraph" w:customStyle="1" w:styleId="xl82">
    <w:name w:val="xl82"/>
    <w:basedOn w:val="Normal"/>
    <w:rsid w:val="00B80348"/>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0"/>
      <w:szCs w:val="20"/>
    </w:rPr>
  </w:style>
  <w:style w:type="paragraph" w:customStyle="1" w:styleId="xl83">
    <w:name w:val="xl83"/>
    <w:basedOn w:val="Normal"/>
    <w:rsid w:val="00B8034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84">
    <w:name w:val="xl84"/>
    <w:basedOn w:val="Normal"/>
    <w:rsid w:val="00B80348"/>
    <w:pPr>
      <w:spacing w:before="100" w:beforeAutospacing="1" w:after="100" w:afterAutospacing="1"/>
      <w:jc w:val="center"/>
      <w:textAlignment w:val="center"/>
    </w:pPr>
    <w:rPr>
      <w:rFonts w:ascii="Arial" w:hAnsi="Arial" w:cs="Arial"/>
      <w:sz w:val="20"/>
      <w:szCs w:val="20"/>
    </w:rPr>
  </w:style>
  <w:style w:type="paragraph" w:customStyle="1" w:styleId="xl85">
    <w:name w:val="xl85"/>
    <w:basedOn w:val="Normal"/>
    <w:rsid w:val="00B80348"/>
    <w:pPr>
      <w:spacing w:before="100" w:beforeAutospacing="1" w:after="100" w:afterAutospacing="1"/>
      <w:jc w:val="center"/>
      <w:textAlignment w:val="center"/>
    </w:pPr>
    <w:rPr>
      <w:rFonts w:ascii="Arial" w:hAnsi="Arial" w:cs="Arial"/>
      <w:sz w:val="20"/>
      <w:szCs w:val="20"/>
    </w:rPr>
  </w:style>
  <w:style w:type="paragraph" w:customStyle="1" w:styleId="xl86">
    <w:name w:val="xl86"/>
    <w:basedOn w:val="Normal"/>
    <w:rsid w:val="00B80348"/>
    <w:pPr>
      <w:spacing w:before="100" w:beforeAutospacing="1" w:after="100" w:afterAutospacing="1"/>
    </w:pPr>
    <w:rPr>
      <w:rFonts w:ascii="Arial" w:hAnsi="Arial" w:cs="Arial"/>
      <w:sz w:val="20"/>
      <w:szCs w:val="20"/>
    </w:rPr>
  </w:style>
  <w:style w:type="paragraph" w:customStyle="1" w:styleId="xl87">
    <w:name w:val="xl87"/>
    <w:basedOn w:val="Normal"/>
    <w:rsid w:val="00B8034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88">
    <w:name w:val="xl88"/>
    <w:basedOn w:val="Normal"/>
    <w:rsid w:val="00B80348"/>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20"/>
      <w:szCs w:val="20"/>
    </w:rPr>
  </w:style>
  <w:style w:type="paragraph" w:customStyle="1" w:styleId="xl89">
    <w:name w:val="xl89"/>
    <w:basedOn w:val="Normal"/>
    <w:rsid w:val="00B80348"/>
    <w:pPr>
      <w:pBdr>
        <w:top w:val="single" w:sz="4" w:space="0" w:color="auto"/>
        <w:left w:val="single" w:sz="4" w:space="0" w:color="auto"/>
        <w:bottom w:val="single" w:sz="4" w:space="0" w:color="auto"/>
      </w:pBdr>
      <w:spacing w:before="100" w:beforeAutospacing="1" w:after="100" w:afterAutospacing="1"/>
    </w:pPr>
    <w:rPr>
      <w:rFonts w:ascii="Arial" w:hAnsi="Arial" w:cs="Arial"/>
      <w:sz w:val="20"/>
      <w:szCs w:val="20"/>
    </w:rPr>
  </w:style>
  <w:style w:type="paragraph" w:customStyle="1" w:styleId="xl90">
    <w:name w:val="xl90"/>
    <w:basedOn w:val="Normal"/>
    <w:rsid w:val="00B80348"/>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0"/>
      <w:szCs w:val="20"/>
    </w:rPr>
  </w:style>
  <w:style w:type="paragraph" w:customStyle="1" w:styleId="xl91">
    <w:name w:val="xl91"/>
    <w:basedOn w:val="Normal"/>
    <w:rsid w:val="00B80348"/>
    <w:pPr>
      <w:pBdr>
        <w:top w:val="single" w:sz="4" w:space="0" w:color="auto"/>
        <w:left w:val="single" w:sz="4" w:space="0" w:color="auto"/>
        <w:bottom w:val="single" w:sz="4" w:space="0" w:color="auto"/>
      </w:pBdr>
      <w:spacing w:before="100" w:beforeAutospacing="1" w:after="100" w:afterAutospacing="1"/>
    </w:pPr>
    <w:rPr>
      <w:rFonts w:ascii="Arial" w:hAnsi="Arial" w:cs="Arial"/>
      <w:sz w:val="20"/>
      <w:szCs w:val="20"/>
    </w:rPr>
  </w:style>
  <w:style w:type="paragraph" w:customStyle="1" w:styleId="xl92">
    <w:name w:val="xl92"/>
    <w:basedOn w:val="Normal"/>
    <w:rsid w:val="00B8034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93">
    <w:name w:val="xl93"/>
    <w:basedOn w:val="Normal"/>
    <w:rsid w:val="00B8034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94">
    <w:name w:val="xl94"/>
    <w:basedOn w:val="Normal"/>
    <w:rsid w:val="00B8034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20"/>
      <w:szCs w:val="20"/>
    </w:rPr>
  </w:style>
  <w:style w:type="paragraph" w:customStyle="1" w:styleId="xl95">
    <w:name w:val="xl95"/>
    <w:basedOn w:val="Normal"/>
    <w:rsid w:val="00B8034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96">
    <w:name w:val="xl96"/>
    <w:basedOn w:val="Normal"/>
    <w:rsid w:val="00B80348"/>
    <w:pPr>
      <w:pBdr>
        <w:left w:val="single" w:sz="4" w:space="0" w:color="auto"/>
        <w:bottom w:val="single" w:sz="4" w:space="0" w:color="auto"/>
      </w:pBdr>
      <w:spacing w:before="100" w:beforeAutospacing="1" w:after="100" w:afterAutospacing="1"/>
    </w:pPr>
    <w:rPr>
      <w:rFonts w:ascii="Arial" w:hAnsi="Arial" w:cs="Arial"/>
      <w:sz w:val="20"/>
      <w:szCs w:val="20"/>
    </w:rPr>
  </w:style>
  <w:style w:type="paragraph" w:customStyle="1" w:styleId="xl97">
    <w:name w:val="xl97"/>
    <w:basedOn w:val="Normal"/>
    <w:rsid w:val="00B80348"/>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98">
    <w:name w:val="xl98"/>
    <w:basedOn w:val="Normal"/>
    <w:rsid w:val="00B80348"/>
    <w:pPr>
      <w:pBdr>
        <w:top w:val="single" w:sz="4" w:space="0" w:color="auto"/>
        <w:left w:val="single" w:sz="4" w:space="0" w:color="auto"/>
      </w:pBdr>
      <w:spacing w:before="100" w:beforeAutospacing="1" w:after="100" w:afterAutospacing="1"/>
    </w:pPr>
    <w:rPr>
      <w:rFonts w:ascii="Arial" w:hAnsi="Arial" w:cs="Arial"/>
      <w:sz w:val="20"/>
      <w:szCs w:val="20"/>
    </w:rPr>
  </w:style>
  <w:style w:type="paragraph" w:customStyle="1" w:styleId="xl99">
    <w:name w:val="xl99"/>
    <w:basedOn w:val="Normal"/>
    <w:rsid w:val="00B80348"/>
    <w:pPr>
      <w:pBdr>
        <w:top w:val="single" w:sz="4" w:space="0" w:color="000000"/>
        <w:left w:val="single" w:sz="4" w:space="0" w:color="000000"/>
        <w:bottom w:val="single" w:sz="4" w:space="0" w:color="000000"/>
      </w:pBdr>
      <w:spacing w:before="100" w:beforeAutospacing="1" w:after="100" w:afterAutospacing="1"/>
    </w:pPr>
    <w:rPr>
      <w:rFonts w:ascii="Arial" w:hAnsi="Arial" w:cs="Arial"/>
      <w:sz w:val="20"/>
      <w:szCs w:val="20"/>
    </w:rPr>
  </w:style>
  <w:style w:type="paragraph" w:customStyle="1" w:styleId="xl100">
    <w:name w:val="xl100"/>
    <w:basedOn w:val="Normal"/>
    <w:rsid w:val="00B80348"/>
    <w:pPr>
      <w:pBdr>
        <w:top w:val="single" w:sz="4" w:space="0" w:color="000000"/>
        <w:left w:val="single" w:sz="4" w:space="0" w:color="000000"/>
        <w:bottom w:val="single" w:sz="4" w:space="0" w:color="000000"/>
      </w:pBdr>
      <w:spacing w:before="100" w:beforeAutospacing="1" w:after="100" w:afterAutospacing="1"/>
    </w:pPr>
    <w:rPr>
      <w:rFonts w:ascii="Arial" w:hAnsi="Arial" w:cs="Arial"/>
      <w:sz w:val="20"/>
      <w:szCs w:val="20"/>
    </w:rPr>
  </w:style>
  <w:style w:type="paragraph" w:customStyle="1" w:styleId="xl101">
    <w:name w:val="xl101"/>
    <w:basedOn w:val="Normal"/>
    <w:rsid w:val="00B80348"/>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hAnsi="Arial" w:cs="Arial"/>
      <w:sz w:val="20"/>
      <w:szCs w:val="20"/>
    </w:rPr>
  </w:style>
  <w:style w:type="paragraph" w:customStyle="1" w:styleId="xl102">
    <w:name w:val="xl102"/>
    <w:basedOn w:val="Normal"/>
    <w:rsid w:val="00B80348"/>
    <w:pPr>
      <w:pBdr>
        <w:top w:val="single" w:sz="4" w:space="0" w:color="000000"/>
        <w:left w:val="single" w:sz="4" w:space="0" w:color="000000"/>
      </w:pBdr>
      <w:spacing w:before="100" w:beforeAutospacing="1" w:after="100" w:afterAutospacing="1"/>
    </w:pPr>
    <w:rPr>
      <w:rFonts w:ascii="Arial" w:hAnsi="Arial" w:cs="Arial"/>
      <w:sz w:val="20"/>
      <w:szCs w:val="20"/>
    </w:rPr>
  </w:style>
  <w:style w:type="paragraph" w:customStyle="1" w:styleId="xl103">
    <w:name w:val="xl103"/>
    <w:basedOn w:val="Normal"/>
    <w:rsid w:val="00B80348"/>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04">
    <w:name w:val="xl104"/>
    <w:basedOn w:val="Normal"/>
    <w:rsid w:val="00B80348"/>
    <w:pPr>
      <w:spacing w:before="100" w:beforeAutospacing="1" w:after="100" w:afterAutospacing="1"/>
    </w:pPr>
    <w:rPr>
      <w:rFonts w:ascii="Arial" w:hAnsi="Arial" w:cs="Arial"/>
      <w:sz w:val="20"/>
      <w:szCs w:val="20"/>
    </w:rPr>
  </w:style>
  <w:style w:type="paragraph" w:customStyle="1" w:styleId="xl105">
    <w:name w:val="xl105"/>
    <w:basedOn w:val="Normal"/>
    <w:rsid w:val="00B80348"/>
    <w:pPr>
      <w:pBdr>
        <w:top w:val="single" w:sz="4" w:space="0" w:color="000000"/>
        <w:left w:val="single" w:sz="4" w:space="0" w:color="000000"/>
        <w:bottom w:val="single" w:sz="8" w:space="0" w:color="000000"/>
      </w:pBdr>
      <w:spacing w:before="100" w:beforeAutospacing="1" w:after="100" w:afterAutospacing="1"/>
    </w:pPr>
    <w:rPr>
      <w:rFonts w:ascii="Arial" w:hAnsi="Arial" w:cs="Arial"/>
      <w:sz w:val="20"/>
      <w:szCs w:val="20"/>
    </w:rPr>
  </w:style>
  <w:style w:type="paragraph" w:customStyle="1" w:styleId="xl106">
    <w:name w:val="xl106"/>
    <w:basedOn w:val="Normal"/>
    <w:rsid w:val="00B80348"/>
    <w:pPr>
      <w:pBdr>
        <w:top w:val="single" w:sz="8" w:space="0" w:color="000000"/>
        <w:left w:val="single" w:sz="4" w:space="0" w:color="000000"/>
        <w:bottom w:val="single" w:sz="4" w:space="0" w:color="000000"/>
      </w:pBdr>
      <w:spacing w:before="100" w:beforeAutospacing="1" w:after="100" w:afterAutospacing="1"/>
    </w:pPr>
    <w:rPr>
      <w:rFonts w:ascii="Arial" w:hAnsi="Arial" w:cs="Arial"/>
      <w:sz w:val="20"/>
      <w:szCs w:val="20"/>
    </w:rPr>
  </w:style>
  <w:style w:type="paragraph" w:customStyle="1" w:styleId="xl107">
    <w:name w:val="xl107"/>
    <w:basedOn w:val="Normal"/>
    <w:rsid w:val="00B80348"/>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08">
    <w:name w:val="xl108"/>
    <w:basedOn w:val="Normal"/>
    <w:rsid w:val="00B80348"/>
    <w:pPr>
      <w:pBdr>
        <w:top w:val="single" w:sz="4" w:space="0" w:color="auto"/>
        <w:left w:val="single" w:sz="4" w:space="0" w:color="auto"/>
        <w:bottom w:val="single" w:sz="4" w:space="0" w:color="auto"/>
      </w:pBdr>
      <w:shd w:val="clear" w:color="000000" w:fill="9BC2E6"/>
      <w:spacing w:before="100" w:beforeAutospacing="1" w:after="100" w:afterAutospacing="1"/>
      <w:jc w:val="center"/>
      <w:textAlignment w:val="center"/>
    </w:pPr>
    <w:rPr>
      <w:rFonts w:ascii="Arial" w:hAnsi="Arial" w:cs="Arial"/>
      <w:b/>
      <w:bCs/>
      <w:sz w:val="20"/>
      <w:szCs w:val="20"/>
    </w:rPr>
  </w:style>
  <w:style w:type="paragraph" w:customStyle="1" w:styleId="xl109">
    <w:name w:val="xl109"/>
    <w:basedOn w:val="Normal"/>
    <w:rsid w:val="00B80348"/>
    <w:pPr>
      <w:pBdr>
        <w:top w:val="single" w:sz="4" w:space="0" w:color="auto"/>
        <w:left w:val="single" w:sz="4" w:space="0" w:color="auto"/>
        <w:bottom w:val="single" w:sz="4" w:space="0" w:color="auto"/>
      </w:pBdr>
      <w:spacing w:before="100" w:beforeAutospacing="1" w:after="100" w:afterAutospacing="1"/>
    </w:pPr>
    <w:rPr>
      <w:rFonts w:ascii="Times New Roman" w:hAnsi="Times New Roman"/>
      <w:sz w:val="20"/>
      <w:szCs w:val="20"/>
    </w:rPr>
  </w:style>
  <w:style w:type="paragraph" w:customStyle="1" w:styleId="xl110">
    <w:name w:val="xl110"/>
    <w:basedOn w:val="Normal"/>
    <w:rsid w:val="00B80348"/>
    <w:pPr>
      <w:spacing w:before="100" w:beforeAutospacing="1" w:after="100" w:afterAutospacing="1"/>
    </w:pPr>
    <w:rPr>
      <w:rFonts w:ascii="Times New Roman" w:hAnsi="Times New Roman"/>
      <w:sz w:val="20"/>
      <w:szCs w:val="20"/>
    </w:rPr>
  </w:style>
  <w:style w:type="paragraph" w:customStyle="1" w:styleId="xl111">
    <w:name w:val="xl111"/>
    <w:basedOn w:val="Normal"/>
    <w:rsid w:val="00B80348"/>
    <w:pPr>
      <w:pBdr>
        <w:top w:val="single" w:sz="4" w:space="0" w:color="auto"/>
        <w:left w:val="single" w:sz="4" w:space="0" w:color="auto"/>
        <w:bottom w:val="single" w:sz="4" w:space="0" w:color="auto"/>
      </w:pBdr>
      <w:spacing w:before="100" w:beforeAutospacing="1" w:after="100" w:afterAutospacing="1"/>
    </w:pPr>
    <w:rPr>
      <w:rFonts w:ascii="-Apple-System" w:hAnsi="-Apple-System"/>
      <w:color w:val="000000"/>
      <w:sz w:val="20"/>
      <w:szCs w:val="20"/>
    </w:rPr>
  </w:style>
  <w:style w:type="paragraph" w:customStyle="1" w:styleId="xl112">
    <w:name w:val="xl112"/>
    <w:basedOn w:val="Normal"/>
    <w:rsid w:val="00B80348"/>
    <w:pPr>
      <w:pBdr>
        <w:top w:val="single" w:sz="4" w:space="0" w:color="auto"/>
        <w:left w:val="single" w:sz="4" w:space="0" w:color="auto"/>
        <w:bottom w:val="single" w:sz="4" w:space="0" w:color="auto"/>
      </w:pBdr>
      <w:spacing w:before="100" w:beforeAutospacing="1" w:after="100" w:afterAutospacing="1"/>
    </w:pPr>
    <w:rPr>
      <w:rFonts w:ascii="Arial" w:hAnsi="Arial" w:cs="Arial"/>
      <w:color w:val="000000"/>
      <w:sz w:val="20"/>
      <w:szCs w:val="20"/>
    </w:rPr>
  </w:style>
  <w:style w:type="paragraph" w:customStyle="1" w:styleId="xl113">
    <w:name w:val="xl113"/>
    <w:basedOn w:val="Normal"/>
    <w:rsid w:val="00B80348"/>
    <w:pPr>
      <w:pBdr>
        <w:top w:val="single" w:sz="4" w:space="0" w:color="auto"/>
        <w:left w:val="single" w:sz="4" w:space="0" w:color="auto"/>
        <w:bottom w:val="single" w:sz="4" w:space="0" w:color="auto"/>
      </w:pBdr>
      <w:spacing w:before="100" w:beforeAutospacing="1" w:after="100" w:afterAutospacing="1"/>
    </w:pPr>
    <w:rPr>
      <w:rFonts w:ascii="Arial" w:hAnsi="Arial" w:cs="Arial"/>
      <w:color w:val="000000"/>
      <w:sz w:val="20"/>
      <w:szCs w:val="20"/>
    </w:rPr>
  </w:style>
  <w:style w:type="table" w:styleId="PlainTable2">
    <w:name w:val="Plain Table 2"/>
    <w:basedOn w:val="TableNormal"/>
    <w:uiPriority w:val="42"/>
    <w:rsid w:val="0081427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82973">
      <w:bodyDiv w:val="1"/>
      <w:marLeft w:val="0"/>
      <w:marRight w:val="0"/>
      <w:marTop w:val="0"/>
      <w:marBottom w:val="0"/>
      <w:divBdr>
        <w:top w:val="none" w:sz="0" w:space="0" w:color="auto"/>
        <w:left w:val="none" w:sz="0" w:space="0" w:color="auto"/>
        <w:bottom w:val="none" w:sz="0" w:space="0" w:color="auto"/>
        <w:right w:val="none" w:sz="0" w:space="0" w:color="auto"/>
      </w:divBdr>
      <w:divsChild>
        <w:div w:id="424225078">
          <w:marLeft w:val="0"/>
          <w:marRight w:val="0"/>
          <w:marTop w:val="0"/>
          <w:marBottom w:val="0"/>
          <w:divBdr>
            <w:top w:val="none" w:sz="0" w:space="0" w:color="auto"/>
            <w:left w:val="none" w:sz="0" w:space="0" w:color="auto"/>
            <w:bottom w:val="none" w:sz="0" w:space="0" w:color="auto"/>
            <w:right w:val="none" w:sz="0" w:space="0" w:color="auto"/>
          </w:divBdr>
        </w:div>
      </w:divsChild>
    </w:div>
    <w:div w:id="14235417">
      <w:bodyDiv w:val="1"/>
      <w:marLeft w:val="0"/>
      <w:marRight w:val="0"/>
      <w:marTop w:val="0"/>
      <w:marBottom w:val="0"/>
      <w:divBdr>
        <w:top w:val="none" w:sz="0" w:space="0" w:color="auto"/>
        <w:left w:val="none" w:sz="0" w:space="0" w:color="auto"/>
        <w:bottom w:val="none" w:sz="0" w:space="0" w:color="auto"/>
        <w:right w:val="none" w:sz="0" w:space="0" w:color="auto"/>
      </w:divBdr>
      <w:divsChild>
        <w:div w:id="13001124">
          <w:marLeft w:val="0"/>
          <w:marRight w:val="0"/>
          <w:marTop w:val="0"/>
          <w:marBottom w:val="0"/>
          <w:divBdr>
            <w:top w:val="none" w:sz="0" w:space="0" w:color="auto"/>
            <w:left w:val="none" w:sz="0" w:space="0" w:color="auto"/>
            <w:bottom w:val="none" w:sz="0" w:space="0" w:color="auto"/>
            <w:right w:val="none" w:sz="0" w:space="0" w:color="auto"/>
          </w:divBdr>
        </w:div>
        <w:div w:id="240869893">
          <w:marLeft w:val="0"/>
          <w:marRight w:val="0"/>
          <w:marTop w:val="0"/>
          <w:marBottom w:val="0"/>
          <w:divBdr>
            <w:top w:val="none" w:sz="0" w:space="0" w:color="auto"/>
            <w:left w:val="none" w:sz="0" w:space="0" w:color="auto"/>
            <w:bottom w:val="none" w:sz="0" w:space="0" w:color="auto"/>
            <w:right w:val="none" w:sz="0" w:space="0" w:color="auto"/>
          </w:divBdr>
        </w:div>
        <w:div w:id="624238528">
          <w:marLeft w:val="0"/>
          <w:marRight w:val="0"/>
          <w:marTop w:val="0"/>
          <w:marBottom w:val="0"/>
          <w:divBdr>
            <w:top w:val="none" w:sz="0" w:space="0" w:color="auto"/>
            <w:left w:val="none" w:sz="0" w:space="0" w:color="auto"/>
            <w:bottom w:val="none" w:sz="0" w:space="0" w:color="auto"/>
            <w:right w:val="none" w:sz="0" w:space="0" w:color="auto"/>
          </w:divBdr>
        </w:div>
        <w:div w:id="1274289722">
          <w:marLeft w:val="0"/>
          <w:marRight w:val="0"/>
          <w:marTop w:val="0"/>
          <w:marBottom w:val="0"/>
          <w:divBdr>
            <w:top w:val="none" w:sz="0" w:space="0" w:color="auto"/>
            <w:left w:val="none" w:sz="0" w:space="0" w:color="auto"/>
            <w:bottom w:val="none" w:sz="0" w:space="0" w:color="auto"/>
            <w:right w:val="none" w:sz="0" w:space="0" w:color="auto"/>
          </w:divBdr>
        </w:div>
        <w:div w:id="1633943849">
          <w:marLeft w:val="0"/>
          <w:marRight w:val="0"/>
          <w:marTop w:val="0"/>
          <w:marBottom w:val="0"/>
          <w:divBdr>
            <w:top w:val="none" w:sz="0" w:space="0" w:color="auto"/>
            <w:left w:val="none" w:sz="0" w:space="0" w:color="auto"/>
            <w:bottom w:val="none" w:sz="0" w:space="0" w:color="auto"/>
            <w:right w:val="none" w:sz="0" w:space="0" w:color="auto"/>
          </w:divBdr>
        </w:div>
        <w:div w:id="1791851990">
          <w:marLeft w:val="0"/>
          <w:marRight w:val="0"/>
          <w:marTop w:val="0"/>
          <w:marBottom w:val="0"/>
          <w:divBdr>
            <w:top w:val="none" w:sz="0" w:space="0" w:color="auto"/>
            <w:left w:val="none" w:sz="0" w:space="0" w:color="auto"/>
            <w:bottom w:val="none" w:sz="0" w:space="0" w:color="auto"/>
            <w:right w:val="none" w:sz="0" w:space="0" w:color="auto"/>
          </w:divBdr>
        </w:div>
        <w:div w:id="2018581512">
          <w:marLeft w:val="0"/>
          <w:marRight w:val="0"/>
          <w:marTop w:val="0"/>
          <w:marBottom w:val="0"/>
          <w:divBdr>
            <w:top w:val="none" w:sz="0" w:space="0" w:color="auto"/>
            <w:left w:val="none" w:sz="0" w:space="0" w:color="auto"/>
            <w:bottom w:val="none" w:sz="0" w:space="0" w:color="auto"/>
            <w:right w:val="none" w:sz="0" w:space="0" w:color="auto"/>
          </w:divBdr>
        </w:div>
        <w:div w:id="2116827829">
          <w:marLeft w:val="0"/>
          <w:marRight w:val="0"/>
          <w:marTop w:val="0"/>
          <w:marBottom w:val="0"/>
          <w:divBdr>
            <w:top w:val="none" w:sz="0" w:space="0" w:color="auto"/>
            <w:left w:val="none" w:sz="0" w:space="0" w:color="auto"/>
            <w:bottom w:val="none" w:sz="0" w:space="0" w:color="auto"/>
            <w:right w:val="none" w:sz="0" w:space="0" w:color="auto"/>
          </w:divBdr>
        </w:div>
      </w:divsChild>
    </w:div>
    <w:div w:id="17897155">
      <w:bodyDiv w:val="1"/>
      <w:marLeft w:val="0"/>
      <w:marRight w:val="0"/>
      <w:marTop w:val="0"/>
      <w:marBottom w:val="0"/>
      <w:divBdr>
        <w:top w:val="none" w:sz="0" w:space="0" w:color="auto"/>
        <w:left w:val="none" w:sz="0" w:space="0" w:color="auto"/>
        <w:bottom w:val="none" w:sz="0" w:space="0" w:color="auto"/>
        <w:right w:val="none" w:sz="0" w:space="0" w:color="auto"/>
      </w:divBdr>
    </w:div>
    <w:div w:id="23988327">
      <w:bodyDiv w:val="1"/>
      <w:marLeft w:val="0"/>
      <w:marRight w:val="0"/>
      <w:marTop w:val="0"/>
      <w:marBottom w:val="0"/>
      <w:divBdr>
        <w:top w:val="none" w:sz="0" w:space="0" w:color="auto"/>
        <w:left w:val="none" w:sz="0" w:space="0" w:color="auto"/>
        <w:bottom w:val="none" w:sz="0" w:space="0" w:color="auto"/>
        <w:right w:val="none" w:sz="0" w:space="0" w:color="auto"/>
      </w:divBdr>
    </w:div>
    <w:div w:id="25184607">
      <w:bodyDiv w:val="1"/>
      <w:marLeft w:val="0"/>
      <w:marRight w:val="0"/>
      <w:marTop w:val="0"/>
      <w:marBottom w:val="0"/>
      <w:divBdr>
        <w:top w:val="none" w:sz="0" w:space="0" w:color="auto"/>
        <w:left w:val="none" w:sz="0" w:space="0" w:color="auto"/>
        <w:bottom w:val="none" w:sz="0" w:space="0" w:color="auto"/>
        <w:right w:val="none" w:sz="0" w:space="0" w:color="auto"/>
      </w:divBdr>
      <w:divsChild>
        <w:div w:id="138545785">
          <w:marLeft w:val="0"/>
          <w:marRight w:val="0"/>
          <w:marTop w:val="0"/>
          <w:marBottom w:val="0"/>
          <w:divBdr>
            <w:top w:val="none" w:sz="0" w:space="0" w:color="auto"/>
            <w:left w:val="none" w:sz="0" w:space="0" w:color="auto"/>
            <w:bottom w:val="none" w:sz="0" w:space="0" w:color="auto"/>
            <w:right w:val="none" w:sz="0" w:space="0" w:color="auto"/>
          </w:divBdr>
        </w:div>
        <w:div w:id="1251432059">
          <w:marLeft w:val="0"/>
          <w:marRight w:val="0"/>
          <w:marTop w:val="0"/>
          <w:marBottom w:val="0"/>
          <w:divBdr>
            <w:top w:val="none" w:sz="0" w:space="0" w:color="auto"/>
            <w:left w:val="none" w:sz="0" w:space="0" w:color="auto"/>
            <w:bottom w:val="none" w:sz="0" w:space="0" w:color="auto"/>
            <w:right w:val="none" w:sz="0" w:space="0" w:color="auto"/>
          </w:divBdr>
        </w:div>
        <w:div w:id="1586380090">
          <w:marLeft w:val="0"/>
          <w:marRight w:val="0"/>
          <w:marTop w:val="0"/>
          <w:marBottom w:val="0"/>
          <w:divBdr>
            <w:top w:val="none" w:sz="0" w:space="0" w:color="auto"/>
            <w:left w:val="none" w:sz="0" w:space="0" w:color="auto"/>
            <w:bottom w:val="none" w:sz="0" w:space="0" w:color="auto"/>
            <w:right w:val="none" w:sz="0" w:space="0" w:color="auto"/>
          </w:divBdr>
        </w:div>
        <w:div w:id="1631670624">
          <w:marLeft w:val="0"/>
          <w:marRight w:val="0"/>
          <w:marTop w:val="0"/>
          <w:marBottom w:val="0"/>
          <w:divBdr>
            <w:top w:val="none" w:sz="0" w:space="0" w:color="auto"/>
            <w:left w:val="none" w:sz="0" w:space="0" w:color="auto"/>
            <w:bottom w:val="none" w:sz="0" w:space="0" w:color="auto"/>
            <w:right w:val="none" w:sz="0" w:space="0" w:color="auto"/>
          </w:divBdr>
        </w:div>
        <w:div w:id="2030720673">
          <w:marLeft w:val="0"/>
          <w:marRight w:val="0"/>
          <w:marTop w:val="0"/>
          <w:marBottom w:val="0"/>
          <w:divBdr>
            <w:top w:val="none" w:sz="0" w:space="0" w:color="auto"/>
            <w:left w:val="none" w:sz="0" w:space="0" w:color="auto"/>
            <w:bottom w:val="none" w:sz="0" w:space="0" w:color="auto"/>
            <w:right w:val="none" w:sz="0" w:space="0" w:color="auto"/>
          </w:divBdr>
        </w:div>
      </w:divsChild>
    </w:div>
    <w:div w:id="48039311">
      <w:bodyDiv w:val="1"/>
      <w:marLeft w:val="0"/>
      <w:marRight w:val="0"/>
      <w:marTop w:val="0"/>
      <w:marBottom w:val="0"/>
      <w:divBdr>
        <w:top w:val="none" w:sz="0" w:space="0" w:color="auto"/>
        <w:left w:val="none" w:sz="0" w:space="0" w:color="auto"/>
        <w:bottom w:val="none" w:sz="0" w:space="0" w:color="auto"/>
        <w:right w:val="none" w:sz="0" w:space="0" w:color="auto"/>
      </w:divBdr>
    </w:div>
    <w:div w:id="59981255">
      <w:bodyDiv w:val="1"/>
      <w:marLeft w:val="0"/>
      <w:marRight w:val="0"/>
      <w:marTop w:val="0"/>
      <w:marBottom w:val="0"/>
      <w:divBdr>
        <w:top w:val="none" w:sz="0" w:space="0" w:color="auto"/>
        <w:left w:val="none" w:sz="0" w:space="0" w:color="auto"/>
        <w:bottom w:val="none" w:sz="0" w:space="0" w:color="auto"/>
        <w:right w:val="none" w:sz="0" w:space="0" w:color="auto"/>
      </w:divBdr>
      <w:divsChild>
        <w:div w:id="2630750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114487">
      <w:bodyDiv w:val="1"/>
      <w:marLeft w:val="0"/>
      <w:marRight w:val="0"/>
      <w:marTop w:val="0"/>
      <w:marBottom w:val="0"/>
      <w:divBdr>
        <w:top w:val="none" w:sz="0" w:space="0" w:color="auto"/>
        <w:left w:val="none" w:sz="0" w:space="0" w:color="auto"/>
        <w:bottom w:val="none" w:sz="0" w:space="0" w:color="auto"/>
        <w:right w:val="none" w:sz="0" w:space="0" w:color="auto"/>
      </w:divBdr>
      <w:divsChild>
        <w:div w:id="186722617">
          <w:marLeft w:val="0"/>
          <w:marRight w:val="0"/>
          <w:marTop w:val="0"/>
          <w:marBottom w:val="0"/>
          <w:divBdr>
            <w:top w:val="none" w:sz="0" w:space="0" w:color="auto"/>
            <w:left w:val="none" w:sz="0" w:space="0" w:color="auto"/>
            <w:bottom w:val="none" w:sz="0" w:space="0" w:color="auto"/>
            <w:right w:val="none" w:sz="0" w:space="0" w:color="auto"/>
          </w:divBdr>
        </w:div>
        <w:div w:id="206651333">
          <w:marLeft w:val="0"/>
          <w:marRight w:val="0"/>
          <w:marTop w:val="0"/>
          <w:marBottom w:val="0"/>
          <w:divBdr>
            <w:top w:val="none" w:sz="0" w:space="0" w:color="auto"/>
            <w:left w:val="none" w:sz="0" w:space="0" w:color="auto"/>
            <w:bottom w:val="none" w:sz="0" w:space="0" w:color="auto"/>
            <w:right w:val="none" w:sz="0" w:space="0" w:color="auto"/>
          </w:divBdr>
        </w:div>
        <w:div w:id="247422950">
          <w:marLeft w:val="0"/>
          <w:marRight w:val="0"/>
          <w:marTop w:val="0"/>
          <w:marBottom w:val="0"/>
          <w:divBdr>
            <w:top w:val="none" w:sz="0" w:space="0" w:color="auto"/>
            <w:left w:val="none" w:sz="0" w:space="0" w:color="auto"/>
            <w:bottom w:val="none" w:sz="0" w:space="0" w:color="auto"/>
            <w:right w:val="none" w:sz="0" w:space="0" w:color="auto"/>
          </w:divBdr>
        </w:div>
        <w:div w:id="362364823">
          <w:marLeft w:val="0"/>
          <w:marRight w:val="0"/>
          <w:marTop w:val="0"/>
          <w:marBottom w:val="0"/>
          <w:divBdr>
            <w:top w:val="none" w:sz="0" w:space="0" w:color="auto"/>
            <w:left w:val="none" w:sz="0" w:space="0" w:color="auto"/>
            <w:bottom w:val="none" w:sz="0" w:space="0" w:color="auto"/>
            <w:right w:val="none" w:sz="0" w:space="0" w:color="auto"/>
          </w:divBdr>
        </w:div>
        <w:div w:id="589700058">
          <w:marLeft w:val="0"/>
          <w:marRight w:val="0"/>
          <w:marTop w:val="0"/>
          <w:marBottom w:val="0"/>
          <w:divBdr>
            <w:top w:val="none" w:sz="0" w:space="0" w:color="auto"/>
            <w:left w:val="none" w:sz="0" w:space="0" w:color="auto"/>
            <w:bottom w:val="none" w:sz="0" w:space="0" w:color="auto"/>
            <w:right w:val="none" w:sz="0" w:space="0" w:color="auto"/>
          </w:divBdr>
        </w:div>
        <w:div w:id="664481375">
          <w:marLeft w:val="0"/>
          <w:marRight w:val="0"/>
          <w:marTop w:val="0"/>
          <w:marBottom w:val="0"/>
          <w:divBdr>
            <w:top w:val="none" w:sz="0" w:space="0" w:color="auto"/>
            <w:left w:val="none" w:sz="0" w:space="0" w:color="auto"/>
            <w:bottom w:val="none" w:sz="0" w:space="0" w:color="auto"/>
            <w:right w:val="none" w:sz="0" w:space="0" w:color="auto"/>
          </w:divBdr>
        </w:div>
        <w:div w:id="731781143">
          <w:marLeft w:val="0"/>
          <w:marRight w:val="0"/>
          <w:marTop w:val="0"/>
          <w:marBottom w:val="0"/>
          <w:divBdr>
            <w:top w:val="none" w:sz="0" w:space="0" w:color="auto"/>
            <w:left w:val="none" w:sz="0" w:space="0" w:color="auto"/>
            <w:bottom w:val="none" w:sz="0" w:space="0" w:color="auto"/>
            <w:right w:val="none" w:sz="0" w:space="0" w:color="auto"/>
          </w:divBdr>
        </w:div>
        <w:div w:id="815292742">
          <w:marLeft w:val="0"/>
          <w:marRight w:val="0"/>
          <w:marTop w:val="0"/>
          <w:marBottom w:val="0"/>
          <w:divBdr>
            <w:top w:val="none" w:sz="0" w:space="0" w:color="auto"/>
            <w:left w:val="none" w:sz="0" w:space="0" w:color="auto"/>
            <w:bottom w:val="none" w:sz="0" w:space="0" w:color="auto"/>
            <w:right w:val="none" w:sz="0" w:space="0" w:color="auto"/>
          </w:divBdr>
        </w:div>
        <w:div w:id="825438415">
          <w:marLeft w:val="0"/>
          <w:marRight w:val="0"/>
          <w:marTop w:val="0"/>
          <w:marBottom w:val="0"/>
          <w:divBdr>
            <w:top w:val="none" w:sz="0" w:space="0" w:color="auto"/>
            <w:left w:val="none" w:sz="0" w:space="0" w:color="auto"/>
            <w:bottom w:val="none" w:sz="0" w:space="0" w:color="auto"/>
            <w:right w:val="none" w:sz="0" w:space="0" w:color="auto"/>
          </w:divBdr>
        </w:div>
        <w:div w:id="854199113">
          <w:marLeft w:val="0"/>
          <w:marRight w:val="0"/>
          <w:marTop w:val="0"/>
          <w:marBottom w:val="0"/>
          <w:divBdr>
            <w:top w:val="none" w:sz="0" w:space="0" w:color="auto"/>
            <w:left w:val="none" w:sz="0" w:space="0" w:color="auto"/>
            <w:bottom w:val="none" w:sz="0" w:space="0" w:color="auto"/>
            <w:right w:val="none" w:sz="0" w:space="0" w:color="auto"/>
          </w:divBdr>
        </w:div>
        <w:div w:id="897088340">
          <w:marLeft w:val="0"/>
          <w:marRight w:val="0"/>
          <w:marTop w:val="0"/>
          <w:marBottom w:val="0"/>
          <w:divBdr>
            <w:top w:val="none" w:sz="0" w:space="0" w:color="auto"/>
            <w:left w:val="none" w:sz="0" w:space="0" w:color="auto"/>
            <w:bottom w:val="none" w:sz="0" w:space="0" w:color="auto"/>
            <w:right w:val="none" w:sz="0" w:space="0" w:color="auto"/>
          </w:divBdr>
        </w:div>
        <w:div w:id="1000160185">
          <w:marLeft w:val="0"/>
          <w:marRight w:val="0"/>
          <w:marTop w:val="0"/>
          <w:marBottom w:val="0"/>
          <w:divBdr>
            <w:top w:val="none" w:sz="0" w:space="0" w:color="auto"/>
            <w:left w:val="none" w:sz="0" w:space="0" w:color="auto"/>
            <w:bottom w:val="none" w:sz="0" w:space="0" w:color="auto"/>
            <w:right w:val="none" w:sz="0" w:space="0" w:color="auto"/>
          </w:divBdr>
        </w:div>
        <w:div w:id="1030423726">
          <w:marLeft w:val="0"/>
          <w:marRight w:val="0"/>
          <w:marTop w:val="0"/>
          <w:marBottom w:val="0"/>
          <w:divBdr>
            <w:top w:val="none" w:sz="0" w:space="0" w:color="auto"/>
            <w:left w:val="none" w:sz="0" w:space="0" w:color="auto"/>
            <w:bottom w:val="none" w:sz="0" w:space="0" w:color="auto"/>
            <w:right w:val="none" w:sz="0" w:space="0" w:color="auto"/>
          </w:divBdr>
        </w:div>
        <w:div w:id="1030646424">
          <w:marLeft w:val="0"/>
          <w:marRight w:val="0"/>
          <w:marTop w:val="0"/>
          <w:marBottom w:val="0"/>
          <w:divBdr>
            <w:top w:val="none" w:sz="0" w:space="0" w:color="auto"/>
            <w:left w:val="none" w:sz="0" w:space="0" w:color="auto"/>
            <w:bottom w:val="none" w:sz="0" w:space="0" w:color="auto"/>
            <w:right w:val="none" w:sz="0" w:space="0" w:color="auto"/>
          </w:divBdr>
        </w:div>
        <w:div w:id="1134828218">
          <w:marLeft w:val="0"/>
          <w:marRight w:val="0"/>
          <w:marTop w:val="0"/>
          <w:marBottom w:val="0"/>
          <w:divBdr>
            <w:top w:val="none" w:sz="0" w:space="0" w:color="auto"/>
            <w:left w:val="none" w:sz="0" w:space="0" w:color="auto"/>
            <w:bottom w:val="none" w:sz="0" w:space="0" w:color="auto"/>
            <w:right w:val="none" w:sz="0" w:space="0" w:color="auto"/>
          </w:divBdr>
        </w:div>
        <w:div w:id="1164856169">
          <w:marLeft w:val="0"/>
          <w:marRight w:val="0"/>
          <w:marTop w:val="0"/>
          <w:marBottom w:val="0"/>
          <w:divBdr>
            <w:top w:val="none" w:sz="0" w:space="0" w:color="auto"/>
            <w:left w:val="none" w:sz="0" w:space="0" w:color="auto"/>
            <w:bottom w:val="none" w:sz="0" w:space="0" w:color="auto"/>
            <w:right w:val="none" w:sz="0" w:space="0" w:color="auto"/>
          </w:divBdr>
        </w:div>
        <w:div w:id="1203203303">
          <w:marLeft w:val="0"/>
          <w:marRight w:val="0"/>
          <w:marTop w:val="0"/>
          <w:marBottom w:val="0"/>
          <w:divBdr>
            <w:top w:val="none" w:sz="0" w:space="0" w:color="auto"/>
            <w:left w:val="none" w:sz="0" w:space="0" w:color="auto"/>
            <w:bottom w:val="none" w:sz="0" w:space="0" w:color="auto"/>
            <w:right w:val="none" w:sz="0" w:space="0" w:color="auto"/>
          </w:divBdr>
        </w:div>
        <w:div w:id="1251158698">
          <w:marLeft w:val="0"/>
          <w:marRight w:val="0"/>
          <w:marTop w:val="0"/>
          <w:marBottom w:val="0"/>
          <w:divBdr>
            <w:top w:val="none" w:sz="0" w:space="0" w:color="auto"/>
            <w:left w:val="none" w:sz="0" w:space="0" w:color="auto"/>
            <w:bottom w:val="none" w:sz="0" w:space="0" w:color="auto"/>
            <w:right w:val="none" w:sz="0" w:space="0" w:color="auto"/>
          </w:divBdr>
        </w:div>
        <w:div w:id="1266962943">
          <w:marLeft w:val="0"/>
          <w:marRight w:val="0"/>
          <w:marTop w:val="0"/>
          <w:marBottom w:val="0"/>
          <w:divBdr>
            <w:top w:val="none" w:sz="0" w:space="0" w:color="auto"/>
            <w:left w:val="none" w:sz="0" w:space="0" w:color="auto"/>
            <w:bottom w:val="none" w:sz="0" w:space="0" w:color="auto"/>
            <w:right w:val="none" w:sz="0" w:space="0" w:color="auto"/>
          </w:divBdr>
        </w:div>
        <w:div w:id="1272471080">
          <w:marLeft w:val="0"/>
          <w:marRight w:val="0"/>
          <w:marTop w:val="0"/>
          <w:marBottom w:val="0"/>
          <w:divBdr>
            <w:top w:val="none" w:sz="0" w:space="0" w:color="auto"/>
            <w:left w:val="none" w:sz="0" w:space="0" w:color="auto"/>
            <w:bottom w:val="none" w:sz="0" w:space="0" w:color="auto"/>
            <w:right w:val="none" w:sz="0" w:space="0" w:color="auto"/>
          </w:divBdr>
        </w:div>
        <w:div w:id="1319960801">
          <w:marLeft w:val="0"/>
          <w:marRight w:val="0"/>
          <w:marTop w:val="0"/>
          <w:marBottom w:val="0"/>
          <w:divBdr>
            <w:top w:val="none" w:sz="0" w:space="0" w:color="auto"/>
            <w:left w:val="none" w:sz="0" w:space="0" w:color="auto"/>
            <w:bottom w:val="none" w:sz="0" w:space="0" w:color="auto"/>
            <w:right w:val="none" w:sz="0" w:space="0" w:color="auto"/>
          </w:divBdr>
        </w:div>
        <w:div w:id="1322000330">
          <w:marLeft w:val="0"/>
          <w:marRight w:val="0"/>
          <w:marTop w:val="0"/>
          <w:marBottom w:val="0"/>
          <w:divBdr>
            <w:top w:val="none" w:sz="0" w:space="0" w:color="auto"/>
            <w:left w:val="none" w:sz="0" w:space="0" w:color="auto"/>
            <w:bottom w:val="none" w:sz="0" w:space="0" w:color="auto"/>
            <w:right w:val="none" w:sz="0" w:space="0" w:color="auto"/>
          </w:divBdr>
        </w:div>
        <w:div w:id="1610313342">
          <w:marLeft w:val="0"/>
          <w:marRight w:val="0"/>
          <w:marTop w:val="0"/>
          <w:marBottom w:val="0"/>
          <w:divBdr>
            <w:top w:val="none" w:sz="0" w:space="0" w:color="auto"/>
            <w:left w:val="none" w:sz="0" w:space="0" w:color="auto"/>
            <w:bottom w:val="none" w:sz="0" w:space="0" w:color="auto"/>
            <w:right w:val="none" w:sz="0" w:space="0" w:color="auto"/>
          </w:divBdr>
        </w:div>
        <w:div w:id="1848128929">
          <w:marLeft w:val="0"/>
          <w:marRight w:val="0"/>
          <w:marTop w:val="0"/>
          <w:marBottom w:val="0"/>
          <w:divBdr>
            <w:top w:val="none" w:sz="0" w:space="0" w:color="auto"/>
            <w:left w:val="none" w:sz="0" w:space="0" w:color="auto"/>
            <w:bottom w:val="none" w:sz="0" w:space="0" w:color="auto"/>
            <w:right w:val="none" w:sz="0" w:space="0" w:color="auto"/>
          </w:divBdr>
        </w:div>
        <w:div w:id="1867522169">
          <w:marLeft w:val="0"/>
          <w:marRight w:val="0"/>
          <w:marTop w:val="0"/>
          <w:marBottom w:val="0"/>
          <w:divBdr>
            <w:top w:val="none" w:sz="0" w:space="0" w:color="auto"/>
            <w:left w:val="none" w:sz="0" w:space="0" w:color="auto"/>
            <w:bottom w:val="none" w:sz="0" w:space="0" w:color="auto"/>
            <w:right w:val="none" w:sz="0" w:space="0" w:color="auto"/>
          </w:divBdr>
        </w:div>
        <w:div w:id="2054840451">
          <w:marLeft w:val="0"/>
          <w:marRight w:val="0"/>
          <w:marTop w:val="0"/>
          <w:marBottom w:val="0"/>
          <w:divBdr>
            <w:top w:val="none" w:sz="0" w:space="0" w:color="auto"/>
            <w:left w:val="none" w:sz="0" w:space="0" w:color="auto"/>
            <w:bottom w:val="none" w:sz="0" w:space="0" w:color="auto"/>
            <w:right w:val="none" w:sz="0" w:space="0" w:color="auto"/>
          </w:divBdr>
        </w:div>
        <w:div w:id="2117167586">
          <w:marLeft w:val="0"/>
          <w:marRight w:val="0"/>
          <w:marTop w:val="0"/>
          <w:marBottom w:val="0"/>
          <w:divBdr>
            <w:top w:val="none" w:sz="0" w:space="0" w:color="auto"/>
            <w:left w:val="none" w:sz="0" w:space="0" w:color="auto"/>
            <w:bottom w:val="none" w:sz="0" w:space="0" w:color="auto"/>
            <w:right w:val="none" w:sz="0" w:space="0" w:color="auto"/>
          </w:divBdr>
        </w:div>
        <w:div w:id="2131587387">
          <w:marLeft w:val="0"/>
          <w:marRight w:val="0"/>
          <w:marTop w:val="0"/>
          <w:marBottom w:val="0"/>
          <w:divBdr>
            <w:top w:val="none" w:sz="0" w:space="0" w:color="auto"/>
            <w:left w:val="none" w:sz="0" w:space="0" w:color="auto"/>
            <w:bottom w:val="none" w:sz="0" w:space="0" w:color="auto"/>
            <w:right w:val="none" w:sz="0" w:space="0" w:color="auto"/>
          </w:divBdr>
        </w:div>
        <w:div w:id="2133404340">
          <w:marLeft w:val="0"/>
          <w:marRight w:val="0"/>
          <w:marTop w:val="0"/>
          <w:marBottom w:val="0"/>
          <w:divBdr>
            <w:top w:val="none" w:sz="0" w:space="0" w:color="auto"/>
            <w:left w:val="none" w:sz="0" w:space="0" w:color="auto"/>
            <w:bottom w:val="none" w:sz="0" w:space="0" w:color="auto"/>
            <w:right w:val="none" w:sz="0" w:space="0" w:color="auto"/>
          </w:divBdr>
        </w:div>
      </w:divsChild>
    </w:div>
    <w:div w:id="82385365">
      <w:bodyDiv w:val="1"/>
      <w:marLeft w:val="0"/>
      <w:marRight w:val="0"/>
      <w:marTop w:val="0"/>
      <w:marBottom w:val="0"/>
      <w:divBdr>
        <w:top w:val="none" w:sz="0" w:space="0" w:color="auto"/>
        <w:left w:val="none" w:sz="0" w:space="0" w:color="auto"/>
        <w:bottom w:val="none" w:sz="0" w:space="0" w:color="auto"/>
        <w:right w:val="none" w:sz="0" w:space="0" w:color="auto"/>
      </w:divBdr>
      <w:divsChild>
        <w:div w:id="599682823">
          <w:marLeft w:val="0"/>
          <w:marRight w:val="0"/>
          <w:marTop w:val="0"/>
          <w:marBottom w:val="0"/>
          <w:divBdr>
            <w:top w:val="none" w:sz="0" w:space="0" w:color="auto"/>
            <w:left w:val="none" w:sz="0" w:space="0" w:color="auto"/>
            <w:bottom w:val="none" w:sz="0" w:space="0" w:color="auto"/>
            <w:right w:val="none" w:sz="0" w:space="0" w:color="auto"/>
          </w:divBdr>
        </w:div>
        <w:div w:id="757210438">
          <w:marLeft w:val="0"/>
          <w:marRight w:val="0"/>
          <w:marTop w:val="0"/>
          <w:marBottom w:val="0"/>
          <w:divBdr>
            <w:top w:val="none" w:sz="0" w:space="0" w:color="auto"/>
            <w:left w:val="none" w:sz="0" w:space="0" w:color="auto"/>
            <w:bottom w:val="none" w:sz="0" w:space="0" w:color="auto"/>
            <w:right w:val="none" w:sz="0" w:space="0" w:color="auto"/>
          </w:divBdr>
        </w:div>
      </w:divsChild>
    </w:div>
    <w:div w:id="85273878">
      <w:bodyDiv w:val="1"/>
      <w:marLeft w:val="0"/>
      <w:marRight w:val="0"/>
      <w:marTop w:val="0"/>
      <w:marBottom w:val="0"/>
      <w:divBdr>
        <w:top w:val="none" w:sz="0" w:space="0" w:color="auto"/>
        <w:left w:val="none" w:sz="0" w:space="0" w:color="auto"/>
        <w:bottom w:val="none" w:sz="0" w:space="0" w:color="auto"/>
        <w:right w:val="none" w:sz="0" w:space="0" w:color="auto"/>
      </w:divBdr>
      <w:divsChild>
        <w:div w:id="137458661">
          <w:marLeft w:val="0"/>
          <w:marRight w:val="0"/>
          <w:marTop w:val="0"/>
          <w:marBottom w:val="0"/>
          <w:divBdr>
            <w:top w:val="none" w:sz="0" w:space="0" w:color="auto"/>
            <w:left w:val="none" w:sz="0" w:space="0" w:color="auto"/>
            <w:bottom w:val="none" w:sz="0" w:space="0" w:color="auto"/>
            <w:right w:val="none" w:sz="0" w:space="0" w:color="auto"/>
          </w:divBdr>
          <w:divsChild>
            <w:div w:id="43409801">
              <w:marLeft w:val="0"/>
              <w:marRight w:val="0"/>
              <w:marTop w:val="0"/>
              <w:marBottom w:val="0"/>
              <w:divBdr>
                <w:top w:val="none" w:sz="0" w:space="0" w:color="auto"/>
                <w:left w:val="none" w:sz="0" w:space="0" w:color="auto"/>
                <w:bottom w:val="none" w:sz="0" w:space="0" w:color="auto"/>
                <w:right w:val="none" w:sz="0" w:space="0" w:color="auto"/>
              </w:divBdr>
            </w:div>
            <w:div w:id="732849968">
              <w:marLeft w:val="0"/>
              <w:marRight w:val="0"/>
              <w:marTop w:val="0"/>
              <w:marBottom w:val="0"/>
              <w:divBdr>
                <w:top w:val="none" w:sz="0" w:space="0" w:color="auto"/>
                <w:left w:val="none" w:sz="0" w:space="0" w:color="auto"/>
                <w:bottom w:val="none" w:sz="0" w:space="0" w:color="auto"/>
                <w:right w:val="none" w:sz="0" w:space="0" w:color="auto"/>
              </w:divBdr>
            </w:div>
            <w:div w:id="1093160102">
              <w:marLeft w:val="0"/>
              <w:marRight w:val="0"/>
              <w:marTop w:val="0"/>
              <w:marBottom w:val="0"/>
              <w:divBdr>
                <w:top w:val="none" w:sz="0" w:space="0" w:color="auto"/>
                <w:left w:val="none" w:sz="0" w:space="0" w:color="auto"/>
                <w:bottom w:val="none" w:sz="0" w:space="0" w:color="auto"/>
                <w:right w:val="none" w:sz="0" w:space="0" w:color="auto"/>
              </w:divBdr>
            </w:div>
            <w:div w:id="1151487518">
              <w:marLeft w:val="0"/>
              <w:marRight w:val="0"/>
              <w:marTop w:val="0"/>
              <w:marBottom w:val="0"/>
              <w:divBdr>
                <w:top w:val="none" w:sz="0" w:space="0" w:color="auto"/>
                <w:left w:val="none" w:sz="0" w:space="0" w:color="auto"/>
                <w:bottom w:val="none" w:sz="0" w:space="0" w:color="auto"/>
                <w:right w:val="none" w:sz="0" w:space="0" w:color="auto"/>
              </w:divBdr>
            </w:div>
            <w:div w:id="1648512562">
              <w:marLeft w:val="0"/>
              <w:marRight w:val="0"/>
              <w:marTop w:val="0"/>
              <w:marBottom w:val="0"/>
              <w:divBdr>
                <w:top w:val="none" w:sz="0" w:space="0" w:color="auto"/>
                <w:left w:val="none" w:sz="0" w:space="0" w:color="auto"/>
                <w:bottom w:val="none" w:sz="0" w:space="0" w:color="auto"/>
                <w:right w:val="none" w:sz="0" w:space="0" w:color="auto"/>
              </w:divBdr>
            </w:div>
            <w:div w:id="1908422041">
              <w:marLeft w:val="0"/>
              <w:marRight w:val="0"/>
              <w:marTop w:val="0"/>
              <w:marBottom w:val="0"/>
              <w:divBdr>
                <w:top w:val="none" w:sz="0" w:space="0" w:color="auto"/>
                <w:left w:val="none" w:sz="0" w:space="0" w:color="auto"/>
                <w:bottom w:val="none" w:sz="0" w:space="0" w:color="auto"/>
                <w:right w:val="none" w:sz="0" w:space="0" w:color="auto"/>
              </w:divBdr>
            </w:div>
            <w:div w:id="1948613237">
              <w:marLeft w:val="0"/>
              <w:marRight w:val="0"/>
              <w:marTop w:val="0"/>
              <w:marBottom w:val="0"/>
              <w:divBdr>
                <w:top w:val="none" w:sz="0" w:space="0" w:color="auto"/>
                <w:left w:val="none" w:sz="0" w:space="0" w:color="auto"/>
                <w:bottom w:val="none" w:sz="0" w:space="0" w:color="auto"/>
                <w:right w:val="none" w:sz="0" w:space="0" w:color="auto"/>
              </w:divBdr>
            </w:div>
          </w:divsChild>
        </w:div>
        <w:div w:id="239101450">
          <w:marLeft w:val="0"/>
          <w:marRight w:val="0"/>
          <w:marTop w:val="0"/>
          <w:marBottom w:val="0"/>
          <w:divBdr>
            <w:top w:val="none" w:sz="0" w:space="0" w:color="auto"/>
            <w:left w:val="none" w:sz="0" w:space="0" w:color="auto"/>
            <w:bottom w:val="none" w:sz="0" w:space="0" w:color="auto"/>
            <w:right w:val="none" w:sz="0" w:space="0" w:color="auto"/>
          </w:divBdr>
          <w:divsChild>
            <w:div w:id="197357833">
              <w:marLeft w:val="-75"/>
              <w:marRight w:val="0"/>
              <w:marTop w:val="30"/>
              <w:marBottom w:val="30"/>
              <w:divBdr>
                <w:top w:val="none" w:sz="0" w:space="0" w:color="auto"/>
                <w:left w:val="none" w:sz="0" w:space="0" w:color="auto"/>
                <w:bottom w:val="none" w:sz="0" w:space="0" w:color="auto"/>
                <w:right w:val="none" w:sz="0" w:space="0" w:color="auto"/>
              </w:divBdr>
              <w:divsChild>
                <w:div w:id="231041546">
                  <w:marLeft w:val="0"/>
                  <w:marRight w:val="0"/>
                  <w:marTop w:val="0"/>
                  <w:marBottom w:val="0"/>
                  <w:divBdr>
                    <w:top w:val="none" w:sz="0" w:space="0" w:color="auto"/>
                    <w:left w:val="none" w:sz="0" w:space="0" w:color="auto"/>
                    <w:bottom w:val="none" w:sz="0" w:space="0" w:color="auto"/>
                    <w:right w:val="none" w:sz="0" w:space="0" w:color="auto"/>
                  </w:divBdr>
                  <w:divsChild>
                    <w:div w:id="1307903991">
                      <w:marLeft w:val="0"/>
                      <w:marRight w:val="0"/>
                      <w:marTop w:val="0"/>
                      <w:marBottom w:val="0"/>
                      <w:divBdr>
                        <w:top w:val="none" w:sz="0" w:space="0" w:color="auto"/>
                        <w:left w:val="none" w:sz="0" w:space="0" w:color="auto"/>
                        <w:bottom w:val="none" w:sz="0" w:space="0" w:color="auto"/>
                        <w:right w:val="none" w:sz="0" w:space="0" w:color="auto"/>
                      </w:divBdr>
                    </w:div>
                  </w:divsChild>
                </w:div>
                <w:div w:id="490176126">
                  <w:marLeft w:val="0"/>
                  <w:marRight w:val="0"/>
                  <w:marTop w:val="0"/>
                  <w:marBottom w:val="0"/>
                  <w:divBdr>
                    <w:top w:val="none" w:sz="0" w:space="0" w:color="auto"/>
                    <w:left w:val="none" w:sz="0" w:space="0" w:color="auto"/>
                    <w:bottom w:val="none" w:sz="0" w:space="0" w:color="auto"/>
                    <w:right w:val="none" w:sz="0" w:space="0" w:color="auto"/>
                  </w:divBdr>
                  <w:divsChild>
                    <w:div w:id="65151486">
                      <w:marLeft w:val="0"/>
                      <w:marRight w:val="0"/>
                      <w:marTop w:val="0"/>
                      <w:marBottom w:val="0"/>
                      <w:divBdr>
                        <w:top w:val="none" w:sz="0" w:space="0" w:color="auto"/>
                        <w:left w:val="none" w:sz="0" w:space="0" w:color="auto"/>
                        <w:bottom w:val="none" w:sz="0" w:space="0" w:color="auto"/>
                        <w:right w:val="none" w:sz="0" w:space="0" w:color="auto"/>
                      </w:divBdr>
                    </w:div>
                  </w:divsChild>
                </w:div>
                <w:div w:id="1215048677">
                  <w:marLeft w:val="0"/>
                  <w:marRight w:val="0"/>
                  <w:marTop w:val="0"/>
                  <w:marBottom w:val="0"/>
                  <w:divBdr>
                    <w:top w:val="none" w:sz="0" w:space="0" w:color="auto"/>
                    <w:left w:val="none" w:sz="0" w:space="0" w:color="auto"/>
                    <w:bottom w:val="none" w:sz="0" w:space="0" w:color="auto"/>
                    <w:right w:val="none" w:sz="0" w:space="0" w:color="auto"/>
                  </w:divBdr>
                  <w:divsChild>
                    <w:div w:id="1795518373">
                      <w:marLeft w:val="0"/>
                      <w:marRight w:val="0"/>
                      <w:marTop w:val="0"/>
                      <w:marBottom w:val="0"/>
                      <w:divBdr>
                        <w:top w:val="none" w:sz="0" w:space="0" w:color="auto"/>
                        <w:left w:val="none" w:sz="0" w:space="0" w:color="auto"/>
                        <w:bottom w:val="none" w:sz="0" w:space="0" w:color="auto"/>
                        <w:right w:val="none" w:sz="0" w:space="0" w:color="auto"/>
                      </w:divBdr>
                    </w:div>
                  </w:divsChild>
                </w:div>
                <w:div w:id="1402101705">
                  <w:marLeft w:val="0"/>
                  <w:marRight w:val="0"/>
                  <w:marTop w:val="0"/>
                  <w:marBottom w:val="0"/>
                  <w:divBdr>
                    <w:top w:val="none" w:sz="0" w:space="0" w:color="auto"/>
                    <w:left w:val="none" w:sz="0" w:space="0" w:color="auto"/>
                    <w:bottom w:val="none" w:sz="0" w:space="0" w:color="auto"/>
                    <w:right w:val="none" w:sz="0" w:space="0" w:color="auto"/>
                  </w:divBdr>
                  <w:divsChild>
                    <w:div w:id="1724716783">
                      <w:marLeft w:val="0"/>
                      <w:marRight w:val="0"/>
                      <w:marTop w:val="0"/>
                      <w:marBottom w:val="0"/>
                      <w:divBdr>
                        <w:top w:val="none" w:sz="0" w:space="0" w:color="auto"/>
                        <w:left w:val="none" w:sz="0" w:space="0" w:color="auto"/>
                        <w:bottom w:val="none" w:sz="0" w:space="0" w:color="auto"/>
                        <w:right w:val="none" w:sz="0" w:space="0" w:color="auto"/>
                      </w:divBdr>
                    </w:div>
                  </w:divsChild>
                </w:div>
                <w:div w:id="1640695548">
                  <w:marLeft w:val="0"/>
                  <w:marRight w:val="0"/>
                  <w:marTop w:val="0"/>
                  <w:marBottom w:val="0"/>
                  <w:divBdr>
                    <w:top w:val="none" w:sz="0" w:space="0" w:color="auto"/>
                    <w:left w:val="none" w:sz="0" w:space="0" w:color="auto"/>
                    <w:bottom w:val="none" w:sz="0" w:space="0" w:color="auto"/>
                    <w:right w:val="none" w:sz="0" w:space="0" w:color="auto"/>
                  </w:divBdr>
                  <w:divsChild>
                    <w:div w:id="874661462">
                      <w:marLeft w:val="0"/>
                      <w:marRight w:val="0"/>
                      <w:marTop w:val="0"/>
                      <w:marBottom w:val="0"/>
                      <w:divBdr>
                        <w:top w:val="none" w:sz="0" w:space="0" w:color="auto"/>
                        <w:left w:val="none" w:sz="0" w:space="0" w:color="auto"/>
                        <w:bottom w:val="none" w:sz="0" w:space="0" w:color="auto"/>
                        <w:right w:val="none" w:sz="0" w:space="0" w:color="auto"/>
                      </w:divBdr>
                    </w:div>
                  </w:divsChild>
                </w:div>
                <w:div w:id="1772506243">
                  <w:marLeft w:val="0"/>
                  <w:marRight w:val="0"/>
                  <w:marTop w:val="0"/>
                  <w:marBottom w:val="0"/>
                  <w:divBdr>
                    <w:top w:val="none" w:sz="0" w:space="0" w:color="auto"/>
                    <w:left w:val="none" w:sz="0" w:space="0" w:color="auto"/>
                    <w:bottom w:val="none" w:sz="0" w:space="0" w:color="auto"/>
                    <w:right w:val="none" w:sz="0" w:space="0" w:color="auto"/>
                  </w:divBdr>
                  <w:divsChild>
                    <w:div w:id="1837839436">
                      <w:marLeft w:val="0"/>
                      <w:marRight w:val="0"/>
                      <w:marTop w:val="0"/>
                      <w:marBottom w:val="0"/>
                      <w:divBdr>
                        <w:top w:val="none" w:sz="0" w:space="0" w:color="auto"/>
                        <w:left w:val="none" w:sz="0" w:space="0" w:color="auto"/>
                        <w:bottom w:val="none" w:sz="0" w:space="0" w:color="auto"/>
                        <w:right w:val="none" w:sz="0" w:space="0" w:color="auto"/>
                      </w:divBdr>
                    </w:div>
                  </w:divsChild>
                </w:div>
                <w:div w:id="2014406292">
                  <w:marLeft w:val="0"/>
                  <w:marRight w:val="0"/>
                  <w:marTop w:val="0"/>
                  <w:marBottom w:val="0"/>
                  <w:divBdr>
                    <w:top w:val="none" w:sz="0" w:space="0" w:color="auto"/>
                    <w:left w:val="none" w:sz="0" w:space="0" w:color="auto"/>
                    <w:bottom w:val="none" w:sz="0" w:space="0" w:color="auto"/>
                    <w:right w:val="none" w:sz="0" w:space="0" w:color="auto"/>
                  </w:divBdr>
                  <w:divsChild>
                    <w:div w:id="908349429">
                      <w:marLeft w:val="0"/>
                      <w:marRight w:val="0"/>
                      <w:marTop w:val="0"/>
                      <w:marBottom w:val="0"/>
                      <w:divBdr>
                        <w:top w:val="none" w:sz="0" w:space="0" w:color="auto"/>
                        <w:left w:val="none" w:sz="0" w:space="0" w:color="auto"/>
                        <w:bottom w:val="none" w:sz="0" w:space="0" w:color="auto"/>
                        <w:right w:val="none" w:sz="0" w:space="0" w:color="auto"/>
                      </w:divBdr>
                    </w:div>
                  </w:divsChild>
                </w:div>
                <w:div w:id="2046128647">
                  <w:marLeft w:val="0"/>
                  <w:marRight w:val="0"/>
                  <w:marTop w:val="0"/>
                  <w:marBottom w:val="0"/>
                  <w:divBdr>
                    <w:top w:val="none" w:sz="0" w:space="0" w:color="auto"/>
                    <w:left w:val="none" w:sz="0" w:space="0" w:color="auto"/>
                    <w:bottom w:val="none" w:sz="0" w:space="0" w:color="auto"/>
                    <w:right w:val="none" w:sz="0" w:space="0" w:color="auto"/>
                  </w:divBdr>
                  <w:divsChild>
                    <w:div w:id="169341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874557">
          <w:marLeft w:val="0"/>
          <w:marRight w:val="0"/>
          <w:marTop w:val="0"/>
          <w:marBottom w:val="0"/>
          <w:divBdr>
            <w:top w:val="none" w:sz="0" w:space="0" w:color="auto"/>
            <w:left w:val="none" w:sz="0" w:space="0" w:color="auto"/>
            <w:bottom w:val="none" w:sz="0" w:space="0" w:color="auto"/>
            <w:right w:val="none" w:sz="0" w:space="0" w:color="auto"/>
          </w:divBdr>
        </w:div>
        <w:div w:id="404377268">
          <w:marLeft w:val="0"/>
          <w:marRight w:val="0"/>
          <w:marTop w:val="0"/>
          <w:marBottom w:val="0"/>
          <w:divBdr>
            <w:top w:val="none" w:sz="0" w:space="0" w:color="auto"/>
            <w:left w:val="none" w:sz="0" w:space="0" w:color="auto"/>
            <w:bottom w:val="none" w:sz="0" w:space="0" w:color="auto"/>
            <w:right w:val="none" w:sz="0" w:space="0" w:color="auto"/>
          </w:divBdr>
        </w:div>
        <w:div w:id="458308610">
          <w:marLeft w:val="0"/>
          <w:marRight w:val="0"/>
          <w:marTop w:val="0"/>
          <w:marBottom w:val="0"/>
          <w:divBdr>
            <w:top w:val="none" w:sz="0" w:space="0" w:color="auto"/>
            <w:left w:val="none" w:sz="0" w:space="0" w:color="auto"/>
            <w:bottom w:val="none" w:sz="0" w:space="0" w:color="auto"/>
            <w:right w:val="none" w:sz="0" w:space="0" w:color="auto"/>
          </w:divBdr>
        </w:div>
        <w:div w:id="672418095">
          <w:marLeft w:val="0"/>
          <w:marRight w:val="0"/>
          <w:marTop w:val="0"/>
          <w:marBottom w:val="0"/>
          <w:divBdr>
            <w:top w:val="none" w:sz="0" w:space="0" w:color="auto"/>
            <w:left w:val="none" w:sz="0" w:space="0" w:color="auto"/>
            <w:bottom w:val="none" w:sz="0" w:space="0" w:color="auto"/>
            <w:right w:val="none" w:sz="0" w:space="0" w:color="auto"/>
          </w:divBdr>
          <w:divsChild>
            <w:div w:id="200365560">
              <w:marLeft w:val="-75"/>
              <w:marRight w:val="0"/>
              <w:marTop w:val="30"/>
              <w:marBottom w:val="30"/>
              <w:divBdr>
                <w:top w:val="none" w:sz="0" w:space="0" w:color="auto"/>
                <w:left w:val="none" w:sz="0" w:space="0" w:color="auto"/>
                <w:bottom w:val="none" w:sz="0" w:space="0" w:color="auto"/>
                <w:right w:val="none" w:sz="0" w:space="0" w:color="auto"/>
              </w:divBdr>
              <w:divsChild>
                <w:div w:id="11802219">
                  <w:marLeft w:val="0"/>
                  <w:marRight w:val="0"/>
                  <w:marTop w:val="0"/>
                  <w:marBottom w:val="0"/>
                  <w:divBdr>
                    <w:top w:val="none" w:sz="0" w:space="0" w:color="auto"/>
                    <w:left w:val="none" w:sz="0" w:space="0" w:color="auto"/>
                    <w:bottom w:val="none" w:sz="0" w:space="0" w:color="auto"/>
                    <w:right w:val="none" w:sz="0" w:space="0" w:color="auto"/>
                  </w:divBdr>
                  <w:divsChild>
                    <w:div w:id="1211303806">
                      <w:marLeft w:val="0"/>
                      <w:marRight w:val="0"/>
                      <w:marTop w:val="0"/>
                      <w:marBottom w:val="0"/>
                      <w:divBdr>
                        <w:top w:val="none" w:sz="0" w:space="0" w:color="auto"/>
                        <w:left w:val="none" w:sz="0" w:space="0" w:color="auto"/>
                        <w:bottom w:val="none" w:sz="0" w:space="0" w:color="auto"/>
                        <w:right w:val="none" w:sz="0" w:space="0" w:color="auto"/>
                      </w:divBdr>
                    </w:div>
                  </w:divsChild>
                </w:div>
                <w:div w:id="159270771">
                  <w:marLeft w:val="0"/>
                  <w:marRight w:val="0"/>
                  <w:marTop w:val="0"/>
                  <w:marBottom w:val="0"/>
                  <w:divBdr>
                    <w:top w:val="none" w:sz="0" w:space="0" w:color="auto"/>
                    <w:left w:val="none" w:sz="0" w:space="0" w:color="auto"/>
                    <w:bottom w:val="none" w:sz="0" w:space="0" w:color="auto"/>
                    <w:right w:val="none" w:sz="0" w:space="0" w:color="auto"/>
                  </w:divBdr>
                  <w:divsChild>
                    <w:div w:id="563681759">
                      <w:marLeft w:val="0"/>
                      <w:marRight w:val="0"/>
                      <w:marTop w:val="0"/>
                      <w:marBottom w:val="0"/>
                      <w:divBdr>
                        <w:top w:val="none" w:sz="0" w:space="0" w:color="auto"/>
                        <w:left w:val="none" w:sz="0" w:space="0" w:color="auto"/>
                        <w:bottom w:val="none" w:sz="0" w:space="0" w:color="auto"/>
                        <w:right w:val="none" w:sz="0" w:space="0" w:color="auto"/>
                      </w:divBdr>
                    </w:div>
                  </w:divsChild>
                </w:div>
                <w:div w:id="202209424">
                  <w:marLeft w:val="0"/>
                  <w:marRight w:val="0"/>
                  <w:marTop w:val="0"/>
                  <w:marBottom w:val="0"/>
                  <w:divBdr>
                    <w:top w:val="none" w:sz="0" w:space="0" w:color="auto"/>
                    <w:left w:val="none" w:sz="0" w:space="0" w:color="auto"/>
                    <w:bottom w:val="none" w:sz="0" w:space="0" w:color="auto"/>
                    <w:right w:val="none" w:sz="0" w:space="0" w:color="auto"/>
                  </w:divBdr>
                  <w:divsChild>
                    <w:div w:id="200871470">
                      <w:marLeft w:val="0"/>
                      <w:marRight w:val="0"/>
                      <w:marTop w:val="0"/>
                      <w:marBottom w:val="0"/>
                      <w:divBdr>
                        <w:top w:val="none" w:sz="0" w:space="0" w:color="auto"/>
                        <w:left w:val="none" w:sz="0" w:space="0" w:color="auto"/>
                        <w:bottom w:val="none" w:sz="0" w:space="0" w:color="auto"/>
                        <w:right w:val="none" w:sz="0" w:space="0" w:color="auto"/>
                      </w:divBdr>
                    </w:div>
                  </w:divsChild>
                </w:div>
                <w:div w:id="376324259">
                  <w:marLeft w:val="0"/>
                  <w:marRight w:val="0"/>
                  <w:marTop w:val="0"/>
                  <w:marBottom w:val="0"/>
                  <w:divBdr>
                    <w:top w:val="none" w:sz="0" w:space="0" w:color="auto"/>
                    <w:left w:val="none" w:sz="0" w:space="0" w:color="auto"/>
                    <w:bottom w:val="none" w:sz="0" w:space="0" w:color="auto"/>
                    <w:right w:val="none" w:sz="0" w:space="0" w:color="auto"/>
                  </w:divBdr>
                  <w:divsChild>
                    <w:div w:id="1488785513">
                      <w:marLeft w:val="0"/>
                      <w:marRight w:val="0"/>
                      <w:marTop w:val="0"/>
                      <w:marBottom w:val="0"/>
                      <w:divBdr>
                        <w:top w:val="none" w:sz="0" w:space="0" w:color="auto"/>
                        <w:left w:val="none" w:sz="0" w:space="0" w:color="auto"/>
                        <w:bottom w:val="none" w:sz="0" w:space="0" w:color="auto"/>
                        <w:right w:val="none" w:sz="0" w:space="0" w:color="auto"/>
                      </w:divBdr>
                    </w:div>
                  </w:divsChild>
                </w:div>
                <w:div w:id="657422003">
                  <w:marLeft w:val="0"/>
                  <w:marRight w:val="0"/>
                  <w:marTop w:val="0"/>
                  <w:marBottom w:val="0"/>
                  <w:divBdr>
                    <w:top w:val="none" w:sz="0" w:space="0" w:color="auto"/>
                    <w:left w:val="none" w:sz="0" w:space="0" w:color="auto"/>
                    <w:bottom w:val="none" w:sz="0" w:space="0" w:color="auto"/>
                    <w:right w:val="none" w:sz="0" w:space="0" w:color="auto"/>
                  </w:divBdr>
                  <w:divsChild>
                    <w:div w:id="619603299">
                      <w:marLeft w:val="0"/>
                      <w:marRight w:val="0"/>
                      <w:marTop w:val="0"/>
                      <w:marBottom w:val="0"/>
                      <w:divBdr>
                        <w:top w:val="none" w:sz="0" w:space="0" w:color="auto"/>
                        <w:left w:val="none" w:sz="0" w:space="0" w:color="auto"/>
                        <w:bottom w:val="none" w:sz="0" w:space="0" w:color="auto"/>
                        <w:right w:val="none" w:sz="0" w:space="0" w:color="auto"/>
                      </w:divBdr>
                    </w:div>
                  </w:divsChild>
                </w:div>
                <w:div w:id="678311932">
                  <w:marLeft w:val="0"/>
                  <w:marRight w:val="0"/>
                  <w:marTop w:val="0"/>
                  <w:marBottom w:val="0"/>
                  <w:divBdr>
                    <w:top w:val="none" w:sz="0" w:space="0" w:color="auto"/>
                    <w:left w:val="none" w:sz="0" w:space="0" w:color="auto"/>
                    <w:bottom w:val="none" w:sz="0" w:space="0" w:color="auto"/>
                    <w:right w:val="none" w:sz="0" w:space="0" w:color="auto"/>
                  </w:divBdr>
                  <w:divsChild>
                    <w:div w:id="658122716">
                      <w:marLeft w:val="0"/>
                      <w:marRight w:val="0"/>
                      <w:marTop w:val="0"/>
                      <w:marBottom w:val="0"/>
                      <w:divBdr>
                        <w:top w:val="none" w:sz="0" w:space="0" w:color="auto"/>
                        <w:left w:val="none" w:sz="0" w:space="0" w:color="auto"/>
                        <w:bottom w:val="none" w:sz="0" w:space="0" w:color="auto"/>
                        <w:right w:val="none" w:sz="0" w:space="0" w:color="auto"/>
                      </w:divBdr>
                    </w:div>
                  </w:divsChild>
                </w:div>
                <w:div w:id="694497654">
                  <w:marLeft w:val="0"/>
                  <w:marRight w:val="0"/>
                  <w:marTop w:val="0"/>
                  <w:marBottom w:val="0"/>
                  <w:divBdr>
                    <w:top w:val="none" w:sz="0" w:space="0" w:color="auto"/>
                    <w:left w:val="none" w:sz="0" w:space="0" w:color="auto"/>
                    <w:bottom w:val="none" w:sz="0" w:space="0" w:color="auto"/>
                    <w:right w:val="none" w:sz="0" w:space="0" w:color="auto"/>
                  </w:divBdr>
                  <w:divsChild>
                    <w:div w:id="655497215">
                      <w:marLeft w:val="0"/>
                      <w:marRight w:val="0"/>
                      <w:marTop w:val="0"/>
                      <w:marBottom w:val="0"/>
                      <w:divBdr>
                        <w:top w:val="none" w:sz="0" w:space="0" w:color="auto"/>
                        <w:left w:val="none" w:sz="0" w:space="0" w:color="auto"/>
                        <w:bottom w:val="none" w:sz="0" w:space="0" w:color="auto"/>
                        <w:right w:val="none" w:sz="0" w:space="0" w:color="auto"/>
                      </w:divBdr>
                    </w:div>
                  </w:divsChild>
                </w:div>
                <w:div w:id="1144547797">
                  <w:marLeft w:val="0"/>
                  <w:marRight w:val="0"/>
                  <w:marTop w:val="0"/>
                  <w:marBottom w:val="0"/>
                  <w:divBdr>
                    <w:top w:val="none" w:sz="0" w:space="0" w:color="auto"/>
                    <w:left w:val="none" w:sz="0" w:space="0" w:color="auto"/>
                    <w:bottom w:val="none" w:sz="0" w:space="0" w:color="auto"/>
                    <w:right w:val="none" w:sz="0" w:space="0" w:color="auto"/>
                  </w:divBdr>
                  <w:divsChild>
                    <w:div w:id="748695333">
                      <w:marLeft w:val="0"/>
                      <w:marRight w:val="0"/>
                      <w:marTop w:val="0"/>
                      <w:marBottom w:val="0"/>
                      <w:divBdr>
                        <w:top w:val="none" w:sz="0" w:space="0" w:color="auto"/>
                        <w:left w:val="none" w:sz="0" w:space="0" w:color="auto"/>
                        <w:bottom w:val="none" w:sz="0" w:space="0" w:color="auto"/>
                        <w:right w:val="none" w:sz="0" w:space="0" w:color="auto"/>
                      </w:divBdr>
                    </w:div>
                  </w:divsChild>
                </w:div>
                <w:div w:id="1818649284">
                  <w:marLeft w:val="0"/>
                  <w:marRight w:val="0"/>
                  <w:marTop w:val="0"/>
                  <w:marBottom w:val="0"/>
                  <w:divBdr>
                    <w:top w:val="none" w:sz="0" w:space="0" w:color="auto"/>
                    <w:left w:val="none" w:sz="0" w:space="0" w:color="auto"/>
                    <w:bottom w:val="none" w:sz="0" w:space="0" w:color="auto"/>
                    <w:right w:val="none" w:sz="0" w:space="0" w:color="auto"/>
                  </w:divBdr>
                  <w:divsChild>
                    <w:div w:id="1556038410">
                      <w:marLeft w:val="0"/>
                      <w:marRight w:val="0"/>
                      <w:marTop w:val="0"/>
                      <w:marBottom w:val="0"/>
                      <w:divBdr>
                        <w:top w:val="none" w:sz="0" w:space="0" w:color="auto"/>
                        <w:left w:val="none" w:sz="0" w:space="0" w:color="auto"/>
                        <w:bottom w:val="none" w:sz="0" w:space="0" w:color="auto"/>
                        <w:right w:val="none" w:sz="0" w:space="0" w:color="auto"/>
                      </w:divBdr>
                    </w:div>
                  </w:divsChild>
                </w:div>
                <w:div w:id="1859544357">
                  <w:marLeft w:val="0"/>
                  <w:marRight w:val="0"/>
                  <w:marTop w:val="0"/>
                  <w:marBottom w:val="0"/>
                  <w:divBdr>
                    <w:top w:val="none" w:sz="0" w:space="0" w:color="auto"/>
                    <w:left w:val="none" w:sz="0" w:space="0" w:color="auto"/>
                    <w:bottom w:val="none" w:sz="0" w:space="0" w:color="auto"/>
                    <w:right w:val="none" w:sz="0" w:space="0" w:color="auto"/>
                  </w:divBdr>
                  <w:divsChild>
                    <w:div w:id="1529559807">
                      <w:marLeft w:val="0"/>
                      <w:marRight w:val="0"/>
                      <w:marTop w:val="0"/>
                      <w:marBottom w:val="0"/>
                      <w:divBdr>
                        <w:top w:val="none" w:sz="0" w:space="0" w:color="auto"/>
                        <w:left w:val="none" w:sz="0" w:space="0" w:color="auto"/>
                        <w:bottom w:val="none" w:sz="0" w:space="0" w:color="auto"/>
                        <w:right w:val="none" w:sz="0" w:space="0" w:color="auto"/>
                      </w:divBdr>
                    </w:div>
                  </w:divsChild>
                </w:div>
                <w:div w:id="1994721626">
                  <w:marLeft w:val="0"/>
                  <w:marRight w:val="0"/>
                  <w:marTop w:val="0"/>
                  <w:marBottom w:val="0"/>
                  <w:divBdr>
                    <w:top w:val="none" w:sz="0" w:space="0" w:color="auto"/>
                    <w:left w:val="none" w:sz="0" w:space="0" w:color="auto"/>
                    <w:bottom w:val="none" w:sz="0" w:space="0" w:color="auto"/>
                    <w:right w:val="none" w:sz="0" w:space="0" w:color="auto"/>
                  </w:divBdr>
                  <w:divsChild>
                    <w:div w:id="1392538872">
                      <w:marLeft w:val="0"/>
                      <w:marRight w:val="0"/>
                      <w:marTop w:val="0"/>
                      <w:marBottom w:val="0"/>
                      <w:divBdr>
                        <w:top w:val="none" w:sz="0" w:space="0" w:color="auto"/>
                        <w:left w:val="none" w:sz="0" w:space="0" w:color="auto"/>
                        <w:bottom w:val="none" w:sz="0" w:space="0" w:color="auto"/>
                        <w:right w:val="none" w:sz="0" w:space="0" w:color="auto"/>
                      </w:divBdr>
                    </w:div>
                  </w:divsChild>
                </w:div>
                <w:div w:id="2109081478">
                  <w:marLeft w:val="0"/>
                  <w:marRight w:val="0"/>
                  <w:marTop w:val="0"/>
                  <w:marBottom w:val="0"/>
                  <w:divBdr>
                    <w:top w:val="none" w:sz="0" w:space="0" w:color="auto"/>
                    <w:left w:val="none" w:sz="0" w:space="0" w:color="auto"/>
                    <w:bottom w:val="none" w:sz="0" w:space="0" w:color="auto"/>
                    <w:right w:val="none" w:sz="0" w:space="0" w:color="auto"/>
                  </w:divBdr>
                  <w:divsChild>
                    <w:div w:id="145178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252555">
          <w:marLeft w:val="0"/>
          <w:marRight w:val="0"/>
          <w:marTop w:val="0"/>
          <w:marBottom w:val="0"/>
          <w:divBdr>
            <w:top w:val="none" w:sz="0" w:space="0" w:color="auto"/>
            <w:left w:val="none" w:sz="0" w:space="0" w:color="auto"/>
            <w:bottom w:val="none" w:sz="0" w:space="0" w:color="auto"/>
            <w:right w:val="none" w:sz="0" w:space="0" w:color="auto"/>
          </w:divBdr>
        </w:div>
        <w:div w:id="737557886">
          <w:marLeft w:val="0"/>
          <w:marRight w:val="0"/>
          <w:marTop w:val="0"/>
          <w:marBottom w:val="0"/>
          <w:divBdr>
            <w:top w:val="none" w:sz="0" w:space="0" w:color="auto"/>
            <w:left w:val="none" w:sz="0" w:space="0" w:color="auto"/>
            <w:bottom w:val="none" w:sz="0" w:space="0" w:color="auto"/>
            <w:right w:val="none" w:sz="0" w:space="0" w:color="auto"/>
          </w:divBdr>
        </w:div>
        <w:div w:id="750389009">
          <w:marLeft w:val="0"/>
          <w:marRight w:val="0"/>
          <w:marTop w:val="0"/>
          <w:marBottom w:val="0"/>
          <w:divBdr>
            <w:top w:val="none" w:sz="0" w:space="0" w:color="auto"/>
            <w:left w:val="none" w:sz="0" w:space="0" w:color="auto"/>
            <w:bottom w:val="none" w:sz="0" w:space="0" w:color="auto"/>
            <w:right w:val="none" w:sz="0" w:space="0" w:color="auto"/>
          </w:divBdr>
        </w:div>
        <w:div w:id="832180133">
          <w:marLeft w:val="0"/>
          <w:marRight w:val="0"/>
          <w:marTop w:val="0"/>
          <w:marBottom w:val="0"/>
          <w:divBdr>
            <w:top w:val="none" w:sz="0" w:space="0" w:color="auto"/>
            <w:left w:val="none" w:sz="0" w:space="0" w:color="auto"/>
            <w:bottom w:val="none" w:sz="0" w:space="0" w:color="auto"/>
            <w:right w:val="none" w:sz="0" w:space="0" w:color="auto"/>
          </w:divBdr>
        </w:div>
        <w:div w:id="929001496">
          <w:marLeft w:val="0"/>
          <w:marRight w:val="0"/>
          <w:marTop w:val="0"/>
          <w:marBottom w:val="0"/>
          <w:divBdr>
            <w:top w:val="none" w:sz="0" w:space="0" w:color="auto"/>
            <w:left w:val="none" w:sz="0" w:space="0" w:color="auto"/>
            <w:bottom w:val="none" w:sz="0" w:space="0" w:color="auto"/>
            <w:right w:val="none" w:sz="0" w:space="0" w:color="auto"/>
          </w:divBdr>
        </w:div>
        <w:div w:id="971250584">
          <w:marLeft w:val="0"/>
          <w:marRight w:val="0"/>
          <w:marTop w:val="0"/>
          <w:marBottom w:val="0"/>
          <w:divBdr>
            <w:top w:val="none" w:sz="0" w:space="0" w:color="auto"/>
            <w:left w:val="none" w:sz="0" w:space="0" w:color="auto"/>
            <w:bottom w:val="none" w:sz="0" w:space="0" w:color="auto"/>
            <w:right w:val="none" w:sz="0" w:space="0" w:color="auto"/>
          </w:divBdr>
          <w:divsChild>
            <w:div w:id="170025408">
              <w:marLeft w:val="-75"/>
              <w:marRight w:val="0"/>
              <w:marTop w:val="30"/>
              <w:marBottom w:val="30"/>
              <w:divBdr>
                <w:top w:val="none" w:sz="0" w:space="0" w:color="auto"/>
                <w:left w:val="none" w:sz="0" w:space="0" w:color="auto"/>
                <w:bottom w:val="none" w:sz="0" w:space="0" w:color="auto"/>
                <w:right w:val="none" w:sz="0" w:space="0" w:color="auto"/>
              </w:divBdr>
              <w:divsChild>
                <w:div w:id="33164206">
                  <w:marLeft w:val="0"/>
                  <w:marRight w:val="0"/>
                  <w:marTop w:val="0"/>
                  <w:marBottom w:val="0"/>
                  <w:divBdr>
                    <w:top w:val="none" w:sz="0" w:space="0" w:color="auto"/>
                    <w:left w:val="none" w:sz="0" w:space="0" w:color="auto"/>
                    <w:bottom w:val="none" w:sz="0" w:space="0" w:color="auto"/>
                    <w:right w:val="none" w:sz="0" w:space="0" w:color="auto"/>
                  </w:divBdr>
                  <w:divsChild>
                    <w:div w:id="433016110">
                      <w:marLeft w:val="0"/>
                      <w:marRight w:val="0"/>
                      <w:marTop w:val="0"/>
                      <w:marBottom w:val="0"/>
                      <w:divBdr>
                        <w:top w:val="none" w:sz="0" w:space="0" w:color="auto"/>
                        <w:left w:val="none" w:sz="0" w:space="0" w:color="auto"/>
                        <w:bottom w:val="none" w:sz="0" w:space="0" w:color="auto"/>
                        <w:right w:val="none" w:sz="0" w:space="0" w:color="auto"/>
                      </w:divBdr>
                    </w:div>
                  </w:divsChild>
                </w:div>
                <w:div w:id="737484617">
                  <w:marLeft w:val="0"/>
                  <w:marRight w:val="0"/>
                  <w:marTop w:val="0"/>
                  <w:marBottom w:val="0"/>
                  <w:divBdr>
                    <w:top w:val="none" w:sz="0" w:space="0" w:color="auto"/>
                    <w:left w:val="none" w:sz="0" w:space="0" w:color="auto"/>
                    <w:bottom w:val="none" w:sz="0" w:space="0" w:color="auto"/>
                    <w:right w:val="none" w:sz="0" w:space="0" w:color="auto"/>
                  </w:divBdr>
                  <w:divsChild>
                    <w:div w:id="636683028">
                      <w:marLeft w:val="0"/>
                      <w:marRight w:val="0"/>
                      <w:marTop w:val="0"/>
                      <w:marBottom w:val="0"/>
                      <w:divBdr>
                        <w:top w:val="none" w:sz="0" w:space="0" w:color="auto"/>
                        <w:left w:val="none" w:sz="0" w:space="0" w:color="auto"/>
                        <w:bottom w:val="none" w:sz="0" w:space="0" w:color="auto"/>
                        <w:right w:val="none" w:sz="0" w:space="0" w:color="auto"/>
                      </w:divBdr>
                    </w:div>
                  </w:divsChild>
                </w:div>
                <w:div w:id="869532953">
                  <w:marLeft w:val="0"/>
                  <w:marRight w:val="0"/>
                  <w:marTop w:val="0"/>
                  <w:marBottom w:val="0"/>
                  <w:divBdr>
                    <w:top w:val="none" w:sz="0" w:space="0" w:color="auto"/>
                    <w:left w:val="none" w:sz="0" w:space="0" w:color="auto"/>
                    <w:bottom w:val="none" w:sz="0" w:space="0" w:color="auto"/>
                    <w:right w:val="none" w:sz="0" w:space="0" w:color="auto"/>
                  </w:divBdr>
                  <w:divsChild>
                    <w:div w:id="688020334">
                      <w:marLeft w:val="0"/>
                      <w:marRight w:val="0"/>
                      <w:marTop w:val="0"/>
                      <w:marBottom w:val="0"/>
                      <w:divBdr>
                        <w:top w:val="none" w:sz="0" w:space="0" w:color="auto"/>
                        <w:left w:val="none" w:sz="0" w:space="0" w:color="auto"/>
                        <w:bottom w:val="none" w:sz="0" w:space="0" w:color="auto"/>
                        <w:right w:val="none" w:sz="0" w:space="0" w:color="auto"/>
                      </w:divBdr>
                    </w:div>
                  </w:divsChild>
                </w:div>
                <w:div w:id="905845286">
                  <w:marLeft w:val="0"/>
                  <w:marRight w:val="0"/>
                  <w:marTop w:val="0"/>
                  <w:marBottom w:val="0"/>
                  <w:divBdr>
                    <w:top w:val="none" w:sz="0" w:space="0" w:color="auto"/>
                    <w:left w:val="none" w:sz="0" w:space="0" w:color="auto"/>
                    <w:bottom w:val="none" w:sz="0" w:space="0" w:color="auto"/>
                    <w:right w:val="none" w:sz="0" w:space="0" w:color="auto"/>
                  </w:divBdr>
                  <w:divsChild>
                    <w:div w:id="106702889">
                      <w:marLeft w:val="0"/>
                      <w:marRight w:val="0"/>
                      <w:marTop w:val="0"/>
                      <w:marBottom w:val="0"/>
                      <w:divBdr>
                        <w:top w:val="none" w:sz="0" w:space="0" w:color="auto"/>
                        <w:left w:val="none" w:sz="0" w:space="0" w:color="auto"/>
                        <w:bottom w:val="none" w:sz="0" w:space="0" w:color="auto"/>
                        <w:right w:val="none" w:sz="0" w:space="0" w:color="auto"/>
                      </w:divBdr>
                    </w:div>
                  </w:divsChild>
                </w:div>
                <w:div w:id="1001540478">
                  <w:marLeft w:val="0"/>
                  <w:marRight w:val="0"/>
                  <w:marTop w:val="0"/>
                  <w:marBottom w:val="0"/>
                  <w:divBdr>
                    <w:top w:val="none" w:sz="0" w:space="0" w:color="auto"/>
                    <w:left w:val="none" w:sz="0" w:space="0" w:color="auto"/>
                    <w:bottom w:val="none" w:sz="0" w:space="0" w:color="auto"/>
                    <w:right w:val="none" w:sz="0" w:space="0" w:color="auto"/>
                  </w:divBdr>
                  <w:divsChild>
                    <w:div w:id="691807783">
                      <w:marLeft w:val="0"/>
                      <w:marRight w:val="0"/>
                      <w:marTop w:val="0"/>
                      <w:marBottom w:val="0"/>
                      <w:divBdr>
                        <w:top w:val="none" w:sz="0" w:space="0" w:color="auto"/>
                        <w:left w:val="none" w:sz="0" w:space="0" w:color="auto"/>
                        <w:bottom w:val="none" w:sz="0" w:space="0" w:color="auto"/>
                        <w:right w:val="none" w:sz="0" w:space="0" w:color="auto"/>
                      </w:divBdr>
                    </w:div>
                  </w:divsChild>
                </w:div>
                <w:div w:id="1094477175">
                  <w:marLeft w:val="0"/>
                  <w:marRight w:val="0"/>
                  <w:marTop w:val="0"/>
                  <w:marBottom w:val="0"/>
                  <w:divBdr>
                    <w:top w:val="none" w:sz="0" w:space="0" w:color="auto"/>
                    <w:left w:val="none" w:sz="0" w:space="0" w:color="auto"/>
                    <w:bottom w:val="none" w:sz="0" w:space="0" w:color="auto"/>
                    <w:right w:val="none" w:sz="0" w:space="0" w:color="auto"/>
                  </w:divBdr>
                  <w:divsChild>
                    <w:div w:id="1461992994">
                      <w:marLeft w:val="0"/>
                      <w:marRight w:val="0"/>
                      <w:marTop w:val="0"/>
                      <w:marBottom w:val="0"/>
                      <w:divBdr>
                        <w:top w:val="none" w:sz="0" w:space="0" w:color="auto"/>
                        <w:left w:val="none" w:sz="0" w:space="0" w:color="auto"/>
                        <w:bottom w:val="none" w:sz="0" w:space="0" w:color="auto"/>
                        <w:right w:val="none" w:sz="0" w:space="0" w:color="auto"/>
                      </w:divBdr>
                    </w:div>
                  </w:divsChild>
                </w:div>
                <w:div w:id="1147624021">
                  <w:marLeft w:val="0"/>
                  <w:marRight w:val="0"/>
                  <w:marTop w:val="0"/>
                  <w:marBottom w:val="0"/>
                  <w:divBdr>
                    <w:top w:val="none" w:sz="0" w:space="0" w:color="auto"/>
                    <w:left w:val="none" w:sz="0" w:space="0" w:color="auto"/>
                    <w:bottom w:val="none" w:sz="0" w:space="0" w:color="auto"/>
                    <w:right w:val="none" w:sz="0" w:space="0" w:color="auto"/>
                  </w:divBdr>
                  <w:divsChild>
                    <w:div w:id="1338265040">
                      <w:marLeft w:val="0"/>
                      <w:marRight w:val="0"/>
                      <w:marTop w:val="0"/>
                      <w:marBottom w:val="0"/>
                      <w:divBdr>
                        <w:top w:val="none" w:sz="0" w:space="0" w:color="auto"/>
                        <w:left w:val="none" w:sz="0" w:space="0" w:color="auto"/>
                        <w:bottom w:val="none" w:sz="0" w:space="0" w:color="auto"/>
                        <w:right w:val="none" w:sz="0" w:space="0" w:color="auto"/>
                      </w:divBdr>
                    </w:div>
                  </w:divsChild>
                </w:div>
                <w:div w:id="1231425735">
                  <w:marLeft w:val="0"/>
                  <w:marRight w:val="0"/>
                  <w:marTop w:val="0"/>
                  <w:marBottom w:val="0"/>
                  <w:divBdr>
                    <w:top w:val="none" w:sz="0" w:space="0" w:color="auto"/>
                    <w:left w:val="none" w:sz="0" w:space="0" w:color="auto"/>
                    <w:bottom w:val="none" w:sz="0" w:space="0" w:color="auto"/>
                    <w:right w:val="none" w:sz="0" w:space="0" w:color="auto"/>
                  </w:divBdr>
                  <w:divsChild>
                    <w:div w:id="321005259">
                      <w:marLeft w:val="0"/>
                      <w:marRight w:val="0"/>
                      <w:marTop w:val="0"/>
                      <w:marBottom w:val="0"/>
                      <w:divBdr>
                        <w:top w:val="none" w:sz="0" w:space="0" w:color="auto"/>
                        <w:left w:val="none" w:sz="0" w:space="0" w:color="auto"/>
                        <w:bottom w:val="none" w:sz="0" w:space="0" w:color="auto"/>
                        <w:right w:val="none" w:sz="0" w:space="0" w:color="auto"/>
                      </w:divBdr>
                    </w:div>
                  </w:divsChild>
                </w:div>
                <w:div w:id="1507670823">
                  <w:marLeft w:val="0"/>
                  <w:marRight w:val="0"/>
                  <w:marTop w:val="0"/>
                  <w:marBottom w:val="0"/>
                  <w:divBdr>
                    <w:top w:val="none" w:sz="0" w:space="0" w:color="auto"/>
                    <w:left w:val="none" w:sz="0" w:space="0" w:color="auto"/>
                    <w:bottom w:val="none" w:sz="0" w:space="0" w:color="auto"/>
                    <w:right w:val="none" w:sz="0" w:space="0" w:color="auto"/>
                  </w:divBdr>
                  <w:divsChild>
                    <w:div w:id="1235622432">
                      <w:marLeft w:val="0"/>
                      <w:marRight w:val="0"/>
                      <w:marTop w:val="0"/>
                      <w:marBottom w:val="0"/>
                      <w:divBdr>
                        <w:top w:val="none" w:sz="0" w:space="0" w:color="auto"/>
                        <w:left w:val="none" w:sz="0" w:space="0" w:color="auto"/>
                        <w:bottom w:val="none" w:sz="0" w:space="0" w:color="auto"/>
                        <w:right w:val="none" w:sz="0" w:space="0" w:color="auto"/>
                      </w:divBdr>
                    </w:div>
                  </w:divsChild>
                </w:div>
                <w:div w:id="1612277201">
                  <w:marLeft w:val="0"/>
                  <w:marRight w:val="0"/>
                  <w:marTop w:val="0"/>
                  <w:marBottom w:val="0"/>
                  <w:divBdr>
                    <w:top w:val="none" w:sz="0" w:space="0" w:color="auto"/>
                    <w:left w:val="none" w:sz="0" w:space="0" w:color="auto"/>
                    <w:bottom w:val="none" w:sz="0" w:space="0" w:color="auto"/>
                    <w:right w:val="none" w:sz="0" w:space="0" w:color="auto"/>
                  </w:divBdr>
                  <w:divsChild>
                    <w:div w:id="938172265">
                      <w:marLeft w:val="0"/>
                      <w:marRight w:val="0"/>
                      <w:marTop w:val="0"/>
                      <w:marBottom w:val="0"/>
                      <w:divBdr>
                        <w:top w:val="none" w:sz="0" w:space="0" w:color="auto"/>
                        <w:left w:val="none" w:sz="0" w:space="0" w:color="auto"/>
                        <w:bottom w:val="none" w:sz="0" w:space="0" w:color="auto"/>
                        <w:right w:val="none" w:sz="0" w:space="0" w:color="auto"/>
                      </w:divBdr>
                    </w:div>
                  </w:divsChild>
                </w:div>
                <w:div w:id="1646740036">
                  <w:marLeft w:val="0"/>
                  <w:marRight w:val="0"/>
                  <w:marTop w:val="0"/>
                  <w:marBottom w:val="0"/>
                  <w:divBdr>
                    <w:top w:val="none" w:sz="0" w:space="0" w:color="auto"/>
                    <w:left w:val="none" w:sz="0" w:space="0" w:color="auto"/>
                    <w:bottom w:val="none" w:sz="0" w:space="0" w:color="auto"/>
                    <w:right w:val="none" w:sz="0" w:space="0" w:color="auto"/>
                  </w:divBdr>
                  <w:divsChild>
                    <w:div w:id="1028795561">
                      <w:marLeft w:val="0"/>
                      <w:marRight w:val="0"/>
                      <w:marTop w:val="0"/>
                      <w:marBottom w:val="0"/>
                      <w:divBdr>
                        <w:top w:val="none" w:sz="0" w:space="0" w:color="auto"/>
                        <w:left w:val="none" w:sz="0" w:space="0" w:color="auto"/>
                        <w:bottom w:val="none" w:sz="0" w:space="0" w:color="auto"/>
                        <w:right w:val="none" w:sz="0" w:space="0" w:color="auto"/>
                      </w:divBdr>
                    </w:div>
                  </w:divsChild>
                </w:div>
                <w:div w:id="1963883949">
                  <w:marLeft w:val="0"/>
                  <w:marRight w:val="0"/>
                  <w:marTop w:val="0"/>
                  <w:marBottom w:val="0"/>
                  <w:divBdr>
                    <w:top w:val="none" w:sz="0" w:space="0" w:color="auto"/>
                    <w:left w:val="none" w:sz="0" w:space="0" w:color="auto"/>
                    <w:bottom w:val="none" w:sz="0" w:space="0" w:color="auto"/>
                    <w:right w:val="none" w:sz="0" w:space="0" w:color="auto"/>
                  </w:divBdr>
                  <w:divsChild>
                    <w:div w:id="94438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680241">
          <w:marLeft w:val="0"/>
          <w:marRight w:val="0"/>
          <w:marTop w:val="0"/>
          <w:marBottom w:val="0"/>
          <w:divBdr>
            <w:top w:val="none" w:sz="0" w:space="0" w:color="auto"/>
            <w:left w:val="none" w:sz="0" w:space="0" w:color="auto"/>
            <w:bottom w:val="none" w:sz="0" w:space="0" w:color="auto"/>
            <w:right w:val="none" w:sz="0" w:space="0" w:color="auto"/>
          </w:divBdr>
        </w:div>
        <w:div w:id="1647585583">
          <w:marLeft w:val="0"/>
          <w:marRight w:val="0"/>
          <w:marTop w:val="0"/>
          <w:marBottom w:val="0"/>
          <w:divBdr>
            <w:top w:val="none" w:sz="0" w:space="0" w:color="auto"/>
            <w:left w:val="none" w:sz="0" w:space="0" w:color="auto"/>
            <w:bottom w:val="none" w:sz="0" w:space="0" w:color="auto"/>
            <w:right w:val="none" w:sz="0" w:space="0" w:color="auto"/>
          </w:divBdr>
        </w:div>
        <w:div w:id="1744446094">
          <w:marLeft w:val="0"/>
          <w:marRight w:val="0"/>
          <w:marTop w:val="0"/>
          <w:marBottom w:val="0"/>
          <w:divBdr>
            <w:top w:val="none" w:sz="0" w:space="0" w:color="auto"/>
            <w:left w:val="none" w:sz="0" w:space="0" w:color="auto"/>
            <w:bottom w:val="none" w:sz="0" w:space="0" w:color="auto"/>
            <w:right w:val="none" w:sz="0" w:space="0" w:color="auto"/>
          </w:divBdr>
        </w:div>
        <w:div w:id="1913468749">
          <w:marLeft w:val="0"/>
          <w:marRight w:val="0"/>
          <w:marTop w:val="0"/>
          <w:marBottom w:val="0"/>
          <w:divBdr>
            <w:top w:val="none" w:sz="0" w:space="0" w:color="auto"/>
            <w:left w:val="none" w:sz="0" w:space="0" w:color="auto"/>
            <w:bottom w:val="none" w:sz="0" w:space="0" w:color="auto"/>
            <w:right w:val="none" w:sz="0" w:space="0" w:color="auto"/>
          </w:divBdr>
        </w:div>
        <w:div w:id="1936017344">
          <w:marLeft w:val="0"/>
          <w:marRight w:val="0"/>
          <w:marTop w:val="0"/>
          <w:marBottom w:val="0"/>
          <w:divBdr>
            <w:top w:val="none" w:sz="0" w:space="0" w:color="auto"/>
            <w:left w:val="none" w:sz="0" w:space="0" w:color="auto"/>
            <w:bottom w:val="none" w:sz="0" w:space="0" w:color="auto"/>
            <w:right w:val="none" w:sz="0" w:space="0" w:color="auto"/>
          </w:divBdr>
        </w:div>
        <w:div w:id="2135756830">
          <w:marLeft w:val="0"/>
          <w:marRight w:val="0"/>
          <w:marTop w:val="0"/>
          <w:marBottom w:val="0"/>
          <w:divBdr>
            <w:top w:val="none" w:sz="0" w:space="0" w:color="auto"/>
            <w:left w:val="none" w:sz="0" w:space="0" w:color="auto"/>
            <w:bottom w:val="none" w:sz="0" w:space="0" w:color="auto"/>
            <w:right w:val="none" w:sz="0" w:space="0" w:color="auto"/>
          </w:divBdr>
        </w:div>
      </w:divsChild>
    </w:div>
    <w:div w:id="107631143">
      <w:bodyDiv w:val="1"/>
      <w:marLeft w:val="0"/>
      <w:marRight w:val="0"/>
      <w:marTop w:val="0"/>
      <w:marBottom w:val="0"/>
      <w:divBdr>
        <w:top w:val="none" w:sz="0" w:space="0" w:color="auto"/>
        <w:left w:val="none" w:sz="0" w:space="0" w:color="auto"/>
        <w:bottom w:val="none" w:sz="0" w:space="0" w:color="auto"/>
        <w:right w:val="none" w:sz="0" w:space="0" w:color="auto"/>
      </w:divBdr>
    </w:div>
    <w:div w:id="119228760">
      <w:bodyDiv w:val="1"/>
      <w:marLeft w:val="0"/>
      <w:marRight w:val="0"/>
      <w:marTop w:val="0"/>
      <w:marBottom w:val="0"/>
      <w:divBdr>
        <w:top w:val="none" w:sz="0" w:space="0" w:color="auto"/>
        <w:left w:val="none" w:sz="0" w:space="0" w:color="auto"/>
        <w:bottom w:val="none" w:sz="0" w:space="0" w:color="auto"/>
        <w:right w:val="none" w:sz="0" w:space="0" w:color="auto"/>
      </w:divBdr>
    </w:div>
    <w:div w:id="132723312">
      <w:bodyDiv w:val="1"/>
      <w:marLeft w:val="0"/>
      <w:marRight w:val="0"/>
      <w:marTop w:val="0"/>
      <w:marBottom w:val="0"/>
      <w:divBdr>
        <w:top w:val="none" w:sz="0" w:space="0" w:color="auto"/>
        <w:left w:val="none" w:sz="0" w:space="0" w:color="auto"/>
        <w:bottom w:val="none" w:sz="0" w:space="0" w:color="auto"/>
        <w:right w:val="none" w:sz="0" w:space="0" w:color="auto"/>
      </w:divBdr>
    </w:div>
    <w:div w:id="138499991">
      <w:bodyDiv w:val="1"/>
      <w:marLeft w:val="0"/>
      <w:marRight w:val="0"/>
      <w:marTop w:val="0"/>
      <w:marBottom w:val="0"/>
      <w:divBdr>
        <w:top w:val="none" w:sz="0" w:space="0" w:color="auto"/>
        <w:left w:val="none" w:sz="0" w:space="0" w:color="auto"/>
        <w:bottom w:val="none" w:sz="0" w:space="0" w:color="auto"/>
        <w:right w:val="none" w:sz="0" w:space="0" w:color="auto"/>
      </w:divBdr>
    </w:div>
    <w:div w:id="151457079">
      <w:bodyDiv w:val="1"/>
      <w:marLeft w:val="0"/>
      <w:marRight w:val="0"/>
      <w:marTop w:val="0"/>
      <w:marBottom w:val="0"/>
      <w:divBdr>
        <w:top w:val="none" w:sz="0" w:space="0" w:color="auto"/>
        <w:left w:val="none" w:sz="0" w:space="0" w:color="auto"/>
        <w:bottom w:val="none" w:sz="0" w:space="0" w:color="auto"/>
        <w:right w:val="none" w:sz="0" w:space="0" w:color="auto"/>
      </w:divBdr>
    </w:div>
    <w:div w:id="153180236">
      <w:bodyDiv w:val="1"/>
      <w:marLeft w:val="0"/>
      <w:marRight w:val="0"/>
      <w:marTop w:val="0"/>
      <w:marBottom w:val="0"/>
      <w:divBdr>
        <w:top w:val="none" w:sz="0" w:space="0" w:color="auto"/>
        <w:left w:val="none" w:sz="0" w:space="0" w:color="auto"/>
        <w:bottom w:val="none" w:sz="0" w:space="0" w:color="auto"/>
        <w:right w:val="none" w:sz="0" w:space="0" w:color="auto"/>
      </w:divBdr>
      <w:divsChild>
        <w:div w:id="768938579">
          <w:marLeft w:val="0"/>
          <w:marRight w:val="0"/>
          <w:marTop w:val="0"/>
          <w:marBottom w:val="0"/>
          <w:divBdr>
            <w:top w:val="none" w:sz="0" w:space="0" w:color="auto"/>
            <w:left w:val="none" w:sz="0" w:space="0" w:color="auto"/>
            <w:bottom w:val="none" w:sz="0" w:space="0" w:color="auto"/>
            <w:right w:val="none" w:sz="0" w:space="0" w:color="auto"/>
          </w:divBdr>
        </w:div>
        <w:div w:id="1339964372">
          <w:marLeft w:val="0"/>
          <w:marRight w:val="0"/>
          <w:marTop w:val="0"/>
          <w:marBottom w:val="0"/>
          <w:divBdr>
            <w:top w:val="none" w:sz="0" w:space="0" w:color="auto"/>
            <w:left w:val="none" w:sz="0" w:space="0" w:color="auto"/>
            <w:bottom w:val="none" w:sz="0" w:space="0" w:color="auto"/>
            <w:right w:val="none" w:sz="0" w:space="0" w:color="auto"/>
          </w:divBdr>
        </w:div>
        <w:div w:id="1502507419">
          <w:marLeft w:val="0"/>
          <w:marRight w:val="0"/>
          <w:marTop w:val="0"/>
          <w:marBottom w:val="0"/>
          <w:divBdr>
            <w:top w:val="none" w:sz="0" w:space="0" w:color="auto"/>
            <w:left w:val="none" w:sz="0" w:space="0" w:color="auto"/>
            <w:bottom w:val="none" w:sz="0" w:space="0" w:color="auto"/>
            <w:right w:val="none" w:sz="0" w:space="0" w:color="auto"/>
          </w:divBdr>
        </w:div>
        <w:div w:id="1679231890">
          <w:marLeft w:val="0"/>
          <w:marRight w:val="0"/>
          <w:marTop w:val="0"/>
          <w:marBottom w:val="0"/>
          <w:divBdr>
            <w:top w:val="none" w:sz="0" w:space="0" w:color="auto"/>
            <w:left w:val="none" w:sz="0" w:space="0" w:color="auto"/>
            <w:bottom w:val="none" w:sz="0" w:space="0" w:color="auto"/>
            <w:right w:val="none" w:sz="0" w:space="0" w:color="auto"/>
          </w:divBdr>
        </w:div>
        <w:div w:id="1742217556">
          <w:marLeft w:val="0"/>
          <w:marRight w:val="0"/>
          <w:marTop w:val="0"/>
          <w:marBottom w:val="0"/>
          <w:divBdr>
            <w:top w:val="none" w:sz="0" w:space="0" w:color="auto"/>
            <w:left w:val="none" w:sz="0" w:space="0" w:color="auto"/>
            <w:bottom w:val="none" w:sz="0" w:space="0" w:color="auto"/>
            <w:right w:val="none" w:sz="0" w:space="0" w:color="auto"/>
          </w:divBdr>
        </w:div>
        <w:div w:id="1783574911">
          <w:marLeft w:val="0"/>
          <w:marRight w:val="0"/>
          <w:marTop w:val="0"/>
          <w:marBottom w:val="0"/>
          <w:divBdr>
            <w:top w:val="none" w:sz="0" w:space="0" w:color="auto"/>
            <w:left w:val="none" w:sz="0" w:space="0" w:color="auto"/>
            <w:bottom w:val="none" w:sz="0" w:space="0" w:color="auto"/>
            <w:right w:val="none" w:sz="0" w:space="0" w:color="auto"/>
          </w:divBdr>
        </w:div>
      </w:divsChild>
    </w:div>
    <w:div w:id="153498935">
      <w:bodyDiv w:val="1"/>
      <w:marLeft w:val="0"/>
      <w:marRight w:val="0"/>
      <w:marTop w:val="0"/>
      <w:marBottom w:val="0"/>
      <w:divBdr>
        <w:top w:val="none" w:sz="0" w:space="0" w:color="auto"/>
        <w:left w:val="none" w:sz="0" w:space="0" w:color="auto"/>
        <w:bottom w:val="none" w:sz="0" w:space="0" w:color="auto"/>
        <w:right w:val="none" w:sz="0" w:space="0" w:color="auto"/>
      </w:divBdr>
    </w:div>
    <w:div w:id="162277753">
      <w:bodyDiv w:val="1"/>
      <w:marLeft w:val="0"/>
      <w:marRight w:val="0"/>
      <w:marTop w:val="0"/>
      <w:marBottom w:val="0"/>
      <w:divBdr>
        <w:top w:val="none" w:sz="0" w:space="0" w:color="auto"/>
        <w:left w:val="none" w:sz="0" w:space="0" w:color="auto"/>
        <w:bottom w:val="none" w:sz="0" w:space="0" w:color="auto"/>
        <w:right w:val="none" w:sz="0" w:space="0" w:color="auto"/>
      </w:divBdr>
      <w:divsChild>
        <w:div w:id="269315190">
          <w:marLeft w:val="0"/>
          <w:marRight w:val="0"/>
          <w:marTop w:val="0"/>
          <w:marBottom w:val="0"/>
          <w:divBdr>
            <w:top w:val="none" w:sz="0" w:space="0" w:color="auto"/>
            <w:left w:val="none" w:sz="0" w:space="0" w:color="auto"/>
            <w:bottom w:val="none" w:sz="0" w:space="0" w:color="auto"/>
            <w:right w:val="none" w:sz="0" w:space="0" w:color="auto"/>
          </w:divBdr>
          <w:divsChild>
            <w:div w:id="39943643">
              <w:marLeft w:val="0"/>
              <w:marRight w:val="0"/>
              <w:marTop w:val="0"/>
              <w:marBottom w:val="0"/>
              <w:divBdr>
                <w:top w:val="none" w:sz="0" w:space="0" w:color="auto"/>
                <w:left w:val="none" w:sz="0" w:space="0" w:color="auto"/>
                <w:bottom w:val="none" w:sz="0" w:space="0" w:color="auto"/>
                <w:right w:val="none" w:sz="0" w:space="0" w:color="auto"/>
              </w:divBdr>
            </w:div>
            <w:div w:id="44379015">
              <w:marLeft w:val="0"/>
              <w:marRight w:val="0"/>
              <w:marTop w:val="0"/>
              <w:marBottom w:val="0"/>
              <w:divBdr>
                <w:top w:val="none" w:sz="0" w:space="0" w:color="auto"/>
                <w:left w:val="none" w:sz="0" w:space="0" w:color="auto"/>
                <w:bottom w:val="none" w:sz="0" w:space="0" w:color="auto"/>
                <w:right w:val="none" w:sz="0" w:space="0" w:color="auto"/>
              </w:divBdr>
            </w:div>
            <w:div w:id="253053931">
              <w:marLeft w:val="0"/>
              <w:marRight w:val="0"/>
              <w:marTop w:val="0"/>
              <w:marBottom w:val="0"/>
              <w:divBdr>
                <w:top w:val="none" w:sz="0" w:space="0" w:color="auto"/>
                <w:left w:val="none" w:sz="0" w:space="0" w:color="auto"/>
                <w:bottom w:val="none" w:sz="0" w:space="0" w:color="auto"/>
                <w:right w:val="none" w:sz="0" w:space="0" w:color="auto"/>
              </w:divBdr>
            </w:div>
            <w:div w:id="253369544">
              <w:marLeft w:val="0"/>
              <w:marRight w:val="0"/>
              <w:marTop w:val="0"/>
              <w:marBottom w:val="0"/>
              <w:divBdr>
                <w:top w:val="none" w:sz="0" w:space="0" w:color="auto"/>
                <w:left w:val="none" w:sz="0" w:space="0" w:color="auto"/>
                <w:bottom w:val="none" w:sz="0" w:space="0" w:color="auto"/>
                <w:right w:val="none" w:sz="0" w:space="0" w:color="auto"/>
              </w:divBdr>
            </w:div>
            <w:div w:id="648637988">
              <w:marLeft w:val="0"/>
              <w:marRight w:val="0"/>
              <w:marTop w:val="0"/>
              <w:marBottom w:val="0"/>
              <w:divBdr>
                <w:top w:val="none" w:sz="0" w:space="0" w:color="auto"/>
                <w:left w:val="none" w:sz="0" w:space="0" w:color="auto"/>
                <w:bottom w:val="none" w:sz="0" w:space="0" w:color="auto"/>
                <w:right w:val="none" w:sz="0" w:space="0" w:color="auto"/>
              </w:divBdr>
            </w:div>
            <w:div w:id="850264175">
              <w:marLeft w:val="0"/>
              <w:marRight w:val="0"/>
              <w:marTop w:val="0"/>
              <w:marBottom w:val="0"/>
              <w:divBdr>
                <w:top w:val="none" w:sz="0" w:space="0" w:color="auto"/>
                <w:left w:val="none" w:sz="0" w:space="0" w:color="auto"/>
                <w:bottom w:val="none" w:sz="0" w:space="0" w:color="auto"/>
                <w:right w:val="none" w:sz="0" w:space="0" w:color="auto"/>
              </w:divBdr>
            </w:div>
            <w:div w:id="914434795">
              <w:marLeft w:val="0"/>
              <w:marRight w:val="0"/>
              <w:marTop w:val="0"/>
              <w:marBottom w:val="0"/>
              <w:divBdr>
                <w:top w:val="none" w:sz="0" w:space="0" w:color="auto"/>
                <w:left w:val="none" w:sz="0" w:space="0" w:color="auto"/>
                <w:bottom w:val="none" w:sz="0" w:space="0" w:color="auto"/>
                <w:right w:val="none" w:sz="0" w:space="0" w:color="auto"/>
              </w:divBdr>
            </w:div>
            <w:div w:id="954140992">
              <w:marLeft w:val="0"/>
              <w:marRight w:val="0"/>
              <w:marTop w:val="0"/>
              <w:marBottom w:val="0"/>
              <w:divBdr>
                <w:top w:val="none" w:sz="0" w:space="0" w:color="auto"/>
                <w:left w:val="none" w:sz="0" w:space="0" w:color="auto"/>
                <w:bottom w:val="none" w:sz="0" w:space="0" w:color="auto"/>
                <w:right w:val="none" w:sz="0" w:space="0" w:color="auto"/>
              </w:divBdr>
            </w:div>
            <w:div w:id="1146437427">
              <w:marLeft w:val="0"/>
              <w:marRight w:val="0"/>
              <w:marTop w:val="0"/>
              <w:marBottom w:val="0"/>
              <w:divBdr>
                <w:top w:val="none" w:sz="0" w:space="0" w:color="auto"/>
                <w:left w:val="none" w:sz="0" w:space="0" w:color="auto"/>
                <w:bottom w:val="none" w:sz="0" w:space="0" w:color="auto"/>
                <w:right w:val="none" w:sz="0" w:space="0" w:color="auto"/>
              </w:divBdr>
            </w:div>
            <w:div w:id="1269893858">
              <w:marLeft w:val="0"/>
              <w:marRight w:val="0"/>
              <w:marTop w:val="0"/>
              <w:marBottom w:val="0"/>
              <w:divBdr>
                <w:top w:val="none" w:sz="0" w:space="0" w:color="auto"/>
                <w:left w:val="none" w:sz="0" w:space="0" w:color="auto"/>
                <w:bottom w:val="none" w:sz="0" w:space="0" w:color="auto"/>
                <w:right w:val="none" w:sz="0" w:space="0" w:color="auto"/>
              </w:divBdr>
            </w:div>
            <w:div w:id="1365011420">
              <w:marLeft w:val="0"/>
              <w:marRight w:val="0"/>
              <w:marTop w:val="0"/>
              <w:marBottom w:val="0"/>
              <w:divBdr>
                <w:top w:val="none" w:sz="0" w:space="0" w:color="auto"/>
                <w:left w:val="none" w:sz="0" w:space="0" w:color="auto"/>
                <w:bottom w:val="none" w:sz="0" w:space="0" w:color="auto"/>
                <w:right w:val="none" w:sz="0" w:space="0" w:color="auto"/>
              </w:divBdr>
            </w:div>
            <w:div w:id="1564757980">
              <w:marLeft w:val="0"/>
              <w:marRight w:val="0"/>
              <w:marTop w:val="0"/>
              <w:marBottom w:val="0"/>
              <w:divBdr>
                <w:top w:val="none" w:sz="0" w:space="0" w:color="auto"/>
                <w:left w:val="none" w:sz="0" w:space="0" w:color="auto"/>
                <w:bottom w:val="none" w:sz="0" w:space="0" w:color="auto"/>
                <w:right w:val="none" w:sz="0" w:space="0" w:color="auto"/>
              </w:divBdr>
            </w:div>
            <w:div w:id="1600410713">
              <w:marLeft w:val="0"/>
              <w:marRight w:val="0"/>
              <w:marTop w:val="0"/>
              <w:marBottom w:val="0"/>
              <w:divBdr>
                <w:top w:val="none" w:sz="0" w:space="0" w:color="auto"/>
                <w:left w:val="none" w:sz="0" w:space="0" w:color="auto"/>
                <w:bottom w:val="none" w:sz="0" w:space="0" w:color="auto"/>
                <w:right w:val="none" w:sz="0" w:space="0" w:color="auto"/>
              </w:divBdr>
            </w:div>
            <w:div w:id="1881670845">
              <w:marLeft w:val="0"/>
              <w:marRight w:val="0"/>
              <w:marTop w:val="0"/>
              <w:marBottom w:val="0"/>
              <w:divBdr>
                <w:top w:val="none" w:sz="0" w:space="0" w:color="auto"/>
                <w:left w:val="none" w:sz="0" w:space="0" w:color="auto"/>
                <w:bottom w:val="none" w:sz="0" w:space="0" w:color="auto"/>
                <w:right w:val="none" w:sz="0" w:space="0" w:color="auto"/>
              </w:divBdr>
            </w:div>
            <w:div w:id="2000113962">
              <w:marLeft w:val="0"/>
              <w:marRight w:val="0"/>
              <w:marTop w:val="0"/>
              <w:marBottom w:val="0"/>
              <w:divBdr>
                <w:top w:val="none" w:sz="0" w:space="0" w:color="auto"/>
                <w:left w:val="none" w:sz="0" w:space="0" w:color="auto"/>
                <w:bottom w:val="none" w:sz="0" w:space="0" w:color="auto"/>
                <w:right w:val="none" w:sz="0" w:space="0" w:color="auto"/>
              </w:divBdr>
            </w:div>
            <w:div w:id="2025083062">
              <w:marLeft w:val="0"/>
              <w:marRight w:val="0"/>
              <w:marTop w:val="0"/>
              <w:marBottom w:val="0"/>
              <w:divBdr>
                <w:top w:val="none" w:sz="0" w:space="0" w:color="auto"/>
                <w:left w:val="none" w:sz="0" w:space="0" w:color="auto"/>
                <w:bottom w:val="none" w:sz="0" w:space="0" w:color="auto"/>
                <w:right w:val="none" w:sz="0" w:space="0" w:color="auto"/>
              </w:divBdr>
            </w:div>
          </w:divsChild>
        </w:div>
        <w:div w:id="1238321897">
          <w:marLeft w:val="0"/>
          <w:marRight w:val="0"/>
          <w:marTop w:val="0"/>
          <w:marBottom w:val="0"/>
          <w:divBdr>
            <w:top w:val="none" w:sz="0" w:space="0" w:color="auto"/>
            <w:left w:val="none" w:sz="0" w:space="0" w:color="auto"/>
            <w:bottom w:val="none" w:sz="0" w:space="0" w:color="auto"/>
            <w:right w:val="none" w:sz="0" w:space="0" w:color="auto"/>
          </w:divBdr>
          <w:divsChild>
            <w:div w:id="54400298">
              <w:marLeft w:val="0"/>
              <w:marRight w:val="0"/>
              <w:marTop w:val="0"/>
              <w:marBottom w:val="0"/>
              <w:divBdr>
                <w:top w:val="none" w:sz="0" w:space="0" w:color="auto"/>
                <w:left w:val="none" w:sz="0" w:space="0" w:color="auto"/>
                <w:bottom w:val="none" w:sz="0" w:space="0" w:color="auto"/>
                <w:right w:val="none" w:sz="0" w:space="0" w:color="auto"/>
              </w:divBdr>
            </w:div>
            <w:div w:id="347951844">
              <w:marLeft w:val="0"/>
              <w:marRight w:val="0"/>
              <w:marTop w:val="0"/>
              <w:marBottom w:val="0"/>
              <w:divBdr>
                <w:top w:val="none" w:sz="0" w:space="0" w:color="auto"/>
                <w:left w:val="none" w:sz="0" w:space="0" w:color="auto"/>
                <w:bottom w:val="none" w:sz="0" w:space="0" w:color="auto"/>
                <w:right w:val="none" w:sz="0" w:space="0" w:color="auto"/>
              </w:divBdr>
            </w:div>
            <w:div w:id="535195702">
              <w:marLeft w:val="0"/>
              <w:marRight w:val="0"/>
              <w:marTop w:val="0"/>
              <w:marBottom w:val="0"/>
              <w:divBdr>
                <w:top w:val="none" w:sz="0" w:space="0" w:color="auto"/>
                <w:left w:val="none" w:sz="0" w:space="0" w:color="auto"/>
                <w:bottom w:val="none" w:sz="0" w:space="0" w:color="auto"/>
                <w:right w:val="none" w:sz="0" w:space="0" w:color="auto"/>
              </w:divBdr>
            </w:div>
            <w:div w:id="552011900">
              <w:marLeft w:val="0"/>
              <w:marRight w:val="0"/>
              <w:marTop w:val="0"/>
              <w:marBottom w:val="0"/>
              <w:divBdr>
                <w:top w:val="none" w:sz="0" w:space="0" w:color="auto"/>
                <w:left w:val="none" w:sz="0" w:space="0" w:color="auto"/>
                <w:bottom w:val="none" w:sz="0" w:space="0" w:color="auto"/>
                <w:right w:val="none" w:sz="0" w:space="0" w:color="auto"/>
              </w:divBdr>
            </w:div>
            <w:div w:id="649942874">
              <w:marLeft w:val="0"/>
              <w:marRight w:val="0"/>
              <w:marTop w:val="0"/>
              <w:marBottom w:val="0"/>
              <w:divBdr>
                <w:top w:val="none" w:sz="0" w:space="0" w:color="auto"/>
                <w:left w:val="none" w:sz="0" w:space="0" w:color="auto"/>
                <w:bottom w:val="none" w:sz="0" w:space="0" w:color="auto"/>
                <w:right w:val="none" w:sz="0" w:space="0" w:color="auto"/>
              </w:divBdr>
            </w:div>
            <w:div w:id="754938186">
              <w:marLeft w:val="0"/>
              <w:marRight w:val="0"/>
              <w:marTop w:val="0"/>
              <w:marBottom w:val="0"/>
              <w:divBdr>
                <w:top w:val="none" w:sz="0" w:space="0" w:color="auto"/>
                <w:left w:val="none" w:sz="0" w:space="0" w:color="auto"/>
                <w:bottom w:val="none" w:sz="0" w:space="0" w:color="auto"/>
                <w:right w:val="none" w:sz="0" w:space="0" w:color="auto"/>
              </w:divBdr>
            </w:div>
            <w:div w:id="796067336">
              <w:marLeft w:val="0"/>
              <w:marRight w:val="0"/>
              <w:marTop w:val="0"/>
              <w:marBottom w:val="0"/>
              <w:divBdr>
                <w:top w:val="none" w:sz="0" w:space="0" w:color="auto"/>
                <w:left w:val="none" w:sz="0" w:space="0" w:color="auto"/>
                <w:bottom w:val="none" w:sz="0" w:space="0" w:color="auto"/>
                <w:right w:val="none" w:sz="0" w:space="0" w:color="auto"/>
              </w:divBdr>
            </w:div>
            <w:div w:id="961112120">
              <w:marLeft w:val="0"/>
              <w:marRight w:val="0"/>
              <w:marTop w:val="0"/>
              <w:marBottom w:val="0"/>
              <w:divBdr>
                <w:top w:val="none" w:sz="0" w:space="0" w:color="auto"/>
                <w:left w:val="none" w:sz="0" w:space="0" w:color="auto"/>
                <w:bottom w:val="none" w:sz="0" w:space="0" w:color="auto"/>
                <w:right w:val="none" w:sz="0" w:space="0" w:color="auto"/>
              </w:divBdr>
            </w:div>
            <w:div w:id="1212380731">
              <w:marLeft w:val="0"/>
              <w:marRight w:val="0"/>
              <w:marTop w:val="0"/>
              <w:marBottom w:val="0"/>
              <w:divBdr>
                <w:top w:val="none" w:sz="0" w:space="0" w:color="auto"/>
                <w:left w:val="none" w:sz="0" w:space="0" w:color="auto"/>
                <w:bottom w:val="none" w:sz="0" w:space="0" w:color="auto"/>
                <w:right w:val="none" w:sz="0" w:space="0" w:color="auto"/>
              </w:divBdr>
            </w:div>
            <w:div w:id="1288463983">
              <w:marLeft w:val="0"/>
              <w:marRight w:val="0"/>
              <w:marTop w:val="0"/>
              <w:marBottom w:val="0"/>
              <w:divBdr>
                <w:top w:val="none" w:sz="0" w:space="0" w:color="auto"/>
                <w:left w:val="none" w:sz="0" w:space="0" w:color="auto"/>
                <w:bottom w:val="none" w:sz="0" w:space="0" w:color="auto"/>
                <w:right w:val="none" w:sz="0" w:space="0" w:color="auto"/>
              </w:divBdr>
            </w:div>
            <w:div w:id="1492334026">
              <w:marLeft w:val="0"/>
              <w:marRight w:val="0"/>
              <w:marTop w:val="0"/>
              <w:marBottom w:val="0"/>
              <w:divBdr>
                <w:top w:val="none" w:sz="0" w:space="0" w:color="auto"/>
                <w:left w:val="none" w:sz="0" w:space="0" w:color="auto"/>
                <w:bottom w:val="none" w:sz="0" w:space="0" w:color="auto"/>
                <w:right w:val="none" w:sz="0" w:space="0" w:color="auto"/>
              </w:divBdr>
            </w:div>
            <w:div w:id="1517116431">
              <w:marLeft w:val="0"/>
              <w:marRight w:val="0"/>
              <w:marTop w:val="0"/>
              <w:marBottom w:val="0"/>
              <w:divBdr>
                <w:top w:val="none" w:sz="0" w:space="0" w:color="auto"/>
                <w:left w:val="none" w:sz="0" w:space="0" w:color="auto"/>
                <w:bottom w:val="none" w:sz="0" w:space="0" w:color="auto"/>
                <w:right w:val="none" w:sz="0" w:space="0" w:color="auto"/>
              </w:divBdr>
            </w:div>
            <w:div w:id="1611737069">
              <w:marLeft w:val="0"/>
              <w:marRight w:val="0"/>
              <w:marTop w:val="0"/>
              <w:marBottom w:val="0"/>
              <w:divBdr>
                <w:top w:val="none" w:sz="0" w:space="0" w:color="auto"/>
                <w:left w:val="none" w:sz="0" w:space="0" w:color="auto"/>
                <w:bottom w:val="none" w:sz="0" w:space="0" w:color="auto"/>
                <w:right w:val="none" w:sz="0" w:space="0" w:color="auto"/>
              </w:divBdr>
            </w:div>
            <w:div w:id="1638534778">
              <w:marLeft w:val="0"/>
              <w:marRight w:val="0"/>
              <w:marTop w:val="0"/>
              <w:marBottom w:val="0"/>
              <w:divBdr>
                <w:top w:val="none" w:sz="0" w:space="0" w:color="auto"/>
                <w:left w:val="none" w:sz="0" w:space="0" w:color="auto"/>
                <w:bottom w:val="none" w:sz="0" w:space="0" w:color="auto"/>
                <w:right w:val="none" w:sz="0" w:space="0" w:color="auto"/>
              </w:divBdr>
            </w:div>
            <w:div w:id="1650749820">
              <w:marLeft w:val="0"/>
              <w:marRight w:val="0"/>
              <w:marTop w:val="0"/>
              <w:marBottom w:val="0"/>
              <w:divBdr>
                <w:top w:val="none" w:sz="0" w:space="0" w:color="auto"/>
                <w:left w:val="none" w:sz="0" w:space="0" w:color="auto"/>
                <w:bottom w:val="none" w:sz="0" w:space="0" w:color="auto"/>
                <w:right w:val="none" w:sz="0" w:space="0" w:color="auto"/>
              </w:divBdr>
            </w:div>
            <w:div w:id="1660235382">
              <w:marLeft w:val="0"/>
              <w:marRight w:val="0"/>
              <w:marTop w:val="0"/>
              <w:marBottom w:val="0"/>
              <w:divBdr>
                <w:top w:val="none" w:sz="0" w:space="0" w:color="auto"/>
                <w:left w:val="none" w:sz="0" w:space="0" w:color="auto"/>
                <w:bottom w:val="none" w:sz="0" w:space="0" w:color="auto"/>
                <w:right w:val="none" w:sz="0" w:space="0" w:color="auto"/>
              </w:divBdr>
            </w:div>
            <w:div w:id="1681737248">
              <w:marLeft w:val="0"/>
              <w:marRight w:val="0"/>
              <w:marTop w:val="0"/>
              <w:marBottom w:val="0"/>
              <w:divBdr>
                <w:top w:val="none" w:sz="0" w:space="0" w:color="auto"/>
                <w:left w:val="none" w:sz="0" w:space="0" w:color="auto"/>
                <w:bottom w:val="none" w:sz="0" w:space="0" w:color="auto"/>
                <w:right w:val="none" w:sz="0" w:space="0" w:color="auto"/>
              </w:divBdr>
            </w:div>
            <w:div w:id="1817530696">
              <w:marLeft w:val="0"/>
              <w:marRight w:val="0"/>
              <w:marTop w:val="0"/>
              <w:marBottom w:val="0"/>
              <w:divBdr>
                <w:top w:val="none" w:sz="0" w:space="0" w:color="auto"/>
                <w:left w:val="none" w:sz="0" w:space="0" w:color="auto"/>
                <w:bottom w:val="none" w:sz="0" w:space="0" w:color="auto"/>
                <w:right w:val="none" w:sz="0" w:space="0" w:color="auto"/>
              </w:divBdr>
            </w:div>
            <w:div w:id="1844006467">
              <w:marLeft w:val="0"/>
              <w:marRight w:val="0"/>
              <w:marTop w:val="0"/>
              <w:marBottom w:val="0"/>
              <w:divBdr>
                <w:top w:val="none" w:sz="0" w:space="0" w:color="auto"/>
                <w:left w:val="none" w:sz="0" w:space="0" w:color="auto"/>
                <w:bottom w:val="none" w:sz="0" w:space="0" w:color="auto"/>
                <w:right w:val="none" w:sz="0" w:space="0" w:color="auto"/>
              </w:divBdr>
            </w:div>
            <w:div w:id="1899052611">
              <w:marLeft w:val="0"/>
              <w:marRight w:val="0"/>
              <w:marTop w:val="0"/>
              <w:marBottom w:val="0"/>
              <w:divBdr>
                <w:top w:val="none" w:sz="0" w:space="0" w:color="auto"/>
                <w:left w:val="none" w:sz="0" w:space="0" w:color="auto"/>
                <w:bottom w:val="none" w:sz="0" w:space="0" w:color="auto"/>
                <w:right w:val="none" w:sz="0" w:space="0" w:color="auto"/>
              </w:divBdr>
            </w:div>
          </w:divsChild>
        </w:div>
        <w:div w:id="1773552467">
          <w:marLeft w:val="0"/>
          <w:marRight w:val="0"/>
          <w:marTop w:val="0"/>
          <w:marBottom w:val="0"/>
          <w:divBdr>
            <w:top w:val="none" w:sz="0" w:space="0" w:color="auto"/>
            <w:left w:val="none" w:sz="0" w:space="0" w:color="auto"/>
            <w:bottom w:val="none" w:sz="0" w:space="0" w:color="auto"/>
            <w:right w:val="none" w:sz="0" w:space="0" w:color="auto"/>
          </w:divBdr>
          <w:divsChild>
            <w:div w:id="140466669">
              <w:marLeft w:val="0"/>
              <w:marRight w:val="0"/>
              <w:marTop w:val="0"/>
              <w:marBottom w:val="0"/>
              <w:divBdr>
                <w:top w:val="none" w:sz="0" w:space="0" w:color="auto"/>
                <w:left w:val="none" w:sz="0" w:space="0" w:color="auto"/>
                <w:bottom w:val="none" w:sz="0" w:space="0" w:color="auto"/>
                <w:right w:val="none" w:sz="0" w:space="0" w:color="auto"/>
              </w:divBdr>
            </w:div>
            <w:div w:id="275212519">
              <w:marLeft w:val="0"/>
              <w:marRight w:val="0"/>
              <w:marTop w:val="0"/>
              <w:marBottom w:val="0"/>
              <w:divBdr>
                <w:top w:val="none" w:sz="0" w:space="0" w:color="auto"/>
                <w:left w:val="none" w:sz="0" w:space="0" w:color="auto"/>
                <w:bottom w:val="none" w:sz="0" w:space="0" w:color="auto"/>
                <w:right w:val="none" w:sz="0" w:space="0" w:color="auto"/>
              </w:divBdr>
            </w:div>
            <w:div w:id="362176274">
              <w:marLeft w:val="0"/>
              <w:marRight w:val="0"/>
              <w:marTop w:val="0"/>
              <w:marBottom w:val="0"/>
              <w:divBdr>
                <w:top w:val="none" w:sz="0" w:space="0" w:color="auto"/>
                <w:left w:val="none" w:sz="0" w:space="0" w:color="auto"/>
                <w:bottom w:val="none" w:sz="0" w:space="0" w:color="auto"/>
                <w:right w:val="none" w:sz="0" w:space="0" w:color="auto"/>
              </w:divBdr>
            </w:div>
            <w:div w:id="469907765">
              <w:marLeft w:val="0"/>
              <w:marRight w:val="0"/>
              <w:marTop w:val="0"/>
              <w:marBottom w:val="0"/>
              <w:divBdr>
                <w:top w:val="none" w:sz="0" w:space="0" w:color="auto"/>
                <w:left w:val="none" w:sz="0" w:space="0" w:color="auto"/>
                <w:bottom w:val="none" w:sz="0" w:space="0" w:color="auto"/>
                <w:right w:val="none" w:sz="0" w:space="0" w:color="auto"/>
              </w:divBdr>
            </w:div>
            <w:div w:id="522670375">
              <w:marLeft w:val="0"/>
              <w:marRight w:val="0"/>
              <w:marTop w:val="0"/>
              <w:marBottom w:val="0"/>
              <w:divBdr>
                <w:top w:val="none" w:sz="0" w:space="0" w:color="auto"/>
                <w:left w:val="none" w:sz="0" w:space="0" w:color="auto"/>
                <w:bottom w:val="none" w:sz="0" w:space="0" w:color="auto"/>
                <w:right w:val="none" w:sz="0" w:space="0" w:color="auto"/>
              </w:divBdr>
            </w:div>
            <w:div w:id="565259575">
              <w:marLeft w:val="0"/>
              <w:marRight w:val="0"/>
              <w:marTop w:val="0"/>
              <w:marBottom w:val="0"/>
              <w:divBdr>
                <w:top w:val="none" w:sz="0" w:space="0" w:color="auto"/>
                <w:left w:val="none" w:sz="0" w:space="0" w:color="auto"/>
                <w:bottom w:val="none" w:sz="0" w:space="0" w:color="auto"/>
                <w:right w:val="none" w:sz="0" w:space="0" w:color="auto"/>
              </w:divBdr>
            </w:div>
            <w:div w:id="603074690">
              <w:marLeft w:val="0"/>
              <w:marRight w:val="0"/>
              <w:marTop w:val="0"/>
              <w:marBottom w:val="0"/>
              <w:divBdr>
                <w:top w:val="none" w:sz="0" w:space="0" w:color="auto"/>
                <w:left w:val="none" w:sz="0" w:space="0" w:color="auto"/>
                <w:bottom w:val="none" w:sz="0" w:space="0" w:color="auto"/>
                <w:right w:val="none" w:sz="0" w:space="0" w:color="auto"/>
              </w:divBdr>
            </w:div>
            <w:div w:id="640498168">
              <w:marLeft w:val="0"/>
              <w:marRight w:val="0"/>
              <w:marTop w:val="0"/>
              <w:marBottom w:val="0"/>
              <w:divBdr>
                <w:top w:val="none" w:sz="0" w:space="0" w:color="auto"/>
                <w:left w:val="none" w:sz="0" w:space="0" w:color="auto"/>
                <w:bottom w:val="none" w:sz="0" w:space="0" w:color="auto"/>
                <w:right w:val="none" w:sz="0" w:space="0" w:color="auto"/>
              </w:divBdr>
            </w:div>
            <w:div w:id="856576859">
              <w:marLeft w:val="0"/>
              <w:marRight w:val="0"/>
              <w:marTop w:val="0"/>
              <w:marBottom w:val="0"/>
              <w:divBdr>
                <w:top w:val="none" w:sz="0" w:space="0" w:color="auto"/>
                <w:left w:val="none" w:sz="0" w:space="0" w:color="auto"/>
                <w:bottom w:val="none" w:sz="0" w:space="0" w:color="auto"/>
                <w:right w:val="none" w:sz="0" w:space="0" w:color="auto"/>
              </w:divBdr>
            </w:div>
            <w:div w:id="887958893">
              <w:marLeft w:val="0"/>
              <w:marRight w:val="0"/>
              <w:marTop w:val="0"/>
              <w:marBottom w:val="0"/>
              <w:divBdr>
                <w:top w:val="none" w:sz="0" w:space="0" w:color="auto"/>
                <w:left w:val="none" w:sz="0" w:space="0" w:color="auto"/>
                <w:bottom w:val="none" w:sz="0" w:space="0" w:color="auto"/>
                <w:right w:val="none" w:sz="0" w:space="0" w:color="auto"/>
              </w:divBdr>
            </w:div>
            <w:div w:id="943461173">
              <w:marLeft w:val="0"/>
              <w:marRight w:val="0"/>
              <w:marTop w:val="0"/>
              <w:marBottom w:val="0"/>
              <w:divBdr>
                <w:top w:val="none" w:sz="0" w:space="0" w:color="auto"/>
                <w:left w:val="none" w:sz="0" w:space="0" w:color="auto"/>
                <w:bottom w:val="none" w:sz="0" w:space="0" w:color="auto"/>
                <w:right w:val="none" w:sz="0" w:space="0" w:color="auto"/>
              </w:divBdr>
            </w:div>
            <w:div w:id="1192694361">
              <w:marLeft w:val="0"/>
              <w:marRight w:val="0"/>
              <w:marTop w:val="0"/>
              <w:marBottom w:val="0"/>
              <w:divBdr>
                <w:top w:val="none" w:sz="0" w:space="0" w:color="auto"/>
                <w:left w:val="none" w:sz="0" w:space="0" w:color="auto"/>
                <w:bottom w:val="none" w:sz="0" w:space="0" w:color="auto"/>
                <w:right w:val="none" w:sz="0" w:space="0" w:color="auto"/>
              </w:divBdr>
            </w:div>
            <w:div w:id="1461266850">
              <w:marLeft w:val="0"/>
              <w:marRight w:val="0"/>
              <w:marTop w:val="0"/>
              <w:marBottom w:val="0"/>
              <w:divBdr>
                <w:top w:val="none" w:sz="0" w:space="0" w:color="auto"/>
                <w:left w:val="none" w:sz="0" w:space="0" w:color="auto"/>
                <w:bottom w:val="none" w:sz="0" w:space="0" w:color="auto"/>
                <w:right w:val="none" w:sz="0" w:space="0" w:color="auto"/>
              </w:divBdr>
            </w:div>
            <w:div w:id="1475637545">
              <w:marLeft w:val="0"/>
              <w:marRight w:val="0"/>
              <w:marTop w:val="0"/>
              <w:marBottom w:val="0"/>
              <w:divBdr>
                <w:top w:val="none" w:sz="0" w:space="0" w:color="auto"/>
                <w:left w:val="none" w:sz="0" w:space="0" w:color="auto"/>
                <w:bottom w:val="none" w:sz="0" w:space="0" w:color="auto"/>
                <w:right w:val="none" w:sz="0" w:space="0" w:color="auto"/>
              </w:divBdr>
            </w:div>
            <w:div w:id="1533834792">
              <w:marLeft w:val="0"/>
              <w:marRight w:val="0"/>
              <w:marTop w:val="0"/>
              <w:marBottom w:val="0"/>
              <w:divBdr>
                <w:top w:val="none" w:sz="0" w:space="0" w:color="auto"/>
                <w:left w:val="none" w:sz="0" w:space="0" w:color="auto"/>
                <w:bottom w:val="none" w:sz="0" w:space="0" w:color="auto"/>
                <w:right w:val="none" w:sz="0" w:space="0" w:color="auto"/>
              </w:divBdr>
            </w:div>
            <w:div w:id="1758405174">
              <w:marLeft w:val="0"/>
              <w:marRight w:val="0"/>
              <w:marTop w:val="0"/>
              <w:marBottom w:val="0"/>
              <w:divBdr>
                <w:top w:val="none" w:sz="0" w:space="0" w:color="auto"/>
                <w:left w:val="none" w:sz="0" w:space="0" w:color="auto"/>
                <w:bottom w:val="none" w:sz="0" w:space="0" w:color="auto"/>
                <w:right w:val="none" w:sz="0" w:space="0" w:color="auto"/>
              </w:divBdr>
            </w:div>
            <w:div w:id="1949702522">
              <w:marLeft w:val="0"/>
              <w:marRight w:val="0"/>
              <w:marTop w:val="0"/>
              <w:marBottom w:val="0"/>
              <w:divBdr>
                <w:top w:val="none" w:sz="0" w:space="0" w:color="auto"/>
                <w:left w:val="none" w:sz="0" w:space="0" w:color="auto"/>
                <w:bottom w:val="none" w:sz="0" w:space="0" w:color="auto"/>
                <w:right w:val="none" w:sz="0" w:space="0" w:color="auto"/>
              </w:divBdr>
            </w:div>
            <w:div w:id="1990093139">
              <w:marLeft w:val="0"/>
              <w:marRight w:val="0"/>
              <w:marTop w:val="0"/>
              <w:marBottom w:val="0"/>
              <w:divBdr>
                <w:top w:val="none" w:sz="0" w:space="0" w:color="auto"/>
                <w:left w:val="none" w:sz="0" w:space="0" w:color="auto"/>
                <w:bottom w:val="none" w:sz="0" w:space="0" w:color="auto"/>
                <w:right w:val="none" w:sz="0" w:space="0" w:color="auto"/>
              </w:divBdr>
            </w:div>
            <w:div w:id="209042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1588">
      <w:bodyDiv w:val="1"/>
      <w:marLeft w:val="0"/>
      <w:marRight w:val="0"/>
      <w:marTop w:val="0"/>
      <w:marBottom w:val="0"/>
      <w:divBdr>
        <w:top w:val="none" w:sz="0" w:space="0" w:color="auto"/>
        <w:left w:val="none" w:sz="0" w:space="0" w:color="auto"/>
        <w:bottom w:val="none" w:sz="0" w:space="0" w:color="auto"/>
        <w:right w:val="none" w:sz="0" w:space="0" w:color="auto"/>
      </w:divBdr>
      <w:divsChild>
        <w:div w:id="530147148">
          <w:marLeft w:val="0"/>
          <w:marRight w:val="0"/>
          <w:marTop w:val="0"/>
          <w:marBottom w:val="0"/>
          <w:divBdr>
            <w:top w:val="none" w:sz="0" w:space="0" w:color="auto"/>
            <w:left w:val="none" w:sz="0" w:space="0" w:color="auto"/>
            <w:bottom w:val="none" w:sz="0" w:space="0" w:color="auto"/>
            <w:right w:val="none" w:sz="0" w:space="0" w:color="auto"/>
          </w:divBdr>
        </w:div>
        <w:div w:id="1765806368">
          <w:marLeft w:val="0"/>
          <w:marRight w:val="0"/>
          <w:marTop w:val="0"/>
          <w:marBottom w:val="0"/>
          <w:divBdr>
            <w:top w:val="none" w:sz="0" w:space="0" w:color="auto"/>
            <w:left w:val="none" w:sz="0" w:space="0" w:color="auto"/>
            <w:bottom w:val="none" w:sz="0" w:space="0" w:color="auto"/>
            <w:right w:val="none" w:sz="0" w:space="0" w:color="auto"/>
          </w:divBdr>
        </w:div>
      </w:divsChild>
    </w:div>
    <w:div w:id="169835262">
      <w:bodyDiv w:val="1"/>
      <w:marLeft w:val="0"/>
      <w:marRight w:val="0"/>
      <w:marTop w:val="0"/>
      <w:marBottom w:val="0"/>
      <w:divBdr>
        <w:top w:val="none" w:sz="0" w:space="0" w:color="auto"/>
        <w:left w:val="none" w:sz="0" w:space="0" w:color="auto"/>
        <w:bottom w:val="none" w:sz="0" w:space="0" w:color="auto"/>
        <w:right w:val="none" w:sz="0" w:space="0" w:color="auto"/>
      </w:divBdr>
      <w:divsChild>
        <w:div w:id="1423601058">
          <w:marLeft w:val="0"/>
          <w:marRight w:val="0"/>
          <w:marTop w:val="0"/>
          <w:marBottom w:val="0"/>
          <w:divBdr>
            <w:top w:val="none" w:sz="0" w:space="0" w:color="auto"/>
            <w:left w:val="none" w:sz="0" w:space="0" w:color="auto"/>
            <w:bottom w:val="none" w:sz="0" w:space="0" w:color="auto"/>
            <w:right w:val="none" w:sz="0" w:space="0" w:color="auto"/>
          </w:divBdr>
        </w:div>
        <w:div w:id="1638535742">
          <w:marLeft w:val="0"/>
          <w:marRight w:val="0"/>
          <w:marTop w:val="0"/>
          <w:marBottom w:val="0"/>
          <w:divBdr>
            <w:top w:val="none" w:sz="0" w:space="0" w:color="auto"/>
            <w:left w:val="none" w:sz="0" w:space="0" w:color="auto"/>
            <w:bottom w:val="none" w:sz="0" w:space="0" w:color="auto"/>
            <w:right w:val="none" w:sz="0" w:space="0" w:color="auto"/>
          </w:divBdr>
        </w:div>
        <w:div w:id="1805728771">
          <w:marLeft w:val="0"/>
          <w:marRight w:val="0"/>
          <w:marTop w:val="0"/>
          <w:marBottom w:val="0"/>
          <w:divBdr>
            <w:top w:val="none" w:sz="0" w:space="0" w:color="auto"/>
            <w:left w:val="none" w:sz="0" w:space="0" w:color="auto"/>
            <w:bottom w:val="none" w:sz="0" w:space="0" w:color="auto"/>
            <w:right w:val="none" w:sz="0" w:space="0" w:color="auto"/>
          </w:divBdr>
        </w:div>
        <w:div w:id="2073770655">
          <w:marLeft w:val="0"/>
          <w:marRight w:val="0"/>
          <w:marTop w:val="0"/>
          <w:marBottom w:val="0"/>
          <w:divBdr>
            <w:top w:val="none" w:sz="0" w:space="0" w:color="auto"/>
            <w:left w:val="none" w:sz="0" w:space="0" w:color="auto"/>
            <w:bottom w:val="none" w:sz="0" w:space="0" w:color="auto"/>
            <w:right w:val="none" w:sz="0" w:space="0" w:color="auto"/>
          </w:divBdr>
        </w:div>
      </w:divsChild>
    </w:div>
    <w:div w:id="172037903">
      <w:bodyDiv w:val="1"/>
      <w:marLeft w:val="0"/>
      <w:marRight w:val="0"/>
      <w:marTop w:val="0"/>
      <w:marBottom w:val="0"/>
      <w:divBdr>
        <w:top w:val="none" w:sz="0" w:space="0" w:color="auto"/>
        <w:left w:val="none" w:sz="0" w:space="0" w:color="auto"/>
        <w:bottom w:val="none" w:sz="0" w:space="0" w:color="auto"/>
        <w:right w:val="none" w:sz="0" w:space="0" w:color="auto"/>
      </w:divBdr>
    </w:div>
    <w:div w:id="178088338">
      <w:bodyDiv w:val="1"/>
      <w:marLeft w:val="0"/>
      <w:marRight w:val="0"/>
      <w:marTop w:val="0"/>
      <w:marBottom w:val="0"/>
      <w:divBdr>
        <w:top w:val="none" w:sz="0" w:space="0" w:color="auto"/>
        <w:left w:val="none" w:sz="0" w:space="0" w:color="auto"/>
        <w:bottom w:val="none" w:sz="0" w:space="0" w:color="auto"/>
        <w:right w:val="none" w:sz="0" w:space="0" w:color="auto"/>
      </w:divBdr>
    </w:div>
    <w:div w:id="190578764">
      <w:bodyDiv w:val="1"/>
      <w:marLeft w:val="0"/>
      <w:marRight w:val="0"/>
      <w:marTop w:val="0"/>
      <w:marBottom w:val="0"/>
      <w:divBdr>
        <w:top w:val="none" w:sz="0" w:space="0" w:color="auto"/>
        <w:left w:val="none" w:sz="0" w:space="0" w:color="auto"/>
        <w:bottom w:val="none" w:sz="0" w:space="0" w:color="auto"/>
        <w:right w:val="none" w:sz="0" w:space="0" w:color="auto"/>
      </w:divBdr>
    </w:div>
    <w:div w:id="211700154">
      <w:bodyDiv w:val="1"/>
      <w:marLeft w:val="0"/>
      <w:marRight w:val="0"/>
      <w:marTop w:val="0"/>
      <w:marBottom w:val="0"/>
      <w:divBdr>
        <w:top w:val="none" w:sz="0" w:space="0" w:color="auto"/>
        <w:left w:val="none" w:sz="0" w:space="0" w:color="auto"/>
        <w:bottom w:val="none" w:sz="0" w:space="0" w:color="auto"/>
        <w:right w:val="none" w:sz="0" w:space="0" w:color="auto"/>
      </w:divBdr>
    </w:div>
    <w:div w:id="217937895">
      <w:bodyDiv w:val="1"/>
      <w:marLeft w:val="0"/>
      <w:marRight w:val="0"/>
      <w:marTop w:val="0"/>
      <w:marBottom w:val="0"/>
      <w:divBdr>
        <w:top w:val="none" w:sz="0" w:space="0" w:color="auto"/>
        <w:left w:val="none" w:sz="0" w:space="0" w:color="auto"/>
        <w:bottom w:val="none" w:sz="0" w:space="0" w:color="auto"/>
        <w:right w:val="none" w:sz="0" w:space="0" w:color="auto"/>
      </w:divBdr>
      <w:divsChild>
        <w:div w:id="26492046">
          <w:marLeft w:val="0"/>
          <w:marRight w:val="0"/>
          <w:marTop w:val="0"/>
          <w:marBottom w:val="0"/>
          <w:divBdr>
            <w:top w:val="none" w:sz="0" w:space="0" w:color="auto"/>
            <w:left w:val="none" w:sz="0" w:space="0" w:color="auto"/>
            <w:bottom w:val="none" w:sz="0" w:space="0" w:color="auto"/>
            <w:right w:val="none" w:sz="0" w:space="0" w:color="auto"/>
          </w:divBdr>
          <w:divsChild>
            <w:div w:id="753279589">
              <w:marLeft w:val="0"/>
              <w:marRight w:val="0"/>
              <w:marTop w:val="0"/>
              <w:marBottom w:val="0"/>
              <w:divBdr>
                <w:top w:val="none" w:sz="0" w:space="0" w:color="auto"/>
                <w:left w:val="none" w:sz="0" w:space="0" w:color="auto"/>
                <w:bottom w:val="none" w:sz="0" w:space="0" w:color="auto"/>
                <w:right w:val="none" w:sz="0" w:space="0" w:color="auto"/>
              </w:divBdr>
            </w:div>
          </w:divsChild>
        </w:div>
        <w:div w:id="165828873">
          <w:marLeft w:val="0"/>
          <w:marRight w:val="0"/>
          <w:marTop w:val="0"/>
          <w:marBottom w:val="0"/>
          <w:divBdr>
            <w:top w:val="none" w:sz="0" w:space="0" w:color="auto"/>
            <w:left w:val="none" w:sz="0" w:space="0" w:color="auto"/>
            <w:bottom w:val="none" w:sz="0" w:space="0" w:color="auto"/>
            <w:right w:val="none" w:sz="0" w:space="0" w:color="auto"/>
          </w:divBdr>
          <w:divsChild>
            <w:div w:id="37705991">
              <w:marLeft w:val="0"/>
              <w:marRight w:val="0"/>
              <w:marTop w:val="0"/>
              <w:marBottom w:val="0"/>
              <w:divBdr>
                <w:top w:val="none" w:sz="0" w:space="0" w:color="auto"/>
                <w:left w:val="none" w:sz="0" w:space="0" w:color="auto"/>
                <w:bottom w:val="none" w:sz="0" w:space="0" w:color="auto"/>
                <w:right w:val="none" w:sz="0" w:space="0" w:color="auto"/>
              </w:divBdr>
            </w:div>
          </w:divsChild>
        </w:div>
        <w:div w:id="235938226">
          <w:marLeft w:val="0"/>
          <w:marRight w:val="0"/>
          <w:marTop w:val="0"/>
          <w:marBottom w:val="0"/>
          <w:divBdr>
            <w:top w:val="none" w:sz="0" w:space="0" w:color="auto"/>
            <w:left w:val="none" w:sz="0" w:space="0" w:color="auto"/>
            <w:bottom w:val="none" w:sz="0" w:space="0" w:color="auto"/>
            <w:right w:val="none" w:sz="0" w:space="0" w:color="auto"/>
          </w:divBdr>
          <w:divsChild>
            <w:div w:id="1889145644">
              <w:marLeft w:val="0"/>
              <w:marRight w:val="0"/>
              <w:marTop w:val="0"/>
              <w:marBottom w:val="0"/>
              <w:divBdr>
                <w:top w:val="none" w:sz="0" w:space="0" w:color="auto"/>
                <w:left w:val="none" w:sz="0" w:space="0" w:color="auto"/>
                <w:bottom w:val="none" w:sz="0" w:space="0" w:color="auto"/>
                <w:right w:val="none" w:sz="0" w:space="0" w:color="auto"/>
              </w:divBdr>
            </w:div>
          </w:divsChild>
        </w:div>
        <w:div w:id="242230352">
          <w:marLeft w:val="0"/>
          <w:marRight w:val="0"/>
          <w:marTop w:val="0"/>
          <w:marBottom w:val="0"/>
          <w:divBdr>
            <w:top w:val="none" w:sz="0" w:space="0" w:color="auto"/>
            <w:left w:val="none" w:sz="0" w:space="0" w:color="auto"/>
            <w:bottom w:val="none" w:sz="0" w:space="0" w:color="auto"/>
            <w:right w:val="none" w:sz="0" w:space="0" w:color="auto"/>
          </w:divBdr>
          <w:divsChild>
            <w:div w:id="426390742">
              <w:marLeft w:val="0"/>
              <w:marRight w:val="0"/>
              <w:marTop w:val="0"/>
              <w:marBottom w:val="0"/>
              <w:divBdr>
                <w:top w:val="none" w:sz="0" w:space="0" w:color="auto"/>
                <w:left w:val="none" w:sz="0" w:space="0" w:color="auto"/>
                <w:bottom w:val="none" w:sz="0" w:space="0" w:color="auto"/>
                <w:right w:val="none" w:sz="0" w:space="0" w:color="auto"/>
              </w:divBdr>
            </w:div>
          </w:divsChild>
        </w:div>
        <w:div w:id="262033167">
          <w:marLeft w:val="0"/>
          <w:marRight w:val="0"/>
          <w:marTop w:val="0"/>
          <w:marBottom w:val="0"/>
          <w:divBdr>
            <w:top w:val="none" w:sz="0" w:space="0" w:color="auto"/>
            <w:left w:val="none" w:sz="0" w:space="0" w:color="auto"/>
            <w:bottom w:val="none" w:sz="0" w:space="0" w:color="auto"/>
            <w:right w:val="none" w:sz="0" w:space="0" w:color="auto"/>
          </w:divBdr>
          <w:divsChild>
            <w:div w:id="945963183">
              <w:marLeft w:val="0"/>
              <w:marRight w:val="0"/>
              <w:marTop w:val="0"/>
              <w:marBottom w:val="0"/>
              <w:divBdr>
                <w:top w:val="none" w:sz="0" w:space="0" w:color="auto"/>
                <w:left w:val="none" w:sz="0" w:space="0" w:color="auto"/>
                <w:bottom w:val="none" w:sz="0" w:space="0" w:color="auto"/>
                <w:right w:val="none" w:sz="0" w:space="0" w:color="auto"/>
              </w:divBdr>
            </w:div>
          </w:divsChild>
        </w:div>
        <w:div w:id="449133371">
          <w:marLeft w:val="0"/>
          <w:marRight w:val="0"/>
          <w:marTop w:val="0"/>
          <w:marBottom w:val="0"/>
          <w:divBdr>
            <w:top w:val="none" w:sz="0" w:space="0" w:color="auto"/>
            <w:left w:val="none" w:sz="0" w:space="0" w:color="auto"/>
            <w:bottom w:val="none" w:sz="0" w:space="0" w:color="auto"/>
            <w:right w:val="none" w:sz="0" w:space="0" w:color="auto"/>
          </w:divBdr>
          <w:divsChild>
            <w:div w:id="2046757799">
              <w:marLeft w:val="0"/>
              <w:marRight w:val="0"/>
              <w:marTop w:val="0"/>
              <w:marBottom w:val="0"/>
              <w:divBdr>
                <w:top w:val="none" w:sz="0" w:space="0" w:color="auto"/>
                <w:left w:val="none" w:sz="0" w:space="0" w:color="auto"/>
                <w:bottom w:val="none" w:sz="0" w:space="0" w:color="auto"/>
                <w:right w:val="none" w:sz="0" w:space="0" w:color="auto"/>
              </w:divBdr>
            </w:div>
          </w:divsChild>
        </w:div>
        <w:div w:id="506405627">
          <w:marLeft w:val="0"/>
          <w:marRight w:val="0"/>
          <w:marTop w:val="0"/>
          <w:marBottom w:val="0"/>
          <w:divBdr>
            <w:top w:val="none" w:sz="0" w:space="0" w:color="auto"/>
            <w:left w:val="none" w:sz="0" w:space="0" w:color="auto"/>
            <w:bottom w:val="none" w:sz="0" w:space="0" w:color="auto"/>
            <w:right w:val="none" w:sz="0" w:space="0" w:color="auto"/>
          </w:divBdr>
          <w:divsChild>
            <w:div w:id="1245145306">
              <w:marLeft w:val="0"/>
              <w:marRight w:val="0"/>
              <w:marTop w:val="0"/>
              <w:marBottom w:val="0"/>
              <w:divBdr>
                <w:top w:val="none" w:sz="0" w:space="0" w:color="auto"/>
                <w:left w:val="none" w:sz="0" w:space="0" w:color="auto"/>
                <w:bottom w:val="none" w:sz="0" w:space="0" w:color="auto"/>
                <w:right w:val="none" w:sz="0" w:space="0" w:color="auto"/>
              </w:divBdr>
            </w:div>
          </w:divsChild>
        </w:div>
        <w:div w:id="553466700">
          <w:marLeft w:val="0"/>
          <w:marRight w:val="0"/>
          <w:marTop w:val="0"/>
          <w:marBottom w:val="0"/>
          <w:divBdr>
            <w:top w:val="none" w:sz="0" w:space="0" w:color="auto"/>
            <w:left w:val="none" w:sz="0" w:space="0" w:color="auto"/>
            <w:bottom w:val="none" w:sz="0" w:space="0" w:color="auto"/>
            <w:right w:val="none" w:sz="0" w:space="0" w:color="auto"/>
          </w:divBdr>
          <w:divsChild>
            <w:div w:id="1985965288">
              <w:marLeft w:val="0"/>
              <w:marRight w:val="0"/>
              <w:marTop w:val="0"/>
              <w:marBottom w:val="0"/>
              <w:divBdr>
                <w:top w:val="none" w:sz="0" w:space="0" w:color="auto"/>
                <w:left w:val="none" w:sz="0" w:space="0" w:color="auto"/>
                <w:bottom w:val="none" w:sz="0" w:space="0" w:color="auto"/>
                <w:right w:val="none" w:sz="0" w:space="0" w:color="auto"/>
              </w:divBdr>
            </w:div>
          </w:divsChild>
        </w:div>
        <w:div w:id="563225966">
          <w:marLeft w:val="0"/>
          <w:marRight w:val="0"/>
          <w:marTop w:val="0"/>
          <w:marBottom w:val="0"/>
          <w:divBdr>
            <w:top w:val="none" w:sz="0" w:space="0" w:color="auto"/>
            <w:left w:val="none" w:sz="0" w:space="0" w:color="auto"/>
            <w:bottom w:val="none" w:sz="0" w:space="0" w:color="auto"/>
            <w:right w:val="none" w:sz="0" w:space="0" w:color="auto"/>
          </w:divBdr>
          <w:divsChild>
            <w:div w:id="2015763462">
              <w:marLeft w:val="0"/>
              <w:marRight w:val="0"/>
              <w:marTop w:val="0"/>
              <w:marBottom w:val="0"/>
              <w:divBdr>
                <w:top w:val="none" w:sz="0" w:space="0" w:color="auto"/>
                <w:left w:val="none" w:sz="0" w:space="0" w:color="auto"/>
                <w:bottom w:val="none" w:sz="0" w:space="0" w:color="auto"/>
                <w:right w:val="none" w:sz="0" w:space="0" w:color="auto"/>
              </w:divBdr>
            </w:div>
          </w:divsChild>
        </w:div>
        <w:div w:id="564141318">
          <w:marLeft w:val="0"/>
          <w:marRight w:val="0"/>
          <w:marTop w:val="0"/>
          <w:marBottom w:val="0"/>
          <w:divBdr>
            <w:top w:val="none" w:sz="0" w:space="0" w:color="auto"/>
            <w:left w:val="none" w:sz="0" w:space="0" w:color="auto"/>
            <w:bottom w:val="none" w:sz="0" w:space="0" w:color="auto"/>
            <w:right w:val="none" w:sz="0" w:space="0" w:color="auto"/>
          </w:divBdr>
          <w:divsChild>
            <w:div w:id="105659730">
              <w:marLeft w:val="0"/>
              <w:marRight w:val="0"/>
              <w:marTop w:val="0"/>
              <w:marBottom w:val="0"/>
              <w:divBdr>
                <w:top w:val="none" w:sz="0" w:space="0" w:color="auto"/>
                <w:left w:val="none" w:sz="0" w:space="0" w:color="auto"/>
                <w:bottom w:val="none" w:sz="0" w:space="0" w:color="auto"/>
                <w:right w:val="none" w:sz="0" w:space="0" w:color="auto"/>
              </w:divBdr>
            </w:div>
            <w:div w:id="175778670">
              <w:marLeft w:val="0"/>
              <w:marRight w:val="0"/>
              <w:marTop w:val="0"/>
              <w:marBottom w:val="0"/>
              <w:divBdr>
                <w:top w:val="none" w:sz="0" w:space="0" w:color="auto"/>
                <w:left w:val="none" w:sz="0" w:space="0" w:color="auto"/>
                <w:bottom w:val="none" w:sz="0" w:space="0" w:color="auto"/>
                <w:right w:val="none" w:sz="0" w:space="0" w:color="auto"/>
              </w:divBdr>
            </w:div>
            <w:div w:id="578250867">
              <w:marLeft w:val="0"/>
              <w:marRight w:val="0"/>
              <w:marTop w:val="0"/>
              <w:marBottom w:val="0"/>
              <w:divBdr>
                <w:top w:val="none" w:sz="0" w:space="0" w:color="auto"/>
                <w:left w:val="none" w:sz="0" w:space="0" w:color="auto"/>
                <w:bottom w:val="none" w:sz="0" w:space="0" w:color="auto"/>
                <w:right w:val="none" w:sz="0" w:space="0" w:color="auto"/>
              </w:divBdr>
            </w:div>
            <w:div w:id="802887049">
              <w:marLeft w:val="0"/>
              <w:marRight w:val="0"/>
              <w:marTop w:val="0"/>
              <w:marBottom w:val="0"/>
              <w:divBdr>
                <w:top w:val="none" w:sz="0" w:space="0" w:color="auto"/>
                <w:left w:val="none" w:sz="0" w:space="0" w:color="auto"/>
                <w:bottom w:val="none" w:sz="0" w:space="0" w:color="auto"/>
                <w:right w:val="none" w:sz="0" w:space="0" w:color="auto"/>
              </w:divBdr>
            </w:div>
            <w:div w:id="1301961367">
              <w:marLeft w:val="0"/>
              <w:marRight w:val="0"/>
              <w:marTop w:val="0"/>
              <w:marBottom w:val="0"/>
              <w:divBdr>
                <w:top w:val="none" w:sz="0" w:space="0" w:color="auto"/>
                <w:left w:val="none" w:sz="0" w:space="0" w:color="auto"/>
                <w:bottom w:val="none" w:sz="0" w:space="0" w:color="auto"/>
                <w:right w:val="none" w:sz="0" w:space="0" w:color="auto"/>
              </w:divBdr>
            </w:div>
            <w:div w:id="2104304759">
              <w:marLeft w:val="0"/>
              <w:marRight w:val="0"/>
              <w:marTop w:val="0"/>
              <w:marBottom w:val="0"/>
              <w:divBdr>
                <w:top w:val="none" w:sz="0" w:space="0" w:color="auto"/>
                <w:left w:val="none" w:sz="0" w:space="0" w:color="auto"/>
                <w:bottom w:val="none" w:sz="0" w:space="0" w:color="auto"/>
                <w:right w:val="none" w:sz="0" w:space="0" w:color="auto"/>
              </w:divBdr>
            </w:div>
          </w:divsChild>
        </w:div>
        <w:div w:id="591469800">
          <w:marLeft w:val="0"/>
          <w:marRight w:val="0"/>
          <w:marTop w:val="0"/>
          <w:marBottom w:val="0"/>
          <w:divBdr>
            <w:top w:val="none" w:sz="0" w:space="0" w:color="auto"/>
            <w:left w:val="none" w:sz="0" w:space="0" w:color="auto"/>
            <w:bottom w:val="none" w:sz="0" w:space="0" w:color="auto"/>
            <w:right w:val="none" w:sz="0" w:space="0" w:color="auto"/>
          </w:divBdr>
          <w:divsChild>
            <w:div w:id="2040624157">
              <w:marLeft w:val="0"/>
              <w:marRight w:val="0"/>
              <w:marTop w:val="0"/>
              <w:marBottom w:val="0"/>
              <w:divBdr>
                <w:top w:val="none" w:sz="0" w:space="0" w:color="auto"/>
                <w:left w:val="none" w:sz="0" w:space="0" w:color="auto"/>
                <w:bottom w:val="none" w:sz="0" w:space="0" w:color="auto"/>
                <w:right w:val="none" w:sz="0" w:space="0" w:color="auto"/>
              </w:divBdr>
            </w:div>
          </w:divsChild>
        </w:div>
        <w:div w:id="629869298">
          <w:marLeft w:val="0"/>
          <w:marRight w:val="0"/>
          <w:marTop w:val="0"/>
          <w:marBottom w:val="0"/>
          <w:divBdr>
            <w:top w:val="none" w:sz="0" w:space="0" w:color="auto"/>
            <w:left w:val="none" w:sz="0" w:space="0" w:color="auto"/>
            <w:bottom w:val="none" w:sz="0" w:space="0" w:color="auto"/>
            <w:right w:val="none" w:sz="0" w:space="0" w:color="auto"/>
          </w:divBdr>
          <w:divsChild>
            <w:div w:id="161165947">
              <w:marLeft w:val="0"/>
              <w:marRight w:val="0"/>
              <w:marTop w:val="0"/>
              <w:marBottom w:val="0"/>
              <w:divBdr>
                <w:top w:val="none" w:sz="0" w:space="0" w:color="auto"/>
                <w:left w:val="none" w:sz="0" w:space="0" w:color="auto"/>
                <w:bottom w:val="none" w:sz="0" w:space="0" w:color="auto"/>
                <w:right w:val="none" w:sz="0" w:space="0" w:color="auto"/>
              </w:divBdr>
            </w:div>
          </w:divsChild>
        </w:div>
        <w:div w:id="678656814">
          <w:marLeft w:val="0"/>
          <w:marRight w:val="0"/>
          <w:marTop w:val="0"/>
          <w:marBottom w:val="0"/>
          <w:divBdr>
            <w:top w:val="none" w:sz="0" w:space="0" w:color="auto"/>
            <w:left w:val="none" w:sz="0" w:space="0" w:color="auto"/>
            <w:bottom w:val="none" w:sz="0" w:space="0" w:color="auto"/>
            <w:right w:val="none" w:sz="0" w:space="0" w:color="auto"/>
          </w:divBdr>
          <w:divsChild>
            <w:div w:id="1728719609">
              <w:marLeft w:val="0"/>
              <w:marRight w:val="0"/>
              <w:marTop w:val="0"/>
              <w:marBottom w:val="0"/>
              <w:divBdr>
                <w:top w:val="none" w:sz="0" w:space="0" w:color="auto"/>
                <w:left w:val="none" w:sz="0" w:space="0" w:color="auto"/>
                <w:bottom w:val="none" w:sz="0" w:space="0" w:color="auto"/>
                <w:right w:val="none" w:sz="0" w:space="0" w:color="auto"/>
              </w:divBdr>
            </w:div>
          </w:divsChild>
        </w:div>
        <w:div w:id="739866465">
          <w:marLeft w:val="0"/>
          <w:marRight w:val="0"/>
          <w:marTop w:val="0"/>
          <w:marBottom w:val="0"/>
          <w:divBdr>
            <w:top w:val="none" w:sz="0" w:space="0" w:color="auto"/>
            <w:left w:val="none" w:sz="0" w:space="0" w:color="auto"/>
            <w:bottom w:val="none" w:sz="0" w:space="0" w:color="auto"/>
            <w:right w:val="none" w:sz="0" w:space="0" w:color="auto"/>
          </w:divBdr>
          <w:divsChild>
            <w:div w:id="1936935312">
              <w:marLeft w:val="0"/>
              <w:marRight w:val="0"/>
              <w:marTop w:val="0"/>
              <w:marBottom w:val="0"/>
              <w:divBdr>
                <w:top w:val="none" w:sz="0" w:space="0" w:color="auto"/>
                <w:left w:val="none" w:sz="0" w:space="0" w:color="auto"/>
                <w:bottom w:val="none" w:sz="0" w:space="0" w:color="auto"/>
                <w:right w:val="none" w:sz="0" w:space="0" w:color="auto"/>
              </w:divBdr>
            </w:div>
          </w:divsChild>
        </w:div>
        <w:div w:id="752899334">
          <w:marLeft w:val="0"/>
          <w:marRight w:val="0"/>
          <w:marTop w:val="0"/>
          <w:marBottom w:val="0"/>
          <w:divBdr>
            <w:top w:val="none" w:sz="0" w:space="0" w:color="auto"/>
            <w:left w:val="none" w:sz="0" w:space="0" w:color="auto"/>
            <w:bottom w:val="none" w:sz="0" w:space="0" w:color="auto"/>
            <w:right w:val="none" w:sz="0" w:space="0" w:color="auto"/>
          </w:divBdr>
          <w:divsChild>
            <w:div w:id="1540126136">
              <w:marLeft w:val="0"/>
              <w:marRight w:val="0"/>
              <w:marTop w:val="0"/>
              <w:marBottom w:val="0"/>
              <w:divBdr>
                <w:top w:val="none" w:sz="0" w:space="0" w:color="auto"/>
                <w:left w:val="none" w:sz="0" w:space="0" w:color="auto"/>
                <w:bottom w:val="none" w:sz="0" w:space="0" w:color="auto"/>
                <w:right w:val="none" w:sz="0" w:space="0" w:color="auto"/>
              </w:divBdr>
            </w:div>
          </w:divsChild>
        </w:div>
        <w:div w:id="792597227">
          <w:marLeft w:val="0"/>
          <w:marRight w:val="0"/>
          <w:marTop w:val="0"/>
          <w:marBottom w:val="0"/>
          <w:divBdr>
            <w:top w:val="none" w:sz="0" w:space="0" w:color="auto"/>
            <w:left w:val="none" w:sz="0" w:space="0" w:color="auto"/>
            <w:bottom w:val="none" w:sz="0" w:space="0" w:color="auto"/>
            <w:right w:val="none" w:sz="0" w:space="0" w:color="auto"/>
          </w:divBdr>
          <w:divsChild>
            <w:div w:id="1185747280">
              <w:marLeft w:val="0"/>
              <w:marRight w:val="0"/>
              <w:marTop w:val="0"/>
              <w:marBottom w:val="0"/>
              <w:divBdr>
                <w:top w:val="none" w:sz="0" w:space="0" w:color="auto"/>
                <w:left w:val="none" w:sz="0" w:space="0" w:color="auto"/>
                <w:bottom w:val="none" w:sz="0" w:space="0" w:color="auto"/>
                <w:right w:val="none" w:sz="0" w:space="0" w:color="auto"/>
              </w:divBdr>
            </w:div>
          </w:divsChild>
        </w:div>
        <w:div w:id="823551575">
          <w:marLeft w:val="0"/>
          <w:marRight w:val="0"/>
          <w:marTop w:val="0"/>
          <w:marBottom w:val="0"/>
          <w:divBdr>
            <w:top w:val="none" w:sz="0" w:space="0" w:color="auto"/>
            <w:left w:val="none" w:sz="0" w:space="0" w:color="auto"/>
            <w:bottom w:val="none" w:sz="0" w:space="0" w:color="auto"/>
            <w:right w:val="none" w:sz="0" w:space="0" w:color="auto"/>
          </w:divBdr>
          <w:divsChild>
            <w:div w:id="2075928026">
              <w:marLeft w:val="0"/>
              <w:marRight w:val="0"/>
              <w:marTop w:val="0"/>
              <w:marBottom w:val="0"/>
              <w:divBdr>
                <w:top w:val="none" w:sz="0" w:space="0" w:color="auto"/>
                <w:left w:val="none" w:sz="0" w:space="0" w:color="auto"/>
                <w:bottom w:val="none" w:sz="0" w:space="0" w:color="auto"/>
                <w:right w:val="none" w:sz="0" w:space="0" w:color="auto"/>
              </w:divBdr>
            </w:div>
          </w:divsChild>
        </w:div>
        <w:div w:id="854541294">
          <w:marLeft w:val="0"/>
          <w:marRight w:val="0"/>
          <w:marTop w:val="0"/>
          <w:marBottom w:val="0"/>
          <w:divBdr>
            <w:top w:val="none" w:sz="0" w:space="0" w:color="auto"/>
            <w:left w:val="none" w:sz="0" w:space="0" w:color="auto"/>
            <w:bottom w:val="none" w:sz="0" w:space="0" w:color="auto"/>
            <w:right w:val="none" w:sz="0" w:space="0" w:color="auto"/>
          </w:divBdr>
          <w:divsChild>
            <w:div w:id="1678581400">
              <w:marLeft w:val="0"/>
              <w:marRight w:val="0"/>
              <w:marTop w:val="0"/>
              <w:marBottom w:val="0"/>
              <w:divBdr>
                <w:top w:val="none" w:sz="0" w:space="0" w:color="auto"/>
                <w:left w:val="none" w:sz="0" w:space="0" w:color="auto"/>
                <w:bottom w:val="none" w:sz="0" w:space="0" w:color="auto"/>
                <w:right w:val="none" w:sz="0" w:space="0" w:color="auto"/>
              </w:divBdr>
            </w:div>
          </w:divsChild>
        </w:div>
        <w:div w:id="936981127">
          <w:marLeft w:val="0"/>
          <w:marRight w:val="0"/>
          <w:marTop w:val="0"/>
          <w:marBottom w:val="0"/>
          <w:divBdr>
            <w:top w:val="none" w:sz="0" w:space="0" w:color="auto"/>
            <w:left w:val="none" w:sz="0" w:space="0" w:color="auto"/>
            <w:bottom w:val="none" w:sz="0" w:space="0" w:color="auto"/>
            <w:right w:val="none" w:sz="0" w:space="0" w:color="auto"/>
          </w:divBdr>
          <w:divsChild>
            <w:div w:id="1492066728">
              <w:marLeft w:val="0"/>
              <w:marRight w:val="0"/>
              <w:marTop w:val="0"/>
              <w:marBottom w:val="0"/>
              <w:divBdr>
                <w:top w:val="none" w:sz="0" w:space="0" w:color="auto"/>
                <w:left w:val="none" w:sz="0" w:space="0" w:color="auto"/>
                <w:bottom w:val="none" w:sz="0" w:space="0" w:color="auto"/>
                <w:right w:val="none" w:sz="0" w:space="0" w:color="auto"/>
              </w:divBdr>
            </w:div>
          </w:divsChild>
        </w:div>
        <w:div w:id="963998767">
          <w:marLeft w:val="0"/>
          <w:marRight w:val="0"/>
          <w:marTop w:val="0"/>
          <w:marBottom w:val="0"/>
          <w:divBdr>
            <w:top w:val="none" w:sz="0" w:space="0" w:color="auto"/>
            <w:left w:val="none" w:sz="0" w:space="0" w:color="auto"/>
            <w:bottom w:val="none" w:sz="0" w:space="0" w:color="auto"/>
            <w:right w:val="none" w:sz="0" w:space="0" w:color="auto"/>
          </w:divBdr>
          <w:divsChild>
            <w:div w:id="1620338276">
              <w:marLeft w:val="0"/>
              <w:marRight w:val="0"/>
              <w:marTop w:val="0"/>
              <w:marBottom w:val="0"/>
              <w:divBdr>
                <w:top w:val="none" w:sz="0" w:space="0" w:color="auto"/>
                <w:left w:val="none" w:sz="0" w:space="0" w:color="auto"/>
                <w:bottom w:val="none" w:sz="0" w:space="0" w:color="auto"/>
                <w:right w:val="none" w:sz="0" w:space="0" w:color="auto"/>
              </w:divBdr>
            </w:div>
          </w:divsChild>
        </w:div>
        <w:div w:id="1039670459">
          <w:marLeft w:val="0"/>
          <w:marRight w:val="0"/>
          <w:marTop w:val="0"/>
          <w:marBottom w:val="0"/>
          <w:divBdr>
            <w:top w:val="none" w:sz="0" w:space="0" w:color="auto"/>
            <w:left w:val="none" w:sz="0" w:space="0" w:color="auto"/>
            <w:bottom w:val="none" w:sz="0" w:space="0" w:color="auto"/>
            <w:right w:val="none" w:sz="0" w:space="0" w:color="auto"/>
          </w:divBdr>
          <w:divsChild>
            <w:div w:id="1063598773">
              <w:marLeft w:val="0"/>
              <w:marRight w:val="0"/>
              <w:marTop w:val="0"/>
              <w:marBottom w:val="0"/>
              <w:divBdr>
                <w:top w:val="none" w:sz="0" w:space="0" w:color="auto"/>
                <w:left w:val="none" w:sz="0" w:space="0" w:color="auto"/>
                <w:bottom w:val="none" w:sz="0" w:space="0" w:color="auto"/>
                <w:right w:val="none" w:sz="0" w:space="0" w:color="auto"/>
              </w:divBdr>
            </w:div>
          </w:divsChild>
        </w:div>
        <w:div w:id="1050113943">
          <w:marLeft w:val="0"/>
          <w:marRight w:val="0"/>
          <w:marTop w:val="0"/>
          <w:marBottom w:val="0"/>
          <w:divBdr>
            <w:top w:val="none" w:sz="0" w:space="0" w:color="auto"/>
            <w:left w:val="none" w:sz="0" w:space="0" w:color="auto"/>
            <w:bottom w:val="none" w:sz="0" w:space="0" w:color="auto"/>
            <w:right w:val="none" w:sz="0" w:space="0" w:color="auto"/>
          </w:divBdr>
          <w:divsChild>
            <w:div w:id="2026394588">
              <w:marLeft w:val="0"/>
              <w:marRight w:val="0"/>
              <w:marTop w:val="0"/>
              <w:marBottom w:val="0"/>
              <w:divBdr>
                <w:top w:val="none" w:sz="0" w:space="0" w:color="auto"/>
                <w:left w:val="none" w:sz="0" w:space="0" w:color="auto"/>
                <w:bottom w:val="none" w:sz="0" w:space="0" w:color="auto"/>
                <w:right w:val="none" w:sz="0" w:space="0" w:color="auto"/>
              </w:divBdr>
            </w:div>
          </w:divsChild>
        </w:div>
        <w:div w:id="1165702711">
          <w:marLeft w:val="0"/>
          <w:marRight w:val="0"/>
          <w:marTop w:val="0"/>
          <w:marBottom w:val="0"/>
          <w:divBdr>
            <w:top w:val="none" w:sz="0" w:space="0" w:color="auto"/>
            <w:left w:val="none" w:sz="0" w:space="0" w:color="auto"/>
            <w:bottom w:val="none" w:sz="0" w:space="0" w:color="auto"/>
            <w:right w:val="none" w:sz="0" w:space="0" w:color="auto"/>
          </w:divBdr>
          <w:divsChild>
            <w:div w:id="1645281799">
              <w:marLeft w:val="0"/>
              <w:marRight w:val="0"/>
              <w:marTop w:val="0"/>
              <w:marBottom w:val="0"/>
              <w:divBdr>
                <w:top w:val="none" w:sz="0" w:space="0" w:color="auto"/>
                <w:left w:val="none" w:sz="0" w:space="0" w:color="auto"/>
                <w:bottom w:val="none" w:sz="0" w:space="0" w:color="auto"/>
                <w:right w:val="none" w:sz="0" w:space="0" w:color="auto"/>
              </w:divBdr>
            </w:div>
          </w:divsChild>
        </w:div>
        <w:div w:id="1389916897">
          <w:marLeft w:val="0"/>
          <w:marRight w:val="0"/>
          <w:marTop w:val="0"/>
          <w:marBottom w:val="0"/>
          <w:divBdr>
            <w:top w:val="none" w:sz="0" w:space="0" w:color="auto"/>
            <w:left w:val="none" w:sz="0" w:space="0" w:color="auto"/>
            <w:bottom w:val="none" w:sz="0" w:space="0" w:color="auto"/>
            <w:right w:val="none" w:sz="0" w:space="0" w:color="auto"/>
          </w:divBdr>
          <w:divsChild>
            <w:div w:id="484400293">
              <w:marLeft w:val="0"/>
              <w:marRight w:val="0"/>
              <w:marTop w:val="0"/>
              <w:marBottom w:val="0"/>
              <w:divBdr>
                <w:top w:val="none" w:sz="0" w:space="0" w:color="auto"/>
                <w:left w:val="none" w:sz="0" w:space="0" w:color="auto"/>
                <w:bottom w:val="none" w:sz="0" w:space="0" w:color="auto"/>
                <w:right w:val="none" w:sz="0" w:space="0" w:color="auto"/>
              </w:divBdr>
            </w:div>
          </w:divsChild>
        </w:div>
        <w:div w:id="1408456965">
          <w:marLeft w:val="0"/>
          <w:marRight w:val="0"/>
          <w:marTop w:val="0"/>
          <w:marBottom w:val="0"/>
          <w:divBdr>
            <w:top w:val="none" w:sz="0" w:space="0" w:color="auto"/>
            <w:left w:val="none" w:sz="0" w:space="0" w:color="auto"/>
            <w:bottom w:val="none" w:sz="0" w:space="0" w:color="auto"/>
            <w:right w:val="none" w:sz="0" w:space="0" w:color="auto"/>
          </w:divBdr>
          <w:divsChild>
            <w:div w:id="846332917">
              <w:marLeft w:val="0"/>
              <w:marRight w:val="0"/>
              <w:marTop w:val="0"/>
              <w:marBottom w:val="0"/>
              <w:divBdr>
                <w:top w:val="none" w:sz="0" w:space="0" w:color="auto"/>
                <w:left w:val="none" w:sz="0" w:space="0" w:color="auto"/>
                <w:bottom w:val="none" w:sz="0" w:space="0" w:color="auto"/>
                <w:right w:val="none" w:sz="0" w:space="0" w:color="auto"/>
              </w:divBdr>
            </w:div>
          </w:divsChild>
        </w:div>
        <w:div w:id="1516531677">
          <w:marLeft w:val="0"/>
          <w:marRight w:val="0"/>
          <w:marTop w:val="0"/>
          <w:marBottom w:val="0"/>
          <w:divBdr>
            <w:top w:val="none" w:sz="0" w:space="0" w:color="auto"/>
            <w:left w:val="none" w:sz="0" w:space="0" w:color="auto"/>
            <w:bottom w:val="none" w:sz="0" w:space="0" w:color="auto"/>
            <w:right w:val="none" w:sz="0" w:space="0" w:color="auto"/>
          </w:divBdr>
          <w:divsChild>
            <w:div w:id="1806585800">
              <w:marLeft w:val="0"/>
              <w:marRight w:val="0"/>
              <w:marTop w:val="0"/>
              <w:marBottom w:val="0"/>
              <w:divBdr>
                <w:top w:val="none" w:sz="0" w:space="0" w:color="auto"/>
                <w:left w:val="none" w:sz="0" w:space="0" w:color="auto"/>
                <w:bottom w:val="none" w:sz="0" w:space="0" w:color="auto"/>
                <w:right w:val="none" w:sz="0" w:space="0" w:color="auto"/>
              </w:divBdr>
            </w:div>
          </w:divsChild>
        </w:div>
        <w:div w:id="1576819673">
          <w:marLeft w:val="0"/>
          <w:marRight w:val="0"/>
          <w:marTop w:val="0"/>
          <w:marBottom w:val="0"/>
          <w:divBdr>
            <w:top w:val="none" w:sz="0" w:space="0" w:color="auto"/>
            <w:left w:val="none" w:sz="0" w:space="0" w:color="auto"/>
            <w:bottom w:val="none" w:sz="0" w:space="0" w:color="auto"/>
            <w:right w:val="none" w:sz="0" w:space="0" w:color="auto"/>
          </w:divBdr>
          <w:divsChild>
            <w:div w:id="1909924035">
              <w:marLeft w:val="0"/>
              <w:marRight w:val="0"/>
              <w:marTop w:val="0"/>
              <w:marBottom w:val="0"/>
              <w:divBdr>
                <w:top w:val="none" w:sz="0" w:space="0" w:color="auto"/>
                <w:left w:val="none" w:sz="0" w:space="0" w:color="auto"/>
                <w:bottom w:val="none" w:sz="0" w:space="0" w:color="auto"/>
                <w:right w:val="none" w:sz="0" w:space="0" w:color="auto"/>
              </w:divBdr>
            </w:div>
          </w:divsChild>
        </w:div>
        <w:div w:id="1635872846">
          <w:marLeft w:val="0"/>
          <w:marRight w:val="0"/>
          <w:marTop w:val="0"/>
          <w:marBottom w:val="0"/>
          <w:divBdr>
            <w:top w:val="none" w:sz="0" w:space="0" w:color="auto"/>
            <w:left w:val="none" w:sz="0" w:space="0" w:color="auto"/>
            <w:bottom w:val="none" w:sz="0" w:space="0" w:color="auto"/>
            <w:right w:val="none" w:sz="0" w:space="0" w:color="auto"/>
          </w:divBdr>
          <w:divsChild>
            <w:div w:id="1032271671">
              <w:marLeft w:val="0"/>
              <w:marRight w:val="0"/>
              <w:marTop w:val="0"/>
              <w:marBottom w:val="0"/>
              <w:divBdr>
                <w:top w:val="none" w:sz="0" w:space="0" w:color="auto"/>
                <w:left w:val="none" w:sz="0" w:space="0" w:color="auto"/>
                <w:bottom w:val="none" w:sz="0" w:space="0" w:color="auto"/>
                <w:right w:val="none" w:sz="0" w:space="0" w:color="auto"/>
              </w:divBdr>
            </w:div>
          </w:divsChild>
        </w:div>
        <w:div w:id="1650745989">
          <w:marLeft w:val="0"/>
          <w:marRight w:val="0"/>
          <w:marTop w:val="0"/>
          <w:marBottom w:val="0"/>
          <w:divBdr>
            <w:top w:val="none" w:sz="0" w:space="0" w:color="auto"/>
            <w:left w:val="none" w:sz="0" w:space="0" w:color="auto"/>
            <w:bottom w:val="none" w:sz="0" w:space="0" w:color="auto"/>
            <w:right w:val="none" w:sz="0" w:space="0" w:color="auto"/>
          </w:divBdr>
          <w:divsChild>
            <w:div w:id="547228522">
              <w:marLeft w:val="0"/>
              <w:marRight w:val="0"/>
              <w:marTop w:val="0"/>
              <w:marBottom w:val="0"/>
              <w:divBdr>
                <w:top w:val="none" w:sz="0" w:space="0" w:color="auto"/>
                <w:left w:val="none" w:sz="0" w:space="0" w:color="auto"/>
                <w:bottom w:val="none" w:sz="0" w:space="0" w:color="auto"/>
                <w:right w:val="none" w:sz="0" w:space="0" w:color="auto"/>
              </w:divBdr>
            </w:div>
          </w:divsChild>
        </w:div>
        <w:div w:id="1687707621">
          <w:marLeft w:val="0"/>
          <w:marRight w:val="0"/>
          <w:marTop w:val="0"/>
          <w:marBottom w:val="0"/>
          <w:divBdr>
            <w:top w:val="none" w:sz="0" w:space="0" w:color="auto"/>
            <w:left w:val="none" w:sz="0" w:space="0" w:color="auto"/>
            <w:bottom w:val="none" w:sz="0" w:space="0" w:color="auto"/>
            <w:right w:val="none" w:sz="0" w:space="0" w:color="auto"/>
          </w:divBdr>
          <w:divsChild>
            <w:div w:id="574171421">
              <w:marLeft w:val="0"/>
              <w:marRight w:val="0"/>
              <w:marTop w:val="0"/>
              <w:marBottom w:val="0"/>
              <w:divBdr>
                <w:top w:val="none" w:sz="0" w:space="0" w:color="auto"/>
                <w:left w:val="none" w:sz="0" w:space="0" w:color="auto"/>
                <w:bottom w:val="none" w:sz="0" w:space="0" w:color="auto"/>
                <w:right w:val="none" w:sz="0" w:space="0" w:color="auto"/>
              </w:divBdr>
            </w:div>
          </w:divsChild>
        </w:div>
        <w:div w:id="1753503193">
          <w:marLeft w:val="0"/>
          <w:marRight w:val="0"/>
          <w:marTop w:val="0"/>
          <w:marBottom w:val="0"/>
          <w:divBdr>
            <w:top w:val="none" w:sz="0" w:space="0" w:color="auto"/>
            <w:left w:val="none" w:sz="0" w:space="0" w:color="auto"/>
            <w:bottom w:val="none" w:sz="0" w:space="0" w:color="auto"/>
            <w:right w:val="none" w:sz="0" w:space="0" w:color="auto"/>
          </w:divBdr>
          <w:divsChild>
            <w:div w:id="493374575">
              <w:marLeft w:val="0"/>
              <w:marRight w:val="0"/>
              <w:marTop w:val="0"/>
              <w:marBottom w:val="0"/>
              <w:divBdr>
                <w:top w:val="none" w:sz="0" w:space="0" w:color="auto"/>
                <w:left w:val="none" w:sz="0" w:space="0" w:color="auto"/>
                <w:bottom w:val="none" w:sz="0" w:space="0" w:color="auto"/>
                <w:right w:val="none" w:sz="0" w:space="0" w:color="auto"/>
              </w:divBdr>
            </w:div>
          </w:divsChild>
        </w:div>
        <w:div w:id="1802649258">
          <w:marLeft w:val="0"/>
          <w:marRight w:val="0"/>
          <w:marTop w:val="0"/>
          <w:marBottom w:val="0"/>
          <w:divBdr>
            <w:top w:val="none" w:sz="0" w:space="0" w:color="auto"/>
            <w:left w:val="none" w:sz="0" w:space="0" w:color="auto"/>
            <w:bottom w:val="none" w:sz="0" w:space="0" w:color="auto"/>
            <w:right w:val="none" w:sz="0" w:space="0" w:color="auto"/>
          </w:divBdr>
          <w:divsChild>
            <w:div w:id="709913083">
              <w:marLeft w:val="0"/>
              <w:marRight w:val="0"/>
              <w:marTop w:val="0"/>
              <w:marBottom w:val="0"/>
              <w:divBdr>
                <w:top w:val="none" w:sz="0" w:space="0" w:color="auto"/>
                <w:left w:val="none" w:sz="0" w:space="0" w:color="auto"/>
                <w:bottom w:val="none" w:sz="0" w:space="0" w:color="auto"/>
                <w:right w:val="none" w:sz="0" w:space="0" w:color="auto"/>
              </w:divBdr>
            </w:div>
          </w:divsChild>
        </w:div>
        <w:div w:id="1852797539">
          <w:marLeft w:val="0"/>
          <w:marRight w:val="0"/>
          <w:marTop w:val="0"/>
          <w:marBottom w:val="0"/>
          <w:divBdr>
            <w:top w:val="none" w:sz="0" w:space="0" w:color="auto"/>
            <w:left w:val="none" w:sz="0" w:space="0" w:color="auto"/>
            <w:bottom w:val="none" w:sz="0" w:space="0" w:color="auto"/>
            <w:right w:val="none" w:sz="0" w:space="0" w:color="auto"/>
          </w:divBdr>
          <w:divsChild>
            <w:div w:id="331296577">
              <w:marLeft w:val="0"/>
              <w:marRight w:val="0"/>
              <w:marTop w:val="0"/>
              <w:marBottom w:val="0"/>
              <w:divBdr>
                <w:top w:val="none" w:sz="0" w:space="0" w:color="auto"/>
                <w:left w:val="none" w:sz="0" w:space="0" w:color="auto"/>
                <w:bottom w:val="none" w:sz="0" w:space="0" w:color="auto"/>
                <w:right w:val="none" w:sz="0" w:space="0" w:color="auto"/>
              </w:divBdr>
            </w:div>
          </w:divsChild>
        </w:div>
        <w:div w:id="1910650790">
          <w:marLeft w:val="0"/>
          <w:marRight w:val="0"/>
          <w:marTop w:val="0"/>
          <w:marBottom w:val="0"/>
          <w:divBdr>
            <w:top w:val="none" w:sz="0" w:space="0" w:color="auto"/>
            <w:left w:val="none" w:sz="0" w:space="0" w:color="auto"/>
            <w:bottom w:val="none" w:sz="0" w:space="0" w:color="auto"/>
            <w:right w:val="none" w:sz="0" w:space="0" w:color="auto"/>
          </w:divBdr>
          <w:divsChild>
            <w:div w:id="1026635342">
              <w:marLeft w:val="0"/>
              <w:marRight w:val="0"/>
              <w:marTop w:val="0"/>
              <w:marBottom w:val="0"/>
              <w:divBdr>
                <w:top w:val="none" w:sz="0" w:space="0" w:color="auto"/>
                <w:left w:val="none" w:sz="0" w:space="0" w:color="auto"/>
                <w:bottom w:val="none" w:sz="0" w:space="0" w:color="auto"/>
                <w:right w:val="none" w:sz="0" w:space="0" w:color="auto"/>
              </w:divBdr>
            </w:div>
          </w:divsChild>
        </w:div>
        <w:div w:id="1978491856">
          <w:marLeft w:val="0"/>
          <w:marRight w:val="0"/>
          <w:marTop w:val="0"/>
          <w:marBottom w:val="0"/>
          <w:divBdr>
            <w:top w:val="none" w:sz="0" w:space="0" w:color="auto"/>
            <w:left w:val="none" w:sz="0" w:space="0" w:color="auto"/>
            <w:bottom w:val="none" w:sz="0" w:space="0" w:color="auto"/>
            <w:right w:val="none" w:sz="0" w:space="0" w:color="auto"/>
          </w:divBdr>
          <w:divsChild>
            <w:div w:id="879124023">
              <w:marLeft w:val="0"/>
              <w:marRight w:val="0"/>
              <w:marTop w:val="0"/>
              <w:marBottom w:val="0"/>
              <w:divBdr>
                <w:top w:val="none" w:sz="0" w:space="0" w:color="auto"/>
                <w:left w:val="none" w:sz="0" w:space="0" w:color="auto"/>
                <w:bottom w:val="none" w:sz="0" w:space="0" w:color="auto"/>
                <w:right w:val="none" w:sz="0" w:space="0" w:color="auto"/>
              </w:divBdr>
            </w:div>
          </w:divsChild>
        </w:div>
        <w:div w:id="1994020724">
          <w:marLeft w:val="0"/>
          <w:marRight w:val="0"/>
          <w:marTop w:val="0"/>
          <w:marBottom w:val="0"/>
          <w:divBdr>
            <w:top w:val="none" w:sz="0" w:space="0" w:color="auto"/>
            <w:left w:val="none" w:sz="0" w:space="0" w:color="auto"/>
            <w:bottom w:val="none" w:sz="0" w:space="0" w:color="auto"/>
            <w:right w:val="none" w:sz="0" w:space="0" w:color="auto"/>
          </w:divBdr>
          <w:divsChild>
            <w:div w:id="195955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681513">
      <w:bodyDiv w:val="1"/>
      <w:marLeft w:val="0"/>
      <w:marRight w:val="0"/>
      <w:marTop w:val="0"/>
      <w:marBottom w:val="0"/>
      <w:divBdr>
        <w:top w:val="none" w:sz="0" w:space="0" w:color="auto"/>
        <w:left w:val="none" w:sz="0" w:space="0" w:color="auto"/>
        <w:bottom w:val="none" w:sz="0" w:space="0" w:color="auto"/>
        <w:right w:val="none" w:sz="0" w:space="0" w:color="auto"/>
      </w:divBdr>
    </w:div>
    <w:div w:id="225386090">
      <w:bodyDiv w:val="1"/>
      <w:marLeft w:val="0"/>
      <w:marRight w:val="0"/>
      <w:marTop w:val="0"/>
      <w:marBottom w:val="0"/>
      <w:divBdr>
        <w:top w:val="none" w:sz="0" w:space="0" w:color="auto"/>
        <w:left w:val="none" w:sz="0" w:space="0" w:color="auto"/>
        <w:bottom w:val="none" w:sz="0" w:space="0" w:color="auto"/>
        <w:right w:val="none" w:sz="0" w:space="0" w:color="auto"/>
      </w:divBdr>
      <w:divsChild>
        <w:div w:id="19013578">
          <w:marLeft w:val="0"/>
          <w:marRight w:val="0"/>
          <w:marTop w:val="0"/>
          <w:marBottom w:val="0"/>
          <w:divBdr>
            <w:top w:val="none" w:sz="0" w:space="0" w:color="auto"/>
            <w:left w:val="none" w:sz="0" w:space="0" w:color="auto"/>
            <w:bottom w:val="none" w:sz="0" w:space="0" w:color="auto"/>
            <w:right w:val="none" w:sz="0" w:space="0" w:color="auto"/>
          </w:divBdr>
        </w:div>
        <w:div w:id="42602787">
          <w:marLeft w:val="0"/>
          <w:marRight w:val="0"/>
          <w:marTop w:val="0"/>
          <w:marBottom w:val="0"/>
          <w:divBdr>
            <w:top w:val="none" w:sz="0" w:space="0" w:color="auto"/>
            <w:left w:val="none" w:sz="0" w:space="0" w:color="auto"/>
            <w:bottom w:val="none" w:sz="0" w:space="0" w:color="auto"/>
            <w:right w:val="none" w:sz="0" w:space="0" w:color="auto"/>
          </w:divBdr>
        </w:div>
        <w:div w:id="48651841">
          <w:marLeft w:val="0"/>
          <w:marRight w:val="0"/>
          <w:marTop w:val="0"/>
          <w:marBottom w:val="0"/>
          <w:divBdr>
            <w:top w:val="none" w:sz="0" w:space="0" w:color="auto"/>
            <w:left w:val="none" w:sz="0" w:space="0" w:color="auto"/>
            <w:bottom w:val="none" w:sz="0" w:space="0" w:color="auto"/>
            <w:right w:val="none" w:sz="0" w:space="0" w:color="auto"/>
          </w:divBdr>
        </w:div>
        <w:div w:id="57824442">
          <w:marLeft w:val="0"/>
          <w:marRight w:val="0"/>
          <w:marTop w:val="0"/>
          <w:marBottom w:val="0"/>
          <w:divBdr>
            <w:top w:val="none" w:sz="0" w:space="0" w:color="auto"/>
            <w:left w:val="none" w:sz="0" w:space="0" w:color="auto"/>
            <w:bottom w:val="none" w:sz="0" w:space="0" w:color="auto"/>
            <w:right w:val="none" w:sz="0" w:space="0" w:color="auto"/>
          </w:divBdr>
        </w:div>
        <w:div w:id="67114665">
          <w:marLeft w:val="0"/>
          <w:marRight w:val="0"/>
          <w:marTop w:val="0"/>
          <w:marBottom w:val="0"/>
          <w:divBdr>
            <w:top w:val="none" w:sz="0" w:space="0" w:color="auto"/>
            <w:left w:val="none" w:sz="0" w:space="0" w:color="auto"/>
            <w:bottom w:val="none" w:sz="0" w:space="0" w:color="auto"/>
            <w:right w:val="none" w:sz="0" w:space="0" w:color="auto"/>
          </w:divBdr>
        </w:div>
        <w:div w:id="149059820">
          <w:marLeft w:val="0"/>
          <w:marRight w:val="0"/>
          <w:marTop w:val="0"/>
          <w:marBottom w:val="0"/>
          <w:divBdr>
            <w:top w:val="none" w:sz="0" w:space="0" w:color="auto"/>
            <w:left w:val="none" w:sz="0" w:space="0" w:color="auto"/>
            <w:bottom w:val="none" w:sz="0" w:space="0" w:color="auto"/>
            <w:right w:val="none" w:sz="0" w:space="0" w:color="auto"/>
          </w:divBdr>
        </w:div>
        <w:div w:id="220680410">
          <w:marLeft w:val="0"/>
          <w:marRight w:val="0"/>
          <w:marTop w:val="0"/>
          <w:marBottom w:val="0"/>
          <w:divBdr>
            <w:top w:val="none" w:sz="0" w:space="0" w:color="auto"/>
            <w:left w:val="none" w:sz="0" w:space="0" w:color="auto"/>
            <w:bottom w:val="none" w:sz="0" w:space="0" w:color="auto"/>
            <w:right w:val="none" w:sz="0" w:space="0" w:color="auto"/>
          </w:divBdr>
        </w:div>
        <w:div w:id="310986151">
          <w:marLeft w:val="0"/>
          <w:marRight w:val="0"/>
          <w:marTop w:val="0"/>
          <w:marBottom w:val="0"/>
          <w:divBdr>
            <w:top w:val="none" w:sz="0" w:space="0" w:color="auto"/>
            <w:left w:val="none" w:sz="0" w:space="0" w:color="auto"/>
            <w:bottom w:val="none" w:sz="0" w:space="0" w:color="auto"/>
            <w:right w:val="none" w:sz="0" w:space="0" w:color="auto"/>
          </w:divBdr>
        </w:div>
        <w:div w:id="421725483">
          <w:marLeft w:val="0"/>
          <w:marRight w:val="0"/>
          <w:marTop w:val="0"/>
          <w:marBottom w:val="0"/>
          <w:divBdr>
            <w:top w:val="none" w:sz="0" w:space="0" w:color="auto"/>
            <w:left w:val="none" w:sz="0" w:space="0" w:color="auto"/>
            <w:bottom w:val="none" w:sz="0" w:space="0" w:color="auto"/>
            <w:right w:val="none" w:sz="0" w:space="0" w:color="auto"/>
          </w:divBdr>
        </w:div>
        <w:div w:id="470173033">
          <w:marLeft w:val="0"/>
          <w:marRight w:val="0"/>
          <w:marTop w:val="0"/>
          <w:marBottom w:val="0"/>
          <w:divBdr>
            <w:top w:val="none" w:sz="0" w:space="0" w:color="auto"/>
            <w:left w:val="none" w:sz="0" w:space="0" w:color="auto"/>
            <w:bottom w:val="none" w:sz="0" w:space="0" w:color="auto"/>
            <w:right w:val="none" w:sz="0" w:space="0" w:color="auto"/>
          </w:divBdr>
        </w:div>
        <w:div w:id="514540286">
          <w:marLeft w:val="0"/>
          <w:marRight w:val="0"/>
          <w:marTop w:val="0"/>
          <w:marBottom w:val="0"/>
          <w:divBdr>
            <w:top w:val="none" w:sz="0" w:space="0" w:color="auto"/>
            <w:left w:val="none" w:sz="0" w:space="0" w:color="auto"/>
            <w:bottom w:val="none" w:sz="0" w:space="0" w:color="auto"/>
            <w:right w:val="none" w:sz="0" w:space="0" w:color="auto"/>
          </w:divBdr>
        </w:div>
        <w:div w:id="561983664">
          <w:marLeft w:val="0"/>
          <w:marRight w:val="0"/>
          <w:marTop w:val="0"/>
          <w:marBottom w:val="0"/>
          <w:divBdr>
            <w:top w:val="none" w:sz="0" w:space="0" w:color="auto"/>
            <w:left w:val="none" w:sz="0" w:space="0" w:color="auto"/>
            <w:bottom w:val="none" w:sz="0" w:space="0" w:color="auto"/>
            <w:right w:val="none" w:sz="0" w:space="0" w:color="auto"/>
          </w:divBdr>
        </w:div>
        <w:div w:id="599873964">
          <w:marLeft w:val="0"/>
          <w:marRight w:val="0"/>
          <w:marTop w:val="0"/>
          <w:marBottom w:val="0"/>
          <w:divBdr>
            <w:top w:val="none" w:sz="0" w:space="0" w:color="auto"/>
            <w:left w:val="none" w:sz="0" w:space="0" w:color="auto"/>
            <w:bottom w:val="none" w:sz="0" w:space="0" w:color="auto"/>
            <w:right w:val="none" w:sz="0" w:space="0" w:color="auto"/>
          </w:divBdr>
        </w:div>
        <w:div w:id="692417900">
          <w:marLeft w:val="0"/>
          <w:marRight w:val="0"/>
          <w:marTop w:val="0"/>
          <w:marBottom w:val="0"/>
          <w:divBdr>
            <w:top w:val="none" w:sz="0" w:space="0" w:color="auto"/>
            <w:left w:val="none" w:sz="0" w:space="0" w:color="auto"/>
            <w:bottom w:val="none" w:sz="0" w:space="0" w:color="auto"/>
            <w:right w:val="none" w:sz="0" w:space="0" w:color="auto"/>
          </w:divBdr>
        </w:div>
        <w:div w:id="718407390">
          <w:marLeft w:val="0"/>
          <w:marRight w:val="0"/>
          <w:marTop w:val="0"/>
          <w:marBottom w:val="0"/>
          <w:divBdr>
            <w:top w:val="none" w:sz="0" w:space="0" w:color="auto"/>
            <w:left w:val="none" w:sz="0" w:space="0" w:color="auto"/>
            <w:bottom w:val="none" w:sz="0" w:space="0" w:color="auto"/>
            <w:right w:val="none" w:sz="0" w:space="0" w:color="auto"/>
          </w:divBdr>
        </w:div>
        <w:div w:id="771314344">
          <w:marLeft w:val="0"/>
          <w:marRight w:val="0"/>
          <w:marTop w:val="0"/>
          <w:marBottom w:val="0"/>
          <w:divBdr>
            <w:top w:val="none" w:sz="0" w:space="0" w:color="auto"/>
            <w:left w:val="none" w:sz="0" w:space="0" w:color="auto"/>
            <w:bottom w:val="none" w:sz="0" w:space="0" w:color="auto"/>
            <w:right w:val="none" w:sz="0" w:space="0" w:color="auto"/>
          </w:divBdr>
        </w:div>
        <w:div w:id="797996221">
          <w:marLeft w:val="0"/>
          <w:marRight w:val="0"/>
          <w:marTop w:val="0"/>
          <w:marBottom w:val="0"/>
          <w:divBdr>
            <w:top w:val="none" w:sz="0" w:space="0" w:color="auto"/>
            <w:left w:val="none" w:sz="0" w:space="0" w:color="auto"/>
            <w:bottom w:val="none" w:sz="0" w:space="0" w:color="auto"/>
            <w:right w:val="none" w:sz="0" w:space="0" w:color="auto"/>
          </w:divBdr>
        </w:div>
        <w:div w:id="939533943">
          <w:marLeft w:val="0"/>
          <w:marRight w:val="0"/>
          <w:marTop w:val="0"/>
          <w:marBottom w:val="0"/>
          <w:divBdr>
            <w:top w:val="none" w:sz="0" w:space="0" w:color="auto"/>
            <w:left w:val="none" w:sz="0" w:space="0" w:color="auto"/>
            <w:bottom w:val="none" w:sz="0" w:space="0" w:color="auto"/>
            <w:right w:val="none" w:sz="0" w:space="0" w:color="auto"/>
          </w:divBdr>
        </w:div>
        <w:div w:id="1197041861">
          <w:marLeft w:val="0"/>
          <w:marRight w:val="0"/>
          <w:marTop w:val="0"/>
          <w:marBottom w:val="0"/>
          <w:divBdr>
            <w:top w:val="none" w:sz="0" w:space="0" w:color="auto"/>
            <w:left w:val="none" w:sz="0" w:space="0" w:color="auto"/>
            <w:bottom w:val="none" w:sz="0" w:space="0" w:color="auto"/>
            <w:right w:val="none" w:sz="0" w:space="0" w:color="auto"/>
          </w:divBdr>
        </w:div>
        <w:div w:id="1213425455">
          <w:marLeft w:val="0"/>
          <w:marRight w:val="0"/>
          <w:marTop w:val="0"/>
          <w:marBottom w:val="0"/>
          <w:divBdr>
            <w:top w:val="none" w:sz="0" w:space="0" w:color="auto"/>
            <w:left w:val="none" w:sz="0" w:space="0" w:color="auto"/>
            <w:bottom w:val="none" w:sz="0" w:space="0" w:color="auto"/>
            <w:right w:val="none" w:sz="0" w:space="0" w:color="auto"/>
          </w:divBdr>
        </w:div>
        <w:div w:id="1418553659">
          <w:marLeft w:val="0"/>
          <w:marRight w:val="0"/>
          <w:marTop w:val="0"/>
          <w:marBottom w:val="0"/>
          <w:divBdr>
            <w:top w:val="none" w:sz="0" w:space="0" w:color="auto"/>
            <w:left w:val="none" w:sz="0" w:space="0" w:color="auto"/>
            <w:bottom w:val="none" w:sz="0" w:space="0" w:color="auto"/>
            <w:right w:val="none" w:sz="0" w:space="0" w:color="auto"/>
          </w:divBdr>
        </w:div>
        <w:div w:id="1487622920">
          <w:marLeft w:val="0"/>
          <w:marRight w:val="0"/>
          <w:marTop w:val="0"/>
          <w:marBottom w:val="0"/>
          <w:divBdr>
            <w:top w:val="none" w:sz="0" w:space="0" w:color="auto"/>
            <w:left w:val="none" w:sz="0" w:space="0" w:color="auto"/>
            <w:bottom w:val="none" w:sz="0" w:space="0" w:color="auto"/>
            <w:right w:val="none" w:sz="0" w:space="0" w:color="auto"/>
          </w:divBdr>
        </w:div>
        <w:div w:id="1507742551">
          <w:marLeft w:val="0"/>
          <w:marRight w:val="0"/>
          <w:marTop w:val="0"/>
          <w:marBottom w:val="0"/>
          <w:divBdr>
            <w:top w:val="none" w:sz="0" w:space="0" w:color="auto"/>
            <w:left w:val="none" w:sz="0" w:space="0" w:color="auto"/>
            <w:bottom w:val="none" w:sz="0" w:space="0" w:color="auto"/>
            <w:right w:val="none" w:sz="0" w:space="0" w:color="auto"/>
          </w:divBdr>
        </w:div>
        <w:div w:id="1639601439">
          <w:marLeft w:val="0"/>
          <w:marRight w:val="0"/>
          <w:marTop w:val="0"/>
          <w:marBottom w:val="0"/>
          <w:divBdr>
            <w:top w:val="none" w:sz="0" w:space="0" w:color="auto"/>
            <w:left w:val="none" w:sz="0" w:space="0" w:color="auto"/>
            <w:bottom w:val="none" w:sz="0" w:space="0" w:color="auto"/>
            <w:right w:val="none" w:sz="0" w:space="0" w:color="auto"/>
          </w:divBdr>
        </w:div>
        <w:div w:id="1693875521">
          <w:marLeft w:val="0"/>
          <w:marRight w:val="0"/>
          <w:marTop w:val="0"/>
          <w:marBottom w:val="0"/>
          <w:divBdr>
            <w:top w:val="none" w:sz="0" w:space="0" w:color="auto"/>
            <w:left w:val="none" w:sz="0" w:space="0" w:color="auto"/>
            <w:bottom w:val="none" w:sz="0" w:space="0" w:color="auto"/>
            <w:right w:val="none" w:sz="0" w:space="0" w:color="auto"/>
          </w:divBdr>
        </w:div>
        <w:div w:id="1754470242">
          <w:marLeft w:val="0"/>
          <w:marRight w:val="0"/>
          <w:marTop w:val="0"/>
          <w:marBottom w:val="0"/>
          <w:divBdr>
            <w:top w:val="none" w:sz="0" w:space="0" w:color="auto"/>
            <w:left w:val="none" w:sz="0" w:space="0" w:color="auto"/>
            <w:bottom w:val="none" w:sz="0" w:space="0" w:color="auto"/>
            <w:right w:val="none" w:sz="0" w:space="0" w:color="auto"/>
          </w:divBdr>
        </w:div>
        <w:div w:id="1847592275">
          <w:marLeft w:val="0"/>
          <w:marRight w:val="0"/>
          <w:marTop w:val="0"/>
          <w:marBottom w:val="0"/>
          <w:divBdr>
            <w:top w:val="none" w:sz="0" w:space="0" w:color="auto"/>
            <w:left w:val="none" w:sz="0" w:space="0" w:color="auto"/>
            <w:bottom w:val="none" w:sz="0" w:space="0" w:color="auto"/>
            <w:right w:val="none" w:sz="0" w:space="0" w:color="auto"/>
          </w:divBdr>
        </w:div>
        <w:div w:id="1941912156">
          <w:marLeft w:val="0"/>
          <w:marRight w:val="0"/>
          <w:marTop w:val="0"/>
          <w:marBottom w:val="0"/>
          <w:divBdr>
            <w:top w:val="none" w:sz="0" w:space="0" w:color="auto"/>
            <w:left w:val="none" w:sz="0" w:space="0" w:color="auto"/>
            <w:bottom w:val="none" w:sz="0" w:space="0" w:color="auto"/>
            <w:right w:val="none" w:sz="0" w:space="0" w:color="auto"/>
          </w:divBdr>
        </w:div>
        <w:div w:id="2033219774">
          <w:marLeft w:val="0"/>
          <w:marRight w:val="0"/>
          <w:marTop w:val="0"/>
          <w:marBottom w:val="0"/>
          <w:divBdr>
            <w:top w:val="none" w:sz="0" w:space="0" w:color="auto"/>
            <w:left w:val="none" w:sz="0" w:space="0" w:color="auto"/>
            <w:bottom w:val="none" w:sz="0" w:space="0" w:color="auto"/>
            <w:right w:val="none" w:sz="0" w:space="0" w:color="auto"/>
          </w:divBdr>
        </w:div>
      </w:divsChild>
    </w:div>
    <w:div w:id="229661809">
      <w:bodyDiv w:val="1"/>
      <w:marLeft w:val="0"/>
      <w:marRight w:val="0"/>
      <w:marTop w:val="0"/>
      <w:marBottom w:val="0"/>
      <w:divBdr>
        <w:top w:val="none" w:sz="0" w:space="0" w:color="auto"/>
        <w:left w:val="none" w:sz="0" w:space="0" w:color="auto"/>
        <w:bottom w:val="none" w:sz="0" w:space="0" w:color="auto"/>
        <w:right w:val="none" w:sz="0" w:space="0" w:color="auto"/>
      </w:divBdr>
    </w:div>
    <w:div w:id="245501435">
      <w:bodyDiv w:val="1"/>
      <w:marLeft w:val="0"/>
      <w:marRight w:val="0"/>
      <w:marTop w:val="0"/>
      <w:marBottom w:val="0"/>
      <w:divBdr>
        <w:top w:val="none" w:sz="0" w:space="0" w:color="auto"/>
        <w:left w:val="none" w:sz="0" w:space="0" w:color="auto"/>
        <w:bottom w:val="none" w:sz="0" w:space="0" w:color="auto"/>
        <w:right w:val="none" w:sz="0" w:space="0" w:color="auto"/>
      </w:divBdr>
    </w:div>
    <w:div w:id="256981282">
      <w:bodyDiv w:val="1"/>
      <w:marLeft w:val="0"/>
      <w:marRight w:val="0"/>
      <w:marTop w:val="0"/>
      <w:marBottom w:val="0"/>
      <w:divBdr>
        <w:top w:val="none" w:sz="0" w:space="0" w:color="auto"/>
        <w:left w:val="none" w:sz="0" w:space="0" w:color="auto"/>
        <w:bottom w:val="none" w:sz="0" w:space="0" w:color="auto"/>
        <w:right w:val="none" w:sz="0" w:space="0" w:color="auto"/>
      </w:divBdr>
      <w:divsChild>
        <w:div w:id="233319028">
          <w:marLeft w:val="0"/>
          <w:marRight w:val="0"/>
          <w:marTop w:val="0"/>
          <w:marBottom w:val="0"/>
          <w:divBdr>
            <w:top w:val="none" w:sz="0" w:space="0" w:color="auto"/>
            <w:left w:val="none" w:sz="0" w:space="0" w:color="auto"/>
            <w:bottom w:val="none" w:sz="0" w:space="0" w:color="auto"/>
            <w:right w:val="none" w:sz="0" w:space="0" w:color="auto"/>
          </w:divBdr>
        </w:div>
        <w:div w:id="272984195">
          <w:marLeft w:val="0"/>
          <w:marRight w:val="0"/>
          <w:marTop w:val="0"/>
          <w:marBottom w:val="0"/>
          <w:divBdr>
            <w:top w:val="none" w:sz="0" w:space="0" w:color="auto"/>
            <w:left w:val="none" w:sz="0" w:space="0" w:color="auto"/>
            <w:bottom w:val="none" w:sz="0" w:space="0" w:color="auto"/>
            <w:right w:val="none" w:sz="0" w:space="0" w:color="auto"/>
          </w:divBdr>
        </w:div>
        <w:div w:id="278607043">
          <w:marLeft w:val="0"/>
          <w:marRight w:val="0"/>
          <w:marTop w:val="0"/>
          <w:marBottom w:val="0"/>
          <w:divBdr>
            <w:top w:val="none" w:sz="0" w:space="0" w:color="auto"/>
            <w:left w:val="none" w:sz="0" w:space="0" w:color="auto"/>
            <w:bottom w:val="none" w:sz="0" w:space="0" w:color="auto"/>
            <w:right w:val="none" w:sz="0" w:space="0" w:color="auto"/>
          </w:divBdr>
        </w:div>
        <w:div w:id="346490143">
          <w:marLeft w:val="0"/>
          <w:marRight w:val="0"/>
          <w:marTop w:val="0"/>
          <w:marBottom w:val="0"/>
          <w:divBdr>
            <w:top w:val="none" w:sz="0" w:space="0" w:color="auto"/>
            <w:left w:val="none" w:sz="0" w:space="0" w:color="auto"/>
            <w:bottom w:val="none" w:sz="0" w:space="0" w:color="auto"/>
            <w:right w:val="none" w:sz="0" w:space="0" w:color="auto"/>
          </w:divBdr>
        </w:div>
        <w:div w:id="382558898">
          <w:marLeft w:val="0"/>
          <w:marRight w:val="0"/>
          <w:marTop w:val="0"/>
          <w:marBottom w:val="0"/>
          <w:divBdr>
            <w:top w:val="none" w:sz="0" w:space="0" w:color="auto"/>
            <w:left w:val="none" w:sz="0" w:space="0" w:color="auto"/>
            <w:bottom w:val="none" w:sz="0" w:space="0" w:color="auto"/>
            <w:right w:val="none" w:sz="0" w:space="0" w:color="auto"/>
          </w:divBdr>
        </w:div>
        <w:div w:id="436874544">
          <w:marLeft w:val="0"/>
          <w:marRight w:val="0"/>
          <w:marTop w:val="0"/>
          <w:marBottom w:val="0"/>
          <w:divBdr>
            <w:top w:val="none" w:sz="0" w:space="0" w:color="auto"/>
            <w:left w:val="none" w:sz="0" w:space="0" w:color="auto"/>
            <w:bottom w:val="none" w:sz="0" w:space="0" w:color="auto"/>
            <w:right w:val="none" w:sz="0" w:space="0" w:color="auto"/>
          </w:divBdr>
        </w:div>
        <w:div w:id="558443244">
          <w:marLeft w:val="0"/>
          <w:marRight w:val="0"/>
          <w:marTop w:val="0"/>
          <w:marBottom w:val="0"/>
          <w:divBdr>
            <w:top w:val="none" w:sz="0" w:space="0" w:color="auto"/>
            <w:left w:val="none" w:sz="0" w:space="0" w:color="auto"/>
            <w:bottom w:val="none" w:sz="0" w:space="0" w:color="auto"/>
            <w:right w:val="none" w:sz="0" w:space="0" w:color="auto"/>
          </w:divBdr>
        </w:div>
        <w:div w:id="573011116">
          <w:marLeft w:val="0"/>
          <w:marRight w:val="0"/>
          <w:marTop w:val="0"/>
          <w:marBottom w:val="0"/>
          <w:divBdr>
            <w:top w:val="none" w:sz="0" w:space="0" w:color="auto"/>
            <w:left w:val="none" w:sz="0" w:space="0" w:color="auto"/>
            <w:bottom w:val="none" w:sz="0" w:space="0" w:color="auto"/>
            <w:right w:val="none" w:sz="0" w:space="0" w:color="auto"/>
          </w:divBdr>
        </w:div>
        <w:div w:id="595940274">
          <w:marLeft w:val="0"/>
          <w:marRight w:val="0"/>
          <w:marTop w:val="0"/>
          <w:marBottom w:val="0"/>
          <w:divBdr>
            <w:top w:val="none" w:sz="0" w:space="0" w:color="auto"/>
            <w:left w:val="none" w:sz="0" w:space="0" w:color="auto"/>
            <w:bottom w:val="none" w:sz="0" w:space="0" w:color="auto"/>
            <w:right w:val="none" w:sz="0" w:space="0" w:color="auto"/>
          </w:divBdr>
        </w:div>
        <w:div w:id="694816380">
          <w:marLeft w:val="0"/>
          <w:marRight w:val="0"/>
          <w:marTop w:val="0"/>
          <w:marBottom w:val="0"/>
          <w:divBdr>
            <w:top w:val="none" w:sz="0" w:space="0" w:color="auto"/>
            <w:left w:val="none" w:sz="0" w:space="0" w:color="auto"/>
            <w:bottom w:val="none" w:sz="0" w:space="0" w:color="auto"/>
            <w:right w:val="none" w:sz="0" w:space="0" w:color="auto"/>
          </w:divBdr>
        </w:div>
        <w:div w:id="698898661">
          <w:marLeft w:val="0"/>
          <w:marRight w:val="0"/>
          <w:marTop w:val="0"/>
          <w:marBottom w:val="0"/>
          <w:divBdr>
            <w:top w:val="none" w:sz="0" w:space="0" w:color="auto"/>
            <w:left w:val="none" w:sz="0" w:space="0" w:color="auto"/>
            <w:bottom w:val="none" w:sz="0" w:space="0" w:color="auto"/>
            <w:right w:val="none" w:sz="0" w:space="0" w:color="auto"/>
          </w:divBdr>
        </w:div>
        <w:div w:id="784809183">
          <w:marLeft w:val="0"/>
          <w:marRight w:val="0"/>
          <w:marTop w:val="0"/>
          <w:marBottom w:val="0"/>
          <w:divBdr>
            <w:top w:val="none" w:sz="0" w:space="0" w:color="auto"/>
            <w:left w:val="none" w:sz="0" w:space="0" w:color="auto"/>
            <w:bottom w:val="none" w:sz="0" w:space="0" w:color="auto"/>
            <w:right w:val="none" w:sz="0" w:space="0" w:color="auto"/>
          </w:divBdr>
        </w:div>
        <w:div w:id="949509991">
          <w:marLeft w:val="0"/>
          <w:marRight w:val="0"/>
          <w:marTop w:val="0"/>
          <w:marBottom w:val="0"/>
          <w:divBdr>
            <w:top w:val="none" w:sz="0" w:space="0" w:color="auto"/>
            <w:left w:val="none" w:sz="0" w:space="0" w:color="auto"/>
            <w:bottom w:val="none" w:sz="0" w:space="0" w:color="auto"/>
            <w:right w:val="none" w:sz="0" w:space="0" w:color="auto"/>
          </w:divBdr>
        </w:div>
        <w:div w:id="968819972">
          <w:marLeft w:val="0"/>
          <w:marRight w:val="0"/>
          <w:marTop w:val="0"/>
          <w:marBottom w:val="0"/>
          <w:divBdr>
            <w:top w:val="none" w:sz="0" w:space="0" w:color="auto"/>
            <w:left w:val="none" w:sz="0" w:space="0" w:color="auto"/>
            <w:bottom w:val="none" w:sz="0" w:space="0" w:color="auto"/>
            <w:right w:val="none" w:sz="0" w:space="0" w:color="auto"/>
          </w:divBdr>
        </w:div>
        <w:div w:id="1037967241">
          <w:marLeft w:val="0"/>
          <w:marRight w:val="0"/>
          <w:marTop w:val="0"/>
          <w:marBottom w:val="0"/>
          <w:divBdr>
            <w:top w:val="none" w:sz="0" w:space="0" w:color="auto"/>
            <w:left w:val="none" w:sz="0" w:space="0" w:color="auto"/>
            <w:bottom w:val="none" w:sz="0" w:space="0" w:color="auto"/>
            <w:right w:val="none" w:sz="0" w:space="0" w:color="auto"/>
          </w:divBdr>
        </w:div>
        <w:div w:id="1398934567">
          <w:marLeft w:val="0"/>
          <w:marRight w:val="0"/>
          <w:marTop w:val="0"/>
          <w:marBottom w:val="0"/>
          <w:divBdr>
            <w:top w:val="none" w:sz="0" w:space="0" w:color="auto"/>
            <w:left w:val="none" w:sz="0" w:space="0" w:color="auto"/>
            <w:bottom w:val="none" w:sz="0" w:space="0" w:color="auto"/>
            <w:right w:val="none" w:sz="0" w:space="0" w:color="auto"/>
          </w:divBdr>
        </w:div>
        <w:div w:id="1490173566">
          <w:marLeft w:val="0"/>
          <w:marRight w:val="0"/>
          <w:marTop w:val="0"/>
          <w:marBottom w:val="0"/>
          <w:divBdr>
            <w:top w:val="none" w:sz="0" w:space="0" w:color="auto"/>
            <w:left w:val="none" w:sz="0" w:space="0" w:color="auto"/>
            <w:bottom w:val="none" w:sz="0" w:space="0" w:color="auto"/>
            <w:right w:val="none" w:sz="0" w:space="0" w:color="auto"/>
          </w:divBdr>
        </w:div>
        <w:div w:id="1546600055">
          <w:marLeft w:val="0"/>
          <w:marRight w:val="0"/>
          <w:marTop w:val="0"/>
          <w:marBottom w:val="0"/>
          <w:divBdr>
            <w:top w:val="none" w:sz="0" w:space="0" w:color="auto"/>
            <w:left w:val="none" w:sz="0" w:space="0" w:color="auto"/>
            <w:bottom w:val="none" w:sz="0" w:space="0" w:color="auto"/>
            <w:right w:val="none" w:sz="0" w:space="0" w:color="auto"/>
          </w:divBdr>
        </w:div>
        <w:div w:id="1557204983">
          <w:marLeft w:val="0"/>
          <w:marRight w:val="0"/>
          <w:marTop w:val="0"/>
          <w:marBottom w:val="0"/>
          <w:divBdr>
            <w:top w:val="none" w:sz="0" w:space="0" w:color="auto"/>
            <w:left w:val="none" w:sz="0" w:space="0" w:color="auto"/>
            <w:bottom w:val="none" w:sz="0" w:space="0" w:color="auto"/>
            <w:right w:val="none" w:sz="0" w:space="0" w:color="auto"/>
          </w:divBdr>
        </w:div>
        <w:div w:id="1639266794">
          <w:marLeft w:val="0"/>
          <w:marRight w:val="0"/>
          <w:marTop w:val="0"/>
          <w:marBottom w:val="0"/>
          <w:divBdr>
            <w:top w:val="none" w:sz="0" w:space="0" w:color="auto"/>
            <w:left w:val="none" w:sz="0" w:space="0" w:color="auto"/>
            <w:bottom w:val="none" w:sz="0" w:space="0" w:color="auto"/>
            <w:right w:val="none" w:sz="0" w:space="0" w:color="auto"/>
          </w:divBdr>
        </w:div>
        <w:div w:id="1708524822">
          <w:marLeft w:val="0"/>
          <w:marRight w:val="0"/>
          <w:marTop w:val="0"/>
          <w:marBottom w:val="0"/>
          <w:divBdr>
            <w:top w:val="none" w:sz="0" w:space="0" w:color="auto"/>
            <w:left w:val="none" w:sz="0" w:space="0" w:color="auto"/>
            <w:bottom w:val="none" w:sz="0" w:space="0" w:color="auto"/>
            <w:right w:val="none" w:sz="0" w:space="0" w:color="auto"/>
          </w:divBdr>
        </w:div>
        <w:div w:id="1715277136">
          <w:marLeft w:val="0"/>
          <w:marRight w:val="0"/>
          <w:marTop w:val="0"/>
          <w:marBottom w:val="0"/>
          <w:divBdr>
            <w:top w:val="none" w:sz="0" w:space="0" w:color="auto"/>
            <w:left w:val="none" w:sz="0" w:space="0" w:color="auto"/>
            <w:bottom w:val="none" w:sz="0" w:space="0" w:color="auto"/>
            <w:right w:val="none" w:sz="0" w:space="0" w:color="auto"/>
          </w:divBdr>
        </w:div>
        <w:div w:id="1799950764">
          <w:marLeft w:val="0"/>
          <w:marRight w:val="0"/>
          <w:marTop w:val="0"/>
          <w:marBottom w:val="0"/>
          <w:divBdr>
            <w:top w:val="none" w:sz="0" w:space="0" w:color="auto"/>
            <w:left w:val="none" w:sz="0" w:space="0" w:color="auto"/>
            <w:bottom w:val="none" w:sz="0" w:space="0" w:color="auto"/>
            <w:right w:val="none" w:sz="0" w:space="0" w:color="auto"/>
          </w:divBdr>
        </w:div>
        <w:div w:id="1886523759">
          <w:marLeft w:val="0"/>
          <w:marRight w:val="0"/>
          <w:marTop w:val="0"/>
          <w:marBottom w:val="0"/>
          <w:divBdr>
            <w:top w:val="none" w:sz="0" w:space="0" w:color="auto"/>
            <w:left w:val="none" w:sz="0" w:space="0" w:color="auto"/>
            <w:bottom w:val="none" w:sz="0" w:space="0" w:color="auto"/>
            <w:right w:val="none" w:sz="0" w:space="0" w:color="auto"/>
          </w:divBdr>
        </w:div>
        <w:div w:id="1936356118">
          <w:marLeft w:val="0"/>
          <w:marRight w:val="0"/>
          <w:marTop w:val="0"/>
          <w:marBottom w:val="0"/>
          <w:divBdr>
            <w:top w:val="none" w:sz="0" w:space="0" w:color="auto"/>
            <w:left w:val="none" w:sz="0" w:space="0" w:color="auto"/>
            <w:bottom w:val="none" w:sz="0" w:space="0" w:color="auto"/>
            <w:right w:val="none" w:sz="0" w:space="0" w:color="auto"/>
          </w:divBdr>
        </w:div>
        <w:div w:id="1949002356">
          <w:marLeft w:val="0"/>
          <w:marRight w:val="0"/>
          <w:marTop w:val="0"/>
          <w:marBottom w:val="0"/>
          <w:divBdr>
            <w:top w:val="none" w:sz="0" w:space="0" w:color="auto"/>
            <w:left w:val="none" w:sz="0" w:space="0" w:color="auto"/>
            <w:bottom w:val="none" w:sz="0" w:space="0" w:color="auto"/>
            <w:right w:val="none" w:sz="0" w:space="0" w:color="auto"/>
          </w:divBdr>
        </w:div>
        <w:div w:id="1969237541">
          <w:marLeft w:val="0"/>
          <w:marRight w:val="0"/>
          <w:marTop w:val="0"/>
          <w:marBottom w:val="0"/>
          <w:divBdr>
            <w:top w:val="none" w:sz="0" w:space="0" w:color="auto"/>
            <w:left w:val="none" w:sz="0" w:space="0" w:color="auto"/>
            <w:bottom w:val="none" w:sz="0" w:space="0" w:color="auto"/>
            <w:right w:val="none" w:sz="0" w:space="0" w:color="auto"/>
          </w:divBdr>
        </w:div>
        <w:div w:id="2026711124">
          <w:marLeft w:val="0"/>
          <w:marRight w:val="0"/>
          <w:marTop w:val="0"/>
          <w:marBottom w:val="0"/>
          <w:divBdr>
            <w:top w:val="none" w:sz="0" w:space="0" w:color="auto"/>
            <w:left w:val="none" w:sz="0" w:space="0" w:color="auto"/>
            <w:bottom w:val="none" w:sz="0" w:space="0" w:color="auto"/>
            <w:right w:val="none" w:sz="0" w:space="0" w:color="auto"/>
          </w:divBdr>
        </w:div>
        <w:div w:id="2059357262">
          <w:marLeft w:val="0"/>
          <w:marRight w:val="0"/>
          <w:marTop w:val="0"/>
          <w:marBottom w:val="0"/>
          <w:divBdr>
            <w:top w:val="none" w:sz="0" w:space="0" w:color="auto"/>
            <w:left w:val="none" w:sz="0" w:space="0" w:color="auto"/>
            <w:bottom w:val="none" w:sz="0" w:space="0" w:color="auto"/>
            <w:right w:val="none" w:sz="0" w:space="0" w:color="auto"/>
          </w:divBdr>
        </w:div>
      </w:divsChild>
    </w:div>
    <w:div w:id="267003031">
      <w:bodyDiv w:val="1"/>
      <w:marLeft w:val="0"/>
      <w:marRight w:val="0"/>
      <w:marTop w:val="0"/>
      <w:marBottom w:val="0"/>
      <w:divBdr>
        <w:top w:val="none" w:sz="0" w:space="0" w:color="auto"/>
        <w:left w:val="none" w:sz="0" w:space="0" w:color="auto"/>
        <w:bottom w:val="none" w:sz="0" w:space="0" w:color="auto"/>
        <w:right w:val="none" w:sz="0" w:space="0" w:color="auto"/>
      </w:divBdr>
    </w:div>
    <w:div w:id="275407609">
      <w:bodyDiv w:val="1"/>
      <w:marLeft w:val="0"/>
      <w:marRight w:val="0"/>
      <w:marTop w:val="0"/>
      <w:marBottom w:val="0"/>
      <w:divBdr>
        <w:top w:val="none" w:sz="0" w:space="0" w:color="auto"/>
        <w:left w:val="none" w:sz="0" w:space="0" w:color="auto"/>
        <w:bottom w:val="none" w:sz="0" w:space="0" w:color="auto"/>
        <w:right w:val="none" w:sz="0" w:space="0" w:color="auto"/>
      </w:divBdr>
    </w:div>
    <w:div w:id="281352290">
      <w:bodyDiv w:val="1"/>
      <w:marLeft w:val="0"/>
      <w:marRight w:val="0"/>
      <w:marTop w:val="0"/>
      <w:marBottom w:val="0"/>
      <w:divBdr>
        <w:top w:val="none" w:sz="0" w:space="0" w:color="auto"/>
        <w:left w:val="none" w:sz="0" w:space="0" w:color="auto"/>
        <w:bottom w:val="none" w:sz="0" w:space="0" w:color="auto"/>
        <w:right w:val="none" w:sz="0" w:space="0" w:color="auto"/>
      </w:divBdr>
      <w:divsChild>
        <w:div w:id="475032517">
          <w:marLeft w:val="0"/>
          <w:marRight w:val="0"/>
          <w:marTop w:val="0"/>
          <w:marBottom w:val="0"/>
          <w:divBdr>
            <w:top w:val="none" w:sz="0" w:space="0" w:color="auto"/>
            <w:left w:val="none" w:sz="0" w:space="0" w:color="auto"/>
            <w:bottom w:val="none" w:sz="0" w:space="0" w:color="auto"/>
            <w:right w:val="none" w:sz="0" w:space="0" w:color="auto"/>
          </w:divBdr>
          <w:divsChild>
            <w:div w:id="867252228">
              <w:marLeft w:val="0"/>
              <w:marRight w:val="0"/>
              <w:marTop w:val="0"/>
              <w:marBottom w:val="0"/>
              <w:divBdr>
                <w:top w:val="none" w:sz="0" w:space="0" w:color="auto"/>
                <w:left w:val="none" w:sz="0" w:space="0" w:color="auto"/>
                <w:bottom w:val="none" w:sz="0" w:space="0" w:color="auto"/>
                <w:right w:val="none" w:sz="0" w:space="0" w:color="auto"/>
              </w:divBdr>
              <w:divsChild>
                <w:div w:id="924724061">
                  <w:marLeft w:val="0"/>
                  <w:marRight w:val="0"/>
                  <w:marTop w:val="0"/>
                  <w:marBottom w:val="0"/>
                  <w:divBdr>
                    <w:top w:val="none" w:sz="0" w:space="0" w:color="auto"/>
                    <w:left w:val="none" w:sz="0" w:space="0" w:color="auto"/>
                    <w:bottom w:val="none" w:sz="0" w:space="0" w:color="auto"/>
                    <w:right w:val="none" w:sz="0" w:space="0" w:color="auto"/>
                  </w:divBdr>
                </w:div>
              </w:divsChild>
            </w:div>
            <w:div w:id="1006596161">
              <w:marLeft w:val="0"/>
              <w:marRight w:val="0"/>
              <w:marTop w:val="0"/>
              <w:marBottom w:val="0"/>
              <w:divBdr>
                <w:top w:val="none" w:sz="0" w:space="0" w:color="auto"/>
                <w:left w:val="none" w:sz="0" w:space="0" w:color="auto"/>
                <w:bottom w:val="none" w:sz="0" w:space="0" w:color="auto"/>
                <w:right w:val="none" w:sz="0" w:space="0" w:color="auto"/>
              </w:divBdr>
              <w:divsChild>
                <w:div w:id="189762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397197">
      <w:bodyDiv w:val="1"/>
      <w:marLeft w:val="0"/>
      <w:marRight w:val="0"/>
      <w:marTop w:val="0"/>
      <w:marBottom w:val="0"/>
      <w:divBdr>
        <w:top w:val="none" w:sz="0" w:space="0" w:color="auto"/>
        <w:left w:val="none" w:sz="0" w:space="0" w:color="auto"/>
        <w:bottom w:val="none" w:sz="0" w:space="0" w:color="auto"/>
        <w:right w:val="none" w:sz="0" w:space="0" w:color="auto"/>
      </w:divBdr>
    </w:div>
    <w:div w:id="324013732">
      <w:bodyDiv w:val="1"/>
      <w:marLeft w:val="0"/>
      <w:marRight w:val="0"/>
      <w:marTop w:val="0"/>
      <w:marBottom w:val="0"/>
      <w:divBdr>
        <w:top w:val="none" w:sz="0" w:space="0" w:color="auto"/>
        <w:left w:val="none" w:sz="0" w:space="0" w:color="auto"/>
        <w:bottom w:val="none" w:sz="0" w:space="0" w:color="auto"/>
        <w:right w:val="none" w:sz="0" w:space="0" w:color="auto"/>
      </w:divBdr>
    </w:div>
    <w:div w:id="328867511">
      <w:bodyDiv w:val="1"/>
      <w:marLeft w:val="0"/>
      <w:marRight w:val="0"/>
      <w:marTop w:val="0"/>
      <w:marBottom w:val="0"/>
      <w:divBdr>
        <w:top w:val="none" w:sz="0" w:space="0" w:color="auto"/>
        <w:left w:val="none" w:sz="0" w:space="0" w:color="auto"/>
        <w:bottom w:val="none" w:sz="0" w:space="0" w:color="auto"/>
        <w:right w:val="none" w:sz="0" w:space="0" w:color="auto"/>
      </w:divBdr>
    </w:div>
    <w:div w:id="338654090">
      <w:bodyDiv w:val="1"/>
      <w:marLeft w:val="0"/>
      <w:marRight w:val="0"/>
      <w:marTop w:val="0"/>
      <w:marBottom w:val="0"/>
      <w:divBdr>
        <w:top w:val="none" w:sz="0" w:space="0" w:color="auto"/>
        <w:left w:val="none" w:sz="0" w:space="0" w:color="auto"/>
        <w:bottom w:val="none" w:sz="0" w:space="0" w:color="auto"/>
        <w:right w:val="none" w:sz="0" w:space="0" w:color="auto"/>
      </w:divBdr>
    </w:div>
    <w:div w:id="348916032">
      <w:bodyDiv w:val="1"/>
      <w:marLeft w:val="0"/>
      <w:marRight w:val="0"/>
      <w:marTop w:val="0"/>
      <w:marBottom w:val="0"/>
      <w:divBdr>
        <w:top w:val="none" w:sz="0" w:space="0" w:color="auto"/>
        <w:left w:val="none" w:sz="0" w:space="0" w:color="auto"/>
        <w:bottom w:val="none" w:sz="0" w:space="0" w:color="auto"/>
        <w:right w:val="none" w:sz="0" w:space="0" w:color="auto"/>
      </w:divBdr>
    </w:div>
    <w:div w:id="349335407">
      <w:bodyDiv w:val="1"/>
      <w:marLeft w:val="0"/>
      <w:marRight w:val="0"/>
      <w:marTop w:val="0"/>
      <w:marBottom w:val="0"/>
      <w:divBdr>
        <w:top w:val="none" w:sz="0" w:space="0" w:color="auto"/>
        <w:left w:val="none" w:sz="0" w:space="0" w:color="auto"/>
        <w:bottom w:val="none" w:sz="0" w:space="0" w:color="auto"/>
        <w:right w:val="none" w:sz="0" w:space="0" w:color="auto"/>
      </w:divBdr>
      <w:divsChild>
        <w:div w:id="114103846">
          <w:marLeft w:val="0"/>
          <w:marRight w:val="0"/>
          <w:marTop w:val="0"/>
          <w:marBottom w:val="0"/>
          <w:divBdr>
            <w:top w:val="none" w:sz="0" w:space="0" w:color="auto"/>
            <w:left w:val="none" w:sz="0" w:space="0" w:color="auto"/>
            <w:bottom w:val="none" w:sz="0" w:space="0" w:color="auto"/>
            <w:right w:val="none" w:sz="0" w:space="0" w:color="auto"/>
          </w:divBdr>
        </w:div>
        <w:div w:id="255985527">
          <w:marLeft w:val="0"/>
          <w:marRight w:val="0"/>
          <w:marTop w:val="0"/>
          <w:marBottom w:val="0"/>
          <w:divBdr>
            <w:top w:val="none" w:sz="0" w:space="0" w:color="auto"/>
            <w:left w:val="none" w:sz="0" w:space="0" w:color="auto"/>
            <w:bottom w:val="none" w:sz="0" w:space="0" w:color="auto"/>
            <w:right w:val="none" w:sz="0" w:space="0" w:color="auto"/>
          </w:divBdr>
        </w:div>
        <w:div w:id="861672283">
          <w:marLeft w:val="0"/>
          <w:marRight w:val="0"/>
          <w:marTop w:val="0"/>
          <w:marBottom w:val="0"/>
          <w:divBdr>
            <w:top w:val="none" w:sz="0" w:space="0" w:color="auto"/>
            <w:left w:val="none" w:sz="0" w:space="0" w:color="auto"/>
            <w:bottom w:val="none" w:sz="0" w:space="0" w:color="auto"/>
            <w:right w:val="none" w:sz="0" w:space="0" w:color="auto"/>
          </w:divBdr>
        </w:div>
        <w:div w:id="1660384508">
          <w:marLeft w:val="0"/>
          <w:marRight w:val="0"/>
          <w:marTop w:val="0"/>
          <w:marBottom w:val="0"/>
          <w:divBdr>
            <w:top w:val="none" w:sz="0" w:space="0" w:color="auto"/>
            <w:left w:val="none" w:sz="0" w:space="0" w:color="auto"/>
            <w:bottom w:val="none" w:sz="0" w:space="0" w:color="auto"/>
            <w:right w:val="none" w:sz="0" w:space="0" w:color="auto"/>
          </w:divBdr>
        </w:div>
      </w:divsChild>
    </w:div>
    <w:div w:id="355810914">
      <w:bodyDiv w:val="1"/>
      <w:marLeft w:val="0"/>
      <w:marRight w:val="0"/>
      <w:marTop w:val="0"/>
      <w:marBottom w:val="0"/>
      <w:divBdr>
        <w:top w:val="none" w:sz="0" w:space="0" w:color="auto"/>
        <w:left w:val="none" w:sz="0" w:space="0" w:color="auto"/>
        <w:bottom w:val="none" w:sz="0" w:space="0" w:color="auto"/>
        <w:right w:val="none" w:sz="0" w:space="0" w:color="auto"/>
      </w:divBdr>
    </w:div>
    <w:div w:id="361899905">
      <w:bodyDiv w:val="1"/>
      <w:marLeft w:val="0"/>
      <w:marRight w:val="0"/>
      <w:marTop w:val="0"/>
      <w:marBottom w:val="0"/>
      <w:divBdr>
        <w:top w:val="none" w:sz="0" w:space="0" w:color="auto"/>
        <w:left w:val="none" w:sz="0" w:space="0" w:color="auto"/>
        <w:bottom w:val="none" w:sz="0" w:space="0" w:color="auto"/>
        <w:right w:val="none" w:sz="0" w:space="0" w:color="auto"/>
      </w:divBdr>
    </w:div>
    <w:div w:id="372506674">
      <w:bodyDiv w:val="1"/>
      <w:marLeft w:val="0"/>
      <w:marRight w:val="0"/>
      <w:marTop w:val="0"/>
      <w:marBottom w:val="0"/>
      <w:divBdr>
        <w:top w:val="none" w:sz="0" w:space="0" w:color="auto"/>
        <w:left w:val="none" w:sz="0" w:space="0" w:color="auto"/>
        <w:bottom w:val="none" w:sz="0" w:space="0" w:color="auto"/>
        <w:right w:val="none" w:sz="0" w:space="0" w:color="auto"/>
      </w:divBdr>
    </w:div>
    <w:div w:id="392781041">
      <w:bodyDiv w:val="1"/>
      <w:marLeft w:val="0"/>
      <w:marRight w:val="0"/>
      <w:marTop w:val="0"/>
      <w:marBottom w:val="0"/>
      <w:divBdr>
        <w:top w:val="none" w:sz="0" w:space="0" w:color="auto"/>
        <w:left w:val="none" w:sz="0" w:space="0" w:color="auto"/>
        <w:bottom w:val="none" w:sz="0" w:space="0" w:color="auto"/>
        <w:right w:val="none" w:sz="0" w:space="0" w:color="auto"/>
      </w:divBdr>
    </w:div>
    <w:div w:id="395591717">
      <w:bodyDiv w:val="1"/>
      <w:marLeft w:val="0"/>
      <w:marRight w:val="0"/>
      <w:marTop w:val="0"/>
      <w:marBottom w:val="0"/>
      <w:divBdr>
        <w:top w:val="none" w:sz="0" w:space="0" w:color="auto"/>
        <w:left w:val="none" w:sz="0" w:space="0" w:color="auto"/>
        <w:bottom w:val="none" w:sz="0" w:space="0" w:color="auto"/>
        <w:right w:val="none" w:sz="0" w:space="0" w:color="auto"/>
      </w:divBdr>
    </w:div>
    <w:div w:id="416287207">
      <w:bodyDiv w:val="1"/>
      <w:marLeft w:val="0"/>
      <w:marRight w:val="0"/>
      <w:marTop w:val="0"/>
      <w:marBottom w:val="0"/>
      <w:divBdr>
        <w:top w:val="none" w:sz="0" w:space="0" w:color="auto"/>
        <w:left w:val="none" w:sz="0" w:space="0" w:color="auto"/>
        <w:bottom w:val="none" w:sz="0" w:space="0" w:color="auto"/>
        <w:right w:val="none" w:sz="0" w:space="0" w:color="auto"/>
      </w:divBdr>
    </w:div>
    <w:div w:id="419106875">
      <w:bodyDiv w:val="1"/>
      <w:marLeft w:val="0"/>
      <w:marRight w:val="0"/>
      <w:marTop w:val="0"/>
      <w:marBottom w:val="0"/>
      <w:divBdr>
        <w:top w:val="none" w:sz="0" w:space="0" w:color="auto"/>
        <w:left w:val="none" w:sz="0" w:space="0" w:color="auto"/>
        <w:bottom w:val="none" w:sz="0" w:space="0" w:color="auto"/>
        <w:right w:val="none" w:sz="0" w:space="0" w:color="auto"/>
      </w:divBdr>
    </w:div>
    <w:div w:id="420180726">
      <w:bodyDiv w:val="1"/>
      <w:marLeft w:val="0"/>
      <w:marRight w:val="0"/>
      <w:marTop w:val="0"/>
      <w:marBottom w:val="0"/>
      <w:divBdr>
        <w:top w:val="none" w:sz="0" w:space="0" w:color="auto"/>
        <w:left w:val="none" w:sz="0" w:space="0" w:color="auto"/>
        <w:bottom w:val="none" w:sz="0" w:space="0" w:color="auto"/>
        <w:right w:val="none" w:sz="0" w:space="0" w:color="auto"/>
      </w:divBdr>
    </w:div>
    <w:div w:id="425157193">
      <w:bodyDiv w:val="1"/>
      <w:marLeft w:val="0"/>
      <w:marRight w:val="0"/>
      <w:marTop w:val="0"/>
      <w:marBottom w:val="0"/>
      <w:divBdr>
        <w:top w:val="none" w:sz="0" w:space="0" w:color="auto"/>
        <w:left w:val="none" w:sz="0" w:space="0" w:color="auto"/>
        <w:bottom w:val="none" w:sz="0" w:space="0" w:color="auto"/>
        <w:right w:val="none" w:sz="0" w:space="0" w:color="auto"/>
      </w:divBdr>
    </w:div>
    <w:div w:id="443351089">
      <w:bodyDiv w:val="1"/>
      <w:marLeft w:val="0"/>
      <w:marRight w:val="0"/>
      <w:marTop w:val="0"/>
      <w:marBottom w:val="0"/>
      <w:divBdr>
        <w:top w:val="none" w:sz="0" w:space="0" w:color="auto"/>
        <w:left w:val="none" w:sz="0" w:space="0" w:color="auto"/>
        <w:bottom w:val="none" w:sz="0" w:space="0" w:color="auto"/>
        <w:right w:val="none" w:sz="0" w:space="0" w:color="auto"/>
      </w:divBdr>
      <w:divsChild>
        <w:div w:id="1728840164">
          <w:marLeft w:val="0"/>
          <w:marRight w:val="0"/>
          <w:marTop w:val="0"/>
          <w:marBottom w:val="0"/>
          <w:divBdr>
            <w:top w:val="none" w:sz="0" w:space="0" w:color="auto"/>
            <w:left w:val="none" w:sz="0" w:space="0" w:color="auto"/>
            <w:bottom w:val="none" w:sz="0" w:space="0" w:color="auto"/>
            <w:right w:val="none" w:sz="0" w:space="0" w:color="auto"/>
          </w:divBdr>
        </w:div>
      </w:divsChild>
    </w:div>
    <w:div w:id="461768997">
      <w:bodyDiv w:val="1"/>
      <w:marLeft w:val="0"/>
      <w:marRight w:val="0"/>
      <w:marTop w:val="0"/>
      <w:marBottom w:val="0"/>
      <w:divBdr>
        <w:top w:val="none" w:sz="0" w:space="0" w:color="auto"/>
        <w:left w:val="none" w:sz="0" w:space="0" w:color="auto"/>
        <w:bottom w:val="none" w:sz="0" w:space="0" w:color="auto"/>
        <w:right w:val="none" w:sz="0" w:space="0" w:color="auto"/>
      </w:divBdr>
      <w:divsChild>
        <w:div w:id="159279152">
          <w:marLeft w:val="0"/>
          <w:marRight w:val="0"/>
          <w:marTop w:val="0"/>
          <w:marBottom w:val="0"/>
          <w:divBdr>
            <w:top w:val="none" w:sz="0" w:space="0" w:color="auto"/>
            <w:left w:val="none" w:sz="0" w:space="0" w:color="auto"/>
            <w:bottom w:val="none" w:sz="0" w:space="0" w:color="auto"/>
            <w:right w:val="none" w:sz="0" w:space="0" w:color="auto"/>
          </w:divBdr>
        </w:div>
        <w:div w:id="570119909">
          <w:marLeft w:val="0"/>
          <w:marRight w:val="0"/>
          <w:marTop w:val="0"/>
          <w:marBottom w:val="0"/>
          <w:divBdr>
            <w:top w:val="none" w:sz="0" w:space="0" w:color="auto"/>
            <w:left w:val="none" w:sz="0" w:space="0" w:color="auto"/>
            <w:bottom w:val="none" w:sz="0" w:space="0" w:color="auto"/>
            <w:right w:val="none" w:sz="0" w:space="0" w:color="auto"/>
          </w:divBdr>
        </w:div>
        <w:div w:id="774061603">
          <w:marLeft w:val="0"/>
          <w:marRight w:val="0"/>
          <w:marTop w:val="0"/>
          <w:marBottom w:val="0"/>
          <w:divBdr>
            <w:top w:val="none" w:sz="0" w:space="0" w:color="auto"/>
            <w:left w:val="none" w:sz="0" w:space="0" w:color="auto"/>
            <w:bottom w:val="none" w:sz="0" w:space="0" w:color="auto"/>
            <w:right w:val="none" w:sz="0" w:space="0" w:color="auto"/>
          </w:divBdr>
        </w:div>
        <w:div w:id="891498767">
          <w:marLeft w:val="0"/>
          <w:marRight w:val="0"/>
          <w:marTop w:val="0"/>
          <w:marBottom w:val="0"/>
          <w:divBdr>
            <w:top w:val="none" w:sz="0" w:space="0" w:color="auto"/>
            <w:left w:val="none" w:sz="0" w:space="0" w:color="auto"/>
            <w:bottom w:val="none" w:sz="0" w:space="0" w:color="auto"/>
            <w:right w:val="none" w:sz="0" w:space="0" w:color="auto"/>
          </w:divBdr>
        </w:div>
        <w:div w:id="977219784">
          <w:marLeft w:val="0"/>
          <w:marRight w:val="0"/>
          <w:marTop w:val="0"/>
          <w:marBottom w:val="0"/>
          <w:divBdr>
            <w:top w:val="none" w:sz="0" w:space="0" w:color="auto"/>
            <w:left w:val="none" w:sz="0" w:space="0" w:color="auto"/>
            <w:bottom w:val="none" w:sz="0" w:space="0" w:color="auto"/>
            <w:right w:val="none" w:sz="0" w:space="0" w:color="auto"/>
          </w:divBdr>
        </w:div>
        <w:div w:id="1235506058">
          <w:marLeft w:val="0"/>
          <w:marRight w:val="0"/>
          <w:marTop w:val="0"/>
          <w:marBottom w:val="0"/>
          <w:divBdr>
            <w:top w:val="none" w:sz="0" w:space="0" w:color="auto"/>
            <w:left w:val="none" w:sz="0" w:space="0" w:color="auto"/>
            <w:bottom w:val="none" w:sz="0" w:space="0" w:color="auto"/>
            <w:right w:val="none" w:sz="0" w:space="0" w:color="auto"/>
          </w:divBdr>
        </w:div>
        <w:div w:id="1882546972">
          <w:marLeft w:val="0"/>
          <w:marRight w:val="0"/>
          <w:marTop w:val="0"/>
          <w:marBottom w:val="0"/>
          <w:divBdr>
            <w:top w:val="none" w:sz="0" w:space="0" w:color="auto"/>
            <w:left w:val="none" w:sz="0" w:space="0" w:color="auto"/>
            <w:bottom w:val="none" w:sz="0" w:space="0" w:color="auto"/>
            <w:right w:val="none" w:sz="0" w:space="0" w:color="auto"/>
          </w:divBdr>
        </w:div>
        <w:div w:id="1977375706">
          <w:marLeft w:val="0"/>
          <w:marRight w:val="0"/>
          <w:marTop w:val="0"/>
          <w:marBottom w:val="0"/>
          <w:divBdr>
            <w:top w:val="none" w:sz="0" w:space="0" w:color="auto"/>
            <w:left w:val="none" w:sz="0" w:space="0" w:color="auto"/>
            <w:bottom w:val="none" w:sz="0" w:space="0" w:color="auto"/>
            <w:right w:val="none" w:sz="0" w:space="0" w:color="auto"/>
          </w:divBdr>
        </w:div>
      </w:divsChild>
    </w:div>
    <w:div w:id="471949920">
      <w:bodyDiv w:val="1"/>
      <w:marLeft w:val="0"/>
      <w:marRight w:val="0"/>
      <w:marTop w:val="0"/>
      <w:marBottom w:val="0"/>
      <w:divBdr>
        <w:top w:val="none" w:sz="0" w:space="0" w:color="auto"/>
        <w:left w:val="none" w:sz="0" w:space="0" w:color="auto"/>
        <w:bottom w:val="none" w:sz="0" w:space="0" w:color="auto"/>
        <w:right w:val="none" w:sz="0" w:space="0" w:color="auto"/>
      </w:divBdr>
      <w:divsChild>
        <w:div w:id="791679428">
          <w:marLeft w:val="0"/>
          <w:marRight w:val="0"/>
          <w:marTop w:val="0"/>
          <w:marBottom w:val="0"/>
          <w:divBdr>
            <w:top w:val="none" w:sz="0" w:space="0" w:color="auto"/>
            <w:left w:val="none" w:sz="0" w:space="0" w:color="auto"/>
            <w:bottom w:val="none" w:sz="0" w:space="0" w:color="auto"/>
            <w:right w:val="none" w:sz="0" w:space="0" w:color="auto"/>
          </w:divBdr>
        </w:div>
      </w:divsChild>
    </w:div>
    <w:div w:id="475411833">
      <w:bodyDiv w:val="1"/>
      <w:marLeft w:val="0"/>
      <w:marRight w:val="0"/>
      <w:marTop w:val="0"/>
      <w:marBottom w:val="0"/>
      <w:divBdr>
        <w:top w:val="none" w:sz="0" w:space="0" w:color="auto"/>
        <w:left w:val="none" w:sz="0" w:space="0" w:color="auto"/>
        <w:bottom w:val="none" w:sz="0" w:space="0" w:color="auto"/>
        <w:right w:val="none" w:sz="0" w:space="0" w:color="auto"/>
      </w:divBdr>
    </w:div>
    <w:div w:id="475685494">
      <w:bodyDiv w:val="1"/>
      <w:marLeft w:val="0"/>
      <w:marRight w:val="0"/>
      <w:marTop w:val="0"/>
      <w:marBottom w:val="0"/>
      <w:divBdr>
        <w:top w:val="none" w:sz="0" w:space="0" w:color="auto"/>
        <w:left w:val="none" w:sz="0" w:space="0" w:color="auto"/>
        <w:bottom w:val="none" w:sz="0" w:space="0" w:color="auto"/>
        <w:right w:val="none" w:sz="0" w:space="0" w:color="auto"/>
      </w:divBdr>
    </w:div>
    <w:div w:id="485442364">
      <w:bodyDiv w:val="1"/>
      <w:marLeft w:val="0"/>
      <w:marRight w:val="0"/>
      <w:marTop w:val="0"/>
      <w:marBottom w:val="0"/>
      <w:divBdr>
        <w:top w:val="none" w:sz="0" w:space="0" w:color="auto"/>
        <w:left w:val="none" w:sz="0" w:space="0" w:color="auto"/>
        <w:bottom w:val="none" w:sz="0" w:space="0" w:color="auto"/>
        <w:right w:val="none" w:sz="0" w:space="0" w:color="auto"/>
      </w:divBdr>
      <w:divsChild>
        <w:div w:id="249318501">
          <w:marLeft w:val="0"/>
          <w:marRight w:val="0"/>
          <w:marTop w:val="0"/>
          <w:marBottom w:val="0"/>
          <w:divBdr>
            <w:top w:val="none" w:sz="0" w:space="0" w:color="auto"/>
            <w:left w:val="none" w:sz="0" w:space="0" w:color="auto"/>
            <w:bottom w:val="none" w:sz="0" w:space="0" w:color="auto"/>
            <w:right w:val="none" w:sz="0" w:space="0" w:color="auto"/>
          </w:divBdr>
        </w:div>
        <w:div w:id="1398555856">
          <w:marLeft w:val="0"/>
          <w:marRight w:val="0"/>
          <w:marTop w:val="0"/>
          <w:marBottom w:val="0"/>
          <w:divBdr>
            <w:top w:val="none" w:sz="0" w:space="0" w:color="auto"/>
            <w:left w:val="none" w:sz="0" w:space="0" w:color="auto"/>
            <w:bottom w:val="none" w:sz="0" w:space="0" w:color="auto"/>
            <w:right w:val="none" w:sz="0" w:space="0" w:color="auto"/>
          </w:divBdr>
          <w:divsChild>
            <w:div w:id="866405734">
              <w:marLeft w:val="-75"/>
              <w:marRight w:val="0"/>
              <w:marTop w:val="30"/>
              <w:marBottom w:val="30"/>
              <w:divBdr>
                <w:top w:val="none" w:sz="0" w:space="0" w:color="auto"/>
                <w:left w:val="none" w:sz="0" w:space="0" w:color="auto"/>
                <w:bottom w:val="none" w:sz="0" w:space="0" w:color="auto"/>
                <w:right w:val="none" w:sz="0" w:space="0" w:color="auto"/>
              </w:divBdr>
              <w:divsChild>
                <w:div w:id="20784006">
                  <w:marLeft w:val="0"/>
                  <w:marRight w:val="0"/>
                  <w:marTop w:val="0"/>
                  <w:marBottom w:val="0"/>
                  <w:divBdr>
                    <w:top w:val="none" w:sz="0" w:space="0" w:color="auto"/>
                    <w:left w:val="none" w:sz="0" w:space="0" w:color="auto"/>
                    <w:bottom w:val="none" w:sz="0" w:space="0" w:color="auto"/>
                    <w:right w:val="none" w:sz="0" w:space="0" w:color="auto"/>
                  </w:divBdr>
                  <w:divsChild>
                    <w:div w:id="1290815560">
                      <w:marLeft w:val="0"/>
                      <w:marRight w:val="0"/>
                      <w:marTop w:val="0"/>
                      <w:marBottom w:val="0"/>
                      <w:divBdr>
                        <w:top w:val="none" w:sz="0" w:space="0" w:color="auto"/>
                        <w:left w:val="none" w:sz="0" w:space="0" w:color="auto"/>
                        <w:bottom w:val="none" w:sz="0" w:space="0" w:color="auto"/>
                        <w:right w:val="none" w:sz="0" w:space="0" w:color="auto"/>
                      </w:divBdr>
                    </w:div>
                  </w:divsChild>
                </w:div>
                <w:div w:id="22171237">
                  <w:marLeft w:val="0"/>
                  <w:marRight w:val="0"/>
                  <w:marTop w:val="0"/>
                  <w:marBottom w:val="0"/>
                  <w:divBdr>
                    <w:top w:val="none" w:sz="0" w:space="0" w:color="auto"/>
                    <w:left w:val="none" w:sz="0" w:space="0" w:color="auto"/>
                    <w:bottom w:val="none" w:sz="0" w:space="0" w:color="auto"/>
                    <w:right w:val="none" w:sz="0" w:space="0" w:color="auto"/>
                  </w:divBdr>
                  <w:divsChild>
                    <w:div w:id="1156147995">
                      <w:marLeft w:val="0"/>
                      <w:marRight w:val="0"/>
                      <w:marTop w:val="0"/>
                      <w:marBottom w:val="0"/>
                      <w:divBdr>
                        <w:top w:val="none" w:sz="0" w:space="0" w:color="auto"/>
                        <w:left w:val="none" w:sz="0" w:space="0" w:color="auto"/>
                        <w:bottom w:val="none" w:sz="0" w:space="0" w:color="auto"/>
                        <w:right w:val="none" w:sz="0" w:space="0" w:color="auto"/>
                      </w:divBdr>
                    </w:div>
                  </w:divsChild>
                </w:div>
                <w:div w:id="296110243">
                  <w:marLeft w:val="0"/>
                  <w:marRight w:val="0"/>
                  <w:marTop w:val="0"/>
                  <w:marBottom w:val="0"/>
                  <w:divBdr>
                    <w:top w:val="none" w:sz="0" w:space="0" w:color="auto"/>
                    <w:left w:val="none" w:sz="0" w:space="0" w:color="auto"/>
                    <w:bottom w:val="none" w:sz="0" w:space="0" w:color="auto"/>
                    <w:right w:val="none" w:sz="0" w:space="0" w:color="auto"/>
                  </w:divBdr>
                  <w:divsChild>
                    <w:div w:id="1314331440">
                      <w:marLeft w:val="0"/>
                      <w:marRight w:val="0"/>
                      <w:marTop w:val="0"/>
                      <w:marBottom w:val="0"/>
                      <w:divBdr>
                        <w:top w:val="none" w:sz="0" w:space="0" w:color="auto"/>
                        <w:left w:val="none" w:sz="0" w:space="0" w:color="auto"/>
                        <w:bottom w:val="none" w:sz="0" w:space="0" w:color="auto"/>
                        <w:right w:val="none" w:sz="0" w:space="0" w:color="auto"/>
                      </w:divBdr>
                    </w:div>
                  </w:divsChild>
                </w:div>
                <w:div w:id="378819542">
                  <w:marLeft w:val="0"/>
                  <w:marRight w:val="0"/>
                  <w:marTop w:val="0"/>
                  <w:marBottom w:val="0"/>
                  <w:divBdr>
                    <w:top w:val="none" w:sz="0" w:space="0" w:color="auto"/>
                    <w:left w:val="none" w:sz="0" w:space="0" w:color="auto"/>
                    <w:bottom w:val="none" w:sz="0" w:space="0" w:color="auto"/>
                    <w:right w:val="none" w:sz="0" w:space="0" w:color="auto"/>
                  </w:divBdr>
                  <w:divsChild>
                    <w:div w:id="1715420712">
                      <w:marLeft w:val="0"/>
                      <w:marRight w:val="0"/>
                      <w:marTop w:val="0"/>
                      <w:marBottom w:val="0"/>
                      <w:divBdr>
                        <w:top w:val="none" w:sz="0" w:space="0" w:color="auto"/>
                        <w:left w:val="none" w:sz="0" w:space="0" w:color="auto"/>
                        <w:bottom w:val="none" w:sz="0" w:space="0" w:color="auto"/>
                        <w:right w:val="none" w:sz="0" w:space="0" w:color="auto"/>
                      </w:divBdr>
                    </w:div>
                  </w:divsChild>
                </w:div>
                <w:div w:id="502597712">
                  <w:marLeft w:val="0"/>
                  <w:marRight w:val="0"/>
                  <w:marTop w:val="0"/>
                  <w:marBottom w:val="0"/>
                  <w:divBdr>
                    <w:top w:val="none" w:sz="0" w:space="0" w:color="auto"/>
                    <w:left w:val="none" w:sz="0" w:space="0" w:color="auto"/>
                    <w:bottom w:val="none" w:sz="0" w:space="0" w:color="auto"/>
                    <w:right w:val="none" w:sz="0" w:space="0" w:color="auto"/>
                  </w:divBdr>
                  <w:divsChild>
                    <w:div w:id="543686717">
                      <w:marLeft w:val="0"/>
                      <w:marRight w:val="0"/>
                      <w:marTop w:val="0"/>
                      <w:marBottom w:val="0"/>
                      <w:divBdr>
                        <w:top w:val="none" w:sz="0" w:space="0" w:color="auto"/>
                        <w:left w:val="none" w:sz="0" w:space="0" w:color="auto"/>
                        <w:bottom w:val="none" w:sz="0" w:space="0" w:color="auto"/>
                        <w:right w:val="none" w:sz="0" w:space="0" w:color="auto"/>
                      </w:divBdr>
                    </w:div>
                  </w:divsChild>
                </w:div>
                <w:div w:id="590165645">
                  <w:marLeft w:val="0"/>
                  <w:marRight w:val="0"/>
                  <w:marTop w:val="0"/>
                  <w:marBottom w:val="0"/>
                  <w:divBdr>
                    <w:top w:val="none" w:sz="0" w:space="0" w:color="auto"/>
                    <w:left w:val="none" w:sz="0" w:space="0" w:color="auto"/>
                    <w:bottom w:val="none" w:sz="0" w:space="0" w:color="auto"/>
                    <w:right w:val="none" w:sz="0" w:space="0" w:color="auto"/>
                  </w:divBdr>
                  <w:divsChild>
                    <w:div w:id="1262228038">
                      <w:marLeft w:val="0"/>
                      <w:marRight w:val="0"/>
                      <w:marTop w:val="0"/>
                      <w:marBottom w:val="0"/>
                      <w:divBdr>
                        <w:top w:val="none" w:sz="0" w:space="0" w:color="auto"/>
                        <w:left w:val="none" w:sz="0" w:space="0" w:color="auto"/>
                        <w:bottom w:val="none" w:sz="0" w:space="0" w:color="auto"/>
                        <w:right w:val="none" w:sz="0" w:space="0" w:color="auto"/>
                      </w:divBdr>
                    </w:div>
                  </w:divsChild>
                </w:div>
                <w:div w:id="726414563">
                  <w:marLeft w:val="0"/>
                  <w:marRight w:val="0"/>
                  <w:marTop w:val="0"/>
                  <w:marBottom w:val="0"/>
                  <w:divBdr>
                    <w:top w:val="none" w:sz="0" w:space="0" w:color="auto"/>
                    <w:left w:val="none" w:sz="0" w:space="0" w:color="auto"/>
                    <w:bottom w:val="none" w:sz="0" w:space="0" w:color="auto"/>
                    <w:right w:val="none" w:sz="0" w:space="0" w:color="auto"/>
                  </w:divBdr>
                  <w:divsChild>
                    <w:div w:id="1730953452">
                      <w:marLeft w:val="0"/>
                      <w:marRight w:val="0"/>
                      <w:marTop w:val="0"/>
                      <w:marBottom w:val="0"/>
                      <w:divBdr>
                        <w:top w:val="none" w:sz="0" w:space="0" w:color="auto"/>
                        <w:left w:val="none" w:sz="0" w:space="0" w:color="auto"/>
                        <w:bottom w:val="none" w:sz="0" w:space="0" w:color="auto"/>
                        <w:right w:val="none" w:sz="0" w:space="0" w:color="auto"/>
                      </w:divBdr>
                    </w:div>
                  </w:divsChild>
                </w:div>
                <w:div w:id="1006132945">
                  <w:marLeft w:val="0"/>
                  <w:marRight w:val="0"/>
                  <w:marTop w:val="0"/>
                  <w:marBottom w:val="0"/>
                  <w:divBdr>
                    <w:top w:val="none" w:sz="0" w:space="0" w:color="auto"/>
                    <w:left w:val="none" w:sz="0" w:space="0" w:color="auto"/>
                    <w:bottom w:val="none" w:sz="0" w:space="0" w:color="auto"/>
                    <w:right w:val="none" w:sz="0" w:space="0" w:color="auto"/>
                  </w:divBdr>
                  <w:divsChild>
                    <w:div w:id="507525412">
                      <w:marLeft w:val="0"/>
                      <w:marRight w:val="0"/>
                      <w:marTop w:val="0"/>
                      <w:marBottom w:val="0"/>
                      <w:divBdr>
                        <w:top w:val="none" w:sz="0" w:space="0" w:color="auto"/>
                        <w:left w:val="none" w:sz="0" w:space="0" w:color="auto"/>
                        <w:bottom w:val="none" w:sz="0" w:space="0" w:color="auto"/>
                        <w:right w:val="none" w:sz="0" w:space="0" w:color="auto"/>
                      </w:divBdr>
                    </w:div>
                  </w:divsChild>
                </w:div>
                <w:div w:id="1131753830">
                  <w:marLeft w:val="0"/>
                  <w:marRight w:val="0"/>
                  <w:marTop w:val="0"/>
                  <w:marBottom w:val="0"/>
                  <w:divBdr>
                    <w:top w:val="none" w:sz="0" w:space="0" w:color="auto"/>
                    <w:left w:val="none" w:sz="0" w:space="0" w:color="auto"/>
                    <w:bottom w:val="none" w:sz="0" w:space="0" w:color="auto"/>
                    <w:right w:val="none" w:sz="0" w:space="0" w:color="auto"/>
                  </w:divBdr>
                  <w:divsChild>
                    <w:div w:id="1471556396">
                      <w:marLeft w:val="0"/>
                      <w:marRight w:val="0"/>
                      <w:marTop w:val="0"/>
                      <w:marBottom w:val="0"/>
                      <w:divBdr>
                        <w:top w:val="none" w:sz="0" w:space="0" w:color="auto"/>
                        <w:left w:val="none" w:sz="0" w:space="0" w:color="auto"/>
                        <w:bottom w:val="none" w:sz="0" w:space="0" w:color="auto"/>
                        <w:right w:val="none" w:sz="0" w:space="0" w:color="auto"/>
                      </w:divBdr>
                    </w:div>
                  </w:divsChild>
                </w:div>
                <w:div w:id="1173493957">
                  <w:marLeft w:val="0"/>
                  <w:marRight w:val="0"/>
                  <w:marTop w:val="0"/>
                  <w:marBottom w:val="0"/>
                  <w:divBdr>
                    <w:top w:val="none" w:sz="0" w:space="0" w:color="auto"/>
                    <w:left w:val="none" w:sz="0" w:space="0" w:color="auto"/>
                    <w:bottom w:val="none" w:sz="0" w:space="0" w:color="auto"/>
                    <w:right w:val="none" w:sz="0" w:space="0" w:color="auto"/>
                  </w:divBdr>
                  <w:divsChild>
                    <w:div w:id="1287811495">
                      <w:marLeft w:val="0"/>
                      <w:marRight w:val="0"/>
                      <w:marTop w:val="0"/>
                      <w:marBottom w:val="0"/>
                      <w:divBdr>
                        <w:top w:val="none" w:sz="0" w:space="0" w:color="auto"/>
                        <w:left w:val="none" w:sz="0" w:space="0" w:color="auto"/>
                        <w:bottom w:val="none" w:sz="0" w:space="0" w:color="auto"/>
                        <w:right w:val="none" w:sz="0" w:space="0" w:color="auto"/>
                      </w:divBdr>
                    </w:div>
                  </w:divsChild>
                </w:div>
                <w:div w:id="1252659248">
                  <w:marLeft w:val="0"/>
                  <w:marRight w:val="0"/>
                  <w:marTop w:val="0"/>
                  <w:marBottom w:val="0"/>
                  <w:divBdr>
                    <w:top w:val="none" w:sz="0" w:space="0" w:color="auto"/>
                    <w:left w:val="none" w:sz="0" w:space="0" w:color="auto"/>
                    <w:bottom w:val="none" w:sz="0" w:space="0" w:color="auto"/>
                    <w:right w:val="none" w:sz="0" w:space="0" w:color="auto"/>
                  </w:divBdr>
                  <w:divsChild>
                    <w:div w:id="591743076">
                      <w:marLeft w:val="0"/>
                      <w:marRight w:val="0"/>
                      <w:marTop w:val="0"/>
                      <w:marBottom w:val="0"/>
                      <w:divBdr>
                        <w:top w:val="none" w:sz="0" w:space="0" w:color="auto"/>
                        <w:left w:val="none" w:sz="0" w:space="0" w:color="auto"/>
                        <w:bottom w:val="none" w:sz="0" w:space="0" w:color="auto"/>
                        <w:right w:val="none" w:sz="0" w:space="0" w:color="auto"/>
                      </w:divBdr>
                    </w:div>
                  </w:divsChild>
                </w:div>
                <w:div w:id="1356267789">
                  <w:marLeft w:val="0"/>
                  <w:marRight w:val="0"/>
                  <w:marTop w:val="0"/>
                  <w:marBottom w:val="0"/>
                  <w:divBdr>
                    <w:top w:val="none" w:sz="0" w:space="0" w:color="auto"/>
                    <w:left w:val="none" w:sz="0" w:space="0" w:color="auto"/>
                    <w:bottom w:val="none" w:sz="0" w:space="0" w:color="auto"/>
                    <w:right w:val="none" w:sz="0" w:space="0" w:color="auto"/>
                  </w:divBdr>
                  <w:divsChild>
                    <w:div w:id="523397289">
                      <w:marLeft w:val="0"/>
                      <w:marRight w:val="0"/>
                      <w:marTop w:val="0"/>
                      <w:marBottom w:val="0"/>
                      <w:divBdr>
                        <w:top w:val="none" w:sz="0" w:space="0" w:color="auto"/>
                        <w:left w:val="none" w:sz="0" w:space="0" w:color="auto"/>
                        <w:bottom w:val="none" w:sz="0" w:space="0" w:color="auto"/>
                        <w:right w:val="none" w:sz="0" w:space="0" w:color="auto"/>
                      </w:divBdr>
                    </w:div>
                  </w:divsChild>
                </w:div>
                <w:div w:id="1385981849">
                  <w:marLeft w:val="0"/>
                  <w:marRight w:val="0"/>
                  <w:marTop w:val="0"/>
                  <w:marBottom w:val="0"/>
                  <w:divBdr>
                    <w:top w:val="none" w:sz="0" w:space="0" w:color="auto"/>
                    <w:left w:val="none" w:sz="0" w:space="0" w:color="auto"/>
                    <w:bottom w:val="none" w:sz="0" w:space="0" w:color="auto"/>
                    <w:right w:val="none" w:sz="0" w:space="0" w:color="auto"/>
                  </w:divBdr>
                  <w:divsChild>
                    <w:div w:id="1412000984">
                      <w:marLeft w:val="0"/>
                      <w:marRight w:val="0"/>
                      <w:marTop w:val="0"/>
                      <w:marBottom w:val="0"/>
                      <w:divBdr>
                        <w:top w:val="none" w:sz="0" w:space="0" w:color="auto"/>
                        <w:left w:val="none" w:sz="0" w:space="0" w:color="auto"/>
                        <w:bottom w:val="none" w:sz="0" w:space="0" w:color="auto"/>
                        <w:right w:val="none" w:sz="0" w:space="0" w:color="auto"/>
                      </w:divBdr>
                    </w:div>
                  </w:divsChild>
                </w:div>
                <w:div w:id="1448158423">
                  <w:marLeft w:val="0"/>
                  <w:marRight w:val="0"/>
                  <w:marTop w:val="0"/>
                  <w:marBottom w:val="0"/>
                  <w:divBdr>
                    <w:top w:val="none" w:sz="0" w:space="0" w:color="auto"/>
                    <w:left w:val="none" w:sz="0" w:space="0" w:color="auto"/>
                    <w:bottom w:val="none" w:sz="0" w:space="0" w:color="auto"/>
                    <w:right w:val="none" w:sz="0" w:space="0" w:color="auto"/>
                  </w:divBdr>
                  <w:divsChild>
                    <w:div w:id="611131266">
                      <w:marLeft w:val="0"/>
                      <w:marRight w:val="0"/>
                      <w:marTop w:val="0"/>
                      <w:marBottom w:val="0"/>
                      <w:divBdr>
                        <w:top w:val="none" w:sz="0" w:space="0" w:color="auto"/>
                        <w:left w:val="none" w:sz="0" w:space="0" w:color="auto"/>
                        <w:bottom w:val="none" w:sz="0" w:space="0" w:color="auto"/>
                        <w:right w:val="none" w:sz="0" w:space="0" w:color="auto"/>
                      </w:divBdr>
                    </w:div>
                  </w:divsChild>
                </w:div>
                <w:div w:id="1512333006">
                  <w:marLeft w:val="0"/>
                  <w:marRight w:val="0"/>
                  <w:marTop w:val="0"/>
                  <w:marBottom w:val="0"/>
                  <w:divBdr>
                    <w:top w:val="none" w:sz="0" w:space="0" w:color="auto"/>
                    <w:left w:val="none" w:sz="0" w:space="0" w:color="auto"/>
                    <w:bottom w:val="none" w:sz="0" w:space="0" w:color="auto"/>
                    <w:right w:val="none" w:sz="0" w:space="0" w:color="auto"/>
                  </w:divBdr>
                  <w:divsChild>
                    <w:div w:id="2082176091">
                      <w:marLeft w:val="0"/>
                      <w:marRight w:val="0"/>
                      <w:marTop w:val="0"/>
                      <w:marBottom w:val="0"/>
                      <w:divBdr>
                        <w:top w:val="none" w:sz="0" w:space="0" w:color="auto"/>
                        <w:left w:val="none" w:sz="0" w:space="0" w:color="auto"/>
                        <w:bottom w:val="none" w:sz="0" w:space="0" w:color="auto"/>
                        <w:right w:val="none" w:sz="0" w:space="0" w:color="auto"/>
                      </w:divBdr>
                    </w:div>
                  </w:divsChild>
                </w:div>
                <w:div w:id="1556817284">
                  <w:marLeft w:val="0"/>
                  <w:marRight w:val="0"/>
                  <w:marTop w:val="0"/>
                  <w:marBottom w:val="0"/>
                  <w:divBdr>
                    <w:top w:val="none" w:sz="0" w:space="0" w:color="auto"/>
                    <w:left w:val="none" w:sz="0" w:space="0" w:color="auto"/>
                    <w:bottom w:val="none" w:sz="0" w:space="0" w:color="auto"/>
                    <w:right w:val="none" w:sz="0" w:space="0" w:color="auto"/>
                  </w:divBdr>
                  <w:divsChild>
                    <w:div w:id="1462529514">
                      <w:marLeft w:val="0"/>
                      <w:marRight w:val="0"/>
                      <w:marTop w:val="0"/>
                      <w:marBottom w:val="0"/>
                      <w:divBdr>
                        <w:top w:val="none" w:sz="0" w:space="0" w:color="auto"/>
                        <w:left w:val="none" w:sz="0" w:space="0" w:color="auto"/>
                        <w:bottom w:val="none" w:sz="0" w:space="0" w:color="auto"/>
                        <w:right w:val="none" w:sz="0" w:space="0" w:color="auto"/>
                      </w:divBdr>
                    </w:div>
                  </w:divsChild>
                </w:div>
                <w:div w:id="1635600903">
                  <w:marLeft w:val="0"/>
                  <w:marRight w:val="0"/>
                  <w:marTop w:val="0"/>
                  <w:marBottom w:val="0"/>
                  <w:divBdr>
                    <w:top w:val="none" w:sz="0" w:space="0" w:color="auto"/>
                    <w:left w:val="none" w:sz="0" w:space="0" w:color="auto"/>
                    <w:bottom w:val="none" w:sz="0" w:space="0" w:color="auto"/>
                    <w:right w:val="none" w:sz="0" w:space="0" w:color="auto"/>
                  </w:divBdr>
                  <w:divsChild>
                    <w:div w:id="2066366227">
                      <w:marLeft w:val="0"/>
                      <w:marRight w:val="0"/>
                      <w:marTop w:val="0"/>
                      <w:marBottom w:val="0"/>
                      <w:divBdr>
                        <w:top w:val="none" w:sz="0" w:space="0" w:color="auto"/>
                        <w:left w:val="none" w:sz="0" w:space="0" w:color="auto"/>
                        <w:bottom w:val="none" w:sz="0" w:space="0" w:color="auto"/>
                        <w:right w:val="none" w:sz="0" w:space="0" w:color="auto"/>
                      </w:divBdr>
                    </w:div>
                  </w:divsChild>
                </w:div>
                <w:div w:id="1736512974">
                  <w:marLeft w:val="0"/>
                  <w:marRight w:val="0"/>
                  <w:marTop w:val="0"/>
                  <w:marBottom w:val="0"/>
                  <w:divBdr>
                    <w:top w:val="none" w:sz="0" w:space="0" w:color="auto"/>
                    <w:left w:val="none" w:sz="0" w:space="0" w:color="auto"/>
                    <w:bottom w:val="none" w:sz="0" w:space="0" w:color="auto"/>
                    <w:right w:val="none" w:sz="0" w:space="0" w:color="auto"/>
                  </w:divBdr>
                  <w:divsChild>
                    <w:div w:id="460225934">
                      <w:marLeft w:val="0"/>
                      <w:marRight w:val="0"/>
                      <w:marTop w:val="0"/>
                      <w:marBottom w:val="0"/>
                      <w:divBdr>
                        <w:top w:val="none" w:sz="0" w:space="0" w:color="auto"/>
                        <w:left w:val="none" w:sz="0" w:space="0" w:color="auto"/>
                        <w:bottom w:val="none" w:sz="0" w:space="0" w:color="auto"/>
                        <w:right w:val="none" w:sz="0" w:space="0" w:color="auto"/>
                      </w:divBdr>
                    </w:div>
                  </w:divsChild>
                </w:div>
                <w:div w:id="1920601674">
                  <w:marLeft w:val="0"/>
                  <w:marRight w:val="0"/>
                  <w:marTop w:val="0"/>
                  <w:marBottom w:val="0"/>
                  <w:divBdr>
                    <w:top w:val="none" w:sz="0" w:space="0" w:color="auto"/>
                    <w:left w:val="none" w:sz="0" w:space="0" w:color="auto"/>
                    <w:bottom w:val="none" w:sz="0" w:space="0" w:color="auto"/>
                    <w:right w:val="none" w:sz="0" w:space="0" w:color="auto"/>
                  </w:divBdr>
                  <w:divsChild>
                    <w:div w:id="1924949005">
                      <w:marLeft w:val="0"/>
                      <w:marRight w:val="0"/>
                      <w:marTop w:val="0"/>
                      <w:marBottom w:val="0"/>
                      <w:divBdr>
                        <w:top w:val="none" w:sz="0" w:space="0" w:color="auto"/>
                        <w:left w:val="none" w:sz="0" w:space="0" w:color="auto"/>
                        <w:bottom w:val="none" w:sz="0" w:space="0" w:color="auto"/>
                        <w:right w:val="none" w:sz="0" w:space="0" w:color="auto"/>
                      </w:divBdr>
                    </w:div>
                  </w:divsChild>
                </w:div>
                <w:div w:id="1997879332">
                  <w:marLeft w:val="0"/>
                  <w:marRight w:val="0"/>
                  <w:marTop w:val="0"/>
                  <w:marBottom w:val="0"/>
                  <w:divBdr>
                    <w:top w:val="none" w:sz="0" w:space="0" w:color="auto"/>
                    <w:left w:val="none" w:sz="0" w:space="0" w:color="auto"/>
                    <w:bottom w:val="none" w:sz="0" w:space="0" w:color="auto"/>
                    <w:right w:val="none" w:sz="0" w:space="0" w:color="auto"/>
                  </w:divBdr>
                  <w:divsChild>
                    <w:div w:id="1366708226">
                      <w:marLeft w:val="0"/>
                      <w:marRight w:val="0"/>
                      <w:marTop w:val="0"/>
                      <w:marBottom w:val="0"/>
                      <w:divBdr>
                        <w:top w:val="none" w:sz="0" w:space="0" w:color="auto"/>
                        <w:left w:val="none" w:sz="0" w:space="0" w:color="auto"/>
                        <w:bottom w:val="none" w:sz="0" w:space="0" w:color="auto"/>
                        <w:right w:val="none" w:sz="0" w:space="0" w:color="auto"/>
                      </w:divBdr>
                    </w:div>
                  </w:divsChild>
                </w:div>
                <w:div w:id="2006202680">
                  <w:marLeft w:val="0"/>
                  <w:marRight w:val="0"/>
                  <w:marTop w:val="0"/>
                  <w:marBottom w:val="0"/>
                  <w:divBdr>
                    <w:top w:val="none" w:sz="0" w:space="0" w:color="auto"/>
                    <w:left w:val="none" w:sz="0" w:space="0" w:color="auto"/>
                    <w:bottom w:val="none" w:sz="0" w:space="0" w:color="auto"/>
                    <w:right w:val="none" w:sz="0" w:space="0" w:color="auto"/>
                  </w:divBdr>
                  <w:divsChild>
                    <w:div w:id="25509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884089">
          <w:marLeft w:val="0"/>
          <w:marRight w:val="0"/>
          <w:marTop w:val="0"/>
          <w:marBottom w:val="0"/>
          <w:divBdr>
            <w:top w:val="none" w:sz="0" w:space="0" w:color="auto"/>
            <w:left w:val="none" w:sz="0" w:space="0" w:color="auto"/>
            <w:bottom w:val="none" w:sz="0" w:space="0" w:color="auto"/>
            <w:right w:val="none" w:sz="0" w:space="0" w:color="auto"/>
          </w:divBdr>
        </w:div>
        <w:div w:id="1687512741">
          <w:marLeft w:val="0"/>
          <w:marRight w:val="0"/>
          <w:marTop w:val="0"/>
          <w:marBottom w:val="0"/>
          <w:divBdr>
            <w:top w:val="none" w:sz="0" w:space="0" w:color="auto"/>
            <w:left w:val="none" w:sz="0" w:space="0" w:color="auto"/>
            <w:bottom w:val="none" w:sz="0" w:space="0" w:color="auto"/>
            <w:right w:val="none" w:sz="0" w:space="0" w:color="auto"/>
          </w:divBdr>
        </w:div>
        <w:div w:id="1772431246">
          <w:marLeft w:val="0"/>
          <w:marRight w:val="0"/>
          <w:marTop w:val="0"/>
          <w:marBottom w:val="0"/>
          <w:divBdr>
            <w:top w:val="none" w:sz="0" w:space="0" w:color="auto"/>
            <w:left w:val="none" w:sz="0" w:space="0" w:color="auto"/>
            <w:bottom w:val="none" w:sz="0" w:space="0" w:color="auto"/>
            <w:right w:val="none" w:sz="0" w:space="0" w:color="auto"/>
          </w:divBdr>
        </w:div>
        <w:div w:id="1826314103">
          <w:marLeft w:val="0"/>
          <w:marRight w:val="0"/>
          <w:marTop w:val="0"/>
          <w:marBottom w:val="0"/>
          <w:divBdr>
            <w:top w:val="none" w:sz="0" w:space="0" w:color="auto"/>
            <w:left w:val="none" w:sz="0" w:space="0" w:color="auto"/>
            <w:bottom w:val="none" w:sz="0" w:space="0" w:color="auto"/>
            <w:right w:val="none" w:sz="0" w:space="0" w:color="auto"/>
          </w:divBdr>
        </w:div>
      </w:divsChild>
    </w:div>
    <w:div w:id="487408674">
      <w:bodyDiv w:val="1"/>
      <w:marLeft w:val="0"/>
      <w:marRight w:val="0"/>
      <w:marTop w:val="0"/>
      <w:marBottom w:val="0"/>
      <w:divBdr>
        <w:top w:val="none" w:sz="0" w:space="0" w:color="auto"/>
        <w:left w:val="none" w:sz="0" w:space="0" w:color="auto"/>
        <w:bottom w:val="none" w:sz="0" w:space="0" w:color="auto"/>
        <w:right w:val="none" w:sz="0" w:space="0" w:color="auto"/>
      </w:divBdr>
      <w:divsChild>
        <w:div w:id="24672579">
          <w:marLeft w:val="0"/>
          <w:marRight w:val="0"/>
          <w:marTop w:val="0"/>
          <w:marBottom w:val="0"/>
          <w:divBdr>
            <w:top w:val="none" w:sz="0" w:space="0" w:color="auto"/>
            <w:left w:val="none" w:sz="0" w:space="0" w:color="auto"/>
            <w:bottom w:val="none" w:sz="0" w:space="0" w:color="auto"/>
            <w:right w:val="none" w:sz="0" w:space="0" w:color="auto"/>
          </w:divBdr>
        </w:div>
        <w:div w:id="24672812">
          <w:marLeft w:val="0"/>
          <w:marRight w:val="0"/>
          <w:marTop w:val="0"/>
          <w:marBottom w:val="0"/>
          <w:divBdr>
            <w:top w:val="none" w:sz="0" w:space="0" w:color="auto"/>
            <w:left w:val="none" w:sz="0" w:space="0" w:color="auto"/>
            <w:bottom w:val="none" w:sz="0" w:space="0" w:color="auto"/>
            <w:right w:val="none" w:sz="0" w:space="0" w:color="auto"/>
          </w:divBdr>
        </w:div>
        <w:div w:id="44986753">
          <w:marLeft w:val="0"/>
          <w:marRight w:val="0"/>
          <w:marTop w:val="0"/>
          <w:marBottom w:val="0"/>
          <w:divBdr>
            <w:top w:val="none" w:sz="0" w:space="0" w:color="auto"/>
            <w:left w:val="none" w:sz="0" w:space="0" w:color="auto"/>
            <w:bottom w:val="none" w:sz="0" w:space="0" w:color="auto"/>
            <w:right w:val="none" w:sz="0" w:space="0" w:color="auto"/>
          </w:divBdr>
        </w:div>
        <w:div w:id="53821189">
          <w:marLeft w:val="0"/>
          <w:marRight w:val="0"/>
          <w:marTop w:val="0"/>
          <w:marBottom w:val="0"/>
          <w:divBdr>
            <w:top w:val="none" w:sz="0" w:space="0" w:color="auto"/>
            <w:left w:val="none" w:sz="0" w:space="0" w:color="auto"/>
            <w:bottom w:val="none" w:sz="0" w:space="0" w:color="auto"/>
            <w:right w:val="none" w:sz="0" w:space="0" w:color="auto"/>
          </w:divBdr>
        </w:div>
        <w:div w:id="78062840">
          <w:marLeft w:val="0"/>
          <w:marRight w:val="0"/>
          <w:marTop w:val="0"/>
          <w:marBottom w:val="0"/>
          <w:divBdr>
            <w:top w:val="none" w:sz="0" w:space="0" w:color="auto"/>
            <w:left w:val="none" w:sz="0" w:space="0" w:color="auto"/>
            <w:bottom w:val="none" w:sz="0" w:space="0" w:color="auto"/>
            <w:right w:val="none" w:sz="0" w:space="0" w:color="auto"/>
          </w:divBdr>
        </w:div>
        <w:div w:id="86583307">
          <w:marLeft w:val="0"/>
          <w:marRight w:val="0"/>
          <w:marTop w:val="0"/>
          <w:marBottom w:val="0"/>
          <w:divBdr>
            <w:top w:val="none" w:sz="0" w:space="0" w:color="auto"/>
            <w:left w:val="none" w:sz="0" w:space="0" w:color="auto"/>
            <w:bottom w:val="none" w:sz="0" w:space="0" w:color="auto"/>
            <w:right w:val="none" w:sz="0" w:space="0" w:color="auto"/>
          </w:divBdr>
        </w:div>
        <w:div w:id="87626217">
          <w:marLeft w:val="0"/>
          <w:marRight w:val="0"/>
          <w:marTop w:val="0"/>
          <w:marBottom w:val="0"/>
          <w:divBdr>
            <w:top w:val="none" w:sz="0" w:space="0" w:color="auto"/>
            <w:left w:val="none" w:sz="0" w:space="0" w:color="auto"/>
            <w:bottom w:val="none" w:sz="0" w:space="0" w:color="auto"/>
            <w:right w:val="none" w:sz="0" w:space="0" w:color="auto"/>
          </w:divBdr>
        </w:div>
        <w:div w:id="96754785">
          <w:marLeft w:val="0"/>
          <w:marRight w:val="0"/>
          <w:marTop w:val="0"/>
          <w:marBottom w:val="0"/>
          <w:divBdr>
            <w:top w:val="none" w:sz="0" w:space="0" w:color="auto"/>
            <w:left w:val="none" w:sz="0" w:space="0" w:color="auto"/>
            <w:bottom w:val="none" w:sz="0" w:space="0" w:color="auto"/>
            <w:right w:val="none" w:sz="0" w:space="0" w:color="auto"/>
          </w:divBdr>
        </w:div>
        <w:div w:id="102726421">
          <w:marLeft w:val="0"/>
          <w:marRight w:val="0"/>
          <w:marTop w:val="0"/>
          <w:marBottom w:val="0"/>
          <w:divBdr>
            <w:top w:val="none" w:sz="0" w:space="0" w:color="auto"/>
            <w:left w:val="none" w:sz="0" w:space="0" w:color="auto"/>
            <w:bottom w:val="none" w:sz="0" w:space="0" w:color="auto"/>
            <w:right w:val="none" w:sz="0" w:space="0" w:color="auto"/>
          </w:divBdr>
        </w:div>
        <w:div w:id="107434531">
          <w:marLeft w:val="0"/>
          <w:marRight w:val="0"/>
          <w:marTop w:val="0"/>
          <w:marBottom w:val="0"/>
          <w:divBdr>
            <w:top w:val="none" w:sz="0" w:space="0" w:color="auto"/>
            <w:left w:val="none" w:sz="0" w:space="0" w:color="auto"/>
            <w:bottom w:val="none" w:sz="0" w:space="0" w:color="auto"/>
            <w:right w:val="none" w:sz="0" w:space="0" w:color="auto"/>
          </w:divBdr>
        </w:div>
        <w:div w:id="115679790">
          <w:marLeft w:val="0"/>
          <w:marRight w:val="0"/>
          <w:marTop w:val="0"/>
          <w:marBottom w:val="0"/>
          <w:divBdr>
            <w:top w:val="none" w:sz="0" w:space="0" w:color="auto"/>
            <w:left w:val="none" w:sz="0" w:space="0" w:color="auto"/>
            <w:bottom w:val="none" w:sz="0" w:space="0" w:color="auto"/>
            <w:right w:val="none" w:sz="0" w:space="0" w:color="auto"/>
          </w:divBdr>
        </w:div>
        <w:div w:id="123544583">
          <w:marLeft w:val="0"/>
          <w:marRight w:val="0"/>
          <w:marTop w:val="0"/>
          <w:marBottom w:val="0"/>
          <w:divBdr>
            <w:top w:val="none" w:sz="0" w:space="0" w:color="auto"/>
            <w:left w:val="none" w:sz="0" w:space="0" w:color="auto"/>
            <w:bottom w:val="none" w:sz="0" w:space="0" w:color="auto"/>
            <w:right w:val="none" w:sz="0" w:space="0" w:color="auto"/>
          </w:divBdr>
        </w:div>
        <w:div w:id="126708133">
          <w:marLeft w:val="0"/>
          <w:marRight w:val="0"/>
          <w:marTop w:val="0"/>
          <w:marBottom w:val="0"/>
          <w:divBdr>
            <w:top w:val="none" w:sz="0" w:space="0" w:color="auto"/>
            <w:left w:val="none" w:sz="0" w:space="0" w:color="auto"/>
            <w:bottom w:val="none" w:sz="0" w:space="0" w:color="auto"/>
            <w:right w:val="none" w:sz="0" w:space="0" w:color="auto"/>
          </w:divBdr>
        </w:div>
        <w:div w:id="133374210">
          <w:marLeft w:val="0"/>
          <w:marRight w:val="0"/>
          <w:marTop w:val="0"/>
          <w:marBottom w:val="0"/>
          <w:divBdr>
            <w:top w:val="none" w:sz="0" w:space="0" w:color="auto"/>
            <w:left w:val="none" w:sz="0" w:space="0" w:color="auto"/>
            <w:bottom w:val="none" w:sz="0" w:space="0" w:color="auto"/>
            <w:right w:val="none" w:sz="0" w:space="0" w:color="auto"/>
          </w:divBdr>
        </w:div>
        <w:div w:id="151602908">
          <w:marLeft w:val="0"/>
          <w:marRight w:val="0"/>
          <w:marTop w:val="0"/>
          <w:marBottom w:val="0"/>
          <w:divBdr>
            <w:top w:val="none" w:sz="0" w:space="0" w:color="auto"/>
            <w:left w:val="none" w:sz="0" w:space="0" w:color="auto"/>
            <w:bottom w:val="none" w:sz="0" w:space="0" w:color="auto"/>
            <w:right w:val="none" w:sz="0" w:space="0" w:color="auto"/>
          </w:divBdr>
        </w:div>
        <w:div w:id="155268332">
          <w:marLeft w:val="0"/>
          <w:marRight w:val="0"/>
          <w:marTop w:val="0"/>
          <w:marBottom w:val="0"/>
          <w:divBdr>
            <w:top w:val="none" w:sz="0" w:space="0" w:color="auto"/>
            <w:left w:val="none" w:sz="0" w:space="0" w:color="auto"/>
            <w:bottom w:val="none" w:sz="0" w:space="0" w:color="auto"/>
            <w:right w:val="none" w:sz="0" w:space="0" w:color="auto"/>
          </w:divBdr>
          <w:divsChild>
            <w:div w:id="1427847676">
              <w:marLeft w:val="-75"/>
              <w:marRight w:val="0"/>
              <w:marTop w:val="30"/>
              <w:marBottom w:val="30"/>
              <w:divBdr>
                <w:top w:val="none" w:sz="0" w:space="0" w:color="auto"/>
                <w:left w:val="none" w:sz="0" w:space="0" w:color="auto"/>
                <w:bottom w:val="none" w:sz="0" w:space="0" w:color="auto"/>
                <w:right w:val="none" w:sz="0" w:space="0" w:color="auto"/>
              </w:divBdr>
              <w:divsChild>
                <w:div w:id="557933754">
                  <w:marLeft w:val="0"/>
                  <w:marRight w:val="0"/>
                  <w:marTop w:val="0"/>
                  <w:marBottom w:val="0"/>
                  <w:divBdr>
                    <w:top w:val="none" w:sz="0" w:space="0" w:color="auto"/>
                    <w:left w:val="none" w:sz="0" w:space="0" w:color="auto"/>
                    <w:bottom w:val="none" w:sz="0" w:space="0" w:color="auto"/>
                    <w:right w:val="none" w:sz="0" w:space="0" w:color="auto"/>
                  </w:divBdr>
                  <w:divsChild>
                    <w:div w:id="2060008266">
                      <w:marLeft w:val="0"/>
                      <w:marRight w:val="0"/>
                      <w:marTop w:val="0"/>
                      <w:marBottom w:val="0"/>
                      <w:divBdr>
                        <w:top w:val="none" w:sz="0" w:space="0" w:color="auto"/>
                        <w:left w:val="none" w:sz="0" w:space="0" w:color="auto"/>
                        <w:bottom w:val="none" w:sz="0" w:space="0" w:color="auto"/>
                        <w:right w:val="none" w:sz="0" w:space="0" w:color="auto"/>
                      </w:divBdr>
                    </w:div>
                  </w:divsChild>
                </w:div>
                <w:div w:id="753866067">
                  <w:marLeft w:val="0"/>
                  <w:marRight w:val="0"/>
                  <w:marTop w:val="0"/>
                  <w:marBottom w:val="0"/>
                  <w:divBdr>
                    <w:top w:val="none" w:sz="0" w:space="0" w:color="auto"/>
                    <w:left w:val="none" w:sz="0" w:space="0" w:color="auto"/>
                    <w:bottom w:val="none" w:sz="0" w:space="0" w:color="auto"/>
                    <w:right w:val="none" w:sz="0" w:space="0" w:color="auto"/>
                  </w:divBdr>
                  <w:divsChild>
                    <w:div w:id="1616521363">
                      <w:marLeft w:val="0"/>
                      <w:marRight w:val="0"/>
                      <w:marTop w:val="0"/>
                      <w:marBottom w:val="0"/>
                      <w:divBdr>
                        <w:top w:val="none" w:sz="0" w:space="0" w:color="auto"/>
                        <w:left w:val="none" w:sz="0" w:space="0" w:color="auto"/>
                        <w:bottom w:val="none" w:sz="0" w:space="0" w:color="auto"/>
                        <w:right w:val="none" w:sz="0" w:space="0" w:color="auto"/>
                      </w:divBdr>
                    </w:div>
                  </w:divsChild>
                </w:div>
                <w:div w:id="865949096">
                  <w:marLeft w:val="0"/>
                  <w:marRight w:val="0"/>
                  <w:marTop w:val="0"/>
                  <w:marBottom w:val="0"/>
                  <w:divBdr>
                    <w:top w:val="none" w:sz="0" w:space="0" w:color="auto"/>
                    <w:left w:val="none" w:sz="0" w:space="0" w:color="auto"/>
                    <w:bottom w:val="none" w:sz="0" w:space="0" w:color="auto"/>
                    <w:right w:val="none" w:sz="0" w:space="0" w:color="auto"/>
                  </w:divBdr>
                  <w:divsChild>
                    <w:div w:id="1256942764">
                      <w:marLeft w:val="0"/>
                      <w:marRight w:val="0"/>
                      <w:marTop w:val="0"/>
                      <w:marBottom w:val="0"/>
                      <w:divBdr>
                        <w:top w:val="none" w:sz="0" w:space="0" w:color="auto"/>
                        <w:left w:val="none" w:sz="0" w:space="0" w:color="auto"/>
                        <w:bottom w:val="none" w:sz="0" w:space="0" w:color="auto"/>
                        <w:right w:val="none" w:sz="0" w:space="0" w:color="auto"/>
                      </w:divBdr>
                    </w:div>
                  </w:divsChild>
                </w:div>
                <w:div w:id="902759394">
                  <w:marLeft w:val="0"/>
                  <w:marRight w:val="0"/>
                  <w:marTop w:val="0"/>
                  <w:marBottom w:val="0"/>
                  <w:divBdr>
                    <w:top w:val="none" w:sz="0" w:space="0" w:color="auto"/>
                    <w:left w:val="none" w:sz="0" w:space="0" w:color="auto"/>
                    <w:bottom w:val="none" w:sz="0" w:space="0" w:color="auto"/>
                    <w:right w:val="none" w:sz="0" w:space="0" w:color="auto"/>
                  </w:divBdr>
                  <w:divsChild>
                    <w:div w:id="1615213383">
                      <w:marLeft w:val="0"/>
                      <w:marRight w:val="0"/>
                      <w:marTop w:val="0"/>
                      <w:marBottom w:val="0"/>
                      <w:divBdr>
                        <w:top w:val="none" w:sz="0" w:space="0" w:color="auto"/>
                        <w:left w:val="none" w:sz="0" w:space="0" w:color="auto"/>
                        <w:bottom w:val="none" w:sz="0" w:space="0" w:color="auto"/>
                        <w:right w:val="none" w:sz="0" w:space="0" w:color="auto"/>
                      </w:divBdr>
                    </w:div>
                  </w:divsChild>
                </w:div>
                <w:div w:id="1298605068">
                  <w:marLeft w:val="0"/>
                  <w:marRight w:val="0"/>
                  <w:marTop w:val="0"/>
                  <w:marBottom w:val="0"/>
                  <w:divBdr>
                    <w:top w:val="none" w:sz="0" w:space="0" w:color="auto"/>
                    <w:left w:val="none" w:sz="0" w:space="0" w:color="auto"/>
                    <w:bottom w:val="none" w:sz="0" w:space="0" w:color="auto"/>
                    <w:right w:val="none" w:sz="0" w:space="0" w:color="auto"/>
                  </w:divBdr>
                  <w:divsChild>
                    <w:div w:id="562375712">
                      <w:marLeft w:val="0"/>
                      <w:marRight w:val="0"/>
                      <w:marTop w:val="0"/>
                      <w:marBottom w:val="0"/>
                      <w:divBdr>
                        <w:top w:val="none" w:sz="0" w:space="0" w:color="auto"/>
                        <w:left w:val="none" w:sz="0" w:space="0" w:color="auto"/>
                        <w:bottom w:val="none" w:sz="0" w:space="0" w:color="auto"/>
                        <w:right w:val="none" w:sz="0" w:space="0" w:color="auto"/>
                      </w:divBdr>
                    </w:div>
                  </w:divsChild>
                </w:div>
                <w:div w:id="1426415500">
                  <w:marLeft w:val="0"/>
                  <w:marRight w:val="0"/>
                  <w:marTop w:val="0"/>
                  <w:marBottom w:val="0"/>
                  <w:divBdr>
                    <w:top w:val="none" w:sz="0" w:space="0" w:color="auto"/>
                    <w:left w:val="none" w:sz="0" w:space="0" w:color="auto"/>
                    <w:bottom w:val="none" w:sz="0" w:space="0" w:color="auto"/>
                    <w:right w:val="none" w:sz="0" w:space="0" w:color="auto"/>
                  </w:divBdr>
                  <w:divsChild>
                    <w:div w:id="870921162">
                      <w:marLeft w:val="0"/>
                      <w:marRight w:val="0"/>
                      <w:marTop w:val="0"/>
                      <w:marBottom w:val="0"/>
                      <w:divBdr>
                        <w:top w:val="none" w:sz="0" w:space="0" w:color="auto"/>
                        <w:left w:val="none" w:sz="0" w:space="0" w:color="auto"/>
                        <w:bottom w:val="none" w:sz="0" w:space="0" w:color="auto"/>
                        <w:right w:val="none" w:sz="0" w:space="0" w:color="auto"/>
                      </w:divBdr>
                    </w:div>
                  </w:divsChild>
                </w:div>
                <w:div w:id="1675256692">
                  <w:marLeft w:val="0"/>
                  <w:marRight w:val="0"/>
                  <w:marTop w:val="0"/>
                  <w:marBottom w:val="0"/>
                  <w:divBdr>
                    <w:top w:val="none" w:sz="0" w:space="0" w:color="auto"/>
                    <w:left w:val="none" w:sz="0" w:space="0" w:color="auto"/>
                    <w:bottom w:val="none" w:sz="0" w:space="0" w:color="auto"/>
                    <w:right w:val="none" w:sz="0" w:space="0" w:color="auto"/>
                  </w:divBdr>
                  <w:divsChild>
                    <w:div w:id="298263253">
                      <w:marLeft w:val="0"/>
                      <w:marRight w:val="0"/>
                      <w:marTop w:val="0"/>
                      <w:marBottom w:val="0"/>
                      <w:divBdr>
                        <w:top w:val="none" w:sz="0" w:space="0" w:color="auto"/>
                        <w:left w:val="none" w:sz="0" w:space="0" w:color="auto"/>
                        <w:bottom w:val="none" w:sz="0" w:space="0" w:color="auto"/>
                        <w:right w:val="none" w:sz="0" w:space="0" w:color="auto"/>
                      </w:divBdr>
                    </w:div>
                  </w:divsChild>
                </w:div>
                <w:div w:id="1721202387">
                  <w:marLeft w:val="0"/>
                  <w:marRight w:val="0"/>
                  <w:marTop w:val="0"/>
                  <w:marBottom w:val="0"/>
                  <w:divBdr>
                    <w:top w:val="none" w:sz="0" w:space="0" w:color="auto"/>
                    <w:left w:val="none" w:sz="0" w:space="0" w:color="auto"/>
                    <w:bottom w:val="none" w:sz="0" w:space="0" w:color="auto"/>
                    <w:right w:val="none" w:sz="0" w:space="0" w:color="auto"/>
                  </w:divBdr>
                  <w:divsChild>
                    <w:div w:id="186528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54395">
          <w:marLeft w:val="0"/>
          <w:marRight w:val="0"/>
          <w:marTop w:val="0"/>
          <w:marBottom w:val="0"/>
          <w:divBdr>
            <w:top w:val="none" w:sz="0" w:space="0" w:color="auto"/>
            <w:left w:val="none" w:sz="0" w:space="0" w:color="auto"/>
            <w:bottom w:val="none" w:sz="0" w:space="0" w:color="auto"/>
            <w:right w:val="none" w:sz="0" w:space="0" w:color="auto"/>
          </w:divBdr>
        </w:div>
        <w:div w:id="207030426">
          <w:marLeft w:val="0"/>
          <w:marRight w:val="0"/>
          <w:marTop w:val="0"/>
          <w:marBottom w:val="0"/>
          <w:divBdr>
            <w:top w:val="none" w:sz="0" w:space="0" w:color="auto"/>
            <w:left w:val="none" w:sz="0" w:space="0" w:color="auto"/>
            <w:bottom w:val="none" w:sz="0" w:space="0" w:color="auto"/>
            <w:right w:val="none" w:sz="0" w:space="0" w:color="auto"/>
          </w:divBdr>
        </w:div>
        <w:div w:id="207886301">
          <w:marLeft w:val="0"/>
          <w:marRight w:val="0"/>
          <w:marTop w:val="0"/>
          <w:marBottom w:val="0"/>
          <w:divBdr>
            <w:top w:val="none" w:sz="0" w:space="0" w:color="auto"/>
            <w:left w:val="none" w:sz="0" w:space="0" w:color="auto"/>
            <w:bottom w:val="none" w:sz="0" w:space="0" w:color="auto"/>
            <w:right w:val="none" w:sz="0" w:space="0" w:color="auto"/>
          </w:divBdr>
          <w:divsChild>
            <w:div w:id="234241832">
              <w:marLeft w:val="-75"/>
              <w:marRight w:val="0"/>
              <w:marTop w:val="30"/>
              <w:marBottom w:val="30"/>
              <w:divBdr>
                <w:top w:val="none" w:sz="0" w:space="0" w:color="auto"/>
                <w:left w:val="none" w:sz="0" w:space="0" w:color="auto"/>
                <w:bottom w:val="none" w:sz="0" w:space="0" w:color="auto"/>
                <w:right w:val="none" w:sz="0" w:space="0" w:color="auto"/>
              </w:divBdr>
              <w:divsChild>
                <w:div w:id="601573538">
                  <w:marLeft w:val="0"/>
                  <w:marRight w:val="0"/>
                  <w:marTop w:val="0"/>
                  <w:marBottom w:val="0"/>
                  <w:divBdr>
                    <w:top w:val="none" w:sz="0" w:space="0" w:color="auto"/>
                    <w:left w:val="none" w:sz="0" w:space="0" w:color="auto"/>
                    <w:bottom w:val="none" w:sz="0" w:space="0" w:color="auto"/>
                    <w:right w:val="none" w:sz="0" w:space="0" w:color="auto"/>
                  </w:divBdr>
                  <w:divsChild>
                    <w:div w:id="1201476633">
                      <w:marLeft w:val="0"/>
                      <w:marRight w:val="0"/>
                      <w:marTop w:val="0"/>
                      <w:marBottom w:val="0"/>
                      <w:divBdr>
                        <w:top w:val="none" w:sz="0" w:space="0" w:color="auto"/>
                        <w:left w:val="none" w:sz="0" w:space="0" w:color="auto"/>
                        <w:bottom w:val="none" w:sz="0" w:space="0" w:color="auto"/>
                        <w:right w:val="none" w:sz="0" w:space="0" w:color="auto"/>
                      </w:divBdr>
                    </w:div>
                  </w:divsChild>
                </w:div>
                <w:div w:id="609356241">
                  <w:marLeft w:val="0"/>
                  <w:marRight w:val="0"/>
                  <w:marTop w:val="0"/>
                  <w:marBottom w:val="0"/>
                  <w:divBdr>
                    <w:top w:val="none" w:sz="0" w:space="0" w:color="auto"/>
                    <w:left w:val="none" w:sz="0" w:space="0" w:color="auto"/>
                    <w:bottom w:val="none" w:sz="0" w:space="0" w:color="auto"/>
                    <w:right w:val="none" w:sz="0" w:space="0" w:color="auto"/>
                  </w:divBdr>
                  <w:divsChild>
                    <w:div w:id="128716341">
                      <w:marLeft w:val="0"/>
                      <w:marRight w:val="0"/>
                      <w:marTop w:val="0"/>
                      <w:marBottom w:val="0"/>
                      <w:divBdr>
                        <w:top w:val="none" w:sz="0" w:space="0" w:color="auto"/>
                        <w:left w:val="none" w:sz="0" w:space="0" w:color="auto"/>
                        <w:bottom w:val="none" w:sz="0" w:space="0" w:color="auto"/>
                        <w:right w:val="none" w:sz="0" w:space="0" w:color="auto"/>
                      </w:divBdr>
                    </w:div>
                  </w:divsChild>
                </w:div>
                <w:div w:id="672341848">
                  <w:marLeft w:val="0"/>
                  <w:marRight w:val="0"/>
                  <w:marTop w:val="0"/>
                  <w:marBottom w:val="0"/>
                  <w:divBdr>
                    <w:top w:val="none" w:sz="0" w:space="0" w:color="auto"/>
                    <w:left w:val="none" w:sz="0" w:space="0" w:color="auto"/>
                    <w:bottom w:val="none" w:sz="0" w:space="0" w:color="auto"/>
                    <w:right w:val="none" w:sz="0" w:space="0" w:color="auto"/>
                  </w:divBdr>
                  <w:divsChild>
                    <w:div w:id="2065174443">
                      <w:marLeft w:val="0"/>
                      <w:marRight w:val="0"/>
                      <w:marTop w:val="0"/>
                      <w:marBottom w:val="0"/>
                      <w:divBdr>
                        <w:top w:val="none" w:sz="0" w:space="0" w:color="auto"/>
                        <w:left w:val="none" w:sz="0" w:space="0" w:color="auto"/>
                        <w:bottom w:val="none" w:sz="0" w:space="0" w:color="auto"/>
                        <w:right w:val="none" w:sz="0" w:space="0" w:color="auto"/>
                      </w:divBdr>
                    </w:div>
                  </w:divsChild>
                </w:div>
                <w:div w:id="877082067">
                  <w:marLeft w:val="0"/>
                  <w:marRight w:val="0"/>
                  <w:marTop w:val="0"/>
                  <w:marBottom w:val="0"/>
                  <w:divBdr>
                    <w:top w:val="none" w:sz="0" w:space="0" w:color="auto"/>
                    <w:left w:val="none" w:sz="0" w:space="0" w:color="auto"/>
                    <w:bottom w:val="none" w:sz="0" w:space="0" w:color="auto"/>
                    <w:right w:val="none" w:sz="0" w:space="0" w:color="auto"/>
                  </w:divBdr>
                  <w:divsChild>
                    <w:div w:id="2039700885">
                      <w:marLeft w:val="0"/>
                      <w:marRight w:val="0"/>
                      <w:marTop w:val="0"/>
                      <w:marBottom w:val="0"/>
                      <w:divBdr>
                        <w:top w:val="none" w:sz="0" w:space="0" w:color="auto"/>
                        <w:left w:val="none" w:sz="0" w:space="0" w:color="auto"/>
                        <w:bottom w:val="none" w:sz="0" w:space="0" w:color="auto"/>
                        <w:right w:val="none" w:sz="0" w:space="0" w:color="auto"/>
                      </w:divBdr>
                    </w:div>
                  </w:divsChild>
                </w:div>
                <w:div w:id="1379470679">
                  <w:marLeft w:val="0"/>
                  <w:marRight w:val="0"/>
                  <w:marTop w:val="0"/>
                  <w:marBottom w:val="0"/>
                  <w:divBdr>
                    <w:top w:val="none" w:sz="0" w:space="0" w:color="auto"/>
                    <w:left w:val="none" w:sz="0" w:space="0" w:color="auto"/>
                    <w:bottom w:val="none" w:sz="0" w:space="0" w:color="auto"/>
                    <w:right w:val="none" w:sz="0" w:space="0" w:color="auto"/>
                  </w:divBdr>
                  <w:divsChild>
                    <w:div w:id="767118887">
                      <w:marLeft w:val="0"/>
                      <w:marRight w:val="0"/>
                      <w:marTop w:val="0"/>
                      <w:marBottom w:val="0"/>
                      <w:divBdr>
                        <w:top w:val="none" w:sz="0" w:space="0" w:color="auto"/>
                        <w:left w:val="none" w:sz="0" w:space="0" w:color="auto"/>
                        <w:bottom w:val="none" w:sz="0" w:space="0" w:color="auto"/>
                        <w:right w:val="none" w:sz="0" w:space="0" w:color="auto"/>
                      </w:divBdr>
                    </w:div>
                  </w:divsChild>
                </w:div>
                <w:div w:id="1510021490">
                  <w:marLeft w:val="0"/>
                  <w:marRight w:val="0"/>
                  <w:marTop w:val="0"/>
                  <w:marBottom w:val="0"/>
                  <w:divBdr>
                    <w:top w:val="none" w:sz="0" w:space="0" w:color="auto"/>
                    <w:left w:val="none" w:sz="0" w:space="0" w:color="auto"/>
                    <w:bottom w:val="none" w:sz="0" w:space="0" w:color="auto"/>
                    <w:right w:val="none" w:sz="0" w:space="0" w:color="auto"/>
                  </w:divBdr>
                  <w:divsChild>
                    <w:div w:id="748691864">
                      <w:marLeft w:val="0"/>
                      <w:marRight w:val="0"/>
                      <w:marTop w:val="0"/>
                      <w:marBottom w:val="0"/>
                      <w:divBdr>
                        <w:top w:val="none" w:sz="0" w:space="0" w:color="auto"/>
                        <w:left w:val="none" w:sz="0" w:space="0" w:color="auto"/>
                        <w:bottom w:val="none" w:sz="0" w:space="0" w:color="auto"/>
                        <w:right w:val="none" w:sz="0" w:space="0" w:color="auto"/>
                      </w:divBdr>
                    </w:div>
                  </w:divsChild>
                </w:div>
                <w:div w:id="1586567943">
                  <w:marLeft w:val="0"/>
                  <w:marRight w:val="0"/>
                  <w:marTop w:val="0"/>
                  <w:marBottom w:val="0"/>
                  <w:divBdr>
                    <w:top w:val="none" w:sz="0" w:space="0" w:color="auto"/>
                    <w:left w:val="none" w:sz="0" w:space="0" w:color="auto"/>
                    <w:bottom w:val="none" w:sz="0" w:space="0" w:color="auto"/>
                    <w:right w:val="none" w:sz="0" w:space="0" w:color="auto"/>
                  </w:divBdr>
                  <w:divsChild>
                    <w:div w:id="952057432">
                      <w:marLeft w:val="0"/>
                      <w:marRight w:val="0"/>
                      <w:marTop w:val="0"/>
                      <w:marBottom w:val="0"/>
                      <w:divBdr>
                        <w:top w:val="none" w:sz="0" w:space="0" w:color="auto"/>
                        <w:left w:val="none" w:sz="0" w:space="0" w:color="auto"/>
                        <w:bottom w:val="none" w:sz="0" w:space="0" w:color="auto"/>
                        <w:right w:val="none" w:sz="0" w:space="0" w:color="auto"/>
                      </w:divBdr>
                    </w:div>
                  </w:divsChild>
                </w:div>
                <w:div w:id="1818034347">
                  <w:marLeft w:val="0"/>
                  <w:marRight w:val="0"/>
                  <w:marTop w:val="0"/>
                  <w:marBottom w:val="0"/>
                  <w:divBdr>
                    <w:top w:val="none" w:sz="0" w:space="0" w:color="auto"/>
                    <w:left w:val="none" w:sz="0" w:space="0" w:color="auto"/>
                    <w:bottom w:val="none" w:sz="0" w:space="0" w:color="auto"/>
                    <w:right w:val="none" w:sz="0" w:space="0" w:color="auto"/>
                  </w:divBdr>
                  <w:divsChild>
                    <w:div w:id="207673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105625">
          <w:marLeft w:val="0"/>
          <w:marRight w:val="0"/>
          <w:marTop w:val="0"/>
          <w:marBottom w:val="0"/>
          <w:divBdr>
            <w:top w:val="none" w:sz="0" w:space="0" w:color="auto"/>
            <w:left w:val="none" w:sz="0" w:space="0" w:color="auto"/>
            <w:bottom w:val="none" w:sz="0" w:space="0" w:color="auto"/>
            <w:right w:val="none" w:sz="0" w:space="0" w:color="auto"/>
          </w:divBdr>
          <w:divsChild>
            <w:div w:id="817502837">
              <w:marLeft w:val="-75"/>
              <w:marRight w:val="0"/>
              <w:marTop w:val="30"/>
              <w:marBottom w:val="30"/>
              <w:divBdr>
                <w:top w:val="none" w:sz="0" w:space="0" w:color="auto"/>
                <w:left w:val="none" w:sz="0" w:space="0" w:color="auto"/>
                <w:bottom w:val="none" w:sz="0" w:space="0" w:color="auto"/>
                <w:right w:val="none" w:sz="0" w:space="0" w:color="auto"/>
              </w:divBdr>
              <w:divsChild>
                <w:div w:id="193661060">
                  <w:marLeft w:val="0"/>
                  <w:marRight w:val="0"/>
                  <w:marTop w:val="0"/>
                  <w:marBottom w:val="0"/>
                  <w:divBdr>
                    <w:top w:val="none" w:sz="0" w:space="0" w:color="auto"/>
                    <w:left w:val="none" w:sz="0" w:space="0" w:color="auto"/>
                    <w:bottom w:val="none" w:sz="0" w:space="0" w:color="auto"/>
                    <w:right w:val="none" w:sz="0" w:space="0" w:color="auto"/>
                  </w:divBdr>
                  <w:divsChild>
                    <w:div w:id="189028512">
                      <w:marLeft w:val="0"/>
                      <w:marRight w:val="0"/>
                      <w:marTop w:val="0"/>
                      <w:marBottom w:val="0"/>
                      <w:divBdr>
                        <w:top w:val="none" w:sz="0" w:space="0" w:color="auto"/>
                        <w:left w:val="none" w:sz="0" w:space="0" w:color="auto"/>
                        <w:bottom w:val="none" w:sz="0" w:space="0" w:color="auto"/>
                        <w:right w:val="none" w:sz="0" w:space="0" w:color="auto"/>
                      </w:divBdr>
                    </w:div>
                  </w:divsChild>
                </w:div>
                <w:div w:id="354969232">
                  <w:marLeft w:val="0"/>
                  <w:marRight w:val="0"/>
                  <w:marTop w:val="0"/>
                  <w:marBottom w:val="0"/>
                  <w:divBdr>
                    <w:top w:val="none" w:sz="0" w:space="0" w:color="auto"/>
                    <w:left w:val="none" w:sz="0" w:space="0" w:color="auto"/>
                    <w:bottom w:val="none" w:sz="0" w:space="0" w:color="auto"/>
                    <w:right w:val="none" w:sz="0" w:space="0" w:color="auto"/>
                  </w:divBdr>
                  <w:divsChild>
                    <w:div w:id="79299942">
                      <w:marLeft w:val="0"/>
                      <w:marRight w:val="0"/>
                      <w:marTop w:val="0"/>
                      <w:marBottom w:val="0"/>
                      <w:divBdr>
                        <w:top w:val="none" w:sz="0" w:space="0" w:color="auto"/>
                        <w:left w:val="none" w:sz="0" w:space="0" w:color="auto"/>
                        <w:bottom w:val="none" w:sz="0" w:space="0" w:color="auto"/>
                        <w:right w:val="none" w:sz="0" w:space="0" w:color="auto"/>
                      </w:divBdr>
                    </w:div>
                  </w:divsChild>
                </w:div>
                <w:div w:id="402920958">
                  <w:marLeft w:val="0"/>
                  <w:marRight w:val="0"/>
                  <w:marTop w:val="0"/>
                  <w:marBottom w:val="0"/>
                  <w:divBdr>
                    <w:top w:val="none" w:sz="0" w:space="0" w:color="auto"/>
                    <w:left w:val="none" w:sz="0" w:space="0" w:color="auto"/>
                    <w:bottom w:val="none" w:sz="0" w:space="0" w:color="auto"/>
                    <w:right w:val="none" w:sz="0" w:space="0" w:color="auto"/>
                  </w:divBdr>
                  <w:divsChild>
                    <w:div w:id="797526085">
                      <w:marLeft w:val="0"/>
                      <w:marRight w:val="0"/>
                      <w:marTop w:val="0"/>
                      <w:marBottom w:val="0"/>
                      <w:divBdr>
                        <w:top w:val="none" w:sz="0" w:space="0" w:color="auto"/>
                        <w:left w:val="none" w:sz="0" w:space="0" w:color="auto"/>
                        <w:bottom w:val="none" w:sz="0" w:space="0" w:color="auto"/>
                        <w:right w:val="none" w:sz="0" w:space="0" w:color="auto"/>
                      </w:divBdr>
                    </w:div>
                  </w:divsChild>
                </w:div>
                <w:div w:id="562984726">
                  <w:marLeft w:val="0"/>
                  <w:marRight w:val="0"/>
                  <w:marTop w:val="0"/>
                  <w:marBottom w:val="0"/>
                  <w:divBdr>
                    <w:top w:val="none" w:sz="0" w:space="0" w:color="auto"/>
                    <w:left w:val="none" w:sz="0" w:space="0" w:color="auto"/>
                    <w:bottom w:val="none" w:sz="0" w:space="0" w:color="auto"/>
                    <w:right w:val="none" w:sz="0" w:space="0" w:color="auto"/>
                  </w:divBdr>
                  <w:divsChild>
                    <w:div w:id="1061557557">
                      <w:marLeft w:val="0"/>
                      <w:marRight w:val="0"/>
                      <w:marTop w:val="0"/>
                      <w:marBottom w:val="0"/>
                      <w:divBdr>
                        <w:top w:val="none" w:sz="0" w:space="0" w:color="auto"/>
                        <w:left w:val="none" w:sz="0" w:space="0" w:color="auto"/>
                        <w:bottom w:val="none" w:sz="0" w:space="0" w:color="auto"/>
                        <w:right w:val="none" w:sz="0" w:space="0" w:color="auto"/>
                      </w:divBdr>
                    </w:div>
                  </w:divsChild>
                </w:div>
                <w:div w:id="1256010784">
                  <w:marLeft w:val="0"/>
                  <w:marRight w:val="0"/>
                  <w:marTop w:val="0"/>
                  <w:marBottom w:val="0"/>
                  <w:divBdr>
                    <w:top w:val="none" w:sz="0" w:space="0" w:color="auto"/>
                    <w:left w:val="none" w:sz="0" w:space="0" w:color="auto"/>
                    <w:bottom w:val="none" w:sz="0" w:space="0" w:color="auto"/>
                    <w:right w:val="none" w:sz="0" w:space="0" w:color="auto"/>
                  </w:divBdr>
                  <w:divsChild>
                    <w:div w:id="959454762">
                      <w:marLeft w:val="0"/>
                      <w:marRight w:val="0"/>
                      <w:marTop w:val="0"/>
                      <w:marBottom w:val="0"/>
                      <w:divBdr>
                        <w:top w:val="none" w:sz="0" w:space="0" w:color="auto"/>
                        <w:left w:val="none" w:sz="0" w:space="0" w:color="auto"/>
                        <w:bottom w:val="none" w:sz="0" w:space="0" w:color="auto"/>
                        <w:right w:val="none" w:sz="0" w:space="0" w:color="auto"/>
                      </w:divBdr>
                    </w:div>
                  </w:divsChild>
                </w:div>
                <w:div w:id="1268386877">
                  <w:marLeft w:val="0"/>
                  <w:marRight w:val="0"/>
                  <w:marTop w:val="0"/>
                  <w:marBottom w:val="0"/>
                  <w:divBdr>
                    <w:top w:val="none" w:sz="0" w:space="0" w:color="auto"/>
                    <w:left w:val="none" w:sz="0" w:space="0" w:color="auto"/>
                    <w:bottom w:val="none" w:sz="0" w:space="0" w:color="auto"/>
                    <w:right w:val="none" w:sz="0" w:space="0" w:color="auto"/>
                  </w:divBdr>
                  <w:divsChild>
                    <w:div w:id="1995376626">
                      <w:marLeft w:val="0"/>
                      <w:marRight w:val="0"/>
                      <w:marTop w:val="0"/>
                      <w:marBottom w:val="0"/>
                      <w:divBdr>
                        <w:top w:val="none" w:sz="0" w:space="0" w:color="auto"/>
                        <w:left w:val="none" w:sz="0" w:space="0" w:color="auto"/>
                        <w:bottom w:val="none" w:sz="0" w:space="0" w:color="auto"/>
                        <w:right w:val="none" w:sz="0" w:space="0" w:color="auto"/>
                      </w:divBdr>
                    </w:div>
                  </w:divsChild>
                </w:div>
                <w:div w:id="1991670435">
                  <w:marLeft w:val="0"/>
                  <w:marRight w:val="0"/>
                  <w:marTop w:val="0"/>
                  <w:marBottom w:val="0"/>
                  <w:divBdr>
                    <w:top w:val="none" w:sz="0" w:space="0" w:color="auto"/>
                    <w:left w:val="none" w:sz="0" w:space="0" w:color="auto"/>
                    <w:bottom w:val="none" w:sz="0" w:space="0" w:color="auto"/>
                    <w:right w:val="none" w:sz="0" w:space="0" w:color="auto"/>
                  </w:divBdr>
                  <w:divsChild>
                    <w:div w:id="1407802838">
                      <w:marLeft w:val="0"/>
                      <w:marRight w:val="0"/>
                      <w:marTop w:val="0"/>
                      <w:marBottom w:val="0"/>
                      <w:divBdr>
                        <w:top w:val="none" w:sz="0" w:space="0" w:color="auto"/>
                        <w:left w:val="none" w:sz="0" w:space="0" w:color="auto"/>
                        <w:bottom w:val="none" w:sz="0" w:space="0" w:color="auto"/>
                        <w:right w:val="none" w:sz="0" w:space="0" w:color="auto"/>
                      </w:divBdr>
                    </w:div>
                  </w:divsChild>
                </w:div>
                <w:div w:id="2059351977">
                  <w:marLeft w:val="0"/>
                  <w:marRight w:val="0"/>
                  <w:marTop w:val="0"/>
                  <w:marBottom w:val="0"/>
                  <w:divBdr>
                    <w:top w:val="none" w:sz="0" w:space="0" w:color="auto"/>
                    <w:left w:val="none" w:sz="0" w:space="0" w:color="auto"/>
                    <w:bottom w:val="none" w:sz="0" w:space="0" w:color="auto"/>
                    <w:right w:val="none" w:sz="0" w:space="0" w:color="auto"/>
                  </w:divBdr>
                  <w:divsChild>
                    <w:div w:id="212791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338718">
          <w:marLeft w:val="0"/>
          <w:marRight w:val="0"/>
          <w:marTop w:val="0"/>
          <w:marBottom w:val="0"/>
          <w:divBdr>
            <w:top w:val="none" w:sz="0" w:space="0" w:color="auto"/>
            <w:left w:val="none" w:sz="0" w:space="0" w:color="auto"/>
            <w:bottom w:val="none" w:sz="0" w:space="0" w:color="auto"/>
            <w:right w:val="none" w:sz="0" w:space="0" w:color="auto"/>
          </w:divBdr>
        </w:div>
        <w:div w:id="285235241">
          <w:marLeft w:val="0"/>
          <w:marRight w:val="0"/>
          <w:marTop w:val="0"/>
          <w:marBottom w:val="0"/>
          <w:divBdr>
            <w:top w:val="none" w:sz="0" w:space="0" w:color="auto"/>
            <w:left w:val="none" w:sz="0" w:space="0" w:color="auto"/>
            <w:bottom w:val="none" w:sz="0" w:space="0" w:color="auto"/>
            <w:right w:val="none" w:sz="0" w:space="0" w:color="auto"/>
          </w:divBdr>
        </w:div>
        <w:div w:id="293603737">
          <w:marLeft w:val="0"/>
          <w:marRight w:val="0"/>
          <w:marTop w:val="0"/>
          <w:marBottom w:val="0"/>
          <w:divBdr>
            <w:top w:val="none" w:sz="0" w:space="0" w:color="auto"/>
            <w:left w:val="none" w:sz="0" w:space="0" w:color="auto"/>
            <w:bottom w:val="none" w:sz="0" w:space="0" w:color="auto"/>
            <w:right w:val="none" w:sz="0" w:space="0" w:color="auto"/>
          </w:divBdr>
        </w:div>
        <w:div w:id="298264492">
          <w:marLeft w:val="0"/>
          <w:marRight w:val="0"/>
          <w:marTop w:val="0"/>
          <w:marBottom w:val="0"/>
          <w:divBdr>
            <w:top w:val="none" w:sz="0" w:space="0" w:color="auto"/>
            <w:left w:val="none" w:sz="0" w:space="0" w:color="auto"/>
            <w:bottom w:val="none" w:sz="0" w:space="0" w:color="auto"/>
            <w:right w:val="none" w:sz="0" w:space="0" w:color="auto"/>
          </w:divBdr>
        </w:div>
        <w:div w:id="314769522">
          <w:marLeft w:val="0"/>
          <w:marRight w:val="0"/>
          <w:marTop w:val="0"/>
          <w:marBottom w:val="0"/>
          <w:divBdr>
            <w:top w:val="none" w:sz="0" w:space="0" w:color="auto"/>
            <w:left w:val="none" w:sz="0" w:space="0" w:color="auto"/>
            <w:bottom w:val="none" w:sz="0" w:space="0" w:color="auto"/>
            <w:right w:val="none" w:sz="0" w:space="0" w:color="auto"/>
          </w:divBdr>
        </w:div>
        <w:div w:id="414474889">
          <w:marLeft w:val="0"/>
          <w:marRight w:val="0"/>
          <w:marTop w:val="0"/>
          <w:marBottom w:val="0"/>
          <w:divBdr>
            <w:top w:val="none" w:sz="0" w:space="0" w:color="auto"/>
            <w:left w:val="none" w:sz="0" w:space="0" w:color="auto"/>
            <w:bottom w:val="none" w:sz="0" w:space="0" w:color="auto"/>
            <w:right w:val="none" w:sz="0" w:space="0" w:color="auto"/>
          </w:divBdr>
        </w:div>
        <w:div w:id="433280662">
          <w:marLeft w:val="0"/>
          <w:marRight w:val="0"/>
          <w:marTop w:val="0"/>
          <w:marBottom w:val="0"/>
          <w:divBdr>
            <w:top w:val="none" w:sz="0" w:space="0" w:color="auto"/>
            <w:left w:val="none" w:sz="0" w:space="0" w:color="auto"/>
            <w:bottom w:val="none" w:sz="0" w:space="0" w:color="auto"/>
            <w:right w:val="none" w:sz="0" w:space="0" w:color="auto"/>
          </w:divBdr>
        </w:div>
        <w:div w:id="458763953">
          <w:marLeft w:val="0"/>
          <w:marRight w:val="0"/>
          <w:marTop w:val="0"/>
          <w:marBottom w:val="0"/>
          <w:divBdr>
            <w:top w:val="none" w:sz="0" w:space="0" w:color="auto"/>
            <w:left w:val="none" w:sz="0" w:space="0" w:color="auto"/>
            <w:bottom w:val="none" w:sz="0" w:space="0" w:color="auto"/>
            <w:right w:val="none" w:sz="0" w:space="0" w:color="auto"/>
          </w:divBdr>
        </w:div>
        <w:div w:id="529492714">
          <w:marLeft w:val="0"/>
          <w:marRight w:val="0"/>
          <w:marTop w:val="0"/>
          <w:marBottom w:val="0"/>
          <w:divBdr>
            <w:top w:val="none" w:sz="0" w:space="0" w:color="auto"/>
            <w:left w:val="none" w:sz="0" w:space="0" w:color="auto"/>
            <w:bottom w:val="none" w:sz="0" w:space="0" w:color="auto"/>
            <w:right w:val="none" w:sz="0" w:space="0" w:color="auto"/>
          </w:divBdr>
        </w:div>
        <w:div w:id="536501903">
          <w:marLeft w:val="0"/>
          <w:marRight w:val="0"/>
          <w:marTop w:val="0"/>
          <w:marBottom w:val="0"/>
          <w:divBdr>
            <w:top w:val="none" w:sz="0" w:space="0" w:color="auto"/>
            <w:left w:val="none" w:sz="0" w:space="0" w:color="auto"/>
            <w:bottom w:val="none" w:sz="0" w:space="0" w:color="auto"/>
            <w:right w:val="none" w:sz="0" w:space="0" w:color="auto"/>
          </w:divBdr>
        </w:div>
        <w:div w:id="553548594">
          <w:marLeft w:val="0"/>
          <w:marRight w:val="0"/>
          <w:marTop w:val="0"/>
          <w:marBottom w:val="0"/>
          <w:divBdr>
            <w:top w:val="none" w:sz="0" w:space="0" w:color="auto"/>
            <w:left w:val="none" w:sz="0" w:space="0" w:color="auto"/>
            <w:bottom w:val="none" w:sz="0" w:space="0" w:color="auto"/>
            <w:right w:val="none" w:sz="0" w:space="0" w:color="auto"/>
          </w:divBdr>
          <w:divsChild>
            <w:div w:id="1755470138">
              <w:marLeft w:val="-75"/>
              <w:marRight w:val="0"/>
              <w:marTop w:val="30"/>
              <w:marBottom w:val="30"/>
              <w:divBdr>
                <w:top w:val="none" w:sz="0" w:space="0" w:color="auto"/>
                <w:left w:val="none" w:sz="0" w:space="0" w:color="auto"/>
                <w:bottom w:val="none" w:sz="0" w:space="0" w:color="auto"/>
                <w:right w:val="none" w:sz="0" w:space="0" w:color="auto"/>
              </w:divBdr>
              <w:divsChild>
                <w:div w:id="107551719">
                  <w:marLeft w:val="0"/>
                  <w:marRight w:val="0"/>
                  <w:marTop w:val="0"/>
                  <w:marBottom w:val="0"/>
                  <w:divBdr>
                    <w:top w:val="none" w:sz="0" w:space="0" w:color="auto"/>
                    <w:left w:val="none" w:sz="0" w:space="0" w:color="auto"/>
                    <w:bottom w:val="none" w:sz="0" w:space="0" w:color="auto"/>
                    <w:right w:val="none" w:sz="0" w:space="0" w:color="auto"/>
                  </w:divBdr>
                  <w:divsChild>
                    <w:div w:id="1514611698">
                      <w:marLeft w:val="0"/>
                      <w:marRight w:val="0"/>
                      <w:marTop w:val="0"/>
                      <w:marBottom w:val="0"/>
                      <w:divBdr>
                        <w:top w:val="none" w:sz="0" w:space="0" w:color="auto"/>
                        <w:left w:val="none" w:sz="0" w:space="0" w:color="auto"/>
                        <w:bottom w:val="none" w:sz="0" w:space="0" w:color="auto"/>
                        <w:right w:val="none" w:sz="0" w:space="0" w:color="auto"/>
                      </w:divBdr>
                    </w:div>
                  </w:divsChild>
                </w:div>
                <w:div w:id="229849562">
                  <w:marLeft w:val="0"/>
                  <w:marRight w:val="0"/>
                  <w:marTop w:val="0"/>
                  <w:marBottom w:val="0"/>
                  <w:divBdr>
                    <w:top w:val="none" w:sz="0" w:space="0" w:color="auto"/>
                    <w:left w:val="none" w:sz="0" w:space="0" w:color="auto"/>
                    <w:bottom w:val="none" w:sz="0" w:space="0" w:color="auto"/>
                    <w:right w:val="none" w:sz="0" w:space="0" w:color="auto"/>
                  </w:divBdr>
                  <w:divsChild>
                    <w:div w:id="844780904">
                      <w:marLeft w:val="0"/>
                      <w:marRight w:val="0"/>
                      <w:marTop w:val="0"/>
                      <w:marBottom w:val="0"/>
                      <w:divBdr>
                        <w:top w:val="none" w:sz="0" w:space="0" w:color="auto"/>
                        <w:left w:val="none" w:sz="0" w:space="0" w:color="auto"/>
                        <w:bottom w:val="none" w:sz="0" w:space="0" w:color="auto"/>
                        <w:right w:val="none" w:sz="0" w:space="0" w:color="auto"/>
                      </w:divBdr>
                    </w:div>
                  </w:divsChild>
                </w:div>
                <w:div w:id="317223200">
                  <w:marLeft w:val="0"/>
                  <w:marRight w:val="0"/>
                  <w:marTop w:val="0"/>
                  <w:marBottom w:val="0"/>
                  <w:divBdr>
                    <w:top w:val="none" w:sz="0" w:space="0" w:color="auto"/>
                    <w:left w:val="none" w:sz="0" w:space="0" w:color="auto"/>
                    <w:bottom w:val="none" w:sz="0" w:space="0" w:color="auto"/>
                    <w:right w:val="none" w:sz="0" w:space="0" w:color="auto"/>
                  </w:divBdr>
                  <w:divsChild>
                    <w:div w:id="1235354831">
                      <w:marLeft w:val="0"/>
                      <w:marRight w:val="0"/>
                      <w:marTop w:val="0"/>
                      <w:marBottom w:val="0"/>
                      <w:divBdr>
                        <w:top w:val="none" w:sz="0" w:space="0" w:color="auto"/>
                        <w:left w:val="none" w:sz="0" w:space="0" w:color="auto"/>
                        <w:bottom w:val="none" w:sz="0" w:space="0" w:color="auto"/>
                        <w:right w:val="none" w:sz="0" w:space="0" w:color="auto"/>
                      </w:divBdr>
                    </w:div>
                  </w:divsChild>
                </w:div>
                <w:div w:id="359866951">
                  <w:marLeft w:val="0"/>
                  <w:marRight w:val="0"/>
                  <w:marTop w:val="0"/>
                  <w:marBottom w:val="0"/>
                  <w:divBdr>
                    <w:top w:val="none" w:sz="0" w:space="0" w:color="auto"/>
                    <w:left w:val="none" w:sz="0" w:space="0" w:color="auto"/>
                    <w:bottom w:val="none" w:sz="0" w:space="0" w:color="auto"/>
                    <w:right w:val="none" w:sz="0" w:space="0" w:color="auto"/>
                  </w:divBdr>
                  <w:divsChild>
                    <w:div w:id="1823964513">
                      <w:marLeft w:val="0"/>
                      <w:marRight w:val="0"/>
                      <w:marTop w:val="0"/>
                      <w:marBottom w:val="0"/>
                      <w:divBdr>
                        <w:top w:val="none" w:sz="0" w:space="0" w:color="auto"/>
                        <w:left w:val="none" w:sz="0" w:space="0" w:color="auto"/>
                        <w:bottom w:val="none" w:sz="0" w:space="0" w:color="auto"/>
                        <w:right w:val="none" w:sz="0" w:space="0" w:color="auto"/>
                      </w:divBdr>
                    </w:div>
                  </w:divsChild>
                </w:div>
                <w:div w:id="368073853">
                  <w:marLeft w:val="0"/>
                  <w:marRight w:val="0"/>
                  <w:marTop w:val="0"/>
                  <w:marBottom w:val="0"/>
                  <w:divBdr>
                    <w:top w:val="none" w:sz="0" w:space="0" w:color="auto"/>
                    <w:left w:val="none" w:sz="0" w:space="0" w:color="auto"/>
                    <w:bottom w:val="none" w:sz="0" w:space="0" w:color="auto"/>
                    <w:right w:val="none" w:sz="0" w:space="0" w:color="auto"/>
                  </w:divBdr>
                  <w:divsChild>
                    <w:div w:id="56242934">
                      <w:marLeft w:val="0"/>
                      <w:marRight w:val="0"/>
                      <w:marTop w:val="0"/>
                      <w:marBottom w:val="0"/>
                      <w:divBdr>
                        <w:top w:val="none" w:sz="0" w:space="0" w:color="auto"/>
                        <w:left w:val="none" w:sz="0" w:space="0" w:color="auto"/>
                        <w:bottom w:val="none" w:sz="0" w:space="0" w:color="auto"/>
                        <w:right w:val="none" w:sz="0" w:space="0" w:color="auto"/>
                      </w:divBdr>
                    </w:div>
                  </w:divsChild>
                </w:div>
                <w:div w:id="431974242">
                  <w:marLeft w:val="0"/>
                  <w:marRight w:val="0"/>
                  <w:marTop w:val="0"/>
                  <w:marBottom w:val="0"/>
                  <w:divBdr>
                    <w:top w:val="none" w:sz="0" w:space="0" w:color="auto"/>
                    <w:left w:val="none" w:sz="0" w:space="0" w:color="auto"/>
                    <w:bottom w:val="none" w:sz="0" w:space="0" w:color="auto"/>
                    <w:right w:val="none" w:sz="0" w:space="0" w:color="auto"/>
                  </w:divBdr>
                  <w:divsChild>
                    <w:div w:id="877552834">
                      <w:marLeft w:val="0"/>
                      <w:marRight w:val="0"/>
                      <w:marTop w:val="0"/>
                      <w:marBottom w:val="0"/>
                      <w:divBdr>
                        <w:top w:val="none" w:sz="0" w:space="0" w:color="auto"/>
                        <w:left w:val="none" w:sz="0" w:space="0" w:color="auto"/>
                        <w:bottom w:val="none" w:sz="0" w:space="0" w:color="auto"/>
                        <w:right w:val="none" w:sz="0" w:space="0" w:color="auto"/>
                      </w:divBdr>
                    </w:div>
                  </w:divsChild>
                </w:div>
                <w:div w:id="510490124">
                  <w:marLeft w:val="0"/>
                  <w:marRight w:val="0"/>
                  <w:marTop w:val="0"/>
                  <w:marBottom w:val="0"/>
                  <w:divBdr>
                    <w:top w:val="none" w:sz="0" w:space="0" w:color="auto"/>
                    <w:left w:val="none" w:sz="0" w:space="0" w:color="auto"/>
                    <w:bottom w:val="none" w:sz="0" w:space="0" w:color="auto"/>
                    <w:right w:val="none" w:sz="0" w:space="0" w:color="auto"/>
                  </w:divBdr>
                  <w:divsChild>
                    <w:div w:id="812985178">
                      <w:marLeft w:val="0"/>
                      <w:marRight w:val="0"/>
                      <w:marTop w:val="0"/>
                      <w:marBottom w:val="0"/>
                      <w:divBdr>
                        <w:top w:val="none" w:sz="0" w:space="0" w:color="auto"/>
                        <w:left w:val="none" w:sz="0" w:space="0" w:color="auto"/>
                        <w:bottom w:val="none" w:sz="0" w:space="0" w:color="auto"/>
                        <w:right w:val="none" w:sz="0" w:space="0" w:color="auto"/>
                      </w:divBdr>
                    </w:div>
                  </w:divsChild>
                </w:div>
                <w:div w:id="516384132">
                  <w:marLeft w:val="0"/>
                  <w:marRight w:val="0"/>
                  <w:marTop w:val="0"/>
                  <w:marBottom w:val="0"/>
                  <w:divBdr>
                    <w:top w:val="none" w:sz="0" w:space="0" w:color="auto"/>
                    <w:left w:val="none" w:sz="0" w:space="0" w:color="auto"/>
                    <w:bottom w:val="none" w:sz="0" w:space="0" w:color="auto"/>
                    <w:right w:val="none" w:sz="0" w:space="0" w:color="auto"/>
                  </w:divBdr>
                  <w:divsChild>
                    <w:div w:id="1062480866">
                      <w:marLeft w:val="0"/>
                      <w:marRight w:val="0"/>
                      <w:marTop w:val="0"/>
                      <w:marBottom w:val="0"/>
                      <w:divBdr>
                        <w:top w:val="none" w:sz="0" w:space="0" w:color="auto"/>
                        <w:left w:val="none" w:sz="0" w:space="0" w:color="auto"/>
                        <w:bottom w:val="none" w:sz="0" w:space="0" w:color="auto"/>
                        <w:right w:val="none" w:sz="0" w:space="0" w:color="auto"/>
                      </w:divBdr>
                    </w:div>
                  </w:divsChild>
                </w:div>
                <w:div w:id="655305696">
                  <w:marLeft w:val="0"/>
                  <w:marRight w:val="0"/>
                  <w:marTop w:val="0"/>
                  <w:marBottom w:val="0"/>
                  <w:divBdr>
                    <w:top w:val="none" w:sz="0" w:space="0" w:color="auto"/>
                    <w:left w:val="none" w:sz="0" w:space="0" w:color="auto"/>
                    <w:bottom w:val="none" w:sz="0" w:space="0" w:color="auto"/>
                    <w:right w:val="none" w:sz="0" w:space="0" w:color="auto"/>
                  </w:divBdr>
                  <w:divsChild>
                    <w:div w:id="480581151">
                      <w:marLeft w:val="0"/>
                      <w:marRight w:val="0"/>
                      <w:marTop w:val="0"/>
                      <w:marBottom w:val="0"/>
                      <w:divBdr>
                        <w:top w:val="none" w:sz="0" w:space="0" w:color="auto"/>
                        <w:left w:val="none" w:sz="0" w:space="0" w:color="auto"/>
                        <w:bottom w:val="none" w:sz="0" w:space="0" w:color="auto"/>
                        <w:right w:val="none" w:sz="0" w:space="0" w:color="auto"/>
                      </w:divBdr>
                    </w:div>
                  </w:divsChild>
                </w:div>
                <w:div w:id="944657659">
                  <w:marLeft w:val="0"/>
                  <w:marRight w:val="0"/>
                  <w:marTop w:val="0"/>
                  <w:marBottom w:val="0"/>
                  <w:divBdr>
                    <w:top w:val="none" w:sz="0" w:space="0" w:color="auto"/>
                    <w:left w:val="none" w:sz="0" w:space="0" w:color="auto"/>
                    <w:bottom w:val="none" w:sz="0" w:space="0" w:color="auto"/>
                    <w:right w:val="none" w:sz="0" w:space="0" w:color="auto"/>
                  </w:divBdr>
                  <w:divsChild>
                    <w:div w:id="1323466632">
                      <w:marLeft w:val="0"/>
                      <w:marRight w:val="0"/>
                      <w:marTop w:val="0"/>
                      <w:marBottom w:val="0"/>
                      <w:divBdr>
                        <w:top w:val="none" w:sz="0" w:space="0" w:color="auto"/>
                        <w:left w:val="none" w:sz="0" w:space="0" w:color="auto"/>
                        <w:bottom w:val="none" w:sz="0" w:space="0" w:color="auto"/>
                        <w:right w:val="none" w:sz="0" w:space="0" w:color="auto"/>
                      </w:divBdr>
                    </w:div>
                  </w:divsChild>
                </w:div>
                <w:div w:id="1259563635">
                  <w:marLeft w:val="0"/>
                  <w:marRight w:val="0"/>
                  <w:marTop w:val="0"/>
                  <w:marBottom w:val="0"/>
                  <w:divBdr>
                    <w:top w:val="none" w:sz="0" w:space="0" w:color="auto"/>
                    <w:left w:val="none" w:sz="0" w:space="0" w:color="auto"/>
                    <w:bottom w:val="none" w:sz="0" w:space="0" w:color="auto"/>
                    <w:right w:val="none" w:sz="0" w:space="0" w:color="auto"/>
                  </w:divBdr>
                  <w:divsChild>
                    <w:div w:id="1183669036">
                      <w:marLeft w:val="0"/>
                      <w:marRight w:val="0"/>
                      <w:marTop w:val="0"/>
                      <w:marBottom w:val="0"/>
                      <w:divBdr>
                        <w:top w:val="none" w:sz="0" w:space="0" w:color="auto"/>
                        <w:left w:val="none" w:sz="0" w:space="0" w:color="auto"/>
                        <w:bottom w:val="none" w:sz="0" w:space="0" w:color="auto"/>
                        <w:right w:val="none" w:sz="0" w:space="0" w:color="auto"/>
                      </w:divBdr>
                    </w:div>
                  </w:divsChild>
                </w:div>
                <w:div w:id="1275870985">
                  <w:marLeft w:val="0"/>
                  <w:marRight w:val="0"/>
                  <w:marTop w:val="0"/>
                  <w:marBottom w:val="0"/>
                  <w:divBdr>
                    <w:top w:val="none" w:sz="0" w:space="0" w:color="auto"/>
                    <w:left w:val="none" w:sz="0" w:space="0" w:color="auto"/>
                    <w:bottom w:val="none" w:sz="0" w:space="0" w:color="auto"/>
                    <w:right w:val="none" w:sz="0" w:space="0" w:color="auto"/>
                  </w:divBdr>
                  <w:divsChild>
                    <w:div w:id="1139495156">
                      <w:marLeft w:val="0"/>
                      <w:marRight w:val="0"/>
                      <w:marTop w:val="0"/>
                      <w:marBottom w:val="0"/>
                      <w:divBdr>
                        <w:top w:val="none" w:sz="0" w:space="0" w:color="auto"/>
                        <w:left w:val="none" w:sz="0" w:space="0" w:color="auto"/>
                        <w:bottom w:val="none" w:sz="0" w:space="0" w:color="auto"/>
                        <w:right w:val="none" w:sz="0" w:space="0" w:color="auto"/>
                      </w:divBdr>
                    </w:div>
                  </w:divsChild>
                </w:div>
                <w:div w:id="1378504003">
                  <w:marLeft w:val="0"/>
                  <w:marRight w:val="0"/>
                  <w:marTop w:val="0"/>
                  <w:marBottom w:val="0"/>
                  <w:divBdr>
                    <w:top w:val="none" w:sz="0" w:space="0" w:color="auto"/>
                    <w:left w:val="none" w:sz="0" w:space="0" w:color="auto"/>
                    <w:bottom w:val="none" w:sz="0" w:space="0" w:color="auto"/>
                    <w:right w:val="none" w:sz="0" w:space="0" w:color="auto"/>
                  </w:divBdr>
                  <w:divsChild>
                    <w:div w:id="744449890">
                      <w:marLeft w:val="0"/>
                      <w:marRight w:val="0"/>
                      <w:marTop w:val="0"/>
                      <w:marBottom w:val="0"/>
                      <w:divBdr>
                        <w:top w:val="none" w:sz="0" w:space="0" w:color="auto"/>
                        <w:left w:val="none" w:sz="0" w:space="0" w:color="auto"/>
                        <w:bottom w:val="none" w:sz="0" w:space="0" w:color="auto"/>
                        <w:right w:val="none" w:sz="0" w:space="0" w:color="auto"/>
                      </w:divBdr>
                    </w:div>
                  </w:divsChild>
                </w:div>
                <w:div w:id="1603030951">
                  <w:marLeft w:val="0"/>
                  <w:marRight w:val="0"/>
                  <w:marTop w:val="0"/>
                  <w:marBottom w:val="0"/>
                  <w:divBdr>
                    <w:top w:val="none" w:sz="0" w:space="0" w:color="auto"/>
                    <w:left w:val="none" w:sz="0" w:space="0" w:color="auto"/>
                    <w:bottom w:val="none" w:sz="0" w:space="0" w:color="auto"/>
                    <w:right w:val="none" w:sz="0" w:space="0" w:color="auto"/>
                  </w:divBdr>
                  <w:divsChild>
                    <w:div w:id="1015381957">
                      <w:marLeft w:val="0"/>
                      <w:marRight w:val="0"/>
                      <w:marTop w:val="0"/>
                      <w:marBottom w:val="0"/>
                      <w:divBdr>
                        <w:top w:val="none" w:sz="0" w:space="0" w:color="auto"/>
                        <w:left w:val="none" w:sz="0" w:space="0" w:color="auto"/>
                        <w:bottom w:val="none" w:sz="0" w:space="0" w:color="auto"/>
                        <w:right w:val="none" w:sz="0" w:space="0" w:color="auto"/>
                      </w:divBdr>
                    </w:div>
                  </w:divsChild>
                </w:div>
                <w:div w:id="1867451174">
                  <w:marLeft w:val="0"/>
                  <w:marRight w:val="0"/>
                  <w:marTop w:val="0"/>
                  <w:marBottom w:val="0"/>
                  <w:divBdr>
                    <w:top w:val="none" w:sz="0" w:space="0" w:color="auto"/>
                    <w:left w:val="none" w:sz="0" w:space="0" w:color="auto"/>
                    <w:bottom w:val="none" w:sz="0" w:space="0" w:color="auto"/>
                    <w:right w:val="none" w:sz="0" w:space="0" w:color="auto"/>
                  </w:divBdr>
                  <w:divsChild>
                    <w:div w:id="221797195">
                      <w:marLeft w:val="0"/>
                      <w:marRight w:val="0"/>
                      <w:marTop w:val="0"/>
                      <w:marBottom w:val="0"/>
                      <w:divBdr>
                        <w:top w:val="none" w:sz="0" w:space="0" w:color="auto"/>
                        <w:left w:val="none" w:sz="0" w:space="0" w:color="auto"/>
                        <w:bottom w:val="none" w:sz="0" w:space="0" w:color="auto"/>
                        <w:right w:val="none" w:sz="0" w:space="0" w:color="auto"/>
                      </w:divBdr>
                    </w:div>
                  </w:divsChild>
                </w:div>
                <w:div w:id="1879002619">
                  <w:marLeft w:val="0"/>
                  <w:marRight w:val="0"/>
                  <w:marTop w:val="0"/>
                  <w:marBottom w:val="0"/>
                  <w:divBdr>
                    <w:top w:val="none" w:sz="0" w:space="0" w:color="auto"/>
                    <w:left w:val="none" w:sz="0" w:space="0" w:color="auto"/>
                    <w:bottom w:val="none" w:sz="0" w:space="0" w:color="auto"/>
                    <w:right w:val="none" w:sz="0" w:space="0" w:color="auto"/>
                  </w:divBdr>
                  <w:divsChild>
                    <w:div w:id="388648334">
                      <w:marLeft w:val="0"/>
                      <w:marRight w:val="0"/>
                      <w:marTop w:val="0"/>
                      <w:marBottom w:val="0"/>
                      <w:divBdr>
                        <w:top w:val="none" w:sz="0" w:space="0" w:color="auto"/>
                        <w:left w:val="none" w:sz="0" w:space="0" w:color="auto"/>
                        <w:bottom w:val="none" w:sz="0" w:space="0" w:color="auto"/>
                        <w:right w:val="none" w:sz="0" w:space="0" w:color="auto"/>
                      </w:divBdr>
                    </w:div>
                  </w:divsChild>
                </w:div>
                <w:div w:id="2049989942">
                  <w:marLeft w:val="0"/>
                  <w:marRight w:val="0"/>
                  <w:marTop w:val="0"/>
                  <w:marBottom w:val="0"/>
                  <w:divBdr>
                    <w:top w:val="none" w:sz="0" w:space="0" w:color="auto"/>
                    <w:left w:val="none" w:sz="0" w:space="0" w:color="auto"/>
                    <w:bottom w:val="none" w:sz="0" w:space="0" w:color="auto"/>
                    <w:right w:val="none" w:sz="0" w:space="0" w:color="auto"/>
                  </w:divBdr>
                  <w:divsChild>
                    <w:div w:id="37584111">
                      <w:marLeft w:val="0"/>
                      <w:marRight w:val="0"/>
                      <w:marTop w:val="0"/>
                      <w:marBottom w:val="0"/>
                      <w:divBdr>
                        <w:top w:val="none" w:sz="0" w:space="0" w:color="auto"/>
                        <w:left w:val="none" w:sz="0" w:space="0" w:color="auto"/>
                        <w:bottom w:val="none" w:sz="0" w:space="0" w:color="auto"/>
                        <w:right w:val="none" w:sz="0" w:space="0" w:color="auto"/>
                      </w:divBdr>
                    </w:div>
                  </w:divsChild>
                </w:div>
                <w:div w:id="2076657105">
                  <w:marLeft w:val="0"/>
                  <w:marRight w:val="0"/>
                  <w:marTop w:val="0"/>
                  <w:marBottom w:val="0"/>
                  <w:divBdr>
                    <w:top w:val="none" w:sz="0" w:space="0" w:color="auto"/>
                    <w:left w:val="none" w:sz="0" w:space="0" w:color="auto"/>
                    <w:bottom w:val="none" w:sz="0" w:space="0" w:color="auto"/>
                    <w:right w:val="none" w:sz="0" w:space="0" w:color="auto"/>
                  </w:divBdr>
                  <w:divsChild>
                    <w:div w:id="50109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571446">
          <w:marLeft w:val="0"/>
          <w:marRight w:val="0"/>
          <w:marTop w:val="0"/>
          <w:marBottom w:val="0"/>
          <w:divBdr>
            <w:top w:val="none" w:sz="0" w:space="0" w:color="auto"/>
            <w:left w:val="none" w:sz="0" w:space="0" w:color="auto"/>
            <w:bottom w:val="none" w:sz="0" w:space="0" w:color="auto"/>
            <w:right w:val="none" w:sz="0" w:space="0" w:color="auto"/>
          </w:divBdr>
        </w:div>
        <w:div w:id="585958593">
          <w:marLeft w:val="0"/>
          <w:marRight w:val="0"/>
          <w:marTop w:val="0"/>
          <w:marBottom w:val="0"/>
          <w:divBdr>
            <w:top w:val="none" w:sz="0" w:space="0" w:color="auto"/>
            <w:left w:val="none" w:sz="0" w:space="0" w:color="auto"/>
            <w:bottom w:val="none" w:sz="0" w:space="0" w:color="auto"/>
            <w:right w:val="none" w:sz="0" w:space="0" w:color="auto"/>
          </w:divBdr>
        </w:div>
        <w:div w:id="629670104">
          <w:marLeft w:val="0"/>
          <w:marRight w:val="0"/>
          <w:marTop w:val="0"/>
          <w:marBottom w:val="0"/>
          <w:divBdr>
            <w:top w:val="none" w:sz="0" w:space="0" w:color="auto"/>
            <w:left w:val="none" w:sz="0" w:space="0" w:color="auto"/>
            <w:bottom w:val="none" w:sz="0" w:space="0" w:color="auto"/>
            <w:right w:val="none" w:sz="0" w:space="0" w:color="auto"/>
          </w:divBdr>
        </w:div>
        <w:div w:id="632100834">
          <w:marLeft w:val="0"/>
          <w:marRight w:val="0"/>
          <w:marTop w:val="0"/>
          <w:marBottom w:val="0"/>
          <w:divBdr>
            <w:top w:val="none" w:sz="0" w:space="0" w:color="auto"/>
            <w:left w:val="none" w:sz="0" w:space="0" w:color="auto"/>
            <w:bottom w:val="none" w:sz="0" w:space="0" w:color="auto"/>
            <w:right w:val="none" w:sz="0" w:space="0" w:color="auto"/>
          </w:divBdr>
        </w:div>
        <w:div w:id="656420738">
          <w:marLeft w:val="0"/>
          <w:marRight w:val="0"/>
          <w:marTop w:val="0"/>
          <w:marBottom w:val="0"/>
          <w:divBdr>
            <w:top w:val="none" w:sz="0" w:space="0" w:color="auto"/>
            <w:left w:val="none" w:sz="0" w:space="0" w:color="auto"/>
            <w:bottom w:val="none" w:sz="0" w:space="0" w:color="auto"/>
            <w:right w:val="none" w:sz="0" w:space="0" w:color="auto"/>
          </w:divBdr>
        </w:div>
        <w:div w:id="670911281">
          <w:marLeft w:val="0"/>
          <w:marRight w:val="0"/>
          <w:marTop w:val="0"/>
          <w:marBottom w:val="0"/>
          <w:divBdr>
            <w:top w:val="none" w:sz="0" w:space="0" w:color="auto"/>
            <w:left w:val="none" w:sz="0" w:space="0" w:color="auto"/>
            <w:bottom w:val="none" w:sz="0" w:space="0" w:color="auto"/>
            <w:right w:val="none" w:sz="0" w:space="0" w:color="auto"/>
          </w:divBdr>
        </w:div>
        <w:div w:id="681514521">
          <w:marLeft w:val="0"/>
          <w:marRight w:val="0"/>
          <w:marTop w:val="0"/>
          <w:marBottom w:val="0"/>
          <w:divBdr>
            <w:top w:val="none" w:sz="0" w:space="0" w:color="auto"/>
            <w:left w:val="none" w:sz="0" w:space="0" w:color="auto"/>
            <w:bottom w:val="none" w:sz="0" w:space="0" w:color="auto"/>
            <w:right w:val="none" w:sz="0" w:space="0" w:color="auto"/>
          </w:divBdr>
        </w:div>
        <w:div w:id="686709957">
          <w:marLeft w:val="0"/>
          <w:marRight w:val="0"/>
          <w:marTop w:val="0"/>
          <w:marBottom w:val="0"/>
          <w:divBdr>
            <w:top w:val="none" w:sz="0" w:space="0" w:color="auto"/>
            <w:left w:val="none" w:sz="0" w:space="0" w:color="auto"/>
            <w:bottom w:val="none" w:sz="0" w:space="0" w:color="auto"/>
            <w:right w:val="none" w:sz="0" w:space="0" w:color="auto"/>
          </w:divBdr>
        </w:div>
        <w:div w:id="697127828">
          <w:marLeft w:val="0"/>
          <w:marRight w:val="0"/>
          <w:marTop w:val="0"/>
          <w:marBottom w:val="0"/>
          <w:divBdr>
            <w:top w:val="none" w:sz="0" w:space="0" w:color="auto"/>
            <w:left w:val="none" w:sz="0" w:space="0" w:color="auto"/>
            <w:bottom w:val="none" w:sz="0" w:space="0" w:color="auto"/>
            <w:right w:val="none" w:sz="0" w:space="0" w:color="auto"/>
          </w:divBdr>
        </w:div>
        <w:div w:id="697632427">
          <w:marLeft w:val="0"/>
          <w:marRight w:val="0"/>
          <w:marTop w:val="0"/>
          <w:marBottom w:val="0"/>
          <w:divBdr>
            <w:top w:val="none" w:sz="0" w:space="0" w:color="auto"/>
            <w:left w:val="none" w:sz="0" w:space="0" w:color="auto"/>
            <w:bottom w:val="none" w:sz="0" w:space="0" w:color="auto"/>
            <w:right w:val="none" w:sz="0" w:space="0" w:color="auto"/>
          </w:divBdr>
        </w:div>
        <w:div w:id="697970919">
          <w:marLeft w:val="0"/>
          <w:marRight w:val="0"/>
          <w:marTop w:val="0"/>
          <w:marBottom w:val="0"/>
          <w:divBdr>
            <w:top w:val="none" w:sz="0" w:space="0" w:color="auto"/>
            <w:left w:val="none" w:sz="0" w:space="0" w:color="auto"/>
            <w:bottom w:val="none" w:sz="0" w:space="0" w:color="auto"/>
            <w:right w:val="none" w:sz="0" w:space="0" w:color="auto"/>
          </w:divBdr>
        </w:div>
        <w:div w:id="698507517">
          <w:marLeft w:val="0"/>
          <w:marRight w:val="0"/>
          <w:marTop w:val="0"/>
          <w:marBottom w:val="0"/>
          <w:divBdr>
            <w:top w:val="none" w:sz="0" w:space="0" w:color="auto"/>
            <w:left w:val="none" w:sz="0" w:space="0" w:color="auto"/>
            <w:bottom w:val="none" w:sz="0" w:space="0" w:color="auto"/>
            <w:right w:val="none" w:sz="0" w:space="0" w:color="auto"/>
          </w:divBdr>
        </w:div>
        <w:div w:id="717778131">
          <w:marLeft w:val="0"/>
          <w:marRight w:val="0"/>
          <w:marTop w:val="0"/>
          <w:marBottom w:val="0"/>
          <w:divBdr>
            <w:top w:val="none" w:sz="0" w:space="0" w:color="auto"/>
            <w:left w:val="none" w:sz="0" w:space="0" w:color="auto"/>
            <w:bottom w:val="none" w:sz="0" w:space="0" w:color="auto"/>
            <w:right w:val="none" w:sz="0" w:space="0" w:color="auto"/>
          </w:divBdr>
        </w:div>
        <w:div w:id="720054035">
          <w:marLeft w:val="0"/>
          <w:marRight w:val="0"/>
          <w:marTop w:val="0"/>
          <w:marBottom w:val="0"/>
          <w:divBdr>
            <w:top w:val="none" w:sz="0" w:space="0" w:color="auto"/>
            <w:left w:val="none" w:sz="0" w:space="0" w:color="auto"/>
            <w:bottom w:val="none" w:sz="0" w:space="0" w:color="auto"/>
            <w:right w:val="none" w:sz="0" w:space="0" w:color="auto"/>
          </w:divBdr>
        </w:div>
        <w:div w:id="738135618">
          <w:marLeft w:val="0"/>
          <w:marRight w:val="0"/>
          <w:marTop w:val="0"/>
          <w:marBottom w:val="0"/>
          <w:divBdr>
            <w:top w:val="none" w:sz="0" w:space="0" w:color="auto"/>
            <w:left w:val="none" w:sz="0" w:space="0" w:color="auto"/>
            <w:bottom w:val="none" w:sz="0" w:space="0" w:color="auto"/>
            <w:right w:val="none" w:sz="0" w:space="0" w:color="auto"/>
          </w:divBdr>
        </w:div>
        <w:div w:id="743843668">
          <w:marLeft w:val="0"/>
          <w:marRight w:val="0"/>
          <w:marTop w:val="0"/>
          <w:marBottom w:val="0"/>
          <w:divBdr>
            <w:top w:val="none" w:sz="0" w:space="0" w:color="auto"/>
            <w:left w:val="none" w:sz="0" w:space="0" w:color="auto"/>
            <w:bottom w:val="none" w:sz="0" w:space="0" w:color="auto"/>
            <w:right w:val="none" w:sz="0" w:space="0" w:color="auto"/>
          </w:divBdr>
        </w:div>
        <w:div w:id="765687186">
          <w:marLeft w:val="0"/>
          <w:marRight w:val="0"/>
          <w:marTop w:val="0"/>
          <w:marBottom w:val="0"/>
          <w:divBdr>
            <w:top w:val="none" w:sz="0" w:space="0" w:color="auto"/>
            <w:left w:val="none" w:sz="0" w:space="0" w:color="auto"/>
            <w:bottom w:val="none" w:sz="0" w:space="0" w:color="auto"/>
            <w:right w:val="none" w:sz="0" w:space="0" w:color="auto"/>
          </w:divBdr>
        </w:div>
        <w:div w:id="768352084">
          <w:marLeft w:val="0"/>
          <w:marRight w:val="0"/>
          <w:marTop w:val="0"/>
          <w:marBottom w:val="0"/>
          <w:divBdr>
            <w:top w:val="none" w:sz="0" w:space="0" w:color="auto"/>
            <w:left w:val="none" w:sz="0" w:space="0" w:color="auto"/>
            <w:bottom w:val="none" w:sz="0" w:space="0" w:color="auto"/>
            <w:right w:val="none" w:sz="0" w:space="0" w:color="auto"/>
          </w:divBdr>
          <w:divsChild>
            <w:div w:id="1456945774">
              <w:marLeft w:val="-75"/>
              <w:marRight w:val="0"/>
              <w:marTop w:val="30"/>
              <w:marBottom w:val="30"/>
              <w:divBdr>
                <w:top w:val="none" w:sz="0" w:space="0" w:color="auto"/>
                <w:left w:val="none" w:sz="0" w:space="0" w:color="auto"/>
                <w:bottom w:val="none" w:sz="0" w:space="0" w:color="auto"/>
                <w:right w:val="none" w:sz="0" w:space="0" w:color="auto"/>
              </w:divBdr>
              <w:divsChild>
                <w:div w:id="192161120">
                  <w:marLeft w:val="0"/>
                  <w:marRight w:val="0"/>
                  <w:marTop w:val="0"/>
                  <w:marBottom w:val="0"/>
                  <w:divBdr>
                    <w:top w:val="none" w:sz="0" w:space="0" w:color="auto"/>
                    <w:left w:val="none" w:sz="0" w:space="0" w:color="auto"/>
                    <w:bottom w:val="none" w:sz="0" w:space="0" w:color="auto"/>
                    <w:right w:val="none" w:sz="0" w:space="0" w:color="auto"/>
                  </w:divBdr>
                  <w:divsChild>
                    <w:div w:id="2065979171">
                      <w:marLeft w:val="0"/>
                      <w:marRight w:val="0"/>
                      <w:marTop w:val="0"/>
                      <w:marBottom w:val="0"/>
                      <w:divBdr>
                        <w:top w:val="none" w:sz="0" w:space="0" w:color="auto"/>
                        <w:left w:val="none" w:sz="0" w:space="0" w:color="auto"/>
                        <w:bottom w:val="none" w:sz="0" w:space="0" w:color="auto"/>
                        <w:right w:val="none" w:sz="0" w:space="0" w:color="auto"/>
                      </w:divBdr>
                    </w:div>
                  </w:divsChild>
                </w:div>
                <w:div w:id="429208073">
                  <w:marLeft w:val="0"/>
                  <w:marRight w:val="0"/>
                  <w:marTop w:val="0"/>
                  <w:marBottom w:val="0"/>
                  <w:divBdr>
                    <w:top w:val="none" w:sz="0" w:space="0" w:color="auto"/>
                    <w:left w:val="none" w:sz="0" w:space="0" w:color="auto"/>
                    <w:bottom w:val="none" w:sz="0" w:space="0" w:color="auto"/>
                    <w:right w:val="none" w:sz="0" w:space="0" w:color="auto"/>
                  </w:divBdr>
                  <w:divsChild>
                    <w:div w:id="1744791460">
                      <w:marLeft w:val="0"/>
                      <w:marRight w:val="0"/>
                      <w:marTop w:val="0"/>
                      <w:marBottom w:val="0"/>
                      <w:divBdr>
                        <w:top w:val="none" w:sz="0" w:space="0" w:color="auto"/>
                        <w:left w:val="none" w:sz="0" w:space="0" w:color="auto"/>
                        <w:bottom w:val="none" w:sz="0" w:space="0" w:color="auto"/>
                        <w:right w:val="none" w:sz="0" w:space="0" w:color="auto"/>
                      </w:divBdr>
                    </w:div>
                  </w:divsChild>
                </w:div>
                <w:div w:id="526018677">
                  <w:marLeft w:val="0"/>
                  <w:marRight w:val="0"/>
                  <w:marTop w:val="0"/>
                  <w:marBottom w:val="0"/>
                  <w:divBdr>
                    <w:top w:val="none" w:sz="0" w:space="0" w:color="auto"/>
                    <w:left w:val="none" w:sz="0" w:space="0" w:color="auto"/>
                    <w:bottom w:val="none" w:sz="0" w:space="0" w:color="auto"/>
                    <w:right w:val="none" w:sz="0" w:space="0" w:color="auto"/>
                  </w:divBdr>
                  <w:divsChild>
                    <w:div w:id="1444032499">
                      <w:marLeft w:val="0"/>
                      <w:marRight w:val="0"/>
                      <w:marTop w:val="0"/>
                      <w:marBottom w:val="0"/>
                      <w:divBdr>
                        <w:top w:val="none" w:sz="0" w:space="0" w:color="auto"/>
                        <w:left w:val="none" w:sz="0" w:space="0" w:color="auto"/>
                        <w:bottom w:val="none" w:sz="0" w:space="0" w:color="auto"/>
                        <w:right w:val="none" w:sz="0" w:space="0" w:color="auto"/>
                      </w:divBdr>
                    </w:div>
                  </w:divsChild>
                </w:div>
                <w:div w:id="920137715">
                  <w:marLeft w:val="0"/>
                  <w:marRight w:val="0"/>
                  <w:marTop w:val="0"/>
                  <w:marBottom w:val="0"/>
                  <w:divBdr>
                    <w:top w:val="none" w:sz="0" w:space="0" w:color="auto"/>
                    <w:left w:val="none" w:sz="0" w:space="0" w:color="auto"/>
                    <w:bottom w:val="none" w:sz="0" w:space="0" w:color="auto"/>
                    <w:right w:val="none" w:sz="0" w:space="0" w:color="auto"/>
                  </w:divBdr>
                  <w:divsChild>
                    <w:div w:id="2123064165">
                      <w:marLeft w:val="0"/>
                      <w:marRight w:val="0"/>
                      <w:marTop w:val="0"/>
                      <w:marBottom w:val="0"/>
                      <w:divBdr>
                        <w:top w:val="none" w:sz="0" w:space="0" w:color="auto"/>
                        <w:left w:val="none" w:sz="0" w:space="0" w:color="auto"/>
                        <w:bottom w:val="none" w:sz="0" w:space="0" w:color="auto"/>
                        <w:right w:val="none" w:sz="0" w:space="0" w:color="auto"/>
                      </w:divBdr>
                    </w:div>
                  </w:divsChild>
                </w:div>
                <w:div w:id="1338189226">
                  <w:marLeft w:val="0"/>
                  <w:marRight w:val="0"/>
                  <w:marTop w:val="0"/>
                  <w:marBottom w:val="0"/>
                  <w:divBdr>
                    <w:top w:val="none" w:sz="0" w:space="0" w:color="auto"/>
                    <w:left w:val="none" w:sz="0" w:space="0" w:color="auto"/>
                    <w:bottom w:val="none" w:sz="0" w:space="0" w:color="auto"/>
                    <w:right w:val="none" w:sz="0" w:space="0" w:color="auto"/>
                  </w:divBdr>
                  <w:divsChild>
                    <w:div w:id="361982288">
                      <w:marLeft w:val="0"/>
                      <w:marRight w:val="0"/>
                      <w:marTop w:val="0"/>
                      <w:marBottom w:val="0"/>
                      <w:divBdr>
                        <w:top w:val="none" w:sz="0" w:space="0" w:color="auto"/>
                        <w:left w:val="none" w:sz="0" w:space="0" w:color="auto"/>
                        <w:bottom w:val="none" w:sz="0" w:space="0" w:color="auto"/>
                        <w:right w:val="none" w:sz="0" w:space="0" w:color="auto"/>
                      </w:divBdr>
                    </w:div>
                  </w:divsChild>
                </w:div>
                <w:div w:id="1810902181">
                  <w:marLeft w:val="0"/>
                  <w:marRight w:val="0"/>
                  <w:marTop w:val="0"/>
                  <w:marBottom w:val="0"/>
                  <w:divBdr>
                    <w:top w:val="none" w:sz="0" w:space="0" w:color="auto"/>
                    <w:left w:val="none" w:sz="0" w:space="0" w:color="auto"/>
                    <w:bottom w:val="none" w:sz="0" w:space="0" w:color="auto"/>
                    <w:right w:val="none" w:sz="0" w:space="0" w:color="auto"/>
                  </w:divBdr>
                  <w:divsChild>
                    <w:div w:id="2133359544">
                      <w:marLeft w:val="0"/>
                      <w:marRight w:val="0"/>
                      <w:marTop w:val="0"/>
                      <w:marBottom w:val="0"/>
                      <w:divBdr>
                        <w:top w:val="none" w:sz="0" w:space="0" w:color="auto"/>
                        <w:left w:val="none" w:sz="0" w:space="0" w:color="auto"/>
                        <w:bottom w:val="none" w:sz="0" w:space="0" w:color="auto"/>
                        <w:right w:val="none" w:sz="0" w:space="0" w:color="auto"/>
                      </w:divBdr>
                    </w:div>
                  </w:divsChild>
                </w:div>
                <w:div w:id="1967546290">
                  <w:marLeft w:val="0"/>
                  <w:marRight w:val="0"/>
                  <w:marTop w:val="0"/>
                  <w:marBottom w:val="0"/>
                  <w:divBdr>
                    <w:top w:val="none" w:sz="0" w:space="0" w:color="auto"/>
                    <w:left w:val="none" w:sz="0" w:space="0" w:color="auto"/>
                    <w:bottom w:val="none" w:sz="0" w:space="0" w:color="auto"/>
                    <w:right w:val="none" w:sz="0" w:space="0" w:color="auto"/>
                  </w:divBdr>
                  <w:divsChild>
                    <w:div w:id="516233761">
                      <w:marLeft w:val="0"/>
                      <w:marRight w:val="0"/>
                      <w:marTop w:val="0"/>
                      <w:marBottom w:val="0"/>
                      <w:divBdr>
                        <w:top w:val="none" w:sz="0" w:space="0" w:color="auto"/>
                        <w:left w:val="none" w:sz="0" w:space="0" w:color="auto"/>
                        <w:bottom w:val="none" w:sz="0" w:space="0" w:color="auto"/>
                        <w:right w:val="none" w:sz="0" w:space="0" w:color="auto"/>
                      </w:divBdr>
                    </w:div>
                  </w:divsChild>
                </w:div>
                <w:div w:id="2121408830">
                  <w:marLeft w:val="0"/>
                  <w:marRight w:val="0"/>
                  <w:marTop w:val="0"/>
                  <w:marBottom w:val="0"/>
                  <w:divBdr>
                    <w:top w:val="none" w:sz="0" w:space="0" w:color="auto"/>
                    <w:left w:val="none" w:sz="0" w:space="0" w:color="auto"/>
                    <w:bottom w:val="none" w:sz="0" w:space="0" w:color="auto"/>
                    <w:right w:val="none" w:sz="0" w:space="0" w:color="auto"/>
                  </w:divBdr>
                  <w:divsChild>
                    <w:div w:id="197625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903349">
          <w:marLeft w:val="0"/>
          <w:marRight w:val="0"/>
          <w:marTop w:val="0"/>
          <w:marBottom w:val="0"/>
          <w:divBdr>
            <w:top w:val="none" w:sz="0" w:space="0" w:color="auto"/>
            <w:left w:val="none" w:sz="0" w:space="0" w:color="auto"/>
            <w:bottom w:val="none" w:sz="0" w:space="0" w:color="auto"/>
            <w:right w:val="none" w:sz="0" w:space="0" w:color="auto"/>
          </w:divBdr>
        </w:div>
        <w:div w:id="775946880">
          <w:marLeft w:val="0"/>
          <w:marRight w:val="0"/>
          <w:marTop w:val="0"/>
          <w:marBottom w:val="0"/>
          <w:divBdr>
            <w:top w:val="none" w:sz="0" w:space="0" w:color="auto"/>
            <w:left w:val="none" w:sz="0" w:space="0" w:color="auto"/>
            <w:bottom w:val="none" w:sz="0" w:space="0" w:color="auto"/>
            <w:right w:val="none" w:sz="0" w:space="0" w:color="auto"/>
          </w:divBdr>
        </w:div>
        <w:div w:id="784732784">
          <w:marLeft w:val="0"/>
          <w:marRight w:val="0"/>
          <w:marTop w:val="0"/>
          <w:marBottom w:val="0"/>
          <w:divBdr>
            <w:top w:val="none" w:sz="0" w:space="0" w:color="auto"/>
            <w:left w:val="none" w:sz="0" w:space="0" w:color="auto"/>
            <w:bottom w:val="none" w:sz="0" w:space="0" w:color="auto"/>
            <w:right w:val="none" w:sz="0" w:space="0" w:color="auto"/>
          </w:divBdr>
        </w:div>
        <w:div w:id="794251124">
          <w:marLeft w:val="0"/>
          <w:marRight w:val="0"/>
          <w:marTop w:val="0"/>
          <w:marBottom w:val="0"/>
          <w:divBdr>
            <w:top w:val="none" w:sz="0" w:space="0" w:color="auto"/>
            <w:left w:val="none" w:sz="0" w:space="0" w:color="auto"/>
            <w:bottom w:val="none" w:sz="0" w:space="0" w:color="auto"/>
            <w:right w:val="none" w:sz="0" w:space="0" w:color="auto"/>
          </w:divBdr>
        </w:div>
        <w:div w:id="816721940">
          <w:marLeft w:val="0"/>
          <w:marRight w:val="0"/>
          <w:marTop w:val="0"/>
          <w:marBottom w:val="0"/>
          <w:divBdr>
            <w:top w:val="none" w:sz="0" w:space="0" w:color="auto"/>
            <w:left w:val="none" w:sz="0" w:space="0" w:color="auto"/>
            <w:bottom w:val="none" w:sz="0" w:space="0" w:color="auto"/>
            <w:right w:val="none" w:sz="0" w:space="0" w:color="auto"/>
          </w:divBdr>
        </w:div>
        <w:div w:id="821964913">
          <w:marLeft w:val="0"/>
          <w:marRight w:val="0"/>
          <w:marTop w:val="0"/>
          <w:marBottom w:val="0"/>
          <w:divBdr>
            <w:top w:val="none" w:sz="0" w:space="0" w:color="auto"/>
            <w:left w:val="none" w:sz="0" w:space="0" w:color="auto"/>
            <w:bottom w:val="none" w:sz="0" w:space="0" w:color="auto"/>
            <w:right w:val="none" w:sz="0" w:space="0" w:color="auto"/>
          </w:divBdr>
        </w:div>
        <w:div w:id="838741357">
          <w:marLeft w:val="0"/>
          <w:marRight w:val="0"/>
          <w:marTop w:val="0"/>
          <w:marBottom w:val="0"/>
          <w:divBdr>
            <w:top w:val="none" w:sz="0" w:space="0" w:color="auto"/>
            <w:left w:val="none" w:sz="0" w:space="0" w:color="auto"/>
            <w:bottom w:val="none" w:sz="0" w:space="0" w:color="auto"/>
            <w:right w:val="none" w:sz="0" w:space="0" w:color="auto"/>
          </w:divBdr>
        </w:div>
        <w:div w:id="853304228">
          <w:marLeft w:val="0"/>
          <w:marRight w:val="0"/>
          <w:marTop w:val="0"/>
          <w:marBottom w:val="0"/>
          <w:divBdr>
            <w:top w:val="none" w:sz="0" w:space="0" w:color="auto"/>
            <w:left w:val="none" w:sz="0" w:space="0" w:color="auto"/>
            <w:bottom w:val="none" w:sz="0" w:space="0" w:color="auto"/>
            <w:right w:val="none" w:sz="0" w:space="0" w:color="auto"/>
          </w:divBdr>
        </w:div>
        <w:div w:id="855465443">
          <w:marLeft w:val="0"/>
          <w:marRight w:val="0"/>
          <w:marTop w:val="0"/>
          <w:marBottom w:val="0"/>
          <w:divBdr>
            <w:top w:val="none" w:sz="0" w:space="0" w:color="auto"/>
            <w:left w:val="none" w:sz="0" w:space="0" w:color="auto"/>
            <w:bottom w:val="none" w:sz="0" w:space="0" w:color="auto"/>
            <w:right w:val="none" w:sz="0" w:space="0" w:color="auto"/>
          </w:divBdr>
        </w:div>
        <w:div w:id="891035441">
          <w:marLeft w:val="0"/>
          <w:marRight w:val="0"/>
          <w:marTop w:val="0"/>
          <w:marBottom w:val="0"/>
          <w:divBdr>
            <w:top w:val="none" w:sz="0" w:space="0" w:color="auto"/>
            <w:left w:val="none" w:sz="0" w:space="0" w:color="auto"/>
            <w:bottom w:val="none" w:sz="0" w:space="0" w:color="auto"/>
            <w:right w:val="none" w:sz="0" w:space="0" w:color="auto"/>
          </w:divBdr>
        </w:div>
        <w:div w:id="892884724">
          <w:marLeft w:val="0"/>
          <w:marRight w:val="0"/>
          <w:marTop w:val="0"/>
          <w:marBottom w:val="0"/>
          <w:divBdr>
            <w:top w:val="none" w:sz="0" w:space="0" w:color="auto"/>
            <w:left w:val="none" w:sz="0" w:space="0" w:color="auto"/>
            <w:bottom w:val="none" w:sz="0" w:space="0" w:color="auto"/>
            <w:right w:val="none" w:sz="0" w:space="0" w:color="auto"/>
          </w:divBdr>
        </w:div>
        <w:div w:id="915095592">
          <w:marLeft w:val="0"/>
          <w:marRight w:val="0"/>
          <w:marTop w:val="0"/>
          <w:marBottom w:val="0"/>
          <w:divBdr>
            <w:top w:val="none" w:sz="0" w:space="0" w:color="auto"/>
            <w:left w:val="none" w:sz="0" w:space="0" w:color="auto"/>
            <w:bottom w:val="none" w:sz="0" w:space="0" w:color="auto"/>
            <w:right w:val="none" w:sz="0" w:space="0" w:color="auto"/>
          </w:divBdr>
        </w:div>
        <w:div w:id="962150159">
          <w:marLeft w:val="0"/>
          <w:marRight w:val="0"/>
          <w:marTop w:val="0"/>
          <w:marBottom w:val="0"/>
          <w:divBdr>
            <w:top w:val="none" w:sz="0" w:space="0" w:color="auto"/>
            <w:left w:val="none" w:sz="0" w:space="0" w:color="auto"/>
            <w:bottom w:val="none" w:sz="0" w:space="0" w:color="auto"/>
            <w:right w:val="none" w:sz="0" w:space="0" w:color="auto"/>
          </w:divBdr>
        </w:div>
        <w:div w:id="966086783">
          <w:marLeft w:val="0"/>
          <w:marRight w:val="0"/>
          <w:marTop w:val="0"/>
          <w:marBottom w:val="0"/>
          <w:divBdr>
            <w:top w:val="none" w:sz="0" w:space="0" w:color="auto"/>
            <w:left w:val="none" w:sz="0" w:space="0" w:color="auto"/>
            <w:bottom w:val="none" w:sz="0" w:space="0" w:color="auto"/>
            <w:right w:val="none" w:sz="0" w:space="0" w:color="auto"/>
          </w:divBdr>
        </w:div>
        <w:div w:id="966400843">
          <w:marLeft w:val="0"/>
          <w:marRight w:val="0"/>
          <w:marTop w:val="0"/>
          <w:marBottom w:val="0"/>
          <w:divBdr>
            <w:top w:val="none" w:sz="0" w:space="0" w:color="auto"/>
            <w:left w:val="none" w:sz="0" w:space="0" w:color="auto"/>
            <w:bottom w:val="none" w:sz="0" w:space="0" w:color="auto"/>
            <w:right w:val="none" w:sz="0" w:space="0" w:color="auto"/>
          </w:divBdr>
        </w:div>
        <w:div w:id="968434285">
          <w:marLeft w:val="0"/>
          <w:marRight w:val="0"/>
          <w:marTop w:val="0"/>
          <w:marBottom w:val="0"/>
          <w:divBdr>
            <w:top w:val="none" w:sz="0" w:space="0" w:color="auto"/>
            <w:left w:val="none" w:sz="0" w:space="0" w:color="auto"/>
            <w:bottom w:val="none" w:sz="0" w:space="0" w:color="auto"/>
            <w:right w:val="none" w:sz="0" w:space="0" w:color="auto"/>
          </w:divBdr>
        </w:div>
        <w:div w:id="972829301">
          <w:marLeft w:val="0"/>
          <w:marRight w:val="0"/>
          <w:marTop w:val="0"/>
          <w:marBottom w:val="0"/>
          <w:divBdr>
            <w:top w:val="none" w:sz="0" w:space="0" w:color="auto"/>
            <w:left w:val="none" w:sz="0" w:space="0" w:color="auto"/>
            <w:bottom w:val="none" w:sz="0" w:space="0" w:color="auto"/>
            <w:right w:val="none" w:sz="0" w:space="0" w:color="auto"/>
          </w:divBdr>
        </w:div>
        <w:div w:id="981302228">
          <w:marLeft w:val="0"/>
          <w:marRight w:val="0"/>
          <w:marTop w:val="0"/>
          <w:marBottom w:val="0"/>
          <w:divBdr>
            <w:top w:val="none" w:sz="0" w:space="0" w:color="auto"/>
            <w:left w:val="none" w:sz="0" w:space="0" w:color="auto"/>
            <w:bottom w:val="none" w:sz="0" w:space="0" w:color="auto"/>
            <w:right w:val="none" w:sz="0" w:space="0" w:color="auto"/>
          </w:divBdr>
        </w:div>
        <w:div w:id="990522616">
          <w:marLeft w:val="0"/>
          <w:marRight w:val="0"/>
          <w:marTop w:val="0"/>
          <w:marBottom w:val="0"/>
          <w:divBdr>
            <w:top w:val="none" w:sz="0" w:space="0" w:color="auto"/>
            <w:left w:val="none" w:sz="0" w:space="0" w:color="auto"/>
            <w:bottom w:val="none" w:sz="0" w:space="0" w:color="auto"/>
            <w:right w:val="none" w:sz="0" w:space="0" w:color="auto"/>
          </w:divBdr>
        </w:div>
        <w:div w:id="1000305922">
          <w:marLeft w:val="0"/>
          <w:marRight w:val="0"/>
          <w:marTop w:val="0"/>
          <w:marBottom w:val="0"/>
          <w:divBdr>
            <w:top w:val="none" w:sz="0" w:space="0" w:color="auto"/>
            <w:left w:val="none" w:sz="0" w:space="0" w:color="auto"/>
            <w:bottom w:val="none" w:sz="0" w:space="0" w:color="auto"/>
            <w:right w:val="none" w:sz="0" w:space="0" w:color="auto"/>
          </w:divBdr>
        </w:div>
        <w:div w:id="1003121908">
          <w:marLeft w:val="0"/>
          <w:marRight w:val="0"/>
          <w:marTop w:val="0"/>
          <w:marBottom w:val="0"/>
          <w:divBdr>
            <w:top w:val="none" w:sz="0" w:space="0" w:color="auto"/>
            <w:left w:val="none" w:sz="0" w:space="0" w:color="auto"/>
            <w:bottom w:val="none" w:sz="0" w:space="0" w:color="auto"/>
            <w:right w:val="none" w:sz="0" w:space="0" w:color="auto"/>
          </w:divBdr>
        </w:div>
        <w:div w:id="1022853007">
          <w:marLeft w:val="0"/>
          <w:marRight w:val="0"/>
          <w:marTop w:val="0"/>
          <w:marBottom w:val="0"/>
          <w:divBdr>
            <w:top w:val="none" w:sz="0" w:space="0" w:color="auto"/>
            <w:left w:val="none" w:sz="0" w:space="0" w:color="auto"/>
            <w:bottom w:val="none" w:sz="0" w:space="0" w:color="auto"/>
            <w:right w:val="none" w:sz="0" w:space="0" w:color="auto"/>
          </w:divBdr>
        </w:div>
        <w:div w:id="1027868583">
          <w:marLeft w:val="0"/>
          <w:marRight w:val="0"/>
          <w:marTop w:val="0"/>
          <w:marBottom w:val="0"/>
          <w:divBdr>
            <w:top w:val="none" w:sz="0" w:space="0" w:color="auto"/>
            <w:left w:val="none" w:sz="0" w:space="0" w:color="auto"/>
            <w:bottom w:val="none" w:sz="0" w:space="0" w:color="auto"/>
            <w:right w:val="none" w:sz="0" w:space="0" w:color="auto"/>
          </w:divBdr>
        </w:div>
        <w:div w:id="1109394889">
          <w:marLeft w:val="0"/>
          <w:marRight w:val="0"/>
          <w:marTop w:val="0"/>
          <w:marBottom w:val="0"/>
          <w:divBdr>
            <w:top w:val="none" w:sz="0" w:space="0" w:color="auto"/>
            <w:left w:val="none" w:sz="0" w:space="0" w:color="auto"/>
            <w:bottom w:val="none" w:sz="0" w:space="0" w:color="auto"/>
            <w:right w:val="none" w:sz="0" w:space="0" w:color="auto"/>
          </w:divBdr>
        </w:div>
        <w:div w:id="1120685580">
          <w:marLeft w:val="0"/>
          <w:marRight w:val="0"/>
          <w:marTop w:val="0"/>
          <w:marBottom w:val="0"/>
          <w:divBdr>
            <w:top w:val="none" w:sz="0" w:space="0" w:color="auto"/>
            <w:left w:val="none" w:sz="0" w:space="0" w:color="auto"/>
            <w:bottom w:val="none" w:sz="0" w:space="0" w:color="auto"/>
            <w:right w:val="none" w:sz="0" w:space="0" w:color="auto"/>
          </w:divBdr>
        </w:div>
        <w:div w:id="1132208443">
          <w:marLeft w:val="0"/>
          <w:marRight w:val="0"/>
          <w:marTop w:val="0"/>
          <w:marBottom w:val="0"/>
          <w:divBdr>
            <w:top w:val="none" w:sz="0" w:space="0" w:color="auto"/>
            <w:left w:val="none" w:sz="0" w:space="0" w:color="auto"/>
            <w:bottom w:val="none" w:sz="0" w:space="0" w:color="auto"/>
            <w:right w:val="none" w:sz="0" w:space="0" w:color="auto"/>
          </w:divBdr>
        </w:div>
        <w:div w:id="1140459397">
          <w:marLeft w:val="0"/>
          <w:marRight w:val="0"/>
          <w:marTop w:val="0"/>
          <w:marBottom w:val="0"/>
          <w:divBdr>
            <w:top w:val="none" w:sz="0" w:space="0" w:color="auto"/>
            <w:left w:val="none" w:sz="0" w:space="0" w:color="auto"/>
            <w:bottom w:val="none" w:sz="0" w:space="0" w:color="auto"/>
            <w:right w:val="none" w:sz="0" w:space="0" w:color="auto"/>
          </w:divBdr>
        </w:div>
        <w:div w:id="1154220403">
          <w:marLeft w:val="0"/>
          <w:marRight w:val="0"/>
          <w:marTop w:val="0"/>
          <w:marBottom w:val="0"/>
          <w:divBdr>
            <w:top w:val="none" w:sz="0" w:space="0" w:color="auto"/>
            <w:left w:val="none" w:sz="0" w:space="0" w:color="auto"/>
            <w:bottom w:val="none" w:sz="0" w:space="0" w:color="auto"/>
            <w:right w:val="none" w:sz="0" w:space="0" w:color="auto"/>
          </w:divBdr>
        </w:div>
        <w:div w:id="1154224734">
          <w:marLeft w:val="0"/>
          <w:marRight w:val="0"/>
          <w:marTop w:val="0"/>
          <w:marBottom w:val="0"/>
          <w:divBdr>
            <w:top w:val="none" w:sz="0" w:space="0" w:color="auto"/>
            <w:left w:val="none" w:sz="0" w:space="0" w:color="auto"/>
            <w:bottom w:val="none" w:sz="0" w:space="0" w:color="auto"/>
            <w:right w:val="none" w:sz="0" w:space="0" w:color="auto"/>
          </w:divBdr>
        </w:div>
        <w:div w:id="1155560874">
          <w:marLeft w:val="0"/>
          <w:marRight w:val="0"/>
          <w:marTop w:val="0"/>
          <w:marBottom w:val="0"/>
          <w:divBdr>
            <w:top w:val="none" w:sz="0" w:space="0" w:color="auto"/>
            <w:left w:val="none" w:sz="0" w:space="0" w:color="auto"/>
            <w:bottom w:val="none" w:sz="0" w:space="0" w:color="auto"/>
            <w:right w:val="none" w:sz="0" w:space="0" w:color="auto"/>
          </w:divBdr>
        </w:div>
        <w:div w:id="1156915593">
          <w:marLeft w:val="0"/>
          <w:marRight w:val="0"/>
          <w:marTop w:val="0"/>
          <w:marBottom w:val="0"/>
          <w:divBdr>
            <w:top w:val="none" w:sz="0" w:space="0" w:color="auto"/>
            <w:left w:val="none" w:sz="0" w:space="0" w:color="auto"/>
            <w:bottom w:val="none" w:sz="0" w:space="0" w:color="auto"/>
            <w:right w:val="none" w:sz="0" w:space="0" w:color="auto"/>
          </w:divBdr>
        </w:div>
        <w:div w:id="1237548990">
          <w:marLeft w:val="0"/>
          <w:marRight w:val="0"/>
          <w:marTop w:val="0"/>
          <w:marBottom w:val="0"/>
          <w:divBdr>
            <w:top w:val="none" w:sz="0" w:space="0" w:color="auto"/>
            <w:left w:val="none" w:sz="0" w:space="0" w:color="auto"/>
            <w:bottom w:val="none" w:sz="0" w:space="0" w:color="auto"/>
            <w:right w:val="none" w:sz="0" w:space="0" w:color="auto"/>
          </w:divBdr>
        </w:div>
        <w:div w:id="1259602984">
          <w:marLeft w:val="0"/>
          <w:marRight w:val="0"/>
          <w:marTop w:val="0"/>
          <w:marBottom w:val="0"/>
          <w:divBdr>
            <w:top w:val="none" w:sz="0" w:space="0" w:color="auto"/>
            <w:left w:val="none" w:sz="0" w:space="0" w:color="auto"/>
            <w:bottom w:val="none" w:sz="0" w:space="0" w:color="auto"/>
            <w:right w:val="none" w:sz="0" w:space="0" w:color="auto"/>
          </w:divBdr>
        </w:div>
        <w:div w:id="1264386404">
          <w:marLeft w:val="0"/>
          <w:marRight w:val="0"/>
          <w:marTop w:val="0"/>
          <w:marBottom w:val="0"/>
          <w:divBdr>
            <w:top w:val="none" w:sz="0" w:space="0" w:color="auto"/>
            <w:left w:val="none" w:sz="0" w:space="0" w:color="auto"/>
            <w:bottom w:val="none" w:sz="0" w:space="0" w:color="auto"/>
            <w:right w:val="none" w:sz="0" w:space="0" w:color="auto"/>
          </w:divBdr>
        </w:div>
        <w:div w:id="1299455081">
          <w:marLeft w:val="0"/>
          <w:marRight w:val="0"/>
          <w:marTop w:val="0"/>
          <w:marBottom w:val="0"/>
          <w:divBdr>
            <w:top w:val="none" w:sz="0" w:space="0" w:color="auto"/>
            <w:left w:val="none" w:sz="0" w:space="0" w:color="auto"/>
            <w:bottom w:val="none" w:sz="0" w:space="0" w:color="auto"/>
            <w:right w:val="none" w:sz="0" w:space="0" w:color="auto"/>
          </w:divBdr>
        </w:div>
        <w:div w:id="1313169749">
          <w:marLeft w:val="0"/>
          <w:marRight w:val="0"/>
          <w:marTop w:val="0"/>
          <w:marBottom w:val="0"/>
          <w:divBdr>
            <w:top w:val="none" w:sz="0" w:space="0" w:color="auto"/>
            <w:left w:val="none" w:sz="0" w:space="0" w:color="auto"/>
            <w:bottom w:val="none" w:sz="0" w:space="0" w:color="auto"/>
            <w:right w:val="none" w:sz="0" w:space="0" w:color="auto"/>
          </w:divBdr>
        </w:div>
        <w:div w:id="1336423301">
          <w:marLeft w:val="0"/>
          <w:marRight w:val="0"/>
          <w:marTop w:val="0"/>
          <w:marBottom w:val="0"/>
          <w:divBdr>
            <w:top w:val="none" w:sz="0" w:space="0" w:color="auto"/>
            <w:left w:val="none" w:sz="0" w:space="0" w:color="auto"/>
            <w:bottom w:val="none" w:sz="0" w:space="0" w:color="auto"/>
            <w:right w:val="none" w:sz="0" w:space="0" w:color="auto"/>
          </w:divBdr>
          <w:divsChild>
            <w:div w:id="560940225">
              <w:marLeft w:val="-75"/>
              <w:marRight w:val="0"/>
              <w:marTop w:val="30"/>
              <w:marBottom w:val="30"/>
              <w:divBdr>
                <w:top w:val="none" w:sz="0" w:space="0" w:color="auto"/>
                <w:left w:val="none" w:sz="0" w:space="0" w:color="auto"/>
                <w:bottom w:val="none" w:sz="0" w:space="0" w:color="auto"/>
                <w:right w:val="none" w:sz="0" w:space="0" w:color="auto"/>
              </w:divBdr>
              <w:divsChild>
                <w:div w:id="17591061">
                  <w:marLeft w:val="0"/>
                  <w:marRight w:val="0"/>
                  <w:marTop w:val="0"/>
                  <w:marBottom w:val="0"/>
                  <w:divBdr>
                    <w:top w:val="none" w:sz="0" w:space="0" w:color="auto"/>
                    <w:left w:val="none" w:sz="0" w:space="0" w:color="auto"/>
                    <w:bottom w:val="none" w:sz="0" w:space="0" w:color="auto"/>
                    <w:right w:val="none" w:sz="0" w:space="0" w:color="auto"/>
                  </w:divBdr>
                  <w:divsChild>
                    <w:div w:id="1018389708">
                      <w:marLeft w:val="0"/>
                      <w:marRight w:val="0"/>
                      <w:marTop w:val="0"/>
                      <w:marBottom w:val="0"/>
                      <w:divBdr>
                        <w:top w:val="none" w:sz="0" w:space="0" w:color="auto"/>
                        <w:left w:val="none" w:sz="0" w:space="0" w:color="auto"/>
                        <w:bottom w:val="none" w:sz="0" w:space="0" w:color="auto"/>
                        <w:right w:val="none" w:sz="0" w:space="0" w:color="auto"/>
                      </w:divBdr>
                    </w:div>
                  </w:divsChild>
                </w:div>
                <w:div w:id="69279732">
                  <w:marLeft w:val="0"/>
                  <w:marRight w:val="0"/>
                  <w:marTop w:val="0"/>
                  <w:marBottom w:val="0"/>
                  <w:divBdr>
                    <w:top w:val="none" w:sz="0" w:space="0" w:color="auto"/>
                    <w:left w:val="none" w:sz="0" w:space="0" w:color="auto"/>
                    <w:bottom w:val="none" w:sz="0" w:space="0" w:color="auto"/>
                    <w:right w:val="none" w:sz="0" w:space="0" w:color="auto"/>
                  </w:divBdr>
                  <w:divsChild>
                    <w:div w:id="1103233568">
                      <w:marLeft w:val="0"/>
                      <w:marRight w:val="0"/>
                      <w:marTop w:val="0"/>
                      <w:marBottom w:val="0"/>
                      <w:divBdr>
                        <w:top w:val="none" w:sz="0" w:space="0" w:color="auto"/>
                        <w:left w:val="none" w:sz="0" w:space="0" w:color="auto"/>
                        <w:bottom w:val="none" w:sz="0" w:space="0" w:color="auto"/>
                        <w:right w:val="none" w:sz="0" w:space="0" w:color="auto"/>
                      </w:divBdr>
                    </w:div>
                  </w:divsChild>
                </w:div>
                <w:div w:id="153035150">
                  <w:marLeft w:val="0"/>
                  <w:marRight w:val="0"/>
                  <w:marTop w:val="0"/>
                  <w:marBottom w:val="0"/>
                  <w:divBdr>
                    <w:top w:val="none" w:sz="0" w:space="0" w:color="auto"/>
                    <w:left w:val="none" w:sz="0" w:space="0" w:color="auto"/>
                    <w:bottom w:val="none" w:sz="0" w:space="0" w:color="auto"/>
                    <w:right w:val="none" w:sz="0" w:space="0" w:color="auto"/>
                  </w:divBdr>
                  <w:divsChild>
                    <w:div w:id="2062827865">
                      <w:marLeft w:val="0"/>
                      <w:marRight w:val="0"/>
                      <w:marTop w:val="0"/>
                      <w:marBottom w:val="0"/>
                      <w:divBdr>
                        <w:top w:val="none" w:sz="0" w:space="0" w:color="auto"/>
                        <w:left w:val="none" w:sz="0" w:space="0" w:color="auto"/>
                        <w:bottom w:val="none" w:sz="0" w:space="0" w:color="auto"/>
                        <w:right w:val="none" w:sz="0" w:space="0" w:color="auto"/>
                      </w:divBdr>
                    </w:div>
                  </w:divsChild>
                </w:div>
                <w:div w:id="351229816">
                  <w:marLeft w:val="0"/>
                  <w:marRight w:val="0"/>
                  <w:marTop w:val="0"/>
                  <w:marBottom w:val="0"/>
                  <w:divBdr>
                    <w:top w:val="none" w:sz="0" w:space="0" w:color="auto"/>
                    <w:left w:val="none" w:sz="0" w:space="0" w:color="auto"/>
                    <w:bottom w:val="none" w:sz="0" w:space="0" w:color="auto"/>
                    <w:right w:val="none" w:sz="0" w:space="0" w:color="auto"/>
                  </w:divBdr>
                  <w:divsChild>
                    <w:div w:id="352462407">
                      <w:marLeft w:val="0"/>
                      <w:marRight w:val="0"/>
                      <w:marTop w:val="0"/>
                      <w:marBottom w:val="0"/>
                      <w:divBdr>
                        <w:top w:val="none" w:sz="0" w:space="0" w:color="auto"/>
                        <w:left w:val="none" w:sz="0" w:space="0" w:color="auto"/>
                        <w:bottom w:val="none" w:sz="0" w:space="0" w:color="auto"/>
                        <w:right w:val="none" w:sz="0" w:space="0" w:color="auto"/>
                      </w:divBdr>
                    </w:div>
                  </w:divsChild>
                </w:div>
                <w:div w:id="499351355">
                  <w:marLeft w:val="0"/>
                  <w:marRight w:val="0"/>
                  <w:marTop w:val="0"/>
                  <w:marBottom w:val="0"/>
                  <w:divBdr>
                    <w:top w:val="none" w:sz="0" w:space="0" w:color="auto"/>
                    <w:left w:val="none" w:sz="0" w:space="0" w:color="auto"/>
                    <w:bottom w:val="none" w:sz="0" w:space="0" w:color="auto"/>
                    <w:right w:val="none" w:sz="0" w:space="0" w:color="auto"/>
                  </w:divBdr>
                  <w:divsChild>
                    <w:div w:id="275186509">
                      <w:marLeft w:val="0"/>
                      <w:marRight w:val="0"/>
                      <w:marTop w:val="0"/>
                      <w:marBottom w:val="0"/>
                      <w:divBdr>
                        <w:top w:val="none" w:sz="0" w:space="0" w:color="auto"/>
                        <w:left w:val="none" w:sz="0" w:space="0" w:color="auto"/>
                        <w:bottom w:val="none" w:sz="0" w:space="0" w:color="auto"/>
                        <w:right w:val="none" w:sz="0" w:space="0" w:color="auto"/>
                      </w:divBdr>
                    </w:div>
                  </w:divsChild>
                </w:div>
                <w:div w:id="563031067">
                  <w:marLeft w:val="0"/>
                  <w:marRight w:val="0"/>
                  <w:marTop w:val="0"/>
                  <w:marBottom w:val="0"/>
                  <w:divBdr>
                    <w:top w:val="none" w:sz="0" w:space="0" w:color="auto"/>
                    <w:left w:val="none" w:sz="0" w:space="0" w:color="auto"/>
                    <w:bottom w:val="none" w:sz="0" w:space="0" w:color="auto"/>
                    <w:right w:val="none" w:sz="0" w:space="0" w:color="auto"/>
                  </w:divBdr>
                  <w:divsChild>
                    <w:div w:id="1197549024">
                      <w:marLeft w:val="0"/>
                      <w:marRight w:val="0"/>
                      <w:marTop w:val="0"/>
                      <w:marBottom w:val="0"/>
                      <w:divBdr>
                        <w:top w:val="none" w:sz="0" w:space="0" w:color="auto"/>
                        <w:left w:val="none" w:sz="0" w:space="0" w:color="auto"/>
                        <w:bottom w:val="none" w:sz="0" w:space="0" w:color="auto"/>
                        <w:right w:val="none" w:sz="0" w:space="0" w:color="auto"/>
                      </w:divBdr>
                    </w:div>
                  </w:divsChild>
                </w:div>
                <w:div w:id="587353760">
                  <w:marLeft w:val="0"/>
                  <w:marRight w:val="0"/>
                  <w:marTop w:val="0"/>
                  <w:marBottom w:val="0"/>
                  <w:divBdr>
                    <w:top w:val="none" w:sz="0" w:space="0" w:color="auto"/>
                    <w:left w:val="none" w:sz="0" w:space="0" w:color="auto"/>
                    <w:bottom w:val="none" w:sz="0" w:space="0" w:color="auto"/>
                    <w:right w:val="none" w:sz="0" w:space="0" w:color="auto"/>
                  </w:divBdr>
                  <w:divsChild>
                    <w:div w:id="1391075965">
                      <w:marLeft w:val="0"/>
                      <w:marRight w:val="0"/>
                      <w:marTop w:val="0"/>
                      <w:marBottom w:val="0"/>
                      <w:divBdr>
                        <w:top w:val="none" w:sz="0" w:space="0" w:color="auto"/>
                        <w:left w:val="none" w:sz="0" w:space="0" w:color="auto"/>
                        <w:bottom w:val="none" w:sz="0" w:space="0" w:color="auto"/>
                        <w:right w:val="none" w:sz="0" w:space="0" w:color="auto"/>
                      </w:divBdr>
                    </w:div>
                  </w:divsChild>
                </w:div>
                <w:div w:id="869492567">
                  <w:marLeft w:val="0"/>
                  <w:marRight w:val="0"/>
                  <w:marTop w:val="0"/>
                  <w:marBottom w:val="0"/>
                  <w:divBdr>
                    <w:top w:val="none" w:sz="0" w:space="0" w:color="auto"/>
                    <w:left w:val="none" w:sz="0" w:space="0" w:color="auto"/>
                    <w:bottom w:val="none" w:sz="0" w:space="0" w:color="auto"/>
                    <w:right w:val="none" w:sz="0" w:space="0" w:color="auto"/>
                  </w:divBdr>
                  <w:divsChild>
                    <w:div w:id="1742096774">
                      <w:marLeft w:val="0"/>
                      <w:marRight w:val="0"/>
                      <w:marTop w:val="0"/>
                      <w:marBottom w:val="0"/>
                      <w:divBdr>
                        <w:top w:val="none" w:sz="0" w:space="0" w:color="auto"/>
                        <w:left w:val="none" w:sz="0" w:space="0" w:color="auto"/>
                        <w:bottom w:val="none" w:sz="0" w:space="0" w:color="auto"/>
                        <w:right w:val="none" w:sz="0" w:space="0" w:color="auto"/>
                      </w:divBdr>
                    </w:div>
                  </w:divsChild>
                </w:div>
                <w:div w:id="1115444878">
                  <w:marLeft w:val="0"/>
                  <w:marRight w:val="0"/>
                  <w:marTop w:val="0"/>
                  <w:marBottom w:val="0"/>
                  <w:divBdr>
                    <w:top w:val="none" w:sz="0" w:space="0" w:color="auto"/>
                    <w:left w:val="none" w:sz="0" w:space="0" w:color="auto"/>
                    <w:bottom w:val="none" w:sz="0" w:space="0" w:color="auto"/>
                    <w:right w:val="none" w:sz="0" w:space="0" w:color="auto"/>
                  </w:divBdr>
                  <w:divsChild>
                    <w:div w:id="1424496159">
                      <w:marLeft w:val="0"/>
                      <w:marRight w:val="0"/>
                      <w:marTop w:val="0"/>
                      <w:marBottom w:val="0"/>
                      <w:divBdr>
                        <w:top w:val="none" w:sz="0" w:space="0" w:color="auto"/>
                        <w:left w:val="none" w:sz="0" w:space="0" w:color="auto"/>
                        <w:bottom w:val="none" w:sz="0" w:space="0" w:color="auto"/>
                        <w:right w:val="none" w:sz="0" w:space="0" w:color="auto"/>
                      </w:divBdr>
                    </w:div>
                  </w:divsChild>
                </w:div>
                <w:div w:id="1180122356">
                  <w:marLeft w:val="0"/>
                  <w:marRight w:val="0"/>
                  <w:marTop w:val="0"/>
                  <w:marBottom w:val="0"/>
                  <w:divBdr>
                    <w:top w:val="none" w:sz="0" w:space="0" w:color="auto"/>
                    <w:left w:val="none" w:sz="0" w:space="0" w:color="auto"/>
                    <w:bottom w:val="none" w:sz="0" w:space="0" w:color="auto"/>
                    <w:right w:val="none" w:sz="0" w:space="0" w:color="auto"/>
                  </w:divBdr>
                  <w:divsChild>
                    <w:div w:id="869073838">
                      <w:marLeft w:val="0"/>
                      <w:marRight w:val="0"/>
                      <w:marTop w:val="0"/>
                      <w:marBottom w:val="0"/>
                      <w:divBdr>
                        <w:top w:val="none" w:sz="0" w:space="0" w:color="auto"/>
                        <w:left w:val="none" w:sz="0" w:space="0" w:color="auto"/>
                        <w:bottom w:val="none" w:sz="0" w:space="0" w:color="auto"/>
                        <w:right w:val="none" w:sz="0" w:space="0" w:color="auto"/>
                      </w:divBdr>
                    </w:div>
                  </w:divsChild>
                </w:div>
                <w:div w:id="1203785966">
                  <w:marLeft w:val="0"/>
                  <w:marRight w:val="0"/>
                  <w:marTop w:val="0"/>
                  <w:marBottom w:val="0"/>
                  <w:divBdr>
                    <w:top w:val="none" w:sz="0" w:space="0" w:color="auto"/>
                    <w:left w:val="none" w:sz="0" w:space="0" w:color="auto"/>
                    <w:bottom w:val="none" w:sz="0" w:space="0" w:color="auto"/>
                    <w:right w:val="none" w:sz="0" w:space="0" w:color="auto"/>
                  </w:divBdr>
                  <w:divsChild>
                    <w:div w:id="745565867">
                      <w:marLeft w:val="0"/>
                      <w:marRight w:val="0"/>
                      <w:marTop w:val="0"/>
                      <w:marBottom w:val="0"/>
                      <w:divBdr>
                        <w:top w:val="none" w:sz="0" w:space="0" w:color="auto"/>
                        <w:left w:val="none" w:sz="0" w:space="0" w:color="auto"/>
                        <w:bottom w:val="none" w:sz="0" w:space="0" w:color="auto"/>
                        <w:right w:val="none" w:sz="0" w:space="0" w:color="auto"/>
                      </w:divBdr>
                    </w:div>
                  </w:divsChild>
                </w:div>
                <w:div w:id="1255287870">
                  <w:marLeft w:val="0"/>
                  <w:marRight w:val="0"/>
                  <w:marTop w:val="0"/>
                  <w:marBottom w:val="0"/>
                  <w:divBdr>
                    <w:top w:val="none" w:sz="0" w:space="0" w:color="auto"/>
                    <w:left w:val="none" w:sz="0" w:space="0" w:color="auto"/>
                    <w:bottom w:val="none" w:sz="0" w:space="0" w:color="auto"/>
                    <w:right w:val="none" w:sz="0" w:space="0" w:color="auto"/>
                  </w:divBdr>
                  <w:divsChild>
                    <w:div w:id="484399315">
                      <w:marLeft w:val="0"/>
                      <w:marRight w:val="0"/>
                      <w:marTop w:val="0"/>
                      <w:marBottom w:val="0"/>
                      <w:divBdr>
                        <w:top w:val="none" w:sz="0" w:space="0" w:color="auto"/>
                        <w:left w:val="none" w:sz="0" w:space="0" w:color="auto"/>
                        <w:bottom w:val="none" w:sz="0" w:space="0" w:color="auto"/>
                        <w:right w:val="none" w:sz="0" w:space="0" w:color="auto"/>
                      </w:divBdr>
                    </w:div>
                  </w:divsChild>
                </w:div>
                <w:div w:id="1357002804">
                  <w:marLeft w:val="0"/>
                  <w:marRight w:val="0"/>
                  <w:marTop w:val="0"/>
                  <w:marBottom w:val="0"/>
                  <w:divBdr>
                    <w:top w:val="none" w:sz="0" w:space="0" w:color="auto"/>
                    <w:left w:val="none" w:sz="0" w:space="0" w:color="auto"/>
                    <w:bottom w:val="none" w:sz="0" w:space="0" w:color="auto"/>
                    <w:right w:val="none" w:sz="0" w:space="0" w:color="auto"/>
                  </w:divBdr>
                  <w:divsChild>
                    <w:div w:id="217938534">
                      <w:marLeft w:val="0"/>
                      <w:marRight w:val="0"/>
                      <w:marTop w:val="0"/>
                      <w:marBottom w:val="0"/>
                      <w:divBdr>
                        <w:top w:val="none" w:sz="0" w:space="0" w:color="auto"/>
                        <w:left w:val="none" w:sz="0" w:space="0" w:color="auto"/>
                        <w:bottom w:val="none" w:sz="0" w:space="0" w:color="auto"/>
                        <w:right w:val="none" w:sz="0" w:space="0" w:color="auto"/>
                      </w:divBdr>
                    </w:div>
                  </w:divsChild>
                </w:div>
                <w:div w:id="1377508284">
                  <w:marLeft w:val="0"/>
                  <w:marRight w:val="0"/>
                  <w:marTop w:val="0"/>
                  <w:marBottom w:val="0"/>
                  <w:divBdr>
                    <w:top w:val="none" w:sz="0" w:space="0" w:color="auto"/>
                    <w:left w:val="none" w:sz="0" w:space="0" w:color="auto"/>
                    <w:bottom w:val="none" w:sz="0" w:space="0" w:color="auto"/>
                    <w:right w:val="none" w:sz="0" w:space="0" w:color="auto"/>
                  </w:divBdr>
                  <w:divsChild>
                    <w:div w:id="829325223">
                      <w:marLeft w:val="0"/>
                      <w:marRight w:val="0"/>
                      <w:marTop w:val="0"/>
                      <w:marBottom w:val="0"/>
                      <w:divBdr>
                        <w:top w:val="none" w:sz="0" w:space="0" w:color="auto"/>
                        <w:left w:val="none" w:sz="0" w:space="0" w:color="auto"/>
                        <w:bottom w:val="none" w:sz="0" w:space="0" w:color="auto"/>
                        <w:right w:val="none" w:sz="0" w:space="0" w:color="auto"/>
                      </w:divBdr>
                    </w:div>
                  </w:divsChild>
                </w:div>
                <w:div w:id="1382024400">
                  <w:marLeft w:val="0"/>
                  <w:marRight w:val="0"/>
                  <w:marTop w:val="0"/>
                  <w:marBottom w:val="0"/>
                  <w:divBdr>
                    <w:top w:val="none" w:sz="0" w:space="0" w:color="auto"/>
                    <w:left w:val="none" w:sz="0" w:space="0" w:color="auto"/>
                    <w:bottom w:val="none" w:sz="0" w:space="0" w:color="auto"/>
                    <w:right w:val="none" w:sz="0" w:space="0" w:color="auto"/>
                  </w:divBdr>
                  <w:divsChild>
                    <w:div w:id="292295086">
                      <w:marLeft w:val="0"/>
                      <w:marRight w:val="0"/>
                      <w:marTop w:val="0"/>
                      <w:marBottom w:val="0"/>
                      <w:divBdr>
                        <w:top w:val="none" w:sz="0" w:space="0" w:color="auto"/>
                        <w:left w:val="none" w:sz="0" w:space="0" w:color="auto"/>
                        <w:bottom w:val="none" w:sz="0" w:space="0" w:color="auto"/>
                        <w:right w:val="none" w:sz="0" w:space="0" w:color="auto"/>
                      </w:divBdr>
                    </w:div>
                  </w:divsChild>
                </w:div>
                <w:div w:id="1438523290">
                  <w:marLeft w:val="0"/>
                  <w:marRight w:val="0"/>
                  <w:marTop w:val="0"/>
                  <w:marBottom w:val="0"/>
                  <w:divBdr>
                    <w:top w:val="none" w:sz="0" w:space="0" w:color="auto"/>
                    <w:left w:val="none" w:sz="0" w:space="0" w:color="auto"/>
                    <w:bottom w:val="none" w:sz="0" w:space="0" w:color="auto"/>
                    <w:right w:val="none" w:sz="0" w:space="0" w:color="auto"/>
                  </w:divBdr>
                  <w:divsChild>
                    <w:div w:id="990062727">
                      <w:marLeft w:val="0"/>
                      <w:marRight w:val="0"/>
                      <w:marTop w:val="0"/>
                      <w:marBottom w:val="0"/>
                      <w:divBdr>
                        <w:top w:val="none" w:sz="0" w:space="0" w:color="auto"/>
                        <w:left w:val="none" w:sz="0" w:space="0" w:color="auto"/>
                        <w:bottom w:val="none" w:sz="0" w:space="0" w:color="auto"/>
                        <w:right w:val="none" w:sz="0" w:space="0" w:color="auto"/>
                      </w:divBdr>
                    </w:div>
                  </w:divsChild>
                </w:div>
                <w:div w:id="1658146242">
                  <w:marLeft w:val="0"/>
                  <w:marRight w:val="0"/>
                  <w:marTop w:val="0"/>
                  <w:marBottom w:val="0"/>
                  <w:divBdr>
                    <w:top w:val="none" w:sz="0" w:space="0" w:color="auto"/>
                    <w:left w:val="none" w:sz="0" w:space="0" w:color="auto"/>
                    <w:bottom w:val="none" w:sz="0" w:space="0" w:color="auto"/>
                    <w:right w:val="none" w:sz="0" w:space="0" w:color="auto"/>
                  </w:divBdr>
                  <w:divsChild>
                    <w:div w:id="1395853412">
                      <w:marLeft w:val="0"/>
                      <w:marRight w:val="0"/>
                      <w:marTop w:val="0"/>
                      <w:marBottom w:val="0"/>
                      <w:divBdr>
                        <w:top w:val="none" w:sz="0" w:space="0" w:color="auto"/>
                        <w:left w:val="none" w:sz="0" w:space="0" w:color="auto"/>
                        <w:bottom w:val="none" w:sz="0" w:space="0" w:color="auto"/>
                        <w:right w:val="none" w:sz="0" w:space="0" w:color="auto"/>
                      </w:divBdr>
                    </w:div>
                  </w:divsChild>
                </w:div>
                <w:div w:id="1692409949">
                  <w:marLeft w:val="0"/>
                  <w:marRight w:val="0"/>
                  <w:marTop w:val="0"/>
                  <w:marBottom w:val="0"/>
                  <w:divBdr>
                    <w:top w:val="none" w:sz="0" w:space="0" w:color="auto"/>
                    <w:left w:val="none" w:sz="0" w:space="0" w:color="auto"/>
                    <w:bottom w:val="none" w:sz="0" w:space="0" w:color="auto"/>
                    <w:right w:val="none" w:sz="0" w:space="0" w:color="auto"/>
                  </w:divBdr>
                  <w:divsChild>
                    <w:div w:id="1431469841">
                      <w:marLeft w:val="0"/>
                      <w:marRight w:val="0"/>
                      <w:marTop w:val="0"/>
                      <w:marBottom w:val="0"/>
                      <w:divBdr>
                        <w:top w:val="none" w:sz="0" w:space="0" w:color="auto"/>
                        <w:left w:val="none" w:sz="0" w:space="0" w:color="auto"/>
                        <w:bottom w:val="none" w:sz="0" w:space="0" w:color="auto"/>
                        <w:right w:val="none" w:sz="0" w:space="0" w:color="auto"/>
                      </w:divBdr>
                    </w:div>
                  </w:divsChild>
                </w:div>
                <w:div w:id="1698383231">
                  <w:marLeft w:val="0"/>
                  <w:marRight w:val="0"/>
                  <w:marTop w:val="0"/>
                  <w:marBottom w:val="0"/>
                  <w:divBdr>
                    <w:top w:val="none" w:sz="0" w:space="0" w:color="auto"/>
                    <w:left w:val="none" w:sz="0" w:space="0" w:color="auto"/>
                    <w:bottom w:val="none" w:sz="0" w:space="0" w:color="auto"/>
                    <w:right w:val="none" w:sz="0" w:space="0" w:color="auto"/>
                  </w:divBdr>
                  <w:divsChild>
                    <w:div w:id="1770462099">
                      <w:marLeft w:val="0"/>
                      <w:marRight w:val="0"/>
                      <w:marTop w:val="0"/>
                      <w:marBottom w:val="0"/>
                      <w:divBdr>
                        <w:top w:val="none" w:sz="0" w:space="0" w:color="auto"/>
                        <w:left w:val="none" w:sz="0" w:space="0" w:color="auto"/>
                        <w:bottom w:val="none" w:sz="0" w:space="0" w:color="auto"/>
                        <w:right w:val="none" w:sz="0" w:space="0" w:color="auto"/>
                      </w:divBdr>
                    </w:div>
                  </w:divsChild>
                </w:div>
                <w:div w:id="1819220502">
                  <w:marLeft w:val="0"/>
                  <w:marRight w:val="0"/>
                  <w:marTop w:val="0"/>
                  <w:marBottom w:val="0"/>
                  <w:divBdr>
                    <w:top w:val="none" w:sz="0" w:space="0" w:color="auto"/>
                    <w:left w:val="none" w:sz="0" w:space="0" w:color="auto"/>
                    <w:bottom w:val="none" w:sz="0" w:space="0" w:color="auto"/>
                    <w:right w:val="none" w:sz="0" w:space="0" w:color="auto"/>
                  </w:divBdr>
                  <w:divsChild>
                    <w:div w:id="1484347521">
                      <w:marLeft w:val="0"/>
                      <w:marRight w:val="0"/>
                      <w:marTop w:val="0"/>
                      <w:marBottom w:val="0"/>
                      <w:divBdr>
                        <w:top w:val="none" w:sz="0" w:space="0" w:color="auto"/>
                        <w:left w:val="none" w:sz="0" w:space="0" w:color="auto"/>
                        <w:bottom w:val="none" w:sz="0" w:space="0" w:color="auto"/>
                        <w:right w:val="none" w:sz="0" w:space="0" w:color="auto"/>
                      </w:divBdr>
                    </w:div>
                  </w:divsChild>
                </w:div>
                <w:div w:id="1865711061">
                  <w:marLeft w:val="0"/>
                  <w:marRight w:val="0"/>
                  <w:marTop w:val="0"/>
                  <w:marBottom w:val="0"/>
                  <w:divBdr>
                    <w:top w:val="none" w:sz="0" w:space="0" w:color="auto"/>
                    <w:left w:val="none" w:sz="0" w:space="0" w:color="auto"/>
                    <w:bottom w:val="none" w:sz="0" w:space="0" w:color="auto"/>
                    <w:right w:val="none" w:sz="0" w:space="0" w:color="auto"/>
                  </w:divBdr>
                  <w:divsChild>
                    <w:div w:id="100077425">
                      <w:marLeft w:val="0"/>
                      <w:marRight w:val="0"/>
                      <w:marTop w:val="0"/>
                      <w:marBottom w:val="0"/>
                      <w:divBdr>
                        <w:top w:val="none" w:sz="0" w:space="0" w:color="auto"/>
                        <w:left w:val="none" w:sz="0" w:space="0" w:color="auto"/>
                        <w:bottom w:val="none" w:sz="0" w:space="0" w:color="auto"/>
                        <w:right w:val="none" w:sz="0" w:space="0" w:color="auto"/>
                      </w:divBdr>
                    </w:div>
                  </w:divsChild>
                </w:div>
                <w:div w:id="1992444464">
                  <w:marLeft w:val="0"/>
                  <w:marRight w:val="0"/>
                  <w:marTop w:val="0"/>
                  <w:marBottom w:val="0"/>
                  <w:divBdr>
                    <w:top w:val="none" w:sz="0" w:space="0" w:color="auto"/>
                    <w:left w:val="none" w:sz="0" w:space="0" w:color="auto"/>
                    <w:bottom w:val="none" w:sz="0" w:space="0" w:color="auto"/>
                    <w:right w:val="none" w:sz="0" w:space="0" w:color="auto"/>
                  </w:divBdr>
                  <w:divsChild>
                    <w:div w:id="83075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425353">
          <w:marLeft w:val="0"/>
          <w:marRight w:val="0"/>
          <w:marTop w:val="0"/>
          <w:marBottom w:val="0"/>
          <w:divBdr>
            <w:top w:val="none" w:sz="0" w:space="0" w:color="auto"/>
            <w:left w:val="none" w:sz="0" w:space="0" w:color="auto"/>
            <w:bottom w:val="none" w:sz="0" w:space="0" w:color="auto"/>
            <w:right w:val="none" w:sz="0" w:space="0" w:color="auto"/>
          </w:divBdr>
        </w:div>
        <w:div w:id="1387338757">
          <w:marLeft w:val="0"/>
          <w:marRight w:val="0"/>
          <w:marTop w:val="0"/>
          <w:marBottom w:val="0"/>
          <w:divBdr>
            <w:top w:val="none" w:sz="0" w:space="0" w:color="auto"/>
            <w:left w:val="none" w:sz="0" w:space="0" w:color="auto"/>
            <w:bottom w:val="none" w:sz="0" w:space="0" w:color="auto"/>
            <w:right w:val="none" w:sz="0" w:space="0" w:color="auto"/>
          </w:divBdr>
        </w:div>
        <w:div w:id="1396975230">
          <w:marLeft w:val="0"/>
          <w:marRight w:val="0"/>
          <w:marTop w:val="0"/>
          <w:marBottom w:val="0"/>
          <w:divBdr>
            <w:top w:val="none" w:sz="0" w:space="0" w:color="auto"/>
            <w:left w:val="none" w:sz="0" w:space="0" w:color="auto"/>
            <w:bottom w:val="none" w:sz="0" w:space="0" w:color="auto"/>
            <w:right w:val="none" w:sz="0" w:space="0" w:color="auto"/>
          </w:divBdr>
        </w:div>
        <w:div w:id="1397585246">
          <w:marLeft w:val="0"/>
          <w:marRight w:val="0"/>
          <w:marTop w:val="0"/>
          <w:marBottom w:val="0"/>
          <w:divBdr>
            <w:top w:val="none" w:sz="0" w:space="0" w:color="auto"/>
            <w:left w:val="none" w:sz="0" w:space="0" w:color="auto"/>
            <w:bottom w:val="none" w:sz="0" w:space="0" w:color="auto"/>
            <w:right w:val="none" w:sz="0" w:space="0" w:color="auto"/>
          </w:divBdr>
        </w:div>
        <w:div w:id="1399399925">
          <w:marLeft w:val="0"/>
          <w:marRight w:val="0"/>
          <w:marTop w:val="0"/>
          <w:marBottom w:val="0"/>
          <w:divBdr>
            <w:top w:val="none" w:sz="0" w:space="0" w:color="auto"/>
            <w:left w:val="none" w:sz="0" w:space="0" w:color="auto"/>
            <w:bottom w:val="none" w:sz="0" w:space="0" w:color="auto"/>
            <w:right w:val="none" w:sz="0" w:space="0" w:color="auto"/>
          </w:divBdr>
        </w:div>
        <w:div w:id="1440299386">
          <w:marLeft w:val="0"/>
          <w:marRight w:val="0"/>
          <w:marTop w:val="0"/>
          <w:marBottom w:val="0"/>
          <w:divBdr>
            <w:top w:val="none" w:sz="0" w:space="0" w:color="auto"/>
            <w:left w:val="none" w:sz="0" w:space="0" w:color="auto"/>
            <w:bottom w:val="none" w:sz="0" w:space="0" w:color="auto"/>
            <w:right w:val="none" w:sz="0" w:space="0" w:color="auto"/>
          </w:divBdr>
        </w:div>
        <w:div w:id="1478258124">
          <w:marLeft w:val="0"/>
          <w:marRight w:val="0"/>
          <w:marTop w:val="0"/>
          <w:marBottom w:val="0"/>
          <w:divBdr>
            <w:top w:val="none" w:sz="0" w:space="0" w:color="auto"/>
            <w:left w:val="none" w:sz="0" w:space="0" w:color="auto"/>
            <w:bottom w:val="none" w:sz="0" w:space="0" w:color="auto"/>
            <w:right w:val="none" w:sz="0" w:space="0" w:color="auto"/>
          </w:divBdr>
        </w:div>
        <w:div w:id="1505314988">
          <w:marLeft w:val="0"/>
          <w:marRight w:val="0"/>
          <w:marTop w:val="0"/>
          <w:marBottom w:val="0"/>
          <w:divBdr>
            <w:top w:val="none" w:sz="0" w:space="0" w:color="auto"/>
            <w:left w:val="none" w:sz="0" w:space="0" w:color="auto"/>
            <w:bottom w:val="none" w:sz="0" w:space="0" w:color="auto"/>
            <w:right w:val="none" w:sz="0" w:space="0" w:color="auto"/>
          </w:divBdr>
        </w:div>
        <w:div w:id="1526014098">
          <w:marLeft w:val="0"/>
          <w:marRight w:val="0"/>
          <w:marTop w:val="0"/>
          <w:marBottom w:val="0"/>
          <w:divBdr>
            <w:top w:val="none" w:sz="0" w:space="0" w:color="auto"/>
            <w:left w:val="none" w:sz="0" w:space="0" w:color="auto"/>
            <w:bottom w:val="none" w:sz="0" w:space="0" w:color="auto"/>
            <w:right w:val="none" w:sz="0" w:space="0" w:color="auto"/>
          </w:divBdr>
        </w:div>
        <w:div w:id="1543519648">
          <w:marLeft w:val="0"/>
          <w:marRight w:val="0"/>
          <w:marTop w:val="0"/>
          <w:marBottom w:val="0"/>
          <w:divBdr>
            <w:top w:val="none" w:sz="0" w:space="0" w:color="auto"/>
            <w:left w:val="none" w:sz="0" w:space="0" w:color="auto"/>
            <w:bottom w:val="none" w:sz="0" w:space="0" w:color="auto"/>
            <w:right w:val="none" w:sz="0" w:space="0" w:color="auto"/>
          </w:divBdr>
        </w:div>
        <w:div w:id="1546403445">
          <w:marLeft w:val="0"/>
          <w:marRight w:val="0"/>
          <w:marTop w:val="0"/>
          <w:marBottom w:val="0"/>
          <w:divBdr>
            <w:top w:val="none" w:sz="0" w:space="0" w:color="auto"/>
            <w:left w:val="none" w:sz="0" w:space="0" w:color="auto"/>
            <w:bottom w:val="none" w:sz="0" w:space="0" w:color="auto"/>
            <w:right w:val="none" w:sz="0" w:space="0" w:color="auto"/>
          </w:divBdr>
        </w:div>
        <w:div w:id="1555265549">
          <w:marLeft w:val="0"/>
          <w:marRight w:val="0"/>
          <w:marTop w:val="0"/>
          <w:marBottom w:val="0"/>
          <w:divBdr>
            <w:top w:val="none" w:sz="0" w:space="0" w:color="auto"/>
            <w:left w:val="none" w:sz="0" w:space="0" w:color="auto"/>
            <w:bottom w:val="none" w:sz="0" w:space="0" w:color="auto"/>
            <w:right w:val="none" w:sz="0" w:space="0" w:color="auto"/>
          </w:divBdr>
        </w:div>
        <w:div w:id="1560702726">
          <w:marLeft w:val="0"/>
          <w:marRight w:val="0"/>
          <w:marTop w:val="0"/>
          <w:marBottom w:val="0"/>
          <w:divBdr>
            <w:top w:val="none" w:sz="0" w:space="0" w:color="auto"/>
            <w:left w:val="none" w:sz="0" w:space="0" w:color="auto"/>
            <w:bottom w:val="none" w:sz="0" w:space="0" w:color="auto"/>
            <w:right w:val="none" w:sz="0" w:space="0" w:color="auto"/>
          </w:divBdr>
        </w:div>
        <w:div w:id="1566645849">
          <w:marLeft w:val="0"/>
          <w:marRight w:val="0"/>
          <w:marTop w:val="0"/>
          <w:marBottom w:val="0"/>
          <w:divBdr>
            <w:top w:val="none" w:sz="0" w:space="0" w:color="auto"/>
            <w:left w:val="none" w:sz="0" w:space="0" w:color="auto"/>
            <w:bottom w:val="none" w:sz="0" w:space="0" w:color="auto"/>
            <w:right w:val="none" w:sz="0" w:space="0" w:color="auto"/>
          </w:divBdr>
        </w:div>
        <w:div w:id="1638411784">
          <w:marLeft w:val="0"/>
          <w:marRight w:val="0"/>
          <w:marTop w:val="0"/>
          <w:marBottom w:val="0"/>
          <w:divBdr>
            <w:top w:val="none" w:sz="0" w:space="0" w:color="auto"/>
            <w:left w:val="none" w:sz="0" w:space="0" w:color="auto"/>
            <w:bottom w:val="none" w:sz="0" w:space="0" w:color="auto"/>
            <w:right w:val="none" w:sz="0" w:space="0" w:color="auto"/>
          </w:divBdr>
        </w:div>
        <w:div w:id="1660309530">
          <w:marLeft w:val="0"/>
          <w:marRight w:val="0"/>
          <w:marTop w:val="0"/>
          <w:marBottom w:val="0"/>
          <w:divBdr>
            <w:top w:val="none" w:sz="0" w:space="0" w:color="auto"/>
            <w:left w:val="none" w:sz="0" w:space="0" w:color="auto"/>
            <w:bottom w:val="none" w:sz="0" w:space="0" w:color="auto"/>
            <w:right w:val="none" w:sz="0" w:space="0" w:color="auto"/>
          </w:divBdr>
        </w:div>
        <w:div w:id="1663435922">
          <w:marLeft w:val="0"/>
          <w:marRight w:val="0"/>
          <w:marTop w:val="0"/>
          <w:marBottom w:val="0"/>
          <w:divBdr>
            <w:top w:val="none" w:sz="0" w:space="0" w:color="auto"/>
            <w:left w:val="none" w:sz="0" w:space="0" w:color="auto"/>
            <w:bottom w:val="none" w:sz="0" w:space="0" w:color="auto"/>
            <w:right w:val="none" w:sz="0" w:space="0" w:color="auto"/>
          </w:divBdr>
        </w:div>
        <w:div w:id="1694265478">
          <w:marLeft w:val="0"/>
          <w:marRight w:val="0"/>
          <w:marTop w:val="0"/>
          <w:marBottom w:val="0"/>
          <w:divBdr>
            <w:top w:val="none" w:sz="0" w:space="0" w:color="auto"/>
            <w:left w:val="none" w:sz="0" w:space="0" w:color="auto"/>
            <w:bottom w:val="none" w:sz="0" w:space="0" w:color="auto"/>
            <w:right w:val="none" w:sz="0" w:space="0" w:color="auto"/>
          </w:divBdr>
        </w:div>
        <w:div w:id="1707291526">
          <w:marLeft w:val="0"/>
          <w:marRight w:val="0"/>
          <w:marTop w:val="0"/>
          <w:marBottom w:val="0"/>
          <w:divBdr>
            <w:top w:val="none" w:sz="0" w:space="0" w:color="auto"/>
            <w:left w:val="none" w:sz="0" w:space="0" w:color="auto"/>
            <w:bottom w:val="none" w:sz="0" w:space="0" w:color="auto"/>
            <w:right w:val="none" w:sz="0" w:space="0" w:color="auto"/>
          </w:divBdr>
        </w:div>
        <w:div w:id="1735852543">
          <w:marLeft w:val="0"/>
          <w:marRight w:val="0"/>
          <w:marTop w:val="0"/>
          <w:marBottom w:val="0"/>
          <w:divBdr>
            <w:top w:val="none" w:sz="0" w:space="0" w:color="auto"/>
            <w:left w:val="none" w:sz="0" w:space="0" w:color="auto"/>
            <w:bottom w:val="none" w:sz="0" w:space="0" w:color="auto"/>
            <w:right w:val="none" w:sz="0" w:space="0" w:color="auto"/>
          </w:divBdr>
        </w:div>
        <w:div w:id="1755007561">
          <w:marLeft w:val="0"/>
          <w:marRight w:val="0"/>
          <w:marTop w:val="0"/>
          <w:marBottom w:val="0"/>
          <w:divBdr>
            <w:top w:val="none" w:sz="0" w:space="0" w:color="auto"/>
            <w:left w:val="none" w:sz="0" w:space="0" w:color="auto"/>
            <w:bottom w:val="none" w:sz="0" w:space="0" w:color="auto"/>
            <w:right w:val="none" w:sz="0" w:space="0" w:color="auto"/>
          </w:divBdr>
        </w:div>
        <w:div w:id="1771660607">
          <w:marLeft w:val="0"/>
          <w:marRight w:val="0"/>
          <w:marTop w:val="0"/>
          <w:marBottom w:val="0"/>
          <w:divBdr>
            <w:top w:val="none" w:sz="0" w:space="0" w:color="auto"/>
            <w:left w:val="none" w:sz="0" w:space="0" w:color="auto"/>
            <w:bottom w:val="none" w:sz="0" w:space="0" w:color="auto"/>
            <w:right w:val="none" w:sz="0" w:space="0" w:color="auto"/>
          </w:divBdr>
        </w:div>
        <w:div w:id="1772775180">
          <w:marLeft w:val="0"/>
          <w:marRight w:val="0"/>
          <w:marTop w:val="0"/>
          <w:marBottom w:val="0"/>
          <w:divBdr>
            <w:top w:val="none" w:sz="0" w:space="0" w:color="auto"/>
            <w:left w:val="none" w:sz="0" w:space="0" w:color="auto"/>
            <w:bottom w:val="none" w:sz="0" w:space="0" w:color="auto"/>
            <w:right w:val="none" w:sz="0" w:space="0" w:color="auto"/>
          </w:divBdr>
        </w:div>
        <w:div w:id="1784225309">
          <w:marLeft w:val="0"/>
          <w:marRight w:val="0"/>
          <w:marTop w:val="0"/>
          <w:marBottom w:val="0"/>
          <w:divBdr>
            <w:top w:val="none" w:sz="0" w:space="0" w:color="auto"/>
            <w:left w:val="none" w:sz="0" w:space="0" w:color="auto"/>
            <w:bottom w:val="none" w:sz="0" w:space="0" w:color="auto"/>
            <w:right w:val="none" w:sz="0" w:space="0" w:color="auto"/>
          </w:divBdr>
        </w:div>
        <w:div w:id="1791968641">
          <w:marLeft w:val="0"/>
          <w:marRight w:val="0"/>
          <w:marTop w:val="0"/>
          <w:marBottom w:val="0"/>
          <w:divBdr>
            <w:top w:val="none" w:sz="0" w:space="0" w:color="auto"/>
            <w:left w:val="none" w:sz="0" w:space="0" w:color="auto"/>
            <w:bottom w:val="none" w:sz="0" w:space="0" w:color="auto"/>
            <w:right w:val="none" w:sz="0" w:space="0" w:color="auto"/>
          </w:divBdr>
        </w:div>
        <w:div w:id="1792823246">
          <w:marLeft w:val="0"/>
          <w:marRight w:val="0"/>
          <w:marTop w:val="0"/>
          <w:marBottom w:val="0"/>
          <w:divBdr>
            <w:top w:val="none" w:sz="0" w:space="0" w:color="auto"/>
            <w:left w:val="none" w:sz="0" w:space="0" w:color="auto"/>
            <w:bottom w:val="none" w:sz="0" w:space="0" w:color="auto"/>
            <w:right w:val="none" w:sz="0" w:space="0" w:color="auto"/>
          </w:divBdr>
        </w:div>
        <w:div w:id="1871603583">
          <w:marLeft w:val="0"/>
          <w:marRight w:val="0"/>
          <w:marTop w:val="0"/>
          <w:marBottom w:val="0"/>
          <w:divBdr>
            <w:top w:val="none" w:sz="0" w:space="0" w:color="auto"/>
            <w:left w:val="none" w:sz="0" w:space="0" w:color="auto"/>
            <w:bottom w:val="none" w:sz="0" w:space="0" w:color="auto"/>
            <w:right w:val="none" w:sz="0" w:space="0" w:color="auto"/>
          </w:divBdr>
        </w:div>
        <w:div w:id="1876118863">
          <w:marLeft w:val="0"/>
          <w:marRight w:val="0"/>
          <w:marTop w:val="0"/>
          <w:marBottom w:val="0"/>
          <w:divBdr>
            <w:top w:val="none" w:sz="0" w:space="0" w:color="auto"/>
            <w:left w:val="none" w:sz="0" w:space="0" w:color="auto"/>
            <w:bottom w:val="none" w:sz="0" w:space="0" w:color="auto"/>
            <w:right w:val="none" w:sz="0" w:space="0" w:color="auto"/>
          </w:divBdr>
        </w:div>
        <w:div w:id="1882549847">
          <w:marLeft w:val="0"/>
          <w:marRight w:val="0"/>
          <w:marTop w:val="0"/>
          <w:marBottom w:val="0"/>
          <w:divBdr>
            <w:top w:val="none" w:sz="0" w:space="0" w:color="auto"/>
            <w:left w:val="none" w:sz="0" w:space="0" w:color="auto"/>
            <w:bottom w:val="none" w:sz="0" w:space="0" w:color="auto"/>
            <w:right w:val="none" w:sz="0" w:space="0" w:color="auto"/>
          </w:divBdr>
        </w:div>
        <w:div w:id="1882981296">
          <w:marLeft w:val="0"/>
          <w:marRight w:val="0"/>
          <w:marTop w:val="0"/>
          <w:marBottom w:val="0"/>
          <w:divBdr>
            <w:top w:val="none" w:sz="0" w:space="0" w:color="auto"/>
            <w:left w:val="none" w:sz="0" w:space="0" w:color="auto"/>
            <w:bottom w:val="none" w:sz="0" w:space="0" w:color="auto"/>
            <w:right w:val="none" w:sz="0" w:space="0" w:color="auto"/>
          </w:divBdr>
        </w:div>
        <w:div w:id="1887060778">
          <w:marLeft w:val="0"/>
          <w:marRight w:val="0"/>
          <w:marTop w:val="0"/>
          <w:marBottom w:val="0"/>
          <w:divBdr>
            <w:top w:val="none" w:sz="0" w:space="0" w:color="auto"/>
            <w:left w:val="none" w:sz="0" w:space="0" w:color="auto"/>
            <w:bottom w:val="none" w:sz="0" w:space="0" w:color="auto"/>
            <w:right w:val="none" w:sz="0" w:space="0" w:color="auto"/>
          </w:divBdr>
        </w:div>
        <w:div w:id="1935237326">
          <w:marLeft w:val="0"/>
          <w:marRight w:val="0"/>
          <w:marTop w:val="0"/>
          <w:marBottom w:val="0"/>
          <w:divBdr>
            <w:top w:val="none" w:sz="0" w:space="0" w:color="auto"/>
            <w:left w:val="none" w:sz="0" w:space="0" w:color="auto"/>
            <w:bottom w:val="none" w:sz="0" w:space="0" w:color="auto"/>
            <w:right w:val="none" w:sz="0" w:space="0" w:color="auto"/>
          </w:divBdr>
        </w:div>
        <w:div w:id="1995522570">
          <w:marLeft w:val="0"/>
          <w:marRight w:val="0"/>
          <w:marTop w:val="0"/>
          <w:marBottom w:val="0"/>
          <w:divBdr>
            <w:top w:val="none" w:sz="0" w:space="0" w:color="auto"/>
            <w:left w:val="none" w:sz="0" w:space="0" w:color="auto"/>
            <w:bottom w:val="none" w:sz="0" w:space="0" w:color="auto"/>
            <w:right w:val="none" w:sz="0" w:space="0" w:color="auto"/>
          </w:divBdr>
        </w:div>
        <w:div w:id="1998992746">
          <w:marLeft w:val="0"/>
          <w:marRight w:val="0"/>
          <w:marTop w:val="0"/>
          <w:marBottom w:val="0"/>
          <w:divBdr>
            <w:top w:val="none" w:sz="0" w:space="0" w:color="auto"/>
            <w:left w:val="none" w:sz="0" w:space="0" w:color="auto"/>
            <w:bottom w:val="none" w:sz="0" w:space="0" w:color="auto"/>
            <w:right w:val="none" w:sz="0" w:space="0" w:color="auto"/>
          </w:divBdr>
          <w:divsChild>
            <w:div w:id="1079064239">
              <w:marLeft w:val="-75"/>
              <w:marRight w:val="0"/>
              <w:marTop w:val="30"/>
              <w:marBottom w:val="30"/>
              <w:divBdr>
                <w:top w:val="none" w:sz="0" w:space="0" w:color="auto"/>
                <w:left w:val="none" w:sz="0" w:space="0" w:color="auto"/>
                <w:bottom w:val="none" w:sz="0" w:space="0" w:color="auto"/>
                <w:right w:val="none" w:sz="0" w:space="0" w:color="auto"/>
              </w:divBdr>
              <w:divsChild>
                <w:div w:id="6180919">
                  <w:marLeft w:val="0"/>
                  <w:marRight w:val="0"/>
                  <w:marTop w:val="0"/>
                  <w:marBottom w:val="0"/>
                  <w:divBdr>
                    <w:top w:val="none" w:sz="0" w:space="0" w:color="auto"/>
                    <w:left w:val="none" w:sz="0" w:space="0" w:color="auto"/>
                    <w:bottom w:val="none" w:sz="0" w:space="0" w:color="auto"/>
                    <w:right w:val="none" w:sz="0" w:space="0" w:color="auto"/>
                  </w:divBdr>
                  <w:divsChild>
                    <w:div w:id="651181370">
                      <w:marLeft w:val="0"/>
                      <w:marRight w:val="0"/>
                      <w:marTop w:val="0"/>
                      <w:marBottom w:val="0"/>
                      <w:divBdr>
                        <w:top w:val="none" w:sz="0" w:space="0" w:color="auto"/>
                        <w:left w:val="none" w:sz="0" w:space="0" w:color="auto"/>
                        <w:bottom w:val="none" w:sz="0" w:space="0" w:color="auto"/>
                        <w:right w:val="none" w:sz="0" w:space="0" w:color="auto"/>
                      </w:divBdr>
                    </w:div>
                  </w:divsChild>
                </w:div>
                <w:div w:id="31879368">
                  <w:marLeft w:val="0"/>
                  <w:marRight w:val="0"/>
                  <w:marTop w:val="0"/>
                  <w:marBottom w:val="0"/>
                  <w:divBdr>
                    <w:top w:val="none" w:sz="0" w:space="0" w:color="auto"/>
                    <w:left w:val="none" w:sz="0" w:space="0" w:color="auto"/>
                    <w:bottom w:val="none" w:sz="0" w:space="0" w:color="auto"/>
                    <w:right w:val="none" w:sz="0" w:space="0" w:color="auto"/>
                  </w:divBdr>
                  <w:divsChild>
                    <w:div w:id="1386875594">
                      <w:marLeft w:val="0"/>
                      <w:marRight w:val="0"/>
                      <w:marTop w:val="0"/>
                      <w:marBottom w:val="0"/>
                      <w:divBdr>
                        <w:top w:val="none" w:sz="0" w:space="0" w:color="auto"/>
                        <w:left w:val="none" w:sz="0" w:space="0" w:color="auto"/>
                        <w:bottom w:val="none" w:sz="0" w:space="0" w:color="auto"/>
                        <w:right w:val="none" w:sz="0" w:space="0" w:color="auto"/>
                      </w:divBdr>
                    </w:div>
                  </w:divsChild>
                </w:div>
                <w:div w:id="52050914">
                  <w:marLeft w:val="0"/>
                  <w:marRight w:val="0"/>
                  <w:marTop w:val="0"/>
                  <w:marBottom w:val="0"/>
                  <w:divBdr>
                    <w:top w:val="none" w:sz="0" w:space="0" w:color="auto"/>
                    <w:left w:val="none" w:sz="0" w:space="0" w:color="auto"/>
                    <w:bottom w:val="none" w:sz="0" w:space="0" w:color="auto"/>
                    <w:right w:val="none" w:sz="0" w:space="0" w:color="auto"/>
                  </w:divBdr>
                  <w:divsChild>
                    <w:div w:id="590938986">
                      <w:marLeft w:val="0"/>
                      <w:marRight w:val="0"/>
                      <w:marTop w:val="0"/>
                      <w:marBottom w:val="0"/>
                      <w:divBdr>
                        <w:top w:val="none" w:sz="0" w:space="0" w:color="auto"/>
                        <w:left w:val="none" w:sz="0" w:space="0" w:color="auto"/>
                        <w:bottom w:val="none" w:sz="0" w:space="0" w:color="auto"/>
                        <w:right w:val="none" w:sz="0" w:space="0" w:color="auto"/>
                      </w:divBdr>
                    </w:div>
                  </w:divsChild>
                </w:div>
                <w:div w:id="105542541">
                  <w:marLeft w:val="0"/>
                  <w:marRight w:val="0"/>
                  <w:marTop w:val="0"/>
                  <w:marBottom w:val="0"/>
                  <w:divBdr>
                    <w:top w:val="none" w:sz="0" w:space="0" w:color="auto"/>
                    <w:left w:val="none" w:sz="0" w:space="0" w:color="auto"/>
                    <w:bottom w:val="none" w:sz="0" w:space="0" w:color="auto"/>
                    <w:right w:val="none" w:sz="0" w:space="0" w:color="auto"/>
                  </w:divBdr>
                  <w:divsChild>
                    <w:div w:id="13582391">
                      <w:marLeft w:val="0"/>
                      <w:marRight w:val="0"/>
                      <w:marTop w:val="0"/>
                      <w:marBottom w:val="0"/>
                      <w:divBdr>
                        <w:top w:val="none" w:sz="0" w:space="0" w:color="auto"/>
                        <w:left w:val="none" w:sz="0" w:space="0" w:color="auto"/>
                        <w:bottom w:val="none" w:sz="0" w:space="0" w:color="auto"/>
                        <w:right w:val="none" w:sz="0" w:space="0" w:color="auto"/>
                      </w:divBdr>
                    </w:div>
                  </w:divsChild>
                </w:div>
                <w:div w:id="107043480">
                  <w:marLeft w:val="0"/>
                  <w:marRight w:val="0"/>
                  <w:marTop w:val="0"/>
                  <w:marBottom w:val="0"/>
                  <w:divBdr>
                    <w:top w:val="none" w:sz="0" w:space="0" w:color="auto"/>
                    <w:left w:val="none" w:sz="0" w:space="0" w:color="auto"/>
                    <w:bottom w:val="none" w:sz="0" w:space="0" w:color="auto"/>
                    <w:right w:val="none" w:sz="0" w:space="0" w:color="auto"/>
                  </w:divBdr>
                  <w:divsChild>
                    <w:div w:id="460922972">
                      <w:marLeft w:val="0"/>
                      <w:marRight w:val="0"/>
                      <w:marTop w:val="0"/>
                      <w:marBottom w:val="0"/>
                      <w:divBdr>
                        <w:top w:val="none" w:sz="0" w:space="0" w:color="auto"/>
                        <w:left w:val="none" w:sz="0" w:space="0" w:color="auto"/>
                        <w:bottom w:val="none" w:sz="0" w:space="0" w:color="auto"/>
                        <w:right w:val="none" w:sz="0" w:space="0" w:color="auto"/>
                      </w:divBdr>
                    </w:div>
                  </w:divsChild>
                </w:div>
                <w:div w:id="108820323">
                  <w:marLeft w:val="0"/>
                  <w:marRight w:val="0"/>
                  <w:marTop w:val="0"/>
                  <w:marBottom w:val="0"/>
                  <w:divBdr>
                    <w:top w:val="none" w:sz="0" w:space="0" w:color="auto"/>
                    <w:left w:val="none" w:sz="0" w:space="0" w:color="auto"/>
                    <w:bottom w:val="none" w:sz="0" w:space="0" w:color="auto"/>
                    <w:right w:val="none" w:sz="0" w:space="0" w:color="auto"/>
                  </w:divBdr>
                  <w:divsChild>
                    <w:div w:id="1811558957">
                      <w:marLeft w:val="0"/>
                      <w:marRight w:val="0"/>
                      <w:marTop w:val="0"/>
                      <w:marBottom w:val="0"/>
                      <w:divBdr>
                        <w:top w:val="none" w:sz="0" w:space="0" w:color="auto"/>
                        <w:left w:val="none" w:sz="0" w:space="0" w:color="auto"/>
                        <w:bottom w:val="none" w:sz="0" w:space="0" w:color="auto"/>
                        <w:right w:val="none" w:sz="0" w:space="0" w:color="auto"/>
                      </w:divBdr>
                    </w:div>
                  </w:divsChild>
                </w:div>
                <w:div w:id="219101764">
                  <w:marLeft w:val="0"/>
                  <w:marRight w:val="0"/>
                  <w:marTop w:val="0"/>
                  <w:marBottom w:val="0"/>
                  <w:divBdr>
                    <w:top w:val="none" w:sz="0" w:space="0" w:color="auto"/>
                    <w:left w:val="none" w:sz="0" w:space="0" w:color="auto"/>
                    <w:bottom w:val="none" w:sz="0" w:space="0" w:color="auto"/>
                    <w:right w:val="none" w:sz="0" w:space="0" w:color="auto"/>
                  </w:divBdr>
                  <w:divsChild>
                    <w:div w:id="1992513559">
                      <w:marLeft w:val="0"/>
                      <w:marRight w:val="0"/>
                      <w:marTop w:val="0"/>
                      <w:marBottom w:val="0"/>
                      <w:divBdr>
                        <w:top w:val="none" w:sz="0" w:space="0" w:color="auto"/>
                        <w:left w:val="none" w:sz="0" w:space="0" w:color="auto"/>
                        <w:bottom w:val="none" w:sz="0" w:space="0" w:color="auto"/>
                        <w:right w:val="none" w:sz="0" w:space="0" w:color="auto"/>
                      </w:divBdr>
                    </w:div>
                  </w:divsChild>
                </w:div>
                <w:div w:id="228541021">
                  <w:marLeft w:val="0"/>
                  <w:marRight w:val="0"/>
                  <w:marTop w:val="0"/>
                  <w:marBottom w:val="0"/>
                  <w:divBdr>
                    <w:top w:val="none" w:sz="0" w:space="0" w:color="auto"/>
                    <w:left w:val="none" w:sz="0" w:space="0" w:color="auto"/>
                    <w:bottom w:val="none" w:sz="0" w:space="0" w:color="auto"/>
                    <w:right w:val="none" w:sz="0" w:space="0" w:color="auto"/>
                  </w:divBdr>
                  <w:divsChild>
                    <w:div w:id="1576696934">
                      <w:marLeft w:val="0"/>
                      <w:marRight w:val="0"/>
                      <w:marTop w:val="0"/>
                      <w:marBottom w:val="0"/>
                      <w:divBdr>
                        <w:top w:val="none" w:sz="0" w:space="0" w:color="auto"/>
                        <w:left w:val="none" w:sz="0" w:space="0" w:color="auto"/>
                        <w:bottom w:val="none" w:sz="0" w:space="0" w:color="auto"/>
                        <w:right w:val="none" w:sz="0" w:space="0" w:color="auto"/>
                      </w:divBdr>
                    </w:div>
                  </w:divsChild>
                </w:div>
                <w:div w:id="336541503">
                  <w:marLeft w:val="0"/>
                  <w:marRight w:val="0"/>
                  <w:marTop w:val="0"/>
                  <w:marBottom w:val="0"/>
                  <w:divBdr>
                    <w:top w:val="none" w:sz="0" w:space="0" w:color="auto"/>
                    <w:left w:val="none" w:sz="0" w:space="0" w:color="auto"/>
                    <w:bottom w:val="none" w:sz="0" w:space="0" w:color="auto"/>
                    <w:right w:val="none" w:sz="0" w:space="0" w:color="auto"/>
                  </w:divBdr>
                  <w:divsChild>
                    <w:div w:id="1937707667">
                      <w:marLeft w:val="0"/>
                      <w:marRight w:val="0"/>
                      <w:marTop w:val="0"/>
                      <w:marBottom w:val="0"/>
                      <w:divBdr>
                        <w:top w:val="none" w:sz="0" w:space="0" w:color="auto"/>
                        <w:left w:val="none" w:sz="0" w:space="0" w:color="auto"/>
                        <w:bottom w:val="none" w:sz="0" w:space="0" w:color="auto"/>
                        <w:right w:val="none" w:sz="0" w:space="0" w:color="auto"/>
                      </w:divBdr>
                    </w:div>
                  </w:divsChild>
                </w:div>
                <w:div w:id="407654182">
                  <w:marLeft w:val="0"/>
                  <w:marRight w:val="0"/>
                  <w:marTop w:val="0"/>
                  <w:marBottom w:val="0"/>
                  <w:divBdr>
                    <w:top w:val="none" w:sz="0" w:space="0" w:color="auto"/>
                    <w:left w:val="none" w:sz="0" w:space="0" w:color="auto"/>
                    <w:bottom w:val="none" w:sz="0" w:space="0" w:color="auto"/>
                    <w:right w:val="none" w:sz="0" w:space="0" w:color="auto"/>
                  </w:divBdr>
                  <w:divsChild>
                    <w:div w:id="1822190043">
                      <w:marLeft w:val="0"/>
                      <w:marRight w:val="0"/>
                      <w:marTop w:val="0"/>
                      <w:marBottom w:val="0"/>
                      <w:divBdr>
                        <w:top w:val="none" w:sz="0" w:space="0" w:color="auto"/>
                        <w:left w:val="none" w:sz="0" w:space="0" w:color="auto"/>
                        <w:bottom w:val="none" w:sz="0" w:space="0" w:color="auto"/>
                        <w:right w:val="none" w:sz="0" w:space="0" w:color="auto"/>
                      </w:divBdr>
                    </w:div>
                  </w:divsChild>
                </w:div>
                <w:div w:id="437718304">
                  <w:marLeft w:val="0"/>
                  <w:marRight w:val="0"/>
                  <w:marTop w:val="0"/>
                  <w:marBottom w:val="0"/>
                  <w:divBdr>
                    <w:top w:val="none" w:sz="0" w:space="0" w:color="auto"/>
                    <w:left w:val="none" w:sz="0" w:space="0" w:color="auto"/>
                    <w:bottom w:val="none" w:sz="0" w:space="0" w:color="auto"/>
                    <w:right w:val="none" w:sz="0" w:space="0" w:color="auto"/>
                  </w:divBdr>
                  <w:divsChild>
                    <w:div w:id="1431732097">
                      <w:marLeft w:val="0"/>
                      <w:marRight w:val="0"/>
                      <w:marTop w:val="0"/>
                      <w:marBottom w:val="0"/>
                      <w:divBdr>
                        <w:top w:val="none" w:sz="0" w:space="0" w:color="auto"/>
                        <w:left w:val="none" w:sz="0" w:space="0" w:color="auto"/>
                        <w:bottom w:val="none" w:sz="0" w:space="0" w:color="auto"/>
                        <w:right w:val="none" w:sz="0" w:space="0" w:color="auto"/>
                      </w:divBdr>
                    </w:div>
                  </w:divsChild>
                </w:div>
                <w:div w:id="479544803">
                  <w:marLeft w:val="0"/>
                  <w:marRight w:val="0"/>
                  <w:marTop w:val="0"/>
                  <w:marBottom w:val="0"/>
                  <w:divBdr>
                    <w:top w:val="none" w:sz="0" w:space="0" w:color="auto"/>
                    <w:left w:val="none" w:sz="0" w:space="0" w:color="auto"/>
                    <w:bottom w:val="none" w:sz="0" w:space="0" w:color="auto"/>
                    <w:right w:val="none" w:sz="0" w:space="0" w:color="auto"/>
                  </w:divBdr>
                  <w:divsChild>
                    <w:div w:id="493837566">
                      <w:marLeft w:val="0"/>
                      <w:marRight w:val="0"/>
                      <w:marTop w:val="0"/>
                      <w:marBottom w:val="0"/>
                      <w:divBdr>
                        <w:top w:val="none" w:sz="0" w:space="0" w:color="auto"/>
                        <w:left w:val="none" w:sz="0" w:space="0" w:color="auto"/>
                        <w:bottom w:val="none" w:sz="0" w:space="0" w:color="auto"/>
                        <w:right w:val="none" w:sz="0" w:space="0" w:color="auto"/>
                      </w:divBdr>
                    </w:div>
                  </w:divsChild>
                </w:div>
                <w:div w:id="655037162">
                  <w:marLeft w:val="0"/>
                  <w:marRight w:val="0"/>
                  <w:marTop w:val="0"/>
                  <w:marBottom w:val="0"/>
                  <w:divBdr>
                    <w:top w:val="none" w:sz="0" w:space="0" w:color="auto"/>
                    <w:left w:val="none" w:sz="0" w:space="0" w:color="auto"/>
                    <w:bottom w:val="none" w:sz="0" w:space="0" w:color="auto"/>
                    <w:right w:val="none" w:sz="0" w:space="0" w:color="auto"/>
                  </w:divBdr>
                  <w:divsChild>
                    <w:div w:id="692920717">
                      <w:marLeft w:val="0"/>
                      <w:marRight w:val="0"/>
                      <w:marTop w:val="0"/>
                      <w:marBottom w:val="0"/>
                      <w:divBdr>
                        <w:top w:val="none" w:sz="0" w:space="0" w:color="auto"/>
                        <w:left w:val="none" w:sz="0" w:space="0" w:color="auto"/>
                        <w:bottom w:val="none" w:sz="0" w:space="0" w:color="auto"/>
                        <w:right w:val="none" w:sz="0" w:space="0" w:color="auto"/>
                      </w:divBdr>
                    </w:div>
                  </w:divsChild>
                </w:div>
                <w:div w:id="669522656">
                  <w:marLeft w:val="0"/>
                  <w:marRight w:val="0"/>
                  <w:marTop w:val="0"/>
                  <w:marBottom w:val="0"/>
                  <w:divBdr>
                    <w:top w:val="none" w:sz="0" w:space="0" w:color="auto"/>
                    <w:left w:val="none" w:sz="0" w:space="0" w:color="auto"/>
                    <w:bottom w:val="none" w:sz="0" w:space="0" w:color="auto"/>
                    <w:right w:val="none" w:sz="0" w:space="0" w:color="auto"/>
                  </w:divBdr>
                  <w:divsChild>
                    <w:div w:id="1171065461">
                      <w:marLeft w:val="0"/>
                      <w:marRight w:val="0"/>
                      <w:marTop w:val="0"/>
                      <w:marBottom w:val="0"/>
                      <w:divBdr>
                        <w:top w:val="none" w:sz="0" w:space="0" w:color="auto"/>
                        <w:left w:val="none" w:sz="0" w:space="0" w:color="auto"/>
                        <w:bottom w:val="none" w:sz="0" w:space="0" w:color="auto"/>
                        <w:right w:val="none" w:sz="0" w:space="0" w:color="auto"/>
                      </w:divBdr>
                    </w:div>
                  </w:divsChild>
                </w:div>
                <w:div w:id="709570674">
                  <w:marLeft w:val="0"/>
                  <w:marRight w:val="0"/>
                  <w:marTop w:val="0"/>
                  <w:marBottom w:val="0"/>
                  <w:divBdr>
                    <w:top w:val="none" w:sz="0" w:space="0" w:color="auto"/>
                    <w:left w:val="none" w:sz="0" w:space="0" w:color="auto"/>
                    <w:bottom w:val="none" w:sz="0" w:space="0" w:color="auto"/>
                    <w:right w:val="none" w:sz="0" w:space="0" w:color="auto"/>
                  </w:divBdr>
                  <w:divsChild>
                    <w:div w:id="2053071346">
                      <w:marLeft w:val="0"/>
                      <w:marRight w:val="0"/>
                      <w:marTop w:val="0"/>
                      <w:marBottom w:val="0"/>
                      <w:divBdr>
                        <w:top w:val="none" w:sz="0" w:space="0" w:color="auto"/>
                        <w:left w:val="none" w:sz="0" w:space="0" w:color="auto"/>
                        <w:bottom w:val="none" w:sz="0" w:space="0" w:color="auto"/>
                        <w:right w:val="none" w:sz="0" w:space="0" w:color="auto"/>
                      </w:divBdr>
                    </w:div>
                  </w:divsChild>
                </w:div>
                <w:div w:id="711273240">
                  <w:marLeft w:val="0"/>
                  <w:marRight w:val="0"/>
                  <w:marTop w:val="0"/>
                  <w:marBottom w:val="0"/>
                  <w:divBdr>
                    <w:top w:val="none" w:sz="0" w:space="0" w:color="auto"/>
                    <w:left w:val="none" w:sz="0" w:space="0" w:color="auto"/>
                    <w:bottom w:val="none" w:sz="0" w:space="0" w:color="auto"/>
                    <w:right w:val="none" w:sz="0" w:space="0" w:color="auto"/>
                  </w:divBdr>
                  <w:divsChild>
                    <w:div w:id="1309481103">
                      <w:marLeft w:val="0"/>
                      <w:marRight w:val="0"/>
                      <w:marTop w:val="0"/>
                      <w:marBottom w:val="0"/>
                      <w:divBdr>
                        <w:top w:val="none" w:sz="0" w:space="0" w:color="auto"/>
                        <w:left w:val="none" w:sz="0" w:space="0" w:color="auto"/>
                        <w:bottom w:val="none" w:sz="0" w:space="0" w:color="auto"/>
                        <w:right w:val="none" w:sz="0" w:space="0" w:color="auto"/>
                      </w:divBdr>
                    </w:div>
                  </w:divsChild>
                </w:div>
                <w:div w:id="731074193">
                  <w:marLeft w:val="0"/>
                  <w:marRight w:val="0"/>
                  <w:marTop w:val="0"/>
                  <w:marBottom w:val="0"/>
                  <w:divBdr>
                    <w:top w:val="none" w:sz="0" w:space="0" w:color="auto"/>
                    <w:left w:val="none" w:sz="0" w:space="0" w:color="auto"/>
                    <w:bottom w:val="none" w:sz="0" w:space="0" w:color="auto"/>
                    <w:right w:val="none" w:sz="0" w:space="0" w:color="auto"/>
                  </w:divBdr>
                  <w:divsChild>
                    <w:div w:id="880750256">
                      <w:marLeft w:val="0"/>
                      <w:marRight w:val="0"/>
                      <w:marTop w:val="0"/>
                      <w:marBottom w:val="0"/>
                      <w:divBdr>
                        <w:top w:val="none" w:sz="0" w:space="0" w:color="auto"/>
                        <w:left w:val="none" w:sz="0" w:space="0" w:color="auto"/>
                        <w:bottom w:val="none" w:sz="0" w:space="0" w:color="auto"/>
                        <w:right w:val="none" w:sz="0" w:space="0" w:color="auto"/>
                      </w:divBdr>
                    </w:div>
                  </w:divsChild>
                </w:div>
                <w:div w:id="764960948">
                  <w:marLeft w:val="0"/>
                  <w:marRight w:val="0"/>
                  <w:marTop w:val="0"/>
                  <w:marBottom w:val="0"/>
                  <w:divBdr>
                    <w:top w:val="none" w:sz="0" w:space="0" w:color="auto"/>
                    <w:left w:val="none" w:sz="0" w:space="0" w:color="auto"/>
                    <w:bottom w:val="none" w:sz="0" w:space="0" w:color="auto"/>
                    <w:right w:val="none" w:sz="0" w:space="0" w:color="auto"/>
                  </w:divBdr>
                  <w:divsChild>
                    <w:div w:id="1471363961">
                      <w:marLeft w:val="0"/>
                      <w:marRight w:val="0"/>
                      <w:marTop w:val="0"/>
                      <w:marBottom w:val="0"/>
                      <w:divBdr>
                        <w:top w:val="none" w:sz="0" w:space="0" w:color="auto"/>
                        <w:left w:val="none" w:sz="0" w:space="0" w:color="auto"/>
                        <w:bottom w:val="none" w:sz="0" w:space="0" w:color="auto"/>
                        <w:right w:val="none" w:sz="0" w:space="0" w:color="auto"/>
                      </w:divBdr>
                    </w:div>
                  </w:divsChild>
                </w:div>
                <w:div w:id="946430795">
                  <w:marLeft w:val="0"/>
                  <w:marRight w:val="0"/>
                  <w:marTop w:val="0"/>
                  <w:marBottom w:val="0"/>
                  <w:divBdr>
                    <w:top w:val="none" w:sz="0" w:space="0" w:color="auto"/>
                    <w:left w:val="none" w:sz="0" w:space="0" w:color="auto"/>
                    <w:bottom w:val="none" w:sz="0" w:space="0" w:color="auto"/>
                    <w:right w:val="none" w:sz="0" w:space="0" w:color="auto"/>
                  </w:divBdr>
                  <w:divsChild>
                    <w:div w:id="1057781967">
                      <w:marLeft w:val="0"/>
                      <w:marRight w:val="0"/>
                      <w:marTop w:val="0"/>
                      <w:marBottom w:val="0"/>
                      <w:divBdr>
                        <w:top w:val="none" w:sz="0" w:space="0" w:color="auto"/>
                        <w:left w:val="none" w:sz="0" w:space="0" w:color="auto"/>
                        <w:bottom w:val="none" w:sz="0" w:space="0" w:color="auto"/>
                        <w:right w:val="none" w:sz="0" w:space="0" w:color="auto"/>
                      </w:divBdr>
                    </w:div>
                  </w:divsChild>
                </w:div>
                <w:div w:id="1103961951">
                  <w:marLeft w:val="0"/>
                  <w:marRight w:val="0"/>
                  <w:marTop w:val="0"/>
                  <w:marBottom w:val="0"/>
                  <w:divBdr>
                    <w:top w:val="none" w:sz="0" w:space="0" w:color="auto"/>
                    <w:left w:val="none" w:sz="0" w:space="0" w:color="auto"/>
                    <w:bottom w:val="none" w:sz="0" w:space="0" w:color="auto"/>
                    <w:right w:val="none" w:sz="0" w:space="0" w:color="auto"/>
                  </w:divBdr>
                  <w:divsChild>
                    <w:div w:id="1826359728">
                      <w:marLeft w:val="0"/>
                      <w:marRight w:val="0"/>
                      <w:marTop w:val="0"/>
                      <w:marBottom w:val="0"/>
                      <w:divBdr>
                        <w:top w:val="none" w:sz="0" w:space="0" w:color="auto"/>
                        <w:left w:val="none" w:sz="0" w:space="0" w:color="auto"/>
                        <w:bottom w:val="none" w:sz="0" w:space="0" w:color="auto"/>
                        <w:right w:val="none" w:sz="0" w:space="0" w:color="auto"/>
                      </w:divBdr>
                    </w:div>
                  </w:divsChild>
                </w:div>
                <w:div w:id="1186748206">
                  <w:marLeft w:val="0"/>
                  <w:marRight w:val="0"/>
                  <w:marTop w:val="0"/>
                  <w:marBottom w:val="0"/>
                  <w:divBdr>
                    <w:top w:val="none" w:sz="0" w:space="0" w:color="auto"/>
                    <w:left w:val="none" w:sz="0" w:space="0" w:color="auto"/>
                    <w:bottom w:val="none" w:sz="0" w:space="0" w:color="auto"/>
                    <w:right w:val="none" w:sz="0" w:space="0" w:color="auto"/>
                  </w:divBdr>
                  <w:divsChild>
                    <w:div w:id="919679852">
                      <w:marLeft w:val="0"/>
                      <w:marRight w:val="0"/>
                      <w:marTop w:val="0"/>
                      <w:marBottom w:val="0"/>
                      <w:divBdr>
                        <w:top w:val="none" w:sz="0" w:space="0" w:color="auto"/>
                        <w:left w:val="none" w:sz="0" w:space="0" w:color="auto"/>
                        <w:bottom w:val="none" w:sz="0" w:space="0" w:color="auto"/>
                        <w:right w:val="none" w:sz="0" w:space="0" w:color="auto"/>
                      </w:divBdr>
                    </w:div>
                  </w:divsChild>
                </w:div>
                <w:div w:id="1224289741">
                  <w:marLeft w:val="0"/>
                  <w:marRight w:val="0"/>
                  <w:marTop w:val="0"/>
                  <w:marBottom w:val="0"/>
                  <w:divBdr>
                    <w:top w:val="none" w:sz="0" w:space="0" w:color="auto"/>
                    <w:left w:val="none" w:sz="0" w:space="0" w:color="auto"/>
                    <w:bottom w:val="none" w:sz="0" w:space="0" w:color="auto"/>
                    <w:right w:val="none" w:sz="0" w:space="0" w:color="auto"/>
                  </w:divBdr>
                  <w:divsChild>
                    <w:div w:id="1071083229">
                      <w:marLeft w:val="0"/>
                      <w:marRight w:val="0"/>
                      <w:marTop w:val="0"/>
                      <w:marBottom w:val="0"/>
                      <w:divBdr>
                        <w:top w:val="none" w:sz="0" w:space="0" w:color="auto"/>
                        <w:left w:val="none" w:sz="0" w:space="0" w:color="auto"/>
                        <w:bottom w:val="none" w:sz="0" w:space="0" w:color="auto"/>
                        <w:right w:val="none" w:sz="0" w:space="0" w:color="auto"/>
                      </w:divBdr>
                    </w:div>
                  </w:divsChild>
                </w:div>
                <w:div w:id="1229076417">
                  <w:marLeft w:val="0"/>
                  <w:marRight w:val="0"/>
                  <w:marTop w:val="0"/>
                  <w:marBottom w:val="0"/>
                  <w:divBdr>
                    <w:top w:val="none" w:sz="0" w:space="0" w:color="auto"/>
                    <w:left w:val="none" w:sz="0" w:space="0" w:color="auto"/>
                    <w:bottom w:val="none" w:sz="0" w:space="0" w:color="auto"/>
                    <w:right w:val="none" w:sz="0" w:space="0" w:color="auto"/>
                  </w:divBdr>
                  <w:divsChild>
                    <w:div w:id="1794864945">
                      <w:marLeft w:val="0"/>
                      <w:marRight w:val="0"/>
                      <w:marTop w:val="0"/>
                      <w:marBottom w:val="0"/>
                      <w:divBdr>
                        <w:top w:val="none" w:sz="0" w:space="0" w:color="auto"/>
                        <w:left w:val="none" w:sz="0" w:space="0" w:color="auto"/>
                        <w:bottom w:val="none" w:sz="0" w:space="0" w:color="auto"/>
                        <w:right w:val="none" w:sz="0" w:space="0" w:color="auto"/>
                      </w:divBdr>
                    </w:div>
                  </w:divsChild>
                </w:div>
                <w:div w:id="1355419537">
                  <w:marLeft w:val="0"/>
                  <w:marRight w:val="0"/>
                  <w:marTop w:val="0"/>
                  <w:marBottom w:val="0"/>
                  <w:divBdr>
                    <w:top w:val="none" w:sz="0" w:space="0" w:color="auto"/>
                    <w:left w:val="none" w:sz="0" w:space="0" w:color="auto"/>
                    <w:bottom w:val="none" w:sz="0" w:space="0" w:color="auto"/>
                    <w:right w:val="none" w:sz="0" w:space="0" w:color="auto"/>
                  </w:divBdr>
                  <w:divsChild>
                    <w:div w:id="1815176955">
                      <w:marLeft w:val="0"/>
                      <w:marRight w:val="0"/>
                      <w:marTop w:val="0"/>
                      <w:marBottom w:val="0"/>
                      <w:divBdr>
                        <w:top w:val="none" w:sz="0" w:space="0" w:color="auto"/>
                        <w:left w:val="none" w:sz="0" w:space="0" w:color="auto"/>
                        <w:bottom w:val="none" w:sz="0" w:space="0" w:color="auto"/>
                        <w:right w:val="none" w:sz="0" w:space="0" w:color="auto"/>
                      </w:divBdr>
                    </w:div>
                  </w:divsChild>
                </w:div>
                <w:div w:id="1514952227">
                  <w:marLeft w:val="0"/>
                  <w:marRight w:val="0"/>
                  <w:marTop w:val="0"/>
                  <w:marBottom w:val="0"/>
                  <w:divBdr>
                    <w:top w:val="none" w:sz="0" w:space="0" w:color="auto"/>
                    <w:left w:val="none" w:sz="0" w:space="0" w:color="auto"/>
                    <w:bottom w:val="none" w:sz="0" w:space="0" w:color="auto"/>
                    <w:right w:val="none" w:sz="0" w:space="0" w:color="auto"/>
                  </w:divBdr>
                  <w:divsChild>
                    <w:div w:id="649292319">
                      <w:marLeft w:val="0"/>
                      <w:marRight w:val="0"/>
                      <w:marTop w:val="0"/>
                      <w:marBottom w:val="0"/>
                      <w:divBdr>
                        <w:top w:val="none" w:sz="0" w:space="0" w:color="auto"/>
                        <w:left w:val="none" w:sz="0" w:space="0" w:color="auto"/>
                        <w:bottom w:val="none" w:sz="0" w:space="0" w:color="auto"/>
                        <w:right w:val="none" w:sz="0" w:space="0" w:color="auto"/>
                      </w:divBdr>
                    </w:div>
                  </w:divsChild>
                </w:div>
                <w:div w:id="1558474249">
                  <w:marLeft w:val="0"/>
                  <w:marRight w:val="0"/>
                  <w:marTop w:val="0"/>
                  <w:marBottom w:val="0"/>
                  <w:divBdr>
                    <w:top w:val="none" w:sz="0" w:space="0" w:color="auto"/>
                    <w:left w:val="none" w:sz="0" w:space="0" w:color="auto"/>
                    <w:bottom w:val="none" w:sz="0" w:space="0" w:color="auto"/>
                    <w:right w:val="none" w:sz="0" w:space="0" w:color="auto"/>
                  </w:divBdr>
                  <w:divsChild>
                    <w:div w:id="216093908">
                      <w:marLeft w:val="0"/>
                      <w:marRight w:val="0"/>
                      <w:marTop w:val="0"/>
                      <w:marBottom w:val="0"/>
                      <w:divBdr>
                        <w:top w:val="none" w:sz="0" w:space="0" w:color="auto"/>
                        <w:left w:val="none" w:sz="0" w:space="0" w:color="auto"/>
                        <w:bottom w:val="none" w:sz="0" w:space="0" w:color="auto"/>
                        <w:right w:val="none" w:sz="0" w:space="0" w:color="auto"/>
                      </w:divBdr>
                    </w:div>
                  </w:divsChild>
                </w:div>
                <w:div w:id="1611738287">
                  <w:marLeft w:val="0"/>
                  <w:marRight w:val="0"/>
                  <w:marTop w:val="0"/>
                  <w:marBottom w:val="0"/>
                  <w:divBdr>
                    <w:top w:val="none" w:sz="0" w:space="0" w:color="auto"/>
                    <w:left w:val="none" w:sz="0" w:space="0" w:color="auto"/>
                    <w:bottom w:val="none" w:sz="0" w:space="0" w:color="auto"/>
                    <w:right w:val="none" w:sz="0" w:space="0" w:color="auto"/>
                  </w:divBdr>
                  <w:divsChild>
                    <w:div w:id="471021998">
                      <w:marLeft w:val="0"/>
                      <w:marRight w:val="0"/>
                      <w:marTop w:val="0"/>
                      <w:marBottom w:val="0"/>
                      <w:divBdr>
                        <w:top w:val="none" w:sz="0" w:space="0" w:color="auto"/>
                        <w:left w:val="none" w:sz="0" w:space="0" w:color="auto"/>
                        <w:bottom w:val="none" w:sz="0" w:space="0" w:color="auto"/>
                        <w:right w:val="none" w:sz="0" w:space="0" w:color="auto"/>
                      </w:divBdr>
                    </w:div>
                  </w:divsChild>
                </w:div>
                <w:div w:id="1617909274">
                  <w:marLeft w:val="0"/>
                  <w:marRight w:val="0"/>
                  <w:marTop w:val="0"/>
                  <w:marBottom w:val="0"/>
                  <w:divBdr>
                    <w:top w:val="none" w:sz="0" w:space="0" w:color="auto"/>
                    <w:left w:val="none" w:sz="0" w:space="0" w:color="auto"/>
                    <w:bottom w:val="none" w:sz="0" w:space="0" w:color="auto"/>
                    <w:right w:val="none" w:sz="0" w:space="0" w:color="auto"/>
                  </w:divBdr>
                  <w:divsChild>
                    <w:div w:id="199588972">
                      <w:marLeft w:val="0"/>
                      <w:marRight w:val="0"/>
                      <w:marTop w:val="0"/>
                      <w:marBottom w:val="0"/>
                      <w:divBdr>
                        <w:top w:val="none" w:sz="0" w:space="0" w:color="auto"/>
                        <w:left w:val="none" w:sz="0" w:space="0" w:color="auto"/>
                        <w:bottom w:val="none" w:sz="0" w:space="0" w:color="auto"/>
                        <w:right w:val="none" w:sz="0" w:space="0" w:color="auto"/>
                      </w:divBdr>
                    </w:div>
                  </w:divsChild>
                </w:div>
                <w:div w:id="1907641021">
                  <w:marLeft w:val="0"/>
                  <w:marRight w:val="0"/>
                  <w:marTop w:val="0"/>
                  <w:marBottom w:val="0"/>
                  <w:divBdr>
                    <w:top w:val="none" w:sz="0" w:space="0" w:color="auto"/>
                    <w:left w:val="none" w:sz="0" w:space="0" w:color="auto"/>
                    <w:bottom w:val="none" w:sz="0" w:space="0" w:color="auto"/>
                    <w:right w:val="none" w:sz="0" w:space="0" w:color="auto"/>
                  </w:divBdr>
                  <w:divsChild>
                    <w:div w:id="945232654">
                      <w:marLeft w:val="0"/>
                      <w:marRight w:val="0"/>
                      <w:marTop w:val="0"/>
                      <w:marBottom w:val="0"/>
                      <w:divBdr>
                        <w:top w:val="none" w:sz="0" w:space="0" w:color="auto"/>
                        <w:left w:val="none" w:sz="0" w:space="0" w:color="auto"/>
                        <w:bottom w:val="none" w:sz="0" w:space="0" w:color="auto"/>
                        <w:right w:val="none" w:sz="0" w:space="0" w:color="auto"/>
                      </w:divBdr>
                    </w:div>
                  </w:divsChild>
                </w:div>
                <w:div w:id="1998224161">
                  <w:marLeft w:val="0"/>
                  <w:marRight w:val="0"/>
                  <w:marTop w:val="0"/>
                  <w:marBottom w:val="0"/>
                  <w:divBdr>
                    <w:top w:val="none" w:sz="0" w:space="0" w:color="auto"/>
                    <w:left w:val="none" w:sz="0" w:space="0" w:color="auto"/>
                    <w:bottom w:val="none" w:sz="0" w:space="0" w:color="auto"/>
                    <w:right w:val="none" w:sz="0" w:space="0" w:color="auto"/>
                  </w:divBdr>
                  <w:divsChild>
                    <w:div w:id="1020815243">
                      <w:marLeft w:val="0"/>
                      <w:marRight w:val="0"/>
                      <w:marTop w:val="0"/>
                      <w:marBottom w:val="0"/>
                      <w:divBdr>
                        <w:top w:val="none" w:sz="0" w:space="0" w:color="auto"/>
                        <w:left w:val="none" w:sz="0" w:space="0" w:color="auto"/>
                        <w:bottom w:val="none" w:sz="0" w:space="0" w:color="auto"/>
                        <w:right w:val="none" w:sz="0" w:space="0" w:color="auto"/>
                      </w:divBdr>
                    </w:div>
                  </w:divsChild>
                </w:div>
                <w:div w:id="2055226882">
                  <w:marLeft w:val="0"/>
                  <w:marRight w:val="0"/>
                  <w:marTop w:val="0"/>
                  <w:marBottom w:val="0"/>
                  <w:divBdr>
                    <w:top w:val="none" w:sz="0" w:space="0" w:color="auto"/>
                    <w:left w:val="none" w:sz="0" w:space="0" w:color="auto"/>
                    <w:bottom w:val="none" w:sz="0" w:space="0" w:color="auto"/>
                    <w:right w:val="none" w:sz="0" w:space="0" w:color="auto"/>
                  </w:divBdr>
                  <w:divsChild>
                    <w:div w:id="1056390642">
                      <w:marLeft w:val="0"/>
                      <w:marRight w:val="0"/>
                      <w:marTop w:val="0"/>
                      <w:marBottom w:val="0"/>
                      <w:divBdr>
                        <w:top w:val="none" w:sz="0" w:space="0" w:color="auto"/>
                        <w:left w:val="none" w:sz="0" w:space="0" w:color="auto"/>
                        <w:bottom w:val="none" w:sz="0" w:space="0" w:color="auto"/>
                        <w:right w:val="none" w:sz="0" w:space="0" w:color="auto"/>
                      </w:divBdr>
                    </w:div>
                  </w:divsChild>
                </w:div>
                <w:div w:id="2138646419">
                  <w:marLeft w:val="0"/>
                  <w:marRight w:val="0"/>
                  <w:marTop w:val="0"/>
                  <w:marBottom w:val="0"/>
                  <w:divBdr>
                    <w:top w:val="none" w:sz="0" w:space="0" w:color="auto"/>
                    <w:left w:val="none" w:sz="0" w:space="0" w:color="auto"/>
                    <w:bottom w:val="none" w:sz="0" w:space="0" w:color="auto"/>
                    <w:right w:val="none" w:sz="0" w:space="0" w:color="auto"/>
                  </w:divBdr>
                  <w:divsChild>
                    <w:div w:id="11961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787075">
          <w:marLeft w:val="0"/>
          <w:marRight w:val="0"/>
          <w:marTop w:val="0"/>
          <w:marBottom w:val="0"/>
          <w:divBdr>
            <w:top w:val="none" w:sz="0" w:space="0" w:color="auto"/>
            <w:left w:val="none" w:sz="0" w:space="0" w:color="auto"/>
            <w:bottom w:val="none" w:sz="0" w:space="0" w:color="auto"/>
            <w:right w:val="none" w:sz="0" w:space="0" w:color="auto"/>
          </w:divBdr>
        </w:div>
        <w:div w:id="2014524993">
          <w:marLeft w:val="0"/>
          <w:marRight w:val="0"/>
          <w:marTop w:val="0"/>
          <w:marBottom w:val="0"/>
          <w:divBdr>
            <w:top w:val="none" w:sz="0" w:space="0" w:color="auto"/>
            <w:left w:val="none" w:sz="0" w:space="0" w:color="auto"/>
            <w:bottom w:val="none" w:sz="0" w:space="0" w:color="auto"/>
            <w:right w:val="none" w:sz="0" w:space="0" w:color="auto"/>
          </w:divBdr>
        </w:div>
        <w:div w:id="2049259329">
          <w:marLeft w:val="0"/>
          <w:marRight w:val="0"/>
          <w:marTop w:val="0"/>
          <w:marBottom w:val="0"/>
          <w:divBdr>
            <w:top w:val="none" w:sz="0" w:space="0" w:color="auto"/>
            <w:left w:val="none" w:sz="0" w:space="0" w:color="auto"/>
            <w:bottom w:val="none" w:sz="0" w:space="0" w:color="auto"/>
            <w:right w:val="none" w:sz="0" w:space="0" w:color="auto"/>
          </w:divBdr>
          <w:divsChild>
            <w:div w:id="410808905">
              <w:marLeft w:val="-75"/>
              <w:marRight w:val="0"/>
              <w:marTop w:val="30"/>
              <w:marBottom w:val="30"/>
              <w:divBdr>
                <w:top w:val="none" w:sz="0" w:space="0" w:color="auto"/>
                <w:left w:val="none" w:sz="0" w:space="0" w:color="auto"/>
                <w:bottom w:val="none" w:sz="0" w:space="0" w:color="auto"/>
                <w:right w:val="none" w:sz="0" w:space="0" w:color="auto"/>
              </w:divBdr>
              <w:divsChild>
                <w:div w:id="4023288">
                  <w:marLeft w:val="0"/>
                  <w:marRight w:val="0"/>
                  <w:marTop w:val="0"/>
                  <w:marBottom w:val="0"/>
                  <w:divBdr>
                    <w:top w:val="none" w:sz="0" w:space="0" w:color="auto"/>
                    <w:left w:val="none" w:sz="0" w:space="0" w:color="auto"/>
                    <w:bottom w:val="none" w:sz="0" w:space="0" w:color="auto"/>
                    <w:right w:val="none" w:sz="0" w:space="0" w:color="auto"/>
                  </w:divBdr>
                  <w:divsChild>
                    <w:div w:id="879975540">
                      <w:marLeft w:val="0"/>
                      <w:marRight w:val="0"/>
                      <w:marTop w:val="0"/>
                      <w:marBottom w:val="0"/>
                      <w:divBdr>
                        <w:top w:val="none" w:sz="0" w:space="0" w:color="auto"/>
                        <w:left w:val="none" w:sz="0" w:space="0" w:color="auto"/>
                        <w:bottom w:val="none" w:sz="0" w:space="0" w:color="auto"/>
                        <w:right w:val="none" w:sz="0" w:space="0" w:color="auto"/>
                      </w:divBdr>
                    </w:div>
                  </w:divsChild>
                </w:div>
                <w:div w:id="12268618">
                  <w:marLeft w:val="0"/>
                  <w:marRight w:val="0"/>
                  <w:marTop w:val="0"/>
                  <w:marBottom w:val="0"/>
                  <w:divBdr>
                    <w:top w:val="none" w:sz="0" w:space="0" w:color="auto"/>
                    <w:left w:val="none" w:sz="0" w:space="0" w:color="auto"/>
                    <w:bottom w:val="none" w:sz="0" w:space="0" w:color="auto"/>
                    <w:right w:val="none" w:sz="0" w:space="0" w:color="auto"/>
                  </w:divBdr>
                  <w:divsChild>
                    <w:div w:id="683245023">
                      <w:marLeft w:val="0"/>
                      <w:marRight w:val="0"/>
                      <w:marTop w:val="0"/>
                      <w:marBottom w:val="0"/>
                      <w:divBdr>
                        <w:top w:val="none" w:sz="0" w:space="0" w:color="auto"/>
                        <w:left w:val="none" w:sz="0" w:space="0" w:color="auto"/>
                        <w:bottom w:val="none" w:sz="0" w:space="0" w:color="auto"/>
                        <w:right w:val="none" w:sz="0" w:space="0" w:color="auto"/>
                      </w:divBdr>
                    </w:div>
                  </w:divsChild>
                </w:div>
                <w:div w:id="21397130">
                  <w:marLeft w:val="0"/>
                  <w:marRight w:val="0"/>
                  <w:marTop w:val="0"/>
                  <w:marBottom w:val="0"/>
                  <w:divBdr>
                    <w:top w:val="none" w:sz="0" w:space="0" w:color="auto"/>
                    <w:left w:val="none" w:sz="0" w:space="0" w:color="auto"/>
                    <w:bottom w:val="none" w:sz="0" w:space="0" w:color="auto"/>
                    <w:right w:val="none" w:sz="0" w:space="0" w:color="auto"/>
                  </w:divBdr>
                  <w:divsChild>
                    <w:div w:id="2126805267">
                      <w:marLeft w:val="0"/>
                      <w:marRight w:val="0"/>
                      <w:marTop w:val="0"/>
                      <w:marBottom w:val="0"/>
                      <w:divBdr>
                        <w:top w:val="none" w:sz="0" w:space="0" w:color="auto"/>
                        <w:left w:val="none" w:sz="0" w:space="0" w:color="auto"/>
                        <w:bottom w:val="none" w:sz="0" w:space="0" w:color="auto"/>
                        <w:right w:val="none" w:sz="0" w:space="0" w:color="auto"/>
                      </w:divBdr>
                    </w:div>
                  </w:divsChild>
                </w:div>
                <w:div w:id="67264043">
                  <w:marLeft w:val="0"/>
                  <w:marRight w:val="0"/>
                  <w:marTop w:val="0"/>
                  <w:marBottom w:val="0"/>
                  <w:divBdr>
                    <w:top w:val="none" w:sz="0" w:space="0" w:color="auto"/>
                    <w:left w:val="none" w:sz="0" w:space="0" w:color="auto"/>
                    <w:bottom w:val="none" w:sz="0" w:space="0" w:color="auto"/>
                    <w:right w:val="none" w:sz="0" w:space="0" w:color="auto"/>
                  </w:divBdr>
                  <w:divsChild>
                    <w:div w:id="1801531676">
                      <w:marLeft w:val="0"/>
                      <w:marRight w:val="0"/>
                      <w:marTop w:val="0"/>
                      <w:marBottom w:val="0"/>
                      <w:divBdr>
                        <w:top w:val="none" w:sz="0" w:space="0" w:color="auto"/>
                        <w:left w:val="none" w:sz="0" w:space="0" w:color="auto"/>
                        <w:bottom w:val="none" w:sz="0" w:space="0" w:color="auto"/>
                        <w:right w:val="none" w:sz="0" w:space="0" w:color="auto"/>
                      </w:divBdr>
                    </w:div>
                  </w:divsChild>
                </w:div>
                <w:div w:id="115952420">
                  <w:marLeft w:val="0"/>
                  <w:marRight w:val="0"/>
                  <w:marTop w:val="0"/>
                  <w:marBottom w:val="0"/>
                  <w:divBdr>
                    <w:top w:val="none" w:sz="0" w:space="0" w:color="auto"/>
                    <w:left w:val="none" w:sz="0" w:space="0" w:color="auto"/>
                    <w:bottom w:val="none" w:sz="0" w:space="0" w:color="auto"/>
                    <w:right w:val="none" w:sz="0" w:space="0" w:color="auto"/>
                  </w:divBdr>
                  <w:divsChild>
                    <w:div w:id="937062541">
                      <w:marLeft w:val="0"/>
                      <w:marRight w:val="0"/>
                      <w:marTop w:val="0"/>
                      <w:marBottom w:val="0"/>
                      <w:divBdr>
                        <w:top w:val="none" w:sz="0" w:space="0" w:color="auto"/>
                        <w:left w:val="none" w:sz="0" w:space="0" w:color="auto"/>
                        <w:bottom w:val="none" w:sz="0" w:space="0" w:color="auto"/>
                        <w:right w:val="none" w:sz="0" w:space="0" w:color="auto"/>
                      </w:divBdr>
                    </w:div>
                  </w:divsChild>
                </w:div>
                <w:div w:id="171264021">
                  <w:marLeft w:val="0"/>
                  <w:marRight w:val="0"/>
                  <w:marTop w:val="0"/>
                  <w:marBottom w:val="0"/>
                  <w:divBdr>
                    <w:top w:val="none" w:sz="0" w:space="0" w:color="auto"/>
                    <w:left w:val="none" w:sz="0" w:space="0" w:color="auto"/>
                    <w:bottom w:val="none" w:sz="0" w:space="0" w:color="auto"/>
                    <w:right w:val="none" w:sz="0" w:space="0" w:color="auto"/>
                  </w:divBdr>
                  <w:divsChild>
                    <w:div w:id="1631747161">
                      <w:marLeft w:val="0"/>
                      <w:marRight w:val="0"/>
                      <w:marTop w:val="0"/>
                      <w:marBottom w:val="0"/>
                      <w:divBdr>
                        <w:top w:val="none" w:sz="0" w:space="0" w:color="auto"/>
                        <w:left w:val="none" w:sz="0" w:space="0" w:color="auto"/>
                        <w:bottom w:val="none" w:sz="0" w:space="0" w:color="auto"/>
                        <w:right w:val="none" w:sz="0" w:space="0" w:color="auto"/>
                      </w:divBdr>
                    </w:div>
                  </w:divsChild>
                </w:div>
                <w:div w:id="370303960">
                  <w:marLeft w:val="0"/>
                  <w:marRight w:val="0"/>
                  <w:marTop w:val="0"/>
                  <w:marBottom w:val="0"/>
                  <w:divBdr>
                    <w:top w:val="none" w:sz="0" w:space="0" w:color="auto"/>
                    <w:left w:val="none" w:sz="0" w:space="0" w:color="auto"/>
                    <w:bottom w:val="none" w:sz="0" w:space="0" w:color="auto"/>
                    <w:right w:val="none" w:sz="0" w:space="0" w:color="auto"/>
                  </w:divBdr>
                  <w:divsChild>
                    <w:div w:id="1329167573">
                      <w:marLeft w:val="0"/>
                      <w:marRight w:val="0"/>
                      <w:marTop w:val="0"/>
                      <w:marBottom w:val="0"/>
                      <w:divBdr>
                        <w:top w:val="none" w:sz="0" w:space="0" w:color="auto"/>
                        <w:left w:val="none" w:sz="0" w:space="0" w:color="auto"/>
                        <w:bottom w:val="none" w:sz="0" w:space="0" w:color="auto"/>
                        <w:right w:val="none" w:sz="0" w:space="0" w:color="auto"/>
                      </w:divBdr>
                    </w:div>
                  </w:divsChild>
                </w:div>
                <w:div w:id="417217755">
                  <w:marLeft w:val="0"/>
                  <w:marRight w:val="0"/>
                  <w:marTop w:val="0"/>
                  <w:marBottom w:val="0"/>
                  <w:divBdr>
                    <w:top w:val="none" w:sz="0" w:space="0" w:color="auto"/>
                    <w:left w:val="none" w:sz="0" w:space="0" w:color="auto"/>
                    <w:bottom w:val="none" w:sz="0" w:space="0" w:color="auto"/>
                    <w:right w:val="none" w:sz="0" w:space="0" w:color="auto"/>
                  </w:divBdr>
                  <w:divsChild>
                    <w:div w:id="1378704071">
                      <w:marLeft w:val="0"/>
                      <w:marRight w:val="0"/>
                      <w:marTop w:val="0"/>
                      <w:marBottom w:val="0"/>
                      <w:divBdr>
                        <w:top w:val="none" w:sz="0" w:space="0" w:color="auto"/>
                        <w:left w:val="none" w:sz="0" w:space="0" w:color="auto"/>
                        <w:bottom w:val="none" w:sz="0" w:space="0" w:color="auto"/>
                        <w:right w:val="none" w:sz="0" w:space="0" w:color="auto"/>
                      </w:divBdr>
                    </w:div>
                  </w:divsChild>
                </w:div>
                <w:div w:id="490945012">
                  <w:marLeft w:val="0"/>
                  <w:marRight w:val="0"/>
                  <w:marTop w:val="0"/>
                  <w:marBottom w:val="0"/>
                  <w:divBdr>
                    <w:top w:val="none" w:sz="0" w:space="0" w:color="auto"/>
                    <w:left w:val="none" w:sz="0" w:space="0" w:color="auto"/>
                    <w:bottom w:val="none" w:sz="0" w:space="0" w:color="auto"/>
                    <w:right w:val="none" w:sz="0" w:space="0" w:color="auto"/>
                  </w:divBdr>
                  <w:divsChild>
                    <w:div w:id="517743152">
                      <w:marLeft w:val="0"/>
                      <w:marRight w:val="0"/>
                      <w:marTop w:val="0"/>
                      <w:marBottom w:val="0"/>
                      <w:divBdr>
                        <w:top w:val="none" w:sz="0" w:space="0" w:color="auto"/>
                        <w:left w:val="none" w:sz="0" w:space="0" w:color="auto"/>
                        <w:bottom w:val="none" w:sz="0" w:space="0" w:color="auto"/>
                        <w:right w:val="none" w:sz="0" w:space="0" w:color="auto"/>
                      </w:divBdr>
                    </w:div>
                  </w:divsChild>
                </w:div>
                <w:div w:id="501969289">
                  <w:marLeft w:val="0"/>
                  <w:marRight w:val="0"/>
                  <w:marTop w:val="0"/>
                  <w:marBottom w:val="0"/>
                  <w:divBdr>
                    <w:top w:val="none" w:sz="0" w:space="0" w:color="auto"/>
                    <w:left w:val="none" w:sz="0" w:space="0" w:color="auto"/>
                    <w:bottom w:val="none" w:sz="0" w:space="0" w:color="auto"/>
                    <w:right w:val="none" w:sz="0" w:space="0" w:color="auto"/>
                  </w:divBdr>
                  <w:divsChild>
                    <w:div w:id="810438485">
                      <w:marLeft w:val="0"/>
                      <w:marRight w:val="0"/>
                      <w:marTop w:val="0"/>
                      <w:marBottom w:val="0"/>
                      <w:divBdr>
                        <w:top w:val="none" w:sz="0" w:space="0" w:color="auto"/>
                        <w:left w:val="none" w:sz="0" w:space="0" w:color="auto"/>
                        <w:bottom w:val="none" w:sz="0" w:space="0" w:color="auto"/>
                        <w:right w:val="none" w:sz="0" w:space="0" w:color="auto"/>
                      </w:divBdr>
                    </w:div>
                  </w:divsChild>
                </w:div>
                <w:div w:id="529607460">
                  <w:marLeft w:val="0"/>
                  <w:marRight w:val="0"/>
                  <w:marTop w:val="0"/>
                  <w:marBottom w:val="0"/>
                  <w:divBdr>
                    <w:top w:val="none" w:sz="0" w:space="0" w:color="auto"/>
                    <w:left w:val="none" w:sz="0" w:space="0" w:color="auto"/>
                    <w:bottom w:val="none" w:sz="0" w:space="0" w:color="auto"/>
                    <w:right w:val="none" w:sz="0" w:space="0" w:color="auto"/>
                  </w:divBdr>
                  <w:divsChild>
                    <w:div w:id="676031693">
                      <w:marLeft w:val="0"/>
                      <w:marRight w:val="0"/>
                      <w:marTop w:val="0"/>
                      <w:marBottom w:val="0"/>
                      <w:divBdr>
                        <w:top w:val="none" w:sz="0" w:space="0" w:color="auto"/>
                        <w:left w:val="none" w:sz="0" w:space="0" w:color="auto"/>
                        <w:bottom w:val="none" w:sz="0" w:space="0" w:color="auto"/>
                        <w:right w:val="none" w:sz="0" w:space="0" w:color="auto"/>
                      </w:divBdr>
                    </w:div>
                  </w:divsChild>
                </w:div>
                <w:div w:id="532034972">
                  <w:marLeft w:val="0"/>
                  <w:marRight w:val="0"/>
                  <w:marTop w:val="0"/>
                  <w:marBottom w:val="0"/>
                  <w:divBdr>
                    <w:top w:val="none" w:sz="0" w:space="0" w:color="auto"/>
                    <w:left w:val="none" w:sz="0" w:space="0" w:color="auto"/>
                    <w:bottom w:val="none" w:sz="0" w:space="0" w:color="auto"/>
                    <w:right w:val="none" w:sz="0" w:space="0" w:color="auto"/>
                  </w:divBdr>
                  <w:divsChild>
                    <w:div w:id="1482229201">
                      <w:marLeft w:val="0"/>
                      <w:marRight w:val="0"/>
                      <w:marTop w:val="0"/>
                      <w:marBottom w:val="0"/>
                      <w:divBdr>
                        <w:top w:val="none" w:sz="0" w:space="0" w:color="auto"/>
                        <w:left w:val="none" w:sz="0" w:space="0" w:color="auto"/>
                        <w:bottom w:val="none" w:sz="0" w:space="0" w:color="auto"/>
                        <w:right w:val="none" w:sz="0" w:space="0" w:color="auto"/>
                      </w:divBdr>
                    </w:div>
                  </w:divsChild>
                </w:div>
                <w:div w:id="562495908">
                  <w:marLeft w:val="0"/>
                  <w:marRight w:val="0"/>
                  <w:marTop w:val="0"/>
                  <w:marBottom w:val="0"/>
                  <w:divBdr>
                    <w:top w:val="none" w:sz="0" w:space="0" w:color="auto"/>
                    <w:left w:val="none" w:sz="0" w:space="0" w:color="auto"/>
                    <w:bottom w:val="none" w:sz="0" w:space="0" w:color="auto"/>
                    <w:right w:val="none" w:sz="0" w:space="0" w:color="auto"/>
                  </w:divBdr>
                  <w:divsChild>
                    <w:div w:id="762261735">
                      <w:marLeft w:val="0"/>
                      <w:marRight w:val="0"/>
                      <w:marTop w:val="0"/>
                      <w:marBottom w:val="0"/>
                      <w:divBdr>
                        <w:top w:val="none" w:sz="0" w:space="0" w:color="auto"/>
                        <w:left w:val="none" w:sz="0" w:space="0" w:color="auto"/>
                        <w:bottom w:val="none" w:sz="0" w:space="0" w:color="auto"/>
                        <w:right w:val="none" w:sz="0" w:space="0" w:color="auto"/>
                      </w:divBdr>
                    </w:div>
                  </w:divsChild>
                </w:div>
                <w:div w:id="575554193">
                  <w:marLeft w:val="0"/>
                  <w:marRight w:val="0"/>
                  <w:marTop w:val="0"/>
                  <w:marBottom w:val="0"/>
                  <w:divBdr>
                    <w:top w:val="none" w:sz="0" w:space="0" w:color="auto"/>
                    <w:left w:val="none" w:sz="0" w:space="0" w:color="auto"/>
                    <w:bottom w:val="none" w:sz="0" w:space="0" w:color="auto"/>
                    <w:right w:val="none" w:sz="0" w:space="0" w:color="auto"/>
                  </w:divBdr>
                  <w:divsChild>
                    <w:div w:id="2060788479">
                      <w:marLeft w:val="0"/>
                      <w:marRight w:val="0"/>
                      <w:marTop w:val="0"/>
                      <w:marBottom w:val="0"/>
                      <w:divBdr>
                        <w:top w:val="none" w:sz="0" w:space="0" w:color="auto"/>
                        <w:left w:val="none" w:sz="0" w:space="0" w:color="auto"/>
                        <w:bottom w:val="none" w:sz="0" w:space="0" w:color="auto"/>
                        <w:right w:val="none" w:sz="0" w:space="0" w:color="auto"/>
                      </w:divBdr>
                    </w:div>
                  </w:divsChild>
                </w:div>
                <w:div w:id="576785210">
                  <w:marLeft w:val="0"/>
                  <w:marRight w:val="0"/>
                  <w:marTop w:val="0"/>
                  <w:marBottom w:val="0"/>
                  <w:divBdr>
                    <w:top w:val="none" w:sz="0" w:space="0" w:color="auto"/>
                    <w:left w:val="none" w:sz="0" w:space="0" w:color="auto"/>
                    <w:bottom w:val="none" w:sz="0" w:space="0" w:color="auto"/>
                    <w:right w:val="none" w:sz="0" w:space="0" w:color="auto"/>
                  </w:divBdr>
                  <w:divsChild>
                    <w:div w:id="987783292">
                      <w:marLeft w:val="0"/>
                      <w:marRight w:val="0"/>
                      <w:marTop w:val="0"/>
                      <w:marBottom w:val="0"/>
                      <w:divBdr>
                        <w:top w:val="none" w:sz="0" w:space="0" w:color="auto"/>
                        <w:left w:val="none" w:sz="0" w:space="0" w:color="auto"/>
                        <w:bottom w:val="none" w:sz="0" w:space="0" w:color="auto"/>
                        <w:right w:val="none" w:sz="0" w:space="0" w:color="auto"/>
                      </w:divBdr>
                    </w:div>
                  </w:divsChild>
                </w:div>
                <w:div w:id="642542146">
                  <w:marLeft w:val="0"/>
                  <w:marRight w:val="0"/>
                  <w:marTop w:val="0"/>
                  <w:marBottom w:val="0"/>
                  <w:divBdr>
                    <w:top w:val="none" w:sz="0" w:space="0" w:color="auto"/>
                    <w:left w:val="none" w:sz="0" w:space="0" w:color="auto"/>
                    <w:bottom w:val="none" w:sz="0" w:space="0" w:color="auto"/>
                    <w:right w:val="none" w:sz="0" w:space="0" w:color="auto"/>
                  </w:divBdr>
                  <w:divsChild>
                    <w:div w:id="411590577">
                      <w:marLeft w:val="0"/>
                      <w:marRight w:val="0"/>
                      <w:marTop w:val="0"/>
                      <w:marBottom w:val="0"/>
                      <w:divBdr>
                        <w:top w:val="none" w:sz="0" w:space="0" w:color="auto"/>
                        <w:left w:val="none" w:sz="0" w:space="0" w:color="auto"/>
                        <w:bottom w:val="none" w:sz="0" w:space="0" w:color="auto"/>
                        <w:right w:val="none" w:sz="0" w:space="0" w:color="auto"/>
                      </w:divBdr>
                    </w:div>
                  </w:divsChild>
                </w:div>
                <w:div w:id="712844937">
                  <w:marLeft w:val="0"/>
                  <w:marRight w:val="0"/>
                  <w:marTop w:val="0"/>
                  <w:marBottom w:val="0"/>
                  <w:divBdr>
                    <w:top w:val="none" w:sz="0" w:space="0" w:color="auto"/>
                    <w:left w:val="none" w:sz="0" w:space="0" w:color="auto"/>
                    <w:bottom w:val="none" w:sz="0" w:space="0" w:color="auto"/>
                    <w:right w:val="none" w:sz="0" w:space="0" w:color="auto"/>
                  </w:divBdr>
                  <w:divsChild>
                    <w:div w:id="48841857">
                      <w:marLeft w:val="0"/>
                      <w:marRight w:val="0"/>
                      <w:marTop w:val="0"/>
                      <w:marBottom w:val="0"/>
                      <w:divBdr>
                        <w:top w:val="none" w:sz="0" w:space="0" w:color="auto"/>
                        <w:left w:val="none" w:sz="0" w:space="0" w:color="auto"/>
                        <w:bottom w:val="none" w:sz="0" w:space="0" w:color="auto"/>
                        <w:right w:val="none" w:sz="0" w:space="0" w:color="auto"/>
                      </w:divBdr>
                    </w:div>
                  </w:divsChild>
                </w:div>
                <w:div w:id="724522158">
                  <w:marLeft w:val="0"/>
                  <w:marRight w:val="0"/>
                  <w:marTop w:val="0"/>
                  <w:marBottom w:val="0"/>
                  <w:divBdr>
                    <w:top w:val="none" w:sz="0" w:space="0" w:color="auto"/>
                    <w:left w:val="none" w:sz="0" w:space="0" w:color="auto"/>
                    <w:bottom w:val="none" w:sz="0" w:space="0" w:color="auto"/>
                    <w:right w:val="none" w:sz="0" w:space="0" w:color="auto"/>
                  </w:divBdr>
                  <w:divsChild>
                    <w:div w:id="799417681">
                      <w:marLeft w:val="0"/>
                      <w:marRight w:val="0"/>
                      <w:marTop w:val="0"/>
                      <w:marBottom w:val="0"/>
                      <w:divBdr>
                        <w:top w:val="none" w:sz="0" w:space="0" w:color="auto"/>
                        <w:left w:val="none" w:sz="0" w:space="0" w:color="auto"/>
                        <w:bottom w:val="none" w:sz="0" w:space="0" w:color="auto"/>
                        <w:right w:val="none" w:sz="0" w:space="0" w:color="auto"/>
                      </w:divBdr>
                    </w:div>
                  </w:divsChild>
                </w:div>
                <w:div w:id="724525551">
                  <w:marLeft w:val="0"/>
                  <w:marRight w:val="0"/>
                  <w:marTop w:val="0"/>
                  <w:marBottom w:val="0"/>
                  <w:divBdr>
                    <w:top w:val="none" w:sz="0" w:space="0" w:color="auto"/>
                    <w:left w:val="none" w:sz="0" w:space="0" w:color="auto"/>
                    <w:bottom w:val="none" w:sz="0" w:space="0" w:color="auto"/>
                    <w:right w:val="none" w:sz="0" w:space="0" w:color="auto"/>
                  </w:divBdr>
                  <w:divsChild>
                    <w:div w:id="686716857">
                      <w:marLeft w:val="0"/>
                      <w:marRight w:val="0"/>
                      <w:marTop w:val="0"/>
                      <w:marBottom w:val="0"/>
                      <w:divBdr>
                        <w:top w:val="none" w:sz="0" w:space="0" w:color="auto"/>
                        <w:left w:val="none" w:sz="0" w:space="0" w:color="auto"/>
                        <w:bottom w:val="none" w:sz="0" w:space="0" w:color="auto"/>
                        <w:right w:val="none" w:sz="0" w:space="0" w:color="auto"/>
                      </w:divBdr>
                    </w:div>
                  </w:divsChild>
                </w:div>
                <w:div w:id="734819208">
                  <w:marLeft w:val="0"/>
                  <w:marRight w:val="0"/>
                  <w:marTop w:val="0"/>
                  <w:marBottom w:val="0"/>
                  <w:divBdr>
                    <w:top w:val="none" w:sz="0" w:space="0" w:color="auto"/>
                    <w:left w:val="none" w:sz="0" w:space="0" w:color="auto"/>
                    <w:bottom w:val="none" w:sz="0" w:space="0" w:color="auto"/>
                    <w:right w:val="none" w:sz="0" w:space="0" w:color="auto"/>
                  </w:divBdr>
                  <w:divsChild>
                    <w:div w:id="1483809195">
                      <w:marLeft w:val="0"/>
                      <w:marRight w:val="0"/>
                      <w:marTop w:val="0"/>
                      <w:marBottom w:val="0"/>
                      <w:divBdr>
                        <w:top w:val="none" w:sz="0" w:space="0" w:color="auto"/>
                        <w:left w:val="none" w:sz="0" w:space="0" w:color="auto"/>
                        <w:bottom w:val="none" w:sz="0" w:space="0" w:color="auto"/>
                        <w:right w:val="none" w:sz="0" w:space="0" w:color="auto"/>
                      </w:divBdr>
                    </w:div>
                  </w:divsChild>
                </w:div>
                <w:div w:id="778186276">
                  <w:marLeft w:val="0"/>
                  <w:marRight w:val="0"/>
                  <w:marTop w:val="0"/>
                  <w:marBottom w:val="0"/>
                  <w:divBdr>
                    <w:top w:val="none" w:sz="0" w:space="0" w:color="auto"/>
                    <w:left w:val="none" w:sz="0" w:space="0" w:color="auto"/>
                    <w:bottom w:val="none" w:sz="0" w:space="0" w:color="auto"/>
                    <w:right w:val="none" w:sz="0" w:space="0" w:color="auto"/>
                  </w:divBdr>
                  <w:divsChild>
                    <w:div w:id="984428415">
                      <w:marLeft w:val="0"/>
                      <w:marRight w:val="0"/>
                      <w:marTop w:val="0"/>
                      <w:marBottom w:val="0"/>
                      <w:divBdr>
                        <w:top w:val="none" w:sz="0" w:space="0" w:color="auto"/>
                        <w:left w:val="none" w:sz="0" w:space="0" w:color="auto"/>
                        <w:bottom w:val="none" w:sz="0" w:space="0" w:color="auto"/>
                        <w:right w:val="none" w:sz="0" w:space="0" w:color="auto"/>
                      </w:divBdr>
                    </w:div>
                  </w:divsChild>
                </w:div>
                <w:div w:id="835460694">
                  <w:marLeft w:val="0"/>
                  <w:marRight w:val="0"/>
                  <w:marTop w:val="0"/>
                  <w:marBottom w:val="0"/>
                  <w:divBdr>
                    <w:top w:val="none" w:sz="0" w:space="0" w:color="auto"/>
                    <w:left w:val="none" w:sz="0" w:space="0" w:color="auto"/>
                    <w:bottom w:val="none" w:sz="0" w:space="0" w:color="auto"/>
                    <w:right w:val="none" w:sz="0" w:space="0" w:color="auto"/>
                  </w:divBdr>
                  <w:divsChild>
                    <w:div w:id="1517377386">
                      <w:marLeft w:val="0"/>
                      <w:marRight w:val="0"/>
                      <w:marTop w:val="0"/>
                      <w:marBottom w:val="0"/>
                      <w:divBdr>
                        <w:top w:val="none" w:sz="0" w:space="0" w:color="auto"/>
                        <w:left w:val="none" w:sz="0" w:space="0" w:color="auto"/>
                        <w:bottom w:val="none" w:sz="0" w:space="0" w:color="auto"/>
                        <w:right w:val="none" w:sz="0" w:space="0" w:color="auto"/>
                      </w:divBdr>
                    </w:div>
                  </w:divsChild>
                </w:div>
                <w:div w:id="836384750">
                  <w:marLeft w:val="0"/>
                  <w:marRight w:val="0"/>
                  <w:marTop w:val="0"/>
                  <w:marBottom w:val="0"/>
                  <w:divBdr>
                    <w:top w:val="none" w:sz="0" w:space="0" w:color="auto"/>
                    <w:left w:val="none" w:sz="0" w:space="0" w:color="auto"/>
                    <w:bottom w:val="none" w:sz="0" w:space="0" w:color="auto"/>
                    <w:right w:val="none" w:sz="0" w:space="0" w:color="auto"/>
                  </w:divBdr>
                  <w:divsChild>
                    <w:div w:id="1763140199">
                      <w:marLeft w:val="0"/>
                      <w:marRight w:val="0"/>
                      <w:marTop w:val="0"/>
                      <w:marBottom w:val="0"/>
                      <w:divBdr>
                        <w:top w:val="none" w:sz="0" w:space="0" w:color="auto"/>
                        <w:left w:val="none" w:sz="0" w:space="0" w:color="auto"/>
                        <w:bottom w:val="none" w:sz="0" w:space="0" w:color="auto"/>
                        <w:right w:val="none" w:sz="0" w:space="0" w:color="auto"/>
                      </w:divBdr>
                    </w:div>
                  </w:divsChild>
                </w:div>
                <w:div w:id="970475218">
                  <w:marLeft w:val="0"/>
                  <w:marRight w:val="0"/>
                  <w:marTop w:val="0"/>
                  <w:marBottom w:val="0"/>
                  <w:divBdr>
                    <w:top w:val="none" w:sz="0" w:space="0" w:color="auto"/>
                    <w:left w:val="none" w:sz="0" w:space="0" w:color="auto"/>
                    <w:bottom w:val="none" w:sz="0" w:space="0" w:color="auto"/>
                    <w:right w:val="none" w:sz="0" w:space="0" w:color="auto"/>
                  </w:divBdr>
                  <w:divsChild>
                    <w:div w:id="1202549336">
                      <w:marLeft w:val="0"/>
                      <w:marRight w:val="0"/>
                      <w:marTop w:val="0"/>
                      <w:marBottom w:val="0"/>
                      <w:divBdr>
                        <w:top w:val="none" w:sz="0" w:space="0" w:color="auto"/>
                        <w:left w:val="none" w:sz="0" w:space="0" w:color="auto"/>
                        <w:bottom w:val="none" w:sz="0" w:space="0" w:color="auto"/>
                        <w:right w:val="none" w:sz="0" w:space="0" w:color="auto"/>
                      </w:divBdr>
                    </w:div>
                  </w:divsChild>
                </w:div>
                <w:div w:id="973632211">
                  <w:marLeft w:val="0"/>
                  <w:marRight w:val="0"/>
                  <w:marTop w:val="0"/>
                  <w:marBottom w:val="0"/>
                  <w:divBdr>
                    <w:top w:val="none" w:sz="0" w:space="0" w:color="auto"/>
                    <w:left w:val="none" w:sz="0" w:space="0" w:color="auto"/>
                    <w:bottom w:val="none" w:sz="0" w:space="0" w:color="auto"/>
                    <w:right w:val="none" w:sz="0" w:space="0" w:color="auto"/>
                  </w:divBdr>
                  <w:divsChild>
                    <w:div w:id="1267271642">
                      <w:marLeft w:val="0"/>
                      <w:marRight w:val="0"/>
                      <w:marTop w:val="0"/>
                      <w:marBottom w:val="0"/>
                      <w:divBdr>
                        <w:top w:val="none" w:sz="0" w:space="0" w:color="auto"/>
                        <w:left w:val="none" w:sz="0" w:space="0" w:color="auto"/>
                        <w:bottom w:val="none" w:sz="0" w:space="0" w:color="auto"/>
                        <w:right w:val="none" w:sz="0" w:space="0" w:color="auto"/>
                      </w:divBdr>
                    </w:div>
                  </w:divsChild>
                </w:div>
                <w:div w:id="1028023071">
                  <w:marLeft w:val="0"/>
                  <w:marRight w:val="0"/>
                  <w:marTop w:val="0"/>
                  <w:marBottom w:val="0"/>
                  <w:divBdr>
                    <w:top w:val="none" w:sz="0" w:space="0" w:color="auto"/>
                    <w:left w:val="none" w:sz="0" w:space="0" w:color="auto"/>
                    <w:bottom w:val="none" w:sz="0" w:space="0" w:color="auto"/>
                    <w:right w:val="none" w:sz="0" w:space="0" w:color="auto"/>
                  </w:divBdr>
                  <w:divsChild>
                    <w:div w:id="329678798">
                      <w:marLeft w:val="0"/>
                      <w:marRight w:val="0"/>
                      <w:marTop w:val="0"/>
                      <w:marBottom w:val="0"/>
                      <w:divBdr>
                        <w:top w:val="none" w:sz="0" w:space="0" w:color="auto"/>
                        <w:left w:val="none" w:sz="0" w:space="0" w:color="auto"/>
                        <w:bottom w:val="none" w:sz="0" w:space="0" w:color="auto"/>
                        <w:right w:val="none" w:sz="0" w:space="0" w:color="auto"/>
                      </w:divBdr>
                    </w:div>
                  </w:divsChild>
                </w:div>
                <w:div w:id="1048720465">
                  <w:marLeft w:val="0"/>
                  <w:marRight w:val="0"/>
                  <w:marTop w:val="0"/>
                  <w:marBottom w:val="0"/>
                  <w:divBdr>
                    <w:top w:val="none" w:sz="0" w:space="0" w:color="auto"/>
                    <w:left w:val="none" w:sz="0" w:space="0" w:color="auto"/>
                    <w:bottom w:val="none" w:sz="0" w:space="0" w:color="auto"/>
                    <w:right w:val="none" w:sz="0" w:space="0" w:color="auto"/>
                  </w:divBdr>
                  <w:divsChild>
                    <w:div w:id="757091852">
                      <w:marLeft w:val="0"/>
                      <w:marRight w:val="0"/>
                      <w:marTop w:val="0"/>
                      <w:marBottom w:val="0"/>
                      <w:divBdr>
                        <w:top w:val="none" w:sz="0" w:space="0" w:color="auto"/>
                        <w:left w:val="none" w:sz="0" w:space="0" w:color="auto"/>
                        <w:bottom w:val="none" w:sz="0" w:space="0" w:color="auto"/>
                        <w:right w:val="none" w:sz="0" w:space="0" w:color="auto"/>
                      </w:divBdr>
                    </w:div>
                  </w:divsChild>
                </w:div>
                <w:div w:id="1118793103">
                  <w:marLeft w:val="0"/>
                  <w:marRight w:val="0"/>
                  <w:marTop w:val="0"/>
                  <w:marBottom w:val="0"/>
                  <w:divBdr>
                    <w:top w:val="none" w:sz="0" w:space="0" w:color="auto"/>
                    <w:left w:val="none" w:sz="0" w:space="0" w:color="auto"/>
                    <w:bottom w:val="none" w:sz="0" w:space="0" w:color="auto"/>
                    <w:right w:val="none" w:sz="0" w:space="0" w:color="auto"/>
                  </w:divBdr>
                  <w:divsChild>
                    <w:div w:id="589659293">
                      <w:marLeft w:val="0"/>
                      <w:marRight w:val="0"/>
                      <w:marTop w:val="0"/>
                      <w:marBottom w:val="0"/>
                      <w:divBdr>
                        <w:top w:val="none" w:sz="0" w:space="0" w:color="auto"/>
                        <w:left w:val="none" w:sz="0" w:space="0" w:color="auto"/>
                        <w:bottom w:val="none" w:sz="0" w:space="0" w:color="auto"/>
                        <w:right w:val="none" w:sz="0" w:space="0" w:color="auto"/>
                      </w:divBdr>
                    </w:div>
                  </w:divsChild>
                </w:div>
                <w:div w:id="1180000653">
                  <w:marLeft w:val="0"/>
                  <w:marRight w:val="0"/>
                  <w:marTop w:val="0"/>
                  <w:marBottom w:val="0"/>
                  <w:divBdr>
                    <w:top w:val="none" w:sz="0" w:space="0" w:color="auto"/>
                    <w:left w:val="none" w:sz="0" w:space="0" w:color="auto"/>
                    <w:bottom w:val="none" w:sz="0" w:space="0" w:color="auto"/>
                    <w:right w:val="none" w:sz="0" w:space="0" w:color="auto"/>
                  </w:divBdr>
                  <w:divsChild>
                    <w:div w:id="339620442">
                      <w:marLeft w:val="0"/>
                      <w:marRight w:val="0"/>
                      <w:marTop w:val="0"/>
                      <w:marBottom w:val="0"/>
                      <w:divBdr>
                        <w:top w:val="none" w:sz="0" w:space="0" w:color="auto"/>
                        <w:left w:val="none" w:sz="0" w:space="0" w:color="auto"/>
                        <w:bottom w:val="none" w:sz="0" w:space="0" w:color="auto"/>
                        <w:right w:val="none" w:sz="0" w:space="0" w:color="auto"/>
                      </w:divBdr>
                    </w:div>
                  </w:divsChild>
                </w:div>
                <w:div w:id="1232274918">
                  <w:marLeft w:val="0"/>
                  <w:marRight w:val="0"/>
                  <w:marTop w:val="0"/>
                  <w:marBottom w:val="0"/>
                  <w:divBdr>
                    <w:top w:val="none" w:sz="0" w:space="0" w:color="auto"/>
                    <w:left w:val="none" w:sz="0" w:space="0" w:color="auto"/>
                    <w:bottom w:val="none" w:sz="0" w:space="0" w:color="auto"/>
                    <w:right w:val="none" w:sz="0" w:space="0" w:color="auto"/>
                  </w:divBdr>
                  <w:divsChild>
                    <w:div w:id="1330210158">
                      <w:marLeft w:val="0"/>
                      <w:marRight w:val="0"/>
                      <w:marTop w:val="0"/>
                      <w:marBottom w:val="0"/>
                      <w:divBdr>
                        <w:top w:val="none" w:sz="0" w:space="0" w:color="auto"/>
                        <w:left w:val="none" w:sz="0" w:space="0" w:color="auto"/>
                        <w:bottom w:val="none" w:sz="0" w:space="0" w:color="auto"/>
                        <w:right w:val="none" w:sz="0" w:space="0" w:color="auto"/>
                      </w:divBdr>
                    </w:div>
                  </w:divsChild>
                </w:div>
                <w:div w:id="1295795497">
                  <w:marLeft w:val="0"/>
                  <w:marRight w:val="0"/>
                  <w:marTop w:val="0"/>
                  <w:marBottom w:val="0"/>
                  <w:divBdr>
                    <w:top w:val="none" w:sz="0" w:space="0" w:color="auto"/>
                    <w:left w:val="none" w:sz="0" w:space="0" w:color="auto"/>
                    <w:bottom w:val="none" w:sz="0" w:space="0" w:color="auto"/>
                    <w:right w:val="none" w:sz="0" w:space="0" w:color="auto"/>
                  </w:divBdr>
                  <w:divsChild>
                    <w:div w:id="815537973">
                      <w:marLeft w:val="0"/>
                      <w:marRight w:val="0"/>
                      <w:marTop w:val="0"/>
                      <w:marBottom w:val="0"/>
                      <w:divBdr>
                        <w:top w:val="none" w:sz="0" w:space="0" w:color="auto"/>
                        <w:left w:val="none" w:sz="0" w:space="0" w:color="auto"/>
                        <w:bottom w:val="none" w:sz="0" w:space="0" w:color="auto"/>
                        <w:right w:val="none" w:sz="0" w:space="0" w:color="auto"/>
                      </w:divBdr>
                    </w:div>
                  </w:divsChild>
                </w:div>
                <w:div w:id="1320842098">
                  <w:marLeft w:val="0"/>
                  <w:marRight w:val="0"/>
                  <w:marTop w:val="0"/>
                  <w:marBottom w:val="0"/>
                  <w:divBdr>
                    <w:top w:val="none" w:sz="0" w:space="0" w:color="auto"/>
                    <w:left w:val="none" w:sz="0" w:space="0" w:color="auto"/>
                    <w:bottom w:val="none" w:sz="0" w:space="0" w:color="auto"/>
                    <w:right w:val="none" w:sz="0" w:space="0" w:color="auto"/>
                  </w:divBdr>
                  <w:divsChild>
                    <w:div w:id="1473251971">
                      <w:marLeft w:val="0"/>
                      <w:marRight w:val="0"/>
                      <w:marTop w:val="0"/>
                      <w:marBottom w:val="0"/>
                      <w:divBdr>
                        <w:top w:val="none" w:sz="0" w:space="0" w:color="auto"/>
                        <w:left w:val="none" w:sz="0" w:space="0" w:color="auto"/>
                        <w:bottom w:val="none" w:sz="0" w:space="0" w:color="auto"/>
                        <w:right w:val="none" w:sz="0" w:space="0" w:color="auto"/>
                      </w:divBdr>
                    </w:div>
                  </w:divsChild>
                </w:div>
                <w:div w:id="1362054013">
                  <w:marLeft w:val="0"/>
                  <w:marRight w:val="0"/>
                  <w:marTop w:val="0"/>
                  <w:marBottom w:val="0"/>
                  <w:divBdr>
                    <w:top w:val="none" w:sz="0" w:space="0" w:color="auto"/>
                    <w:left w:val="none" w:sz="0" w:space="0" w:color="auto"/>
                    <w:bottom w:val="none" w:sz="0" w:space="0" w:color="auto"/>
                    <w:right w:val="none" w:sz="0" w:space="0" w:color="auto"/>
                  </w:divBdr>
                  <w:divsChild>
                    <w:div w:id="126246270">
                      <w:marLeft w:val="0"/>
                      <w:marRight w:val="0"/>
                      <w:marTop w:val="0"/>
                      <w:marBottom w:val="0"/>
                      <w:divBdr>
                        <w:top w:val="none" w:sz="0" w:space="0" w:color="auto"/>
                        <w:left w:val="none" w:sz="0" w:space="0" w:color="auto"/>
                        <w:bottom w:val="none" w:sz="0" w:space="0" w:color="auto"/>
                        <w:right w:val="none" w:sz="0" w:space="0" w:color="auto"/>
                      </w:divBdr>
                    </w:div>
                  </w:divsChild>
                </w:div>
                <w:div w:id="1521505128">
                  <w:marLeft w:val="0"/>
                  <w:marRight w:val="0"/>
                  <w:marTop w:val="0"/>
                  <w:marBottom w:val="0"/>
                  <w:divBdr>
                    <w:top w:val="none" w:sz="0" w:space="0" w:color="auto"/>
                    <w:left w:val="none" w:sz="0" w:space="0" w:color="auto"/>
                    <w:bottom w:val="none" w:sz="0" w:space="0" w:color="auto"/>
                    <w:right w:val="none" w:sz="0" w:space="0" w:color="auto"/>
                  </w:divBdr>
                  <w:divsChild>
                    <w:div w:id="1906917673">
                      <w:marLeft w:val="0"/>
                      <w:marRight w:val="0"/>
                      <w:marTop w:val="0"/>
                      <w:marBottom w:val="0"/>
                      <w:divBdr>
                        <w:top w:val="none" w:sz="0" w:space="0" w:color="auto"/>
                        <w:left w:val="none" w:sz="0" w:space="0" w:color="auto"/>
                        <w:bottom w:val="none" w:sz="0" w:space="0" w:color="auto"/>
                        <w:right w:val="none" w:sz="0" w:space="0" w:color="auto"/>
                      </w:divBdr>
                    </w:div>
                  </w:divsChild>
                </w:div>
                <w:div w:id="1523779543">
                  <w:marLeft w:val="0"/>
                  <w:marRight w:val="0"/>
                  <w:marTop w:val="0"/>
                  <w:marBottom w:val="0"/>
                  <w:divBdr>
                    <w:top w:val="none" w:sz="0" w:space="0" w:color="auto"/>
                    <w:left w:val="none" w:sz="0" w:space="0" w:color="auto"/>
                    <w:bottom w:val="none" w:sz="0" w:space="0" w:color="auto"/>
                    <w:right w:val="none" w:sz="0" w:space="0" w:color="auto"/>
                  </w:divBdr>
                  <w:divsChild>
                    <w:div w:id="1248268838">
                      <w:marLeft w:val="0"/>
                      <w:marRight w:val="0"/>
                      <w:marTop w:val="0"/>
                      <w:marBottom w:val="0"/>
                      <w:divBdr>
                        <w:top w:val="none" w:sz="0" w:space="0" w:color="auto"/>
                        <w:left w:val="none" w:sz="0" w:space="0" w:color="auto"/>
                        <w:bottom w:val="none" w:sz="0" w:space="0" w:color="auto"/>
                        <w:right w:val="none" w:sz="0" w:space="0" w:color="auto"/>
                      </w:divBdr>
                    </w:div>
                  </w:divsChild>
                </w:div>
                <w:div w:id="1539472822">
                  <w:marLeft w:val="0"/>
                  <w:marRight w:val="0"/>
                  <w:marTop w:val="0"/>
                  <w:marBottom w:val="0"/>
                  <w:divBdr>
                    <w:top w:val="none" w:sz="0" w:space="0" w:color="auto"/>
                    <w:left w:val="none" w:sz="0" w:space="0" w:color="auto"/>
                    <w:bottom w:val="none" w:sz="0" w:space="0" w:color="auto"/>
                    <w:right w:val="none" w:sz="0" w:space="0" w:color="auto"/>
                  </w:divBdr>
                  <w:divsChild>
                    <w:div w:id="1733772715">
                      <w:marLeft w:val="0"/>
                      <w:marRight w:val="0"/>
                      <w:marTop w:val="0"/>
                      <w:marBottom w:val="0"/>
                      <w:divBdr>
                        <w:top w:val="none" w:sz="0" w:space="0" w:color="auto"/>
                        <w:left w:val="none" w:sz="0" w:space="0" w:color="auto"/>
                        <w:bottom w:val="none" w:sz="0" w:space="0" w:color="auto"/>
                        <w:right w:val="none" w:sz="0" w:space="0" w:color="auto"/>
                      </w:divBdr>
                    </w:div>
                  </w:divsChild>
                </w:div>
                <w:div w:id="1689141795">
                  <w:marLeft w:val="0"/>
                  <w:marRight w:val="0"/>
                  <w:marTop w:val="0"/>
                  <w:marBottom w:val="0"/>
                  <w:divBdr>
                    <w:top w:val="none" w:sz="0" w:space="0" w:color="auto"/>
                    <w:left w:val="none" w:sz="0" w:space="0" w:color="auto"/>
                    <w:bottom w:val="none" w:sz="0" w:space="0" w:color="auto"/>
                    <w:right w:val="none" w:sz="0" w:space="0" w:color="auto"/>
                  </w:divBdr>
                  <w:divsChild>
                    <w:div w:id="450249632">
                      <w:marLeft w:val="0"/>
                      <w:marRight w:val="0"/>
                      <w:marTop w:val="0"/>
                      <w:marBottom w:val="0"/>
                      <w:divBdr>
                        <w:top w:val="none" w:sz="0" w:space="0" w:color="auto"/>
                        <w:left w:val="none" w:sz="0" w:space="0" w:color="auto"/>
                        <w:bottom w:val="none" w:sz="0" w:space="0" w:color="auto"/>
                        <w:right w:val="none" w:sz="0" w:space="0" w:color="auto"/>
                      </w:divBdr>
                    </w:div>
                  </w:divsChild>
                </w:div>
                <w:div w:id="1735276979">
                  <w:marLeft w:val="0"/>
                  <w:marRight w:val="0"/>
                  <w:marTop w:val="0"/>
                  <w:marBottom w:val="0"/>
                  <w:divBdr>
                    <w:top w:val="none" w:sz="0" w:space="0" w:color="auto"/>
                    <w:left w:val="none" w:sz="0" w:space="0" w:color="auto"/>
                    <w:bottom w:val="none" w:sz="0" w:space="0" w:color="auto"/>
                    <w:right w:val="none" w:sz="0" w:space="0" w:color="auto"/>
                  </w:divBdr>
                  <w:divsChild>
                    <w:div w:id="674380987">
                      <w:marLeft w:val="0"/>
                      <w:marRight w:val="0"/>
                      <w:marTop w:val="0"/>
                      <w:marBottom w:val="0"/>
                      <w:divBdr>
                        <w:top w:val="none" w:sz="0" w:space="0" w:color="auto"/>
                        <w:left w:val="none" w:sz="0" w:space="0" w:color="auto"/>
                        <w:bottom w:val="none" w:sz="0" w:space="0" w:color="auto"/>
                        <w:right w:val="none" w:sz="0" w:space="0" w:color="auto"/>
                      </w:divBdr>
                    </w:div>
                  </w:divsChild>
                </w:div>
                <w:div w:id="1924953748">
                  <w:marLeft w:val="0"/>
                  <w:marRight w:val="0"/>
                  <w:marTop w:val="0"/>
                  <w:marBottom w:val="0"/>
                  <w:divBdr>
                    <w:top w:val="none" w:sz="0" w:space="0" w:color="auto"/>
                    <w:left w:val="none" w:sz="0" w:space="0" w:color="auto"/>
                    <w:bottom w:val="none" w:sz="0" w:space="0" w:color="auto"/>
                    <w:right w:val="none" w:sz="0" w:space="0" w:color="auto"/>
                  </w:divBdr>
                  <w:divsChild>
                    <w:div w:id="895235596">
                      <w:marLeft w:val="0"/>
                      <w:marRight w:val="0"/>
                      <w:marTop w:val="0"/>
                      <w:marBottom w:val="0"/>
                      <w:divBdr>
                        <w:top w:val="none" w:sz="0" w:space="0" w:color="auto"/>
                        <w:left w:val="none" w:sz="0" w:space="0" w:color="auto"/>
                        <w:bottom w:val="none" w:sz="0" w:space="0" w:color="auto"/>
                        <w:right w:val="none" w:sz="0" w:space="0" w:color="auto"/>
                      </w:divBdr>
                    </w:div>
                  </w:divsChild>
                </w:div>
                <w:div w:id="2091152859">
                  <w:marLeft w:val="0"/>
                  <w:marRight w:val="0"/>
                  <w:marTop w:val="0"/>
                  <w:marBottom w:val="0"/>
                  <w:divBdr>
                    <w:top w:val="none" w:sz="0" w:space="0" w:color="auto"/>
                    <w:left w:val="none" w:sz="0" w:space="0" w:color="auto"/>
                    <w:bottom w:val="none" w:sz="0" w:space="0" w:color="auto"/>
                    <w:right w:val="none" w:sz="0" w:space="0" w:color="auto"/>
                  </w:divBdr>
                  <w:divsChild>
                    <w:div w:id="1625233059">
                      <w:marLeft w:val="0"/>
                      <w:marRight w:val="0"/>
                      <w:marTop w:val="0"/>
                      <w:marBottom w:val="0"/>
                      <w:divBdr>
                        <w:top w:val="none" w:sz="0" w:space="0" w:color="auto"/>
                        <w:left w:val="none" w:sz="0" w:space="0" w:color="auto"/>
                        <w:bottom w:val="none" w:sz="0" w:space="0" w:color="auto"/>
                        <w:right w:val="none" w:sz="0" w:space="0" w:color="auto"/>
                      </w:divBdr>
                    </w:div>
                  </w:divsChild>
                </w:div>
                <w:div w:id="2093433769">
                  <w:marLeft w:val="0"/>
                  <w:marRight w:val="0"/>
                  <w:marTop w:val="0"/>
                  <w:marBottom w:val="0"/>
                  <w:divBdr>
                    <w:top w:val="none" w:sz="0" w:space="0" w:color="auto"/>
                    <w:left w:val="none" w:sz="0" w:space="0" w:color="auto"/>
                    <w:bottom w:val="none" w:sz="0" w:space="0" w:color="auto"/>
                    <w:right w:val="none" w:sz="0" w:space="0" w:color="auto"/>
                  </w:divBdr>
                  <w:divsChild>
                    <w:div w:id="2085299069">
                      <w:marLeft w:val="0"/>
                      <w:marRight w:val="0"/>
                      <w:marTop w:val="0"/>
                      <w:marBottom w:val="0"/>
                      <w:divBdr>
                        <w:top w:val="none" w:sz="0" w:space="0" w:color="auto"/>
                        <w:left w:val="none" w:sz="0" w:space="0" w:color="auto"/>
                        <w:bottom w:val="none" w:sz="0" w:space="0" w:color="auto"/>
                        <w:right w:val="none" w:sz="0" w:space="0" w:color="auto"/>
                      </w:divBdr>
                    </w:div>
                  </w:divsChild>
                </w:div>
                <w:div w:id="2139494072">
                  <w:marLeft w:val="0"/>
                  <w:marRight w:val="0"/>
                  <w:marTop w:val="0"/>
                  <w:marBottom w:val="0"/>
                  <w:divBdr>
                    <w:top w:val="none" w:sz="0" w:space="0" w:color="auto"/>
                    <w:left w:val="none" w:sz="0" w:space="0" w:color="auto"/>
                    <w:bottom w:val="none" w:sz="0" w:space="0" w:color="auto"/>
                    <w:right w:val="none" w:sz="0" w:space="0" w:color="auto"/>
                  </w:divBdr>
                  <w:divsChild>
                    <w:div w:id="68132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167407">
          <w:marLeft w:val="0"/>
          <w:marRight w:val="0"/>
          <w:marTop w:val="0"/>
          <w:marBottom w:val="0"/>
          <w:divBdr>
            <w:top w:val="none" w:sz="0" w:space="0" w:color="auto"/>
            <w:left w:val="none" w:sz="0" w:space="0" w:color="auto"/>
            <w:bottom w:val="none" w:sz="0" w:space="0" w:color="auto"/>
            <w:right w:val="none" w:sz="0" w:space="0" w:color="auto"/>
          </w:divBdr>
        </w:div>
        <w:div w:id="2089955673">
          <w:marLeft w:val="0"/>
          <w:marRight w:val="0"/>
          <w:marTop w:val="0"/>
          <w:marBottom w:val="0"/>
          <w:divBdr>
            <w:top w:val="none" w:sz="0" w:space="0" w:color="auto"/>
            <w:left w:val="none" w:sz="0" w:space="0" w:color="auto"/>
            <w:bottom w:val="none" w:sz="0" w:space="0" w:color="auto"/>
            <w:right w:val="none" w:sz="0" w:space="0" w:color="auto"/>
          </w:divBdr>
        </w:div>
        <w:div w:id="2125150344">
          <w:marLeft w:val="0"/>
          <w:marRight w:val="0"/>
          <w:marTop w:val="0"/>
          <w:marBottom w:val="0"/>
          <w:divBdr>
            <w:top w:val="none" w:sz="0" w:space="0" w:color="auto"/>
            <w:left w:val="none" w:sz="0" w:space="0" w:color="auto"/>
            <w:bottom w:val="none" w:sz="0" w:space="0" w:color="auto"/>
            <w:right w:val="none" w:sz="0" w:space="0" w:color="auto"/>
          </w:divBdr>
        </w:div>
        <w:div w:id="2133010010">
          <w:marLeft w:val="0"/>
          <w:marRight w:val="0"/>
          <w:marTop w:val="0"/>
          <w:marBottom w:val="0"/>
          <w:divBdr>
            <w:top w:val="none" w:sz="0" w:space="0" w:color="auto"/>
            <w:left w:val="none" w:sz="0" w:space="0" w:color="auto"/>
            <w:bottom w:val="none" w:sz="0" w:space="0" w:color="auto"/>
            <w:right w:val="none" w:sz="0" w:space="0" w:color="auto"/>
          </w:divBdr>
          <w:divsChild>
            <w:div w:id="1399471765">
              <w:marLeft w:val="-75"/>
              <w:marRight w:val="0"/>
              <w:marTop w:val="30"/>
              <w:marBottom w:val="30"/>
              <w:divBdr>
                <w:top w:val="none" w:sz="0" w:space="0" w:color="auto"/>
                <w:left w:val="none" w:sz="0" w:space="0" w:color="auto"/>
                <w:bottom w:val="none" w:sz="0" w:space="0" w:color="auto"/>
                <w:right w:val="none" w:sz="0" w:space="0" w:color="auto"/>
              </w:divBdr>
              <w:divsChild>
                <w:div w:id="36245830">
                  <w:marLeft w:val="0"/>
                  <w:marRight w:val="0"/>
                  <w:marTop w:val="0"/>
                  <w:marBottom w:val="0"/>
                  <w:divBdr>
                    <w:top w:val="none" w:sz="0" w:space="0" w:color="auto"/>
                    <w:left w:val="none" w:sz="0" w:space="0" w:color="auto"/>
                    <w:bottom w:val="none" w:sz="0" w:space="0" w:color="auto"/>
                    <w:right w:val="none" w:sz="0" w:space="0" w:color="auto"/>
                  </w:divBdr>
                  <w:divsChild>
                    <w:div w:id="1619336097">
                      <w:marLeft w:val="0"/>
                      <w:marRight w:val="0"/>
                      <w:marTop w:val="0"/>
                      <w:marBottom w:val="0"/>
                      <w:divBdr>
                        <w:top w:val="none" w:sz="0" w:space="0" w:color="auto"/>
                        <w:left w:val="none" w:sz="0" w:space="0" w:color="auto"/>
                        <w:bottom w:val="none" w:sz="0" w:space="0" w:color="auto"/>
                        <w:right w:val="none" w:sz="0" w:space="0" w:color="auto"/>
                      </w:divBdr>
                    </w:div>
                  </w:divsChild>
                </w:div>
                <w:div w:id="78871055">
                  <w:marLeft w:val="0"/>
                  <w:marRight w:val="0"/>
                  <w:marTop w:val="0"/>
                  <w:marBottom w:val="0"/>
                  <w:divBdr>
                    <w:top w:val="none" w:sz="0" w:space="0" w:color="auto"/>
                    <w:left w:val="none" w:sz="0" w:space="0" w:color="auto"/>
                    <w:bottom w:val="none" w:sz="0" w:space="0" w:color="auto"/>
                    <w:right w:val="none" w:sz="0" w:space="0" w:color="auto"/>
                  </w:divBdr>
                  <w:divsChild>
                    <w:div w:id="1364089929">
                      <w:marLeft w:val="0"/>
                      <w:marRight w:val="0"/>
                      <w:marTop w:val="0"/>
                      <w:marBottom w:val="0"/>
                      <w:divBdr>
                        <w:top w:val="none" w:sz="0" w:space="0" w:color="auto"/>
                        <w:left w:val="none" w:sz="0" w:space="0" w:color="auto"/>
                        <w:bottom w:val="none" w:sz="0" w:space="0" w:color="auto"/>
                        <w:right w:val="none" w:sz="0" w:space="0" w:color="auto"/>
                      </w:divBdr>
                    </w:div>
                  </w:divsChild>
                </w:div>
                <w:div w:id="206263011">
                  <w:marLeft w:val="0"/>
                  <w:marRight w:val="0"/>
                  <w:marTop w:val="0"/>
                  <w:marBottom w:val="0"/>
                  <w:divBdr>
                    <w:top w:val="none" w:sz="0" w:space="0" w:color="auto"/>
                    <w:left w:val="none" w:sz="0" w:space="0" w:color="auto"/>
                    <w:bottom w:val="none" w:sz="0" w:space="0" w:color="auto"/>
                    <w:right w:val="none" w:sz="0" w:space="0" w:color="auto"/>
                  </w:divBdr>
                  <w:divsChild>
                    <w:div w:id="1439714480">
                      <w:marLeft w:val="0"/>
                      <w:marRight w:val="0"/>
                      <w:marTop w:val="0"/>
                      <w:marBottom w:val="0"/>
                      <w:divBdr>
                        <w:top w:val="none" w:sz="0" w:space="0" w:color="auto"/>
                        <w:left w:val="none" w:sz="0" w:space="0" w:color="auto"/>
                        <w:bottom w:val="none" w:sz="0" w:space="0" w:color="auto"/>
                        <w:right w:val="none" w:sz="0" w:space="0" w:color="auto"/>
                      </w:divBdr>
                    </w:div>
                  </w:divsChild>
                </w:div>
                <w:div w:id="210463583">
                  <w:marLeft w:val="0"/>
                  <w:marRight w:val="0"/>
                  <w:marTop w:val="0"/>
                  <w:marBottom w:val="0"/>
                  <w:divBdr>
                    <w:top w:val="none" w:sz="0" w:space="0" w:color="auto"/>
                    <w:left w:val="none" w:sz="0" w:space="0" w:color="auto"/>
                    <w:bottom w:val="none" w:sz="0" w:space="0" w:color="auto"/>
                    <w:right w:val="none" w:sz="0" w:space="0" w:color="auto"/>
                  </w:divBdr>
                  <w:divsChild>
                    <w:div w:id="717512057">
                      <w:marLeft w:val="0"/>
                      <w:marRight w:val="0"/>
                      <w:marTop w:val="0"/>
                      <w:marBottom w:val="0"/>
                      <w:divBdr>
                        <w:top w:val="none" w:sz="0" w:space="0" w:color="auto"/>
                        <w:left w:val="none" w:sz="0" w:space="0" w:color="auto"/>
                        <w:bottom w:val="none" w:sz="0" w:space="0" w:color="auto"/>
                        <w:right w:val="none" w:sz="0" w:space="0" w:color="auto"/>
                      </w:divBdr>
                    </w:div>
                  </w:divsChild>
                </w:div>
                <w:div w:id="221797497">
                  <w:marLeft w:val="0"/>
                  <w:marRight w:val="0"/>
                  <w:marTop w:val="0"/>
                  <w:marBottom w:val="0"/>
                  <w:divBdr>
                    <w:top w:val="none" w:sz="0" w:space="0" w:color="auto"/>
                    <w:left w:val="none" w:sz="0" w:space="0" w:color="auto"/>
                    <w:bottom w:val="none" w:sz="0" w:space="0" w:color="auto"/>
                    <w:right w:val="none" w:sz="0" w:space="0" w:color="auto"/>
                  </w:divBdr>
                  <w:divsChild>
                    <w:div w:id="1137723180">
                      <w:marLeft w:val="0"/>
                      <w:marRight w:val="0"/>
                      <w:marTop w:val="0"/>
                      <w:marBottom w:val="0"/>
                      <w:divBdr>
                        <w:top w:val="none" w:sz="0" w:space="0" w:color="auto"/>
                        <w:left w:val="none" w:sz="0" w:space="0" w:color="auto"/>
                        <w:bottom w:val="none" w:sz="0" w:space="0" w:color="auto"/>
                        <w:right w:val="none" w:sz="0" w:space="0" w:color="auto"/>
                      </w:divBdr>
                    </w:div>
                  </w:divsChild>
                </w:div>
                <w:div w:id="242494253">
                  <w:marLeft w:val="0"/>
                  <w:marRight w:val="0"/>
                  <w:marTop w:val="0"/>
                  <w:marBottom w:val="0"/>
                  <w:divBdr>
                    <w:top w:val="none" w:sz="0" w:space="0" w:color="auto"/>
                    <w:left w:val="none" w:sz="0" w:space="0" w:color="auto"/>
                    <w:bottom w:val="none" w:sz="0" w:space="0" w:color="auto"/>
                    <w:right w:val="none" w:sz="0" w:space="0" w:color="auto"/>
                  </w:divBdr>
                  <w:divsChild>
                    <w:div w:id="624652002">
                      <w:marLeft w:val="0"/>
                      <w:marRight w:val="0"/>
                      <w:marTop w:val="0"/>
                      <w:marBottom w:val="0"/>
                      <w:divBdr>
                        <w:top w:val="none" w:sz="0" w:space="0" w:color="auto"/>
                        <w:left w:val="none" w:sz="0" w:space="0" w:color="auto"/>
                        <w:bottom w:val="none" w:sz="0" w:space="0" w:color="auto"/>
                        <w:right w:val="none" w:sz="0" w:space="0" w:color="auto"/>
                      </w:divBdr>
                    </w:div>
                  </w:divsChild>
                </w:div>
                <w:div w:id="270014254">
                  <w:marLeft w:val="0"/>
                  <w:marRight w:val="0"/>
                  <w:marTop w:val="0"/>
                  <w:marBottom w:val="0"/>
                  <w:divBdr>
                    <w:top w:val="none" w:sz="0" w:space="0" w:color="auto"/>
                    <w:left w:val="none" w:sz="0" w:space="0" w:color="auto"/>
                    <w:bottom w:val="none" w:sz="0" w:space="0" w:color="auto"/>
                    <w:right w:val="none" w:sz="0" w:space="0" w:color="auto"/>
                  </w:divBdr>
                  <w:divsChild>
                    <w:div w:id="433474449">
                      <w:marLeft w:val="0"/>
                      <w:marRight w:val="0"/>
                      <w:marTop w:val="0"/>
                      <w:marBottom w:val="0"/>
                      <w:divBdr>
                        <w:top w:val="none" w:sz="0" w:space="0" w:color="auto"/>
                        <w:left w:val="none" w:sz="0" w:space="0" w:color="auto"/>
                        <w:bottom w:val="none" w:sz="0" w:space="0" w:color="auto"/>
                        <w:right w:val="none" w:sz="0" w:space="0" w:color="auto"/>
                      </w:divBdr>
                    </w:div>
                  </w:divsChild>
                </w:div>
                <w:div w:id="343702608">
                  <w:marLeft w:val="0"/>
                  <w:marRight w:val="0"/>
                  <w:marTop w:val="0"/>
                  <w:marBottom w:val="0"/>
                  <w:divBdr>
                    <w:top w:val="none" w:sz="0" w:space="0" w:color="auto"/>
                    <w:left w:val="none" w:sz="0" w:space="0" w:color="auto"/>
                    <w:bottom w:val="none" w:sz="0" w:space="0" w:color="auto"/>
                    <w:right w:val="none" w:sz="0" w:space="0" w:color="auto"/>
                  </w:divBdr>
                  <w:divsChild>
                    <w:div w:id="258832700">
                      <w:marLeft w:val="0"/>
                      <w:marRight w:val="0"/>
                      <w:marTop w:val="0"/>
                      <w:marBottom w:val="0"/>
                      <w:divBdr>
                        <w:top w:val="none" w:sz="0" w:space="0" w:color="auto"/>
                        <w:left w:val="none" w:sz="0" w:space="0" w:color="auto"/>
                        <w:bottom w:val="none" w:sz="0" w:space="0" w:color="auto"/>
                        <w:right w:val="none" w:sz="0" w:space="0" w:color="auto"/>
                      </w:divBdr>
                    </w:div>
                  </w:divsChild>
                </w:div>
                <w:div w:id="363674143">
                  <w:marLeft w:val="0"/>
                  <w:marRight w:val="0"/>
                  <w:marTop w:val="0"/>
                  <w:marBottom w:val="0"/>
                  <w:divBdr>
                    <w:top w:val="none" w:sz="0" w:space="0" w:color="auto"/>
                    <w:left w:val="none" w:sz="0" w:space="0" w:color="auto"/>
                    <w:bottom w:val="none" w:sz="0" w:space="0" w:color="auto"/>
                    <w:right w:val="none" w:sz="0" w:space="0" w:color="auto"/>
                  </w:divBdr>
                  <w:divsChild>
                    <w:div w:id="1029917441">
                      <w:marLeft w:val="0"/>
                      <w:marRight w:val="0"/>
                      <w:marTop w:val="0"/>
                      <w:marBottom w:val="0"/>
                      <w:divBdr>
                        <w:top w:val="none" w:sz="0" w:space="0" w:color="auto"/>
                        <w:left w:val="none" w:sz="0" w:space="0" w:color="auto"/>
                        <w:bottom w:val="none" w:sz="0" w:space="0" w:color="auto"/>
                        <w:right w:val="none" w:sz="0" w:space="0" w:color="auto"/>
                      </w:divBdr>
                    </w:div>
                  </w:divsChild>
                </w:div>
                <w:div w:id="387848019">
                  <w:marLeft w:val="0"/>
                  <w:marRight w:val="0"/>
                  <w:marTop w:val="0"/>
                  <w:marBottom w:val="0"/>
                  <w:divBdr>
                    <w:top w:val="none" w:sz="0" w:space="0" w:color="auto"/>
                    <w:left w:val="none" w:sz="0" w:space="0" w:color="auto"/>
                    <w:bottom w:val="none" w:sz="0" w:space="0" w:color="auto"/>
                    <w:right w:val="none" w:sz="0" w:space="0" w:color="auto"/>
                  </w:divBdr>
                  <w:divsChild>
                    <w:div w:id="2072776772">
                      <w:marLeft w:val="0"/>
                      <w:marRight w:val="0"/>
                      <w:marTop w:val="0"/>
                      <w:marBottom w:val="0"/>
                      <w:divBdr>
                        <w:top w:val="none" w:sz="0" w:space="0" w:color="auto"/>
                        <w:left w:val="none" w:sz="0" w:space="0" w:color="auto"/>
                        <w:bottom w:val="none" w:sz="0" w:space="0" w:color="auto"/>
                        <w:right w:val="none" w:sz="0" w:space="0" w:color="auto"/>
                      </w:divBdr>
                    </w:div>
                  </w:divsChild>
                </w:div>
                <w:div w:id="482624585">
                  <w:marLeft w:val="0"/>
                  <w:marRight w:val="0"/>
                  <w:marTop w:val="0"/>
                  <w:marBottom w:val="0"/>
                  <w:divBdr>
                    <w:top w:val="none" w:sz="0" w:space="0" w:color="auto"/>
                    <w:left w:val="none" w:sz="0" w:space="0" w:color="auto"/>
                    <w:bottom w:val="none" w:sz="0" w:space="0" w:color="auto"/>
                    <w:right w:val="none" w:sz="0" w:space="0" w:color="auto"/>
                  </w:divBdr>
                  <w:divsChild>
                    <w:div w:id="703796183">
                      <w:marLeft w:val="0"/>
                      <w:marRight w:val="0"/>
                      <w:marTop w:val="0"/>
                      <w:marBottom w:val="0"/>
                      <w:divBdr>
                        <w:top w:val="none" w:sz="0" w:space="0" w:color="auto"/>
                        <w:left w:val="none" w:sz="0" w:space="0" w:color="auto"/>
                        <w:bottom w:val="none" w:sz="0" w:space="0" w:color="auto"/>
                        <w:right w:val="none" w:sz="0" w:space="0" w:color="auto"/>
                      </w:divBdr>
                    </w:div>
                  </w:divsChild>
                </w:div>
                <w:div w:id="525140339">
                  <w:marLeft w:val="0"/>
                  <w:marRight w:val="0"/>
                  <w:marTop w:val="0"/>
                  <w:marBottom w:val="0"/>
                  <w:divBdr>
                    <w:top w:val="none" w:sz="0" w:space="0" w:color="auto"/>
                    <w:left w:val="none" w:sz="0" w:space="0" w:color="auto"/>
                    <w:bottom w:val="none" w:sz="0" w:space="0" w:color="auto"/>
                    <w:right w:val="none" w:sz="0" w:space="0" w:color="auto"/>
                  </w:divBdr>
                  <w:divsChild>
                    <w:div w:id="1357343452">
                      <w:marLeft w:val="0"/>
                      <w:marRight w:val="0"/>
                      <w:marTop w:val="0"/>
                      <w:marBottom w:val="0"/>
                      <w:divBdr>
                        <w:top w:val="none" w:sz="0" w:space="0" w:color="auto"/>
                        <w:left w:val="none" w:sz="0" w:space="0" w:color="auto"/>
                        <w:bottom w:val="none" w:sz="0" w:space="0" w:color="auto"/>
                        <w:right w:val="none" w:sz="0" w:space="0" w:color="auto"/>
                      </w:divBdr>
                    </w:div>
                  </w:divsChild>
                </w:div>
                <w:div w:id="543055230">
                  <w:marLeft w:val="0"/>
                  <w:marRight w:val="0"/>
                  <w:marTop w:val="0"/>
                  <w:marBottom w:val="0"/>
                  <w:divBdr>
                    <w:top w:val="none" w:sz="0" w:space="0" w:color="auto"/>
                    <w:left w:val="none" w:sz="0" w:space="0" w:color="auto"/>
                    <w:bottom w:val="none" w:sz="0" w:space="0" w:color="auto"/>
                    <w:right w:val="none" w:sz="0" w:space="0" w:color="auto"/>
                  </w:divBdr>
                  <w:divsChild>
                    <w:div w:id="1125389878">
                      <w:marLeft w:val="0"/>
                      <w:marRight w:val="0"/>
                      <w:marTop w:val="0"/>
                      <w:marBottom w:val="0"/>
                      <w:divBdr>
                        <w:top w:val="none" w:sz="0" w:space="0" w:color="auto"/>
                        <w:left w:val="none" w:sz="0" w:space="0" w:color="auto"/>
                        <w:bottom w:val="none" w:sz="0" w:space="0" w:color="auto"/>
                        <w:right w:val="none" w:sz="0" w:space="0" w:color="auto"/>
                      </w:divBdr>
                    </w:div>
                  </w:divsChild>
                </w:div>
                <w:div w:id="613831511">
                  <w:marLeft w:val="0"/>
                  <w:marRight w:val="0"/>
                  <w:marTop w:val="0"/>
                  <w:marBottom w:val="0"/>
                  <w:divBdr>
                    <w:top w:val="none" w:sz="0" w:space="0" w:color="auto"/>
                    <w:left w:val="none" w:sz="0" w:space="0" w:color="auto"/>
                    <w:bottom w:val="none" w:sz="0" w:space="0" w:color="auto"/>
                    <w:right w:val="none" w:sz="0" w:space="0" w:color="auto"/>
                  </w:divBdr>
                  <w:divsChild>
                    <w:div w:id="973872084">
                      <w:marLeft w:val="0"/>
                      <w:marRight w:val="0"/>
                      <w:marTop w:val="0"/>
                      <w:marBottom w:val="0"/>
                      <w:divBdr>
                        <w:top w:val="none" w:sz="0" w:space="0" w:color="auto"/>
                        <w:left w:val="none" w:sz="0" w:space="0" w:color="auto"/>
                        <w:bottom w:val="none" w:sz="0" w:space="0" w:color="auto"/>
                        <w:right w:val="none" w:sz="0" w:space="0" w:color="auto"/>
                      </w:divBdr>
                    </w:div>
                  </w:divsChild>
                </w:div>
                <w:div w:id="635646169">
                  <w:marLeft w:val="0"/>
                  <w:marRight w:val="0"/>
                  <w:marTop w:val="0"/>
                  <w:marBottom w:val="0"/>
                  <w:divBdr>
                    <w:top w:val="none" w:sz="0" w:space="0" w:color="auto"/>
                    <w:left w:val="none" w:sz="0" w:space="0" w:color="auto"/>
                    <w:bottom w:val="none" w:sz="0" w:space="0" w:color="auto"/>
                    <w:right w:val="none" w:sz="0" w:space="0" w:color="auto"/>
                  </w:divBdr>
                  <w:divsChild>
                    <w:div w:id="931281348">
                      <w:marLeft w:val="0"/>
                      <w:marRight w:val="0"/>
                      <w:marTop w:val="0"/>
                      <w:marBottom w:val="0"/>
                      <w:divBdr>
                        <w:top w:val="none" w:sz="0" w:space="0" w:color="auto"/>
                        <w:left w:val="none" w:sz="0" w:space="0" w:color="auto"/>
                        <w:bottom w:val="none" w:sz="0" w:space="0" w:color="auto"/>
                        <w:right w:val="none" w:sz="0" w:space="0" w:color="auto"/>
                      </w:divBdr>
                    </w:div>
                  </w:divsChild>
                </w:div>
                <w:div w:id="836120032">
                  <w:marLeft w:val="0"/>
                  <w:marRight w:val="0"/>
                  <w:marTop w:val="0"/>
                  <w:marBottom w:val="0"/>
                  <w:divBdr>
                    <w:top w:val="none" w:sz="0" w:space="0" w:color="auto"/>
                    <w:left w:val="none" w:sz="0" w:space="0" w:color="auto"/>
                    <w:bottom w:val="none" w:sz="0" w:space="0" w:color="auto"/>
                    <w:right w:val="none" w:sz="0" w:space="0" w:color="auto"/>
                  </w:divBdr>
                  <w:divsChild>
                    <w:div w:id="1143426622">
                      <w:marLeft w:val="0"/>
                      <w:marRight w:val="0"/>
                      <w:marTop w:val="0"/>
                      <w:marBottom w:val="0"/>
                      <w:divBdr>
                        <w:top w:val="none" w:sz="0" w:space="0" w:color="auto"/>
                        <w:left w:val="none" w:sz="0" w:space="0" w:color="auto"/>
                        <w:bottom w:val="none" w:sz="0" w:space="0" w:color="auto"/>
                        <w:right w:val="none" w:sz="0" w:space="0" w:color="auto"/>
                      </w:divBdr>
                    </w:div>
                  </w:divsChild>
                </w:div>
                <w:div w:id="910434263">
                  <w:marLeft w:val="0"/>
                  <w:marRight w:val="0"/>
                  <w:marTop w:val="0"/>
                  <w:marBottom w:val="0"/>
                  <w:divBdr>
                    <w:top w:val="none" w:sz="0" w:space="0" w:color="auto"/>
                    <w:left w:val="none" w:sz="0" w:space="0" w:color="auto"/>
                    <w:bottom w:val="none" w:sz="0" w:space="0" w:color="auto"/>
                    <w:right w:val="none" w:sz="0" w:space="0" w:color="auto"/>
                  </w:divBdr>
                  <w:divsChild>
                    <w:div w:id="497692266">
                      <w:marLeft w:val="0"/>
                      <w:marRight w:val="0"/>
                      <w:marTop w:val="0"/>
                      <w:marBottom w:val="0"/>
                      <w:divBdr>
                        <w:top w:val="none" w:sz="0" w:space="0" w:color="auto"/>
                        <w:left w:val="none" w:sz="0" w:space="0" w:color="auto"/>
                        <w:bottom w:val="none" w:sz="0" w:space="0" w:color="auto"/>
                        <w:right w:val="none" w:sz="0" w:space="0" w:color="auto"/>
                      </w:divBdr>
                    </w:div>
                  </w:divsChild>
                </w:div>
                <w:div w:id="914781234">
                  <w:marLeft w:val="0"/>
                  <w:marRight w:val="0"/>
                  <w:marTop w:val="0"/>
                  <w:marBottom w:val="0"/>
                  <w:divBdr>
                    <w:top w:val="none" w:sz="0" w:space="0" w:color="auto"/>
                    <w:left w:val="none" w:sz="0" w:space="0" w:color="auto"/>
                    <w:bottom w:val="none" w:sz="0" w:space="0" w:color="auto"/>
                    <w:right w:val="none" w:sz="0" w:space="0" w:color="auto"/>
                  </w:divBdr>
                  <w:divsChild>
                    <w:div w:id="2099789513">
                      <w:marLeft w:val="0"/>
                      <w:marRight w:val="0"/>
                      <w:marTop w:val="0"/>
                      <w:marBottom w:val="0"/>
                      <w:divBdr>
                        <w:top w:val="none" w:sz="0" w:space="0" w:color="auto"/>
                        <w:left w:val="none" w:sz="0" w:space="0" w:color="auto"/>
                        <w:bottom w:val="none" w:sz="0" w:space="0" w:color="auto"/>
                        <w:right w:val="none" w:sz="0" w:space="0" w:color="auto"/>
                      </w:divBdr>
                    </w:div>
                  </w:divsChild>
                </w:div>
                <w:div w:id="972367896">
                  <w:marLeft w:val="0"/>
                  <w:marRight w:val="0"/>
                  <w:marTop w:val="0"/>
                  <w:marBottom w:val="0"/>
                  <w:divBdr>
                    <w:top w:val="none" w:sz="0" w:space="0" w:color="auto"/>
                    <w:left w:val="none" w:sz="0" w:space="0" w:color="auto"/>
                    <w:bottom w:val="none" w:sz="0" w:space="0" w:color="auto"/>
                    <w:right w:val="none" w:sz="0" w:space="0" w:color="auto"/>
                  </w:divBdr>
                  <w:divsChild>
                    <w:div w:id="44456324">
                      <w:marLeft w:val="0"/>
                      <w:marRight w:val="0"/>
                      <w:marTop w:val="0"/>
                      <w:marBottom w:val="0"/>
                      <w:divBdr>
                        <w:top w:val="none" w:sz="0" w:space="0" w:color="auto"/>
                        <w:left w:val="none" w:sz="0" w:space="0" w:color="auto"/>
                        <w:bottom w:val="none" w:sz="0" w:space="0" w:color="auto"/>
                        <w:right w:val="none" w:sz="0" w:space="0" w:color="auto"/>
                      </w:divBdr>
                    </w:div>
                  </w:divsChild>
                </w:div>
                <w:div w:id="989746956">
                  <w:marLeft w:val="0"/>
                  <w:marRight w:val="0"/>
                  <w:marTop w:val="0"/>
                  <w:marBottom w:val="0"/>
                  <w:divBdr>
                    <w:top w:val="none" w:sz="0" w:space="0" w:color="auto"/>
                    <w:left w:val="none" w:sz="0" w:space="0" w:color="auto"/>
                    <w:bottom w:val="none" w:sz="0" w:space="0" w:color="auto"/>
                    <w:right w:val="none" w:sz="0" w:space="0" w:color="auto"/>
                  </w:divBdr>
                  <w:divsChild>
                    <w:div w:id="2105877281">
                      <w:marLeft w:val="0"/>
                      <w:marRight w:val="0"/>
                      <w:marTop w:val="0"/>
                      <w:marBottom w:val="0"/>
                      <w:divBdr>
                        <w:top w:val="none" w:sz="0" w:space="0" w:color="auto"/>
                        <w:left w:val="none" w:sz="0" w:space="0" w:color="auto"/>
                        <w:bottom w:val="none" w:sz="0" w:space="0" w:color="auto"/>
                        <w:right w:val="none" w:sz="0" w:space="0" w:color="auto"/>
                      </w:divBdr>
                    </w:div>
                  </w:divsChild>
                </w:div>
                <w:div w:id="1071273749">
                  <w:marLeft w:val="0"/>
                  <w:marRight w:val="0"/>
                  <w:marTop w:val="0"/>
                  <w:marBottom w:val="0"/>
                  <w:divBdr>
                    <w:top w:val="none" w:sz="0" w:space="0" w:color="auto"/>
                    <w:left w:val="none" w:sz="0" w:space="0" w:color="auto"/>
                    <w:bottom w:val="none" w:sz="0" w:space="0" w:color="auto"/>
                    <w:right w:val="none" w:sz="0" w:space="0" w:color="auto"/>
                  </w:divBdr>
                  <w:divsChild>
                    <w:div w:id="1739595236">
                      <w:marLeft w:val="0"/>
                      <w:marRight w:val="0"/>
                      <w:marTop w:val="0"/>
                      <w:marBottom w:val="0"/>
                      <w:divBdr>
                        <w:top w:val="none" w:sz="0" w:space="0" w:color="auto"/>
                        <w:left w:val="none" w:sz="0" w:space="0" w:color="auto"/>
                        <w:bottom w:val="none" w:sz="0" w:space="0" w:color="auto"/>
                        <w:right w:val="none" w:sz="0" w:space="0" w:color="auto"/>
                      </w:divBdr>
                    </w:div>
                  </w:divsChild>
                </w:div>
                <w:div w:id="1090080527">
                  <w:marLeft w:val="0"/>
                  <w:marRight w:val="0"/>
                  <w:marTop w:val="0"/>
                  <w:marBottom w:val="0"/>
                  <w:divBdr>
                    <w:top w:val="none" w:sz="0" w:space="0" w:color="auto"/>
                    <w:left w:val="none" w:sz="0" w:space="0" w:color="auto"/>
                    <w:bottom w:val="none" w:sz="0" w:space="0" w:color="auto"/>
                    <w:right w:val="none" w:sz="0" w:space="0" w:color="auto"/>
                  </w:divBdr>
                  <w:divsChild>
                    <w:div w:id="724447637">
                      <w:marLeft w:val="0"/>
                      <w:marRight w:val="0"/>
                      <w:marTop w:val="0"/>
                      <w:marBottom w:val="0"/>
                      <w:divBdr>
                        <w:top w:val="none" w:sz="0" w:space="0" w:color="auto"/>
                        <w:left w:val="none" w:sz="0" w:space="0" w:color="auto"/>
                        <w:bottom w:val="none" w:sz="0" w:space="0" w:color="auto"/>
                        <w:right w:val="none" w:sz="0" w:space="0" w:color="auto"/>
                      </w:divBdr>
                    </w:div>
                  </w:divsChild>
                </w:div>
                <w:div w:id="1104306052">
                  <w:marLeft w:val="0"/>
                  <w:marRight w:val="0"/>
                  <w:marTop w:val="0"/>
                  <w:marBottom w:val="0"/>
                  <w:divBdr>
                    <w:top w:val="none" w:sz="0" w:space="0" w:color="auto"/>
                    <w:left w:val="none" w:sz="0" w:space="0" w:color="auto"/>
                    <w:bottom w:val="none" w:sz="0" w:space="0" w:color="auto"/>
                    <w:right w:val="none" w:sz="0" w:space="0" w:color="auto"/>
                  </w:divBdr>
                  <w:divsChild>
                    <w:div w:id="1336811187">
                      <w:marLeft w:val="0"/>
                      <w:marRight w:val="0"/>
                      <w:marTop w:val="0"/>
                      <w:marBottom w:val="0"/>
                      <w:divBdr>
                        <w:top w:val="none" w:sz="0" w:space="0" w:color="auto"/>
                        <w:left w:val="none" w:sz="0" w:space="0" w:color="auto"/>
                        <w:bottom w:val="none" w:sz="0" w:space="0" w:color="auto"/>
                        <w:right w:val="none" w:sz="0" w:space="0" w:color="auto"/>
                      </w:divBdr>
                    </w:div>
                  </w:divsChild>
                </w:div>
                <w:div w:id="1119299888">
                  <w:marLeft w:val="0"/>
                  <w:marRight w:val="0"/>
                  <w:marTop w:val="0"/>
                  <w:marBottom w:val="0"/>
                  <w:divBdr>
                    <w:top w:val="none" w:sz="0" w:space="0" w:color="auto"/>
                    <w:left w:val="none" w:sz="0" w:space="0" w:color="auto"/>
                    <w:bottom w:val="none" w:sz="0" w:space="0" w:color="auto"/>
                    <w:right w:val="none" w:sz="0" w:space="0" w:color="auto"/>
                  </w:divBdr>
                  <w:divsChild>
                    <w:div w:id="1243761784">
                      <w:marLeft w:val="0"/>
                      <w:marRight w:val="0"/>
                      <w:marTop w:val="0"/>
                      <w:marBottom w:val="0"/>
                      <w:divBdr>
                        <w:top w:val="none" w:sz="0" w:space="0" w:color="auto"/>
                        <w:left w:val="none" w:sz="0" w:space="0" w:color="auto"/>
                        <w:bottom w:val="none" w:sz="0" w:space="0" w:color="auto"/>
                        <w:right w:val="none" w:sz="0" w:space="0" w:color="auto"/>
                      </w:divBdr>
                    </w:div>
                  </w:divsChild>
                </w:div>
                <w:div w:id="1231695891">
                  <w:marLeft w:val="0"/>
                  <w:marRight w:val="0"/>
                  <w:marTop w:val="0"/>
                  <w:marBottom w:val="0"/>
                  <w:divBdr>
                    <w:top w:val="none" w:sz="0" w:space="0" w:color="auto"/>
                    <w:left w:val="none" w:sz="0" w:space="0" w:color="auto"/>
                    <w:bottom w:val="none" w:sz="0" w:space="0" w:color="auto"/>
                    <w:right w:val="none" w:sz="0" w:space="0" w:color="auto"/>
                  </w:divBdr>
                  <w:divsChild>
                    <w:div w:id="745809344">
                      <w:marLeft w:val="0"/>
                      <w:marRight w:val="0"/>
                      <w:marTop w:val="0"/>
                      <w:marBottom w:val="0"/>
                      <w:divBdr>
                        <w:top w:val="none" w:sz="0" w:space="0" w:color="auto"/>
                        <w:left w:val="none" w:sz="0" w:space="0" w:color="auto"/>
                        <w:bottom w:val="none" w:sz="0" w:space="0" w:color="auto"/>
                        <w:right w:val="none" w:sz="0" w:space="0" w:color="auto"/>
                      </w:divBdr>
                    </w:div>
                  </w:divsChild>
                </w:div>
                <w:div w:id="1374842591">
                  <w:marLeft w:val="0"/>
                  <w:marRight w:val="0"/>
                  <w:marTop w:val="0"/>
                  <w:marBottom w:val="0"/>
                  <w:divBdr>
                    <w:top w:val="none" w:sz="0" w:space="0" w:color="auto"/>
                    <w:left w:val="none" w:sz="0" w:space="0" w:color="auto"/>
                    <w:bottom w:val="none" w:sz="0" w:space="0" w:color="auto"/>
                    <w:right w:val="none" w:sz="0" w:space="0" w:color="auto"/>
                  </w:divBdr>
                  <w:divsChild>
                    <w:div w:id="2110418997">
                      <w:marLeft w:val="0"/>
                      <w:marRight w:val="0"/>
                      <w:marTop w:val="0"/>
                      <w:marBottom w:val="0"/>
                      <w:divBdr>
                        <w:top w:val="none" w:sz="0" w:space="0" w:color="auto"/>
                        <w:left w:val="none" w:sz="0" w:space="0" w:color="auto"/>
                        <w:bottom w:val="none" w:sz="0" w:space="0" w:color="auto"/>
                        <w:right w:val="none" w:sz="0" w:space="0" w:color="auto"/>
                      </w:divBdr>
                    </w:div>
                  </w:divsChild>
                </w:div>
                <w:div w:id="1383213337">
                  <w:marLeft w:val="0"/>
                  <w:marRight w:val="0"/>
                  <w:marTop w:val="0"/>
                  <w:marBottom w:val="0"/>
                  <w:divBdr>
                    <w:top w:val="none" w:sz="0" w:space="0" w:color="auto"/>
                    <w:left w:val="none" w:sz="0" w:space="0" w:color="auto"/>
                    <w:bottom w:val="none" w:sz="0" w:space="0" w:color="auto"/>
                    <w:right w:val="none" w:sz="0" w:space="0" w:color="auto"/>
                  </w:divBdr>
                  <w:divsChild>
                    <w:div w:id="1486975490">
                      <w:marLeft w:val="0"/>
                      <w:marRight w:val="0"/>
                      <w:marTop w:val="0"/>
                      <w:marBottom w:val="0"/>
                      <w:divBdr>
                        <w:top w:val="none" w:sz="0" w:space="0" w:color="auto"/>
                        <w:left w:val="none" w:sz="0" w:space="0" w:color="auto"/>
                        <w:bottom w:val="none" w:sz="0" w:space="0" w:color="auto"/>
                        <w:right w:val="none" w:sz="0" w:space="0" w:color="auto"/>
                      </w:divBdr>
                    </w:div>
                  </w:divsChild>
                </w:div>
                <w:div w:id="1411194244">
                  <w:marLeft w:val="0"/>
                  <w:marRight w:val="0"/>
                  <w:marTop w:val="0"/>
                  <w:marBottom w:val="0"/>
                  <w:divBdr>
                    <w:top w:val="none" w:sz="0" w:space="0" w:color="auto"/>
                    <w:left w:val="none" w:sz="0" w:space="0" w:color="auto"/>
                    <w:bottom w:val="none" w:sz="0" w:space="0" w:color="auto"/>
                    <w:right w:val="none" w:sz="0" w:space="0" w:color="auto"/>
                  </w:divBdr>
                  <w:divsChild>
                    <w:div w:id="1710373871">
                      <w:marLeft w:val="0"/>
                      <w:marRight w:val="0"/>
                      <w:marTop w:val="0"/>
                      <w:marBottom w:val="0"/>
                      <w:divBdr>
                        <w:top w:val="none" w:sz="0" w:space="0" w:color="auto"/>
                        <w:left w:val="none" w:sz="0" w:space="0" w:color="auto"/>
                        <w:bottom w:val="none" w:sz="0" w:space="0" w:color="auto"/>
                        <w:right w:val="none" w:sz="0" w:space="0" w:color="auto"/>
                      </w:divBdr>
                    </w:div>
                  </w:divsChild>
                </w:div>
                <w:div w:id="1421755554">
                  <w:marLeft w:val="0"/>
                  <w:marRight w:val="0"/>
                  <w:marTop w:val="0"/>
                  <w:marBottom w:val="0"/>
                  <w:divBdr>
                    <w:top w:val="none" w:sz="0" w:space="0" w:color="auto"/>
                    <w:left w:val="none" w:sz="0" w:space="0" w:color="auto"/>
                    <w:bottom w:val="none" w:sz="0" w:space="0" w:color="auto"/>
                    <w:right w:val="none" w:sz="0" w:space="0" w:color="auto"/>
                  </w:divBdr>
                  <w:divsChild>
                    <w:div w:id="748767272">
                      <w:marLeft w:val="0"/>
                      <w:marRight w:val="0"/>
                      <w:marTop w:val="0"/>
                      <w:marBottom w:val="0"/>
                      <w:divBdr>
                        <w:top w:val="none" w:sz="0" w:space="0" w:color="auto"/>
                        <w:left w:val="none" w:sz="0" w:space="0" w:color="auto"/>
                        <w:bottom w:val="none" w:sz="0" w:space="0" w:color="auto"/>
                        <w:right w:val="none" w:sz="0" w:space="0" w:color="auto"/>
                      </w:divBdr>
                    </w:div>
                  </w:divsChild>
                </w:div>
                <w:div w:id="1426921058">
                  <w:marLeft w:val="0"/>
                  <w:marRight w:val="0"/>
                  <w:marTop w:val="0"/>
                  <w:marBottom w:val="0"/>
                  <w:divBdr>
                    <w:top w:val="none" w:sz="0" w:space="0" w:color="auto"/>
                    <w:left w:val="none" w:sz="0" w:space="0" w:color="auto"/>
                    <w:bottom w:val="none" w:sz="0" w:space="0" w:color="auto"/>
                    <w:right w:val="none" w:sz="0" w:space="0" w:color="auto"/>
                  </w:divBdr>
                  <w:divsChild>
                    <w:div w:id="964701313">
                      <w:marLeft w:val="0"/>
                      <w:marRight w:val="0"/>
                      <w:marTop w:val="0"/>
                      <w:marBottom w:val="0"/>
                      <w:divBdr>
                        <w:top w:val="none" w:sz="0" w:space="0" w:color="auto"/>
                        <w:left w:val="none" w:sz="0" w:space="0" w:color="auto"/>
                        <w:bottom w:val="none" w:sz="0" w:space="0" w:color="auto"/>
                        <w:right w:val="none" w:sz="0" w:space="0" w:color="auto"/>
                      </w:divBdr>
                    </w:div>
                  </w:divsChild>
                </w:div>
                <w:div w:id="1484547345">
                  <w:marLeft w:val="0"/>
                  <w:marRight w:val="0"/>
                  <w:marTop w:val="0"/>
                  <w:marBottom w:val="0"/>
                  <w:divBdr>
                    <w:top w:val="none" w:sz="0" w:space="0" w:color="auto"/>
                    <w:left w:val="none" w:sz="0" w:space="0" w:color="auto"/>
                    <w:bottom w:val="none" w:sz="0" w:space="0" w:color="auto"/>
                    <w:right w:val="none" w:sz="0" w:space="0" w:color="auto"/>
                  </w:divBdr>
                  <w:divsChild>
                    <w:div w:id="1904564122">
                      <w:marLeft w:val="0"/>
                      <w:marRight w:val="0"/>
                      <w:marTop w:val="0"/>
                      <w:marBottom w:val="0"/>
                      <w:divBdr>
                        <w:top w:val="none" w:sz="0" w:space="0" w:color="auto"/>
                        <w:left w:val="none" w:sz="0" w:space="0" w:color="auto"/>
                        <w:bottom w:val="none" w:sz="0" w:space="0" w:color="auto"/>
                        <w:right w:val="none" w:sz="0" w:space="0" w:color="auto"/>
                      </w:divBdr>
                    </w:div>
                  </w:divsChild>
                </w:div>
                <w:div w:id="1485199952">
                  <w:marLeft w:val="0"/>
                  <w:marRight w:val="0"/>
                  <w:marTop w:val="0"/>
                  <w:marBottom w:val="0"/>
                  <w:divBdr>
                    <w:top w:val="none" w:sz="0" w:space="0" w:color="auto"/>
                    <w:left w:val="none" w:sz="0" w:space="0" w:color="auto"/>
                    <w:bottom w:val="none" w:sz="0" w:space="0" w:color="auto"/>
                    <w:right w:val="none" w:sz="0" w:space="0" w:color="auto"/>
                  </w:divBdr>
                  <w:divsChild>
                    <w:div w:id="1728643538">
                      <w:marLeft w:val="0"/>
                      <w:marRight w:val="0"/>
                      <w:marTop w:val="0"/>
                      <w:marBottom w:val="0"/>
                      <w:divBdr>
                        <w:top w:val="none" w:sz="0" w:space="0" w:color="auto"/>
                        <w:left w:val="none" w:sz="0" w:space="0" w:color="auto"/>
                        <w:bottom w:val="none" w:sz="0" w:space="0" w:color="auto"/>
                        <w:right w:val="none" w:sz="0" w:space="0" w:color="auto"/>
                      </w:divBdr>
                    </w:div>
                  </w:divsChild>
                </w:div>
                <w:div w:id="1539397268">
                  <w:marLeft w:val="0"/>
                  <w:marRight w:val="0"/>
                  <w:marTop w:val="0"/>
                  <w:marBottom w:val="0"/>
                  <w:divBdr>
                    <w:top w:val="none" w:sz="0" w:space="0" w:color="auto"/>
                    <w:left w:val="none" w:sz="0" w:space="0" w:color="auto"/>
                    <w:bottom w:val="none" w:sz="0" w:space="0" w:color="auto"/>
                    <w:right w:val="none" w:sz="0" w:space="0" w:color="auto"/>
                  </w:divBdr>
                  <w:divsChild>
                    <w:div w:id="1238902422">
                      <w:marLeft w:val="0"/>
                      <w:marRight w:val="0"/>
                      <w:marTop w:val="0"/>
                      <w:marBottom w:val="0"/>
                      <w:divBdr>
                        <w:top w:val="none" w:sz="0" w:space="0" w:color="auto"/>
                        <w:left w:val="none" w:sz="0" w:space="0" w:color="auto"/>
                        <w:bottom w:val="none" w:sz="0" w:space="0" w:color="auto"/>
                        <w:right w:val="none" w:sz="0" w:space="0" w:color="auto"/>
                      </w:divBdr>
                    </w:div>
                  </w:divsChild>
                </w:div>
                <w:div w:id="1553495131">
                  <w:marLeft w:val="0"/>
                  <w:marRight w:val="0"/>
                  <w:marTop w:val="0"/>
                  <w:marBottom w:val="0"/>
                  <w:divBdr>
                    <w:top w:val="none" w:sz="0" w:space="0" w:color="auto"/>
                    <w:left w:val="none" w:sz="0" w:space="0" w:color="auto"/>
                    <w:bottom w:val="none" w:sz="0" w:space="0" w:color="auto"/>
                    <w:right w:val="none" w:sz="0" w:space="0" w:color="auto"/>
                  </w:divBdr>
                  <w:divsChild>
                    <w:div w:id="454180827">
                      <w:marLeft w:val="0"/>
                      <w:marRight w:val="0"/>
                      <w:marTop w:val="0"/>
                      <w:marBottom w:val="0"/>
                      <w:divBdr>
                        <w:top w:val="none" w:sz="0" w:space="0" w:color="auto"/>
                        <w:left w:val="none" w:sz="0" w:space="0" w:color="auto"/>
                        <w:bottom w:val="none" w:sz="0" w:space="0" w:color="auto"/>
                        <w:right w:val="none" w:sz="0" w:space="0" w:color="auto"/>
                      </w:divBdr>
                    </w:div>
                    <w:div w:id="1340814210">
                      <w:marLeft w:val="0"/>
                      <w:marRight w:val="0"/>
                      <w:marTop w:val="0"/>
                      <w:marBottom w:val="0"/>
                      <w:divBdr>
                        <w:top w:val="none" w:sz="0" w:space="0" w:color="auto"/>
                        <w:left w:val="none" w:sz="0" w:space="0" w:color="auto"/>
                        <w:bottom w:val="none" w:sz="0" w:space="0" w:color="auto"/>
                        <w:right w:val="none" w:sz="0" w:space="0" w:color="auto"/>
                      </w:divBdr>
                    </w:div>
                  </w:divsChild>
                </w:div>
                <w:div w:id="1577009396">
                  <w:marLeft w:val="0"/>
                  <w:marRight w:val="0"/>
                  <w:marTop w:val="0"/>
                  <w:marBottom w:val="0"/>
                  <w:divBdr>
                    <w:top w:val="none" w:sz="0" w:space="0" w:color="auto"/>
                    <w:left w:val="none" w:sz="0" w:space="0" w:color="auto"/>
                    <w:bottom w:val="none" w:sz="0" w:space="0" w:color="auto"/>
                    <w:right w:val="none" w:sz="0" w:space="0" w:color="auto"/>
                  </w:divBdr>
                  <w:divsChild>
                    <w:div w:id="662045555">
                      <w:marLeft w:val="0"/>
                      <w:marRight w:val="0"/>
                      <w:marTop w:val="0"/>
                      <w:marBottom w:val="0"/>
                      <w:divBdr>
                        <w:top w:val="none" w:sz="0" w:space="0" w:color="auto"/>
                        <w:left w:val="none" w:sz="0" w:space="0" w:color="auto"/>
                        <w:bottom w:val="none" w:sz="0" w:space="0" w:color="auto"/>
                        <w:right w:val="none" w:sz="0" w:space="0" w:color="auto"/>
                      </w:divBdr>
                    </w:div>
                  </w:divsChild>
                </w:div>
                <w:div w:id="1586920816">
                  <w:marLeft w:val="0"/>
                  <w:marRight w:val="0"/>
                  <w:marTop w:val="0"/>
                  <w:marBottom w:val="0"/>
                  <w:divBdr>
                    <w:top w:val="none" w:sz="0" w:space="0" w:color="auto"/>
                    <w:left w:val="none" w:sz="0" w:space="0" w:color="auto"/>
                    <w:bottom w:val="none" w:sz="0" w:space="0" w:color="auto"/>
                    <w:right w:val="none" w:sz="0" w:space="0" w:color="auto"/>
                  </w:divBdr>
                  <w:divsChild>
                    <w:div w:id="2140803065">
                      <w:marLeft w:val="0"/>
                      <w:marRight w:val="0"/>
                      <w:marTop w:val="0"/>
                      <w:marBottom w:val="0"/>
                      <w:divBdr>
                        <w:top w:val="none" w:sz="0" w:space="0" w:color="auto"/>
                        <w:left w:val="none" w:sz="0" w:space="0" w:color="auto"/>
                        <w:bottom w:val="none" w:sz="0" w:space="0" w:color="auto"/>
                        <w:right w:val="none" w:sz="0" w:space="0" w:color="auto"/>
                      </w:divBdr>
                    </w:div>
                  </w:divsChild>
                </w:div>
                <w:div w:id="1587690138">
                  <w:marLeft w:val="0"/>
                  <w:marRight w:val="0"/>
                  <w:marTop w:val="0"/>
                  <w:marBottom w:val="0"/>
                  <w:divBdr>
                    <w:top w:val="none" w:sz="0" w:space="0" w:color="auto"/>
                    <w:left w:val="none" w:sz="0" w:space="0" w:color="auto"/>
                    <w:bottom w:val="none" w:sz="0" w:space="0" w:color="auto"/>
                    <w:right w:val="none" w:sz="0" w:space="0" w:color="auto"/>
                  </w:divBdr>
                  <w:divsChild>
                    <w:div w:id="1669819392">
                      <w:marLeft w:val="0"/>
                      <w:marRight w:val="0"/>
                      <w:marTop w:val="0"/>
                      <w:marBottom w:val="0"/>
                      <w:divBdr>
                        <w:top w:val="none" w:sz="0" w:space="0" w:color="auto"/>
                        <w:left w:val="none" w:sz="0" w:space="0" w:color="auto"/>
                        <w:bottom w:val="none" w:sz="0" w:space="0" w:color="auto"/>
                        <w:right w:val="none" w:sz="0" w:space="0" w:color="auto"/>
                      </w:divBdr>
                    </w:div>
                  </w:divsChild>
                </w:div>
                <w:div w:id="1605725787">
                  <w:marLeft w:val="0"/>
                  <w:marRight w:val="0"/>
                  <w:marTop w:val="0"/>
                  <w:marBottom w:val="0"/>
                  <w:divBdr>
                    <w:top w:val="none" w:sz="0" w:space="0" w:color="auto"/>
                    <w:left w:val="none" w:sz="0" w:space="0" w:color="auto"/>
                    <w:bottom w:val="none" w:sz="0" w:space="0" w:color="auto"/>
                    <w:right w:val="none" w:sz="0" w:space="0" w:color="auto"/>
                  </w:divBdr>
                  <w:divsChild>
                    <w:div w:id="553082345">
                      <w:marLeft w:val="0"/>
                      <w:marRight w:val="0"/>
                      <w:marTop w:val="0"/>
                      <w:marBottom w:val="0"/>
                      <w:divBdr>
                        <w:top w:val="none" w:sz="0" w:space="0" w:color="auto"/>
                        <w:left w:val="none" w:sz="0" w:space="0" w:color="auto"/>
                        <w:bottom w:val="none" w:sz="0" w:space="0" w:color="auto"/>
                        <w:right w:val="none" w:sz="0" w:space="0" w:color="auto"/>
                      </w:divBdr>
                    </w:div>
                  </w:divsChild>
                </w:div>
                <w:div w:id="1612321541">
                  <w:marLeft w:val="0"/>
                  <w:marRight w:val="0"/>
                  <w:marTop w:val="0"/>
                  <w:marBottom w:val="0"/>
                  <w:divBdr>
                    <w:top w:val="none" w:sz="0" w:space="0" w:color="auto"/>
                    <w:left w:val="none" w:sz="0" w:space="0" w:color="auto"/>
                    <w:bottom w:val="none" w:sz="0" w:space="0" w:color="auto"/>
                    <w:right w:val="none" w:sz="0" w:space="0" w:color="auto"/>
                  </w:divBdr>
                  <w:divsChild>
                    <w:div w:id="894850850">
                      <w:marLeft w:val="0"/>
                      <w:marRight w:val="0"/>
                      <w:marTop w:val="0"/>
                      <w:marBottom w:val="0"/>
                      <w:divBdr>
                        <w:top w:val="none" w:sz="0" w:space="0" w:color="auto"/>
                        <w:left w:val="none" w:sz="0" w:space="0" w:color="auto"/>
                        <w:bottom w:val="none" w:sz="0" w:space="0" w:color="auto"/>
                        <w:right w:val="none" w:sz="0" w:space="0" w:color="auto"/>
                      </w:divBdr>
                    </w:div>
                  </w:divsChild>
                </w:div>
                <w:div w:id="1625426533">
                  <w:marLeft w:val="0"/>
                  <w:marRight w:val="0"/>
                  <w:marTop w:val="0"/>
                  <w:marBottom w:val="0"/>
                  <w:divBdr>
                    <w:top w:val="none" w:sz="0" w:space="0" w:color="auto"/>
                    <w:left w:val="none" w:sz="0" w:space="0" w:color="auto"/>
                    <w:bottom w:val="none" w:sz="0" w:space="0" w:color="auto"/>
                    <w:right w:val="none" w:sz="0" w:space="0" w:color="auto"/>
                  </w:divBdr>
                  <w:divsChild>
                    <w:div w:id="250507217">
                      <w:marLeft w:val="0"/>
                      <w:marRight w:val="0"/>
                      <w:marTop w:val="0"/>
                      <w:marBottom w:val="0"/>
                      <w:divBdr>
                        <w:top w:val="none" w:sz="0" w:space="0" w:color="auto"/>
                        <w:left w:val="none" w:sz="0" w:space="0" w:color="auto"/>
                        <w:bottom w:val="none" w:sz="0" w:space="0" w:color="auto"/>
                        <w:right w:val="none" w:sz="0" w:space="0" w:color="auto"/>
                      </w:divBdr>
                    </w:div>
                    <w:div w:id="810633271">
                      <w:marLeft w:val="0"/>
                      <w:marRight w:val="0"/>
                      <w:marTop w:val="0"/>
                      <w:marBottom w:val="0"/>
                      <w:divBdr>
                        <w:top w:val="none" w:sz="0" w:space="0" w:color="auto"/>
                        <w:left w:val="none" w:sz="0" w:space="0" w:color="auto"/>
                        <w:bottom w:val="none" w:sz="0" w:space="0" w:color="auto"/>
                        <w:right w:val="none" w:sz="0" w:space="0" w:color="auto"/>
                      </w:divBdr>
                    </w:div>
                  </w:divsChild>
                </w:div>
                <w:div w:id="1632324321">
                  <w:marLeft w:val="0"/>
                  <w:marRight w:val="0"/>
                  <w:marTop w:val="0"/>
                  <w:marBottom w:val="0"/>
                  <w:divBdr>
                    <w:top w:val="none" w:sz="0" w:space="0" w:color="auto"/>
                    <w:left w:val="none" w:sz="0" w:space="0" w:color="auto"/>
                    <w:bottom w:val="none" w:sz="0" w:space="0" w:color="auto"/>
                    <w:right w:val="none" w:sz="0" w:space="0" w:color="auto"/>
                  </w:divBdr>
                  <w:divsChild>
                    <w:div w:id="1359550642">
                      <w:marLeft w:val="0"/>
                      <w:marRight w:val="0"/>
                      <w:marTop w:val="0"/>
                      <w:marBottom w:val="0"/>
                      <w:divBdr>
                        <w:top w:val="none" w:sz="0" w:space="0" w:color="auto"/>
                        <w:left w:val="none" w:sz="0" w:space="0" w:color="auto"/>
                        <w:bottom w:val="none" w:sz="0" w:space="0" w:color="auto"/>
                        <w:right w:val="none" w:sz="0" w:space="0" w:color="auto"/>
                      </w:divBdr>
                    </w:div>
                  </w:divsChild>
                </w:div>
                <w:div w:id="1646472841">
                  <w:marLeft w:val="0"/>
                  <w:marRight w:val="0"/>
                  <w:marTop w:val="0"/>
                  <w:marBottom w:val="0"/>
                  <w:divBdr>
                    <w:top w:val="none" w:sz="0" w:space="0" w:color="auto"/>
                    <w:left w:val="none" w:sz="0" w:space="0" w:color="auto"/>
                    <w:bottom w:val="none" w:sz="0" w:space="0" w:color="auto"/>
                    <w:right w:val="none" w:sz="0" w:space="0" w:color="auto"/>
                  </w:divBdr>
                  <w:divsChild>
                    <w:div w:id="2078165440">
                      <w:marLeft w:val="0"/>
                      <w:marRight w:val="0"/>
                      <w:marTop w:val="0"/>
                      <w:marBottom w:val="0"/>
                      <w:divBdr>
                        <w:top w:val="none" w:sz="0" w:space="0" w:color="auto"/>
                        <w:left w:val="none" w:sz="0" w:space="0" w:color="auto"/>
                        <w:bottom w:val="none" w:sz="0" w:space="0" w:color="auto"/>
                        <w:right w:val="none" w:sz="0" w:space="0" w:color="auto"/>
                      </w:divBdr>
                    </w:div>
                  </w:divsChild>
                </w:div>
                <w:div w:id="1674722468">
                  <w:marLeft w:val="0"/>
                  <w:marRight w:val="0"/>
                  <w:marTop w:val="0"/>
                  <w:marBottom w:val="0"/>
                  <w:divBdr>
                    <w:top w:val="none" w:sz="0" w:space="0" w:color="auto"/>
                    <w:left w:val="none" w:sz="0" w:space="0" w:color="auto"/>
                    <w:bottom w:val="none" w:sz="0" w:space="0" w:color="auto"/>
                    <w:right w:val="none" w:sz="0" w:space="0" w:color="auto"/>
                  </w:divBdr>
                  <w:divsChild>
                    <w:div w:id="1523859760">
                      <w:marLeft w:val="0"/>
                      <w:marRight w:val="0"/>
                      <w:marTop w:val="0"/>
                      <w:marBottom w:val="0"/>
                      <w:divBdr>
                        <w:top w:val="none" w:sz="0" w:space="0" w:color="auto"/>
                        <w:left w:val="none" w:sz="0" w:space="0" w:color="auto"/>
                        <w:bottom w:val="none" w:sz="0" w:space="0" w:color="auto"/>
                        <w:right w:val="none" w:sz="0" w:space="0" w:color="auto"/>
                      </w:divBdr>
                    </w:div>
                  </w:divsChild>
                </w:div>
                <w:div w:id="1698963101">
                  <w:marLeft w:val="0"/>
                  <w:marRight w:val="0"/>
                  <w:marTop w:val="0"/>
                  <w:marBottom w:val="0"/>
                  <w:divBdr>
                    <w:top w:val="none" w:sz="0" w:space="0" w:color="auto"/>
                    <w:left w:val="none" w:sz="0" w:space="0" w:color="auto"/>
                    <w:bottom w:val="none" w:sz="0" w:space="0" w:color="auto"/>
                    <w:right w:val="none" w:sz="0" w:space="0" w:color="auto"/>
                  </w:divBdr>
                  <w:divsChild>
                    <w:div w:id="883101823">
                      <w:marLeft w:val="0"/>
                      <w:marRight w:val="0"/>
                      <w:marTop w:val="0"/>
                      <w:marBottom w:val="0"/>
                      <w:divBdr>
                        <w:top w:val="none" w:sz="0" w:space="0" w:color="auto"/>
                        <w:left w:val="none" w:sz="0" w:space="0" w:color="auto"/>
                        <w:bottom w:val="none" w:sz="0" w:space="0" w:color="auto"/>
                        <w:right w:val="none" w:sz="0" w:space="0" w:color="auto"/>
                      </w:divBdr>
                    </w:div>
                    <w:div w:id="1530872337">
                      <w:marLeft w:val="0"/>
                      <w:marRight w:val="0"/>
                      <w:marTop w:val="0"/>
                      <w:marBottom w:val="0"/>
                      <w:divBdr>
                        <w:top w:val="none" w:sz="0" w:space="0" w:color="auto"/>
                        <w:left w:val="none" w:sz="0" w:space="0" w:color="auto"/>
                        <w:bottom w:val="none" w:sz="0" w:space="0" w:color="auto"/>
                        <w:right w:val="none" w:sz="0" w:space="0" w:color="auto"/>
                      </w:divBdr>
                    </w:div>
                  </w:divsChild>
                </w:div>
                <w:div w:id="1783837197">
                  <w:marLeft w:val="0"/>
                  <w:marRight w:val="0"/>
                  <w:marTop w:val="0"/>
                  <w:marBottom w:val="0"/>
                  <w:divBdr>
                    <w:top w:val="none" w:sz="0" w:space="0" w:color="auto"/>
                    <w:left w:val="none" w:sz="0" w:space="0" w:color="auto"/>
                    <w:bottom w:val="none" w:sz="0" w:space="0" w:color="auto"/>
                    <w:right w:val="none" w:sz="0" w:space="0" w:color="auto"/>
                  </w:divBdr>
                  <w:divsChild>
                    <w:div w:id="644361842">
                      <w:marLeft w:val="0"/>
                      <w:marRight w:val="0"/>
                      <w:marTop w:val="0"/>
                      <w:marBottom w:val="0"/>
                      <w:divBdr>
                        <w:top w:val="none" w:sz="0" w:space="0" w:color="auto"/>
                        <w:left w:val="none" w:sz="0" w:space="0" w:color="auto"/>
                        <w:bottom w:val="none" w:sz="0" w:space="0" w:color="auto"/>
                        <w:right w:val="none" w:sz="0" w:space="0" w:color="auto"/>
                      </w:divBdr>
                    </w:div>
                  </w:divsChild>
                </w:div>
                <w:div w:id="1799183871">
                  <w:marLeft w:val="0"/>
                  <w:marRight w:val="0"/>
                  <w:marTop w:val="0"/>
                  <w:marBottom w:val="0"/>
                  <w:divBdr>
                    <w:top w:val="none" w:sz="0" w:space="0" w:color="auto"/>
                    <w:left w:val="none" w:sz="0" w:space="0" w:color="auto"/>
                    <w:bottom w:val="none" w:sz="0" w:space="0" w:color="auto"/>
                    <w:right w:val="none" w:sz="0" w:space="0" w:color="auto"/>
                  </w:divBdr>
                  <w:divsChild>
                    <w:div w:id="1938638605">
                      <w:marLeft w:val="0"/>
                      <w:marRight w:val="0"/>
                      <w:marTop w:val="0"/>
                      <w:marBottom w:val="0"/>
                      <w:divBdr>
                        <w:top w:val="none" w:sz="0" w:space="0" w:color="auto"/>
                        <w:left w:val="none" w:sz="0" w:space="0" w:color="auto"/>
                        <w:bottom w:val="none" w:sz="0" w:space="0" w:color="auto"/>
                        <w:right w:val="none" w:sz="0" w:space="0" w:color="auto"/>
                      </w:divBdr>
                    </w:div>
                  </w:divsChild>
                </w:div>
                <w:div w:id="1813328091">
                  <w:marLeft w:val="0"/>
                  <w:marRight w:val="0"/>
                  <w:marTop w:val="0"/>
                  <w:marBottom w:val="0"/>
                  <w:divBdr>
                    <w:top w:val="none" w:sz="0" w:space="0" w:color="auto"/>
                    <w:left w:val="none" w:sz="0" w:space="0" w:color="auto"/>
                    <w:bottom w:val="none" w:sz="0" w:space="0" w:color="auto"/>
                    <w:right w:val="none" w:sz="0" w:space="0" w:color="auto"/>
                  </w:divBdr>
                  <w:divsChild>
                    <w:div w:id="147527191">
                      <w:marLeft w:val="0"/>
                      <w:marRight w:val="0"/>
                      <w:marTop w:val="0"/>
                      <w:marBottom w:val="0"/>
                      <w:divBdr>
                        <w:top w:val="none" w:sz="0" w:space="0" w:color="auto"/>
                        <w:left w:val="none" w:sz="0" w:space="0" w:color="auto"/>
                        <w:bottom w:val="none" w:sz="0" w:space="0" w:color="auto"/>
                        <w:right w:val="none" w:sz="0" w:space="0" w:color="auto"/>
                      </w:divBdr>
                    </w:div>
                  </w:divsChild>
                </w:div>
                <w:div w:id="1821917756">
                  <w:marLeft w:val="0"/>
                  <w:marRight w:val="0"/>
                  <w:marTop w:val="0"/>
                  <w:marBottom w:val="0"/>
                  <w:divBdr>
                    <w:top w:val="none" w:sz="0" w:space="0" w:color="auto"/>
                    <w:left w:val="none" w:sz="0" w:space="0" w:color="auto"/>
                    <w:bottom w:val="none" w:sz="0" w:space="0" w:color="auto"/>
                    <w:right w:val="none" w:sz="0" w:space="0" w:color="auto"/>
                  </w:divBdr>
                  <w:divsChild>
                    <w:div w:id="1694265768">
                      <w:marLeft w:val="0"/>
                      <w:marRight w:val="0"/>
                      <w:marTop w:val="0"/>
                      <w:marBottom w:val="0"/>
                      <w:divBdr>
                        <w:top w:val="none" w:sz="0" w:space="0" w:color="auto"/>
                        <w:left w:val="none" w:sz="0" w:space="0" w:color="auto"/>
                        <w:bottom w:val="none" w:sz="0" w:space="0" w:color="auto"/>
                        <w:right w:val="none" w:sz="0" w:space="0" w:color="auto"/>
                      </w:divBdr>
                    </w:div>
                  </w:divsChild>
                </w:div>
                <w:div w:id="1897349457">
                  <w:marLeft w:val="0"/>
                  <w:marRight w:val="0"/>
                  <w:marTop w:val="0"/>
                  <w:marBottom w:val="0"/>
                  <w:divBdr>
                    <w:top w:val="none" w:sz="0" w:space="0" w:color="auto"/>
                    <w:left w:val="none" w:sz="0" w:space="0" w:color="auto"/>
                    <w:bottom w:val="none" w:sz="0" w:space="0" w:color="auto"/>
                    <w:right w:val="none" w:sz="0" w:space="0" w:color="auto"/>
                  </w:divBdr>
                  <w:divsChild>
                    <w:div w:id="1552617156">
                      <w:marLeft w:val="0"/>
                      <w:marRight w:val="0"/>
                      <w:marTop w:val="0"/>
                      <w:marBottom w:val="0"/>
                      <w:divBdr>
                        <w:top w:val="none" w:sz="0" w:space="0" w:color="auto"/>
                        <w:left w:val="none" w:sz="0" w:space="0" w:color="auto"/>
                        <w:bottom w:val="none" w:sz="0" w:space="0" w:color="auto"/>
                        <w:right w:val="none" w:sz="0" w:space="0" w:color="auto"/>
                      </w:divBdr>
                    </w:div>
                  </w:divsChild>
                </w:div>
                <w:div w:id="1944915425">
                  <w:marLeft w:val="0"/>
                  <w:marRight w:val="0"/>
                  <w:marTop w:val="0"/>
                  <w:marBottom w:val="0"/>
                  <w:divBdr>
                    <w:top w:val="none" w:sz="0" w:space="0" w:color="auto"/>
                    <w:left w:val="none" w:sz="0" w:space="0" w:color="auto"/>
                    <w:bottom w:val="none" w:sz="0" w:space="0" w:color="auto"/>
                    <w:right w:val="none" w:sz="0" w:space="0" w:color="auto"/>
                  </w:divBdr>
                  <w:divsChild>
                    <w:div w:id="1535576778">
                      <w:marLeft w:val="0"/>
                      <w:marRight w:val="0"/>
                      <w:marTop w:val="0"/>
                      <w:marBottom w:val="0"/>
                      <w:divBdr>
                        <w:top w:val="none" w:sz="0" w:space="0" w:color="auto"/>
                        <w:left w:val="none" w:sz="0" w:space="0" w:color="auto"/>
                        <w:bottom w:val="none" w:sz="0" w:space="0" w:color="auto"/>
                        <w:right w:val="none" w:sz="0" w:space="0" w:color="auto"/>
                      </w:divBdr>
                    </w:div>
                  </w:divsChild>
                </w:div>
                <w:div w:id="2004817894">
                  <w:marLeft w:val="0"/>
                  <w:marRight w:val="0"/>
                  <w:marTop w:val="0"/>
                  <w:marBottom w:val="0"/>
                  <w:divBdr>
                    <w:top w:val="none" w:sz="0" w:space="0" w:color="auto"/>
                    <w:left w:val="none" w:sz="0" w:space="0" w:color="auto"/>
                    <w:bottom w:val="none" w:sz="0" w:space="0" w:color="auto"/>
                    <w:right w:val="none" w:sz="0" w:space="0" w:color="auto"/>
                  </w:divBdr>
                  <w:divsChild>
                    <w:div w:id="2010132213">
                      <w:marLeft w:val="0"/>
                      <w:marRight w:val="0"/>
                      <w:marTop w:val="0"/>
                      <w:marBottom w:val="0"/>
                      <w:divBdr>
                        <w:top w:val="none" w:sz="0" w:space="0" w:color="auto"/>
                        <w:left w:val="none" w:sz="0" w:space="0" w:color="auto"/>
                        <w:bottom w:val="none" w:sz="0" w:space="0" w:color="auto"/>
                        <w:right w:val="none" w:sz="0" w:space="0" w:color="auto"/>
                      </w:divBdr>
                    </w:div>
                  </w:divsChild>
                </w:div>
                <w:div w:id="2059862040">
                  <w:marLeft w:val="0"/>
                  <w:marRight w:val="0"/>
                  <w:marTop w:val="0"/>
                  <w:marBottom w:val="0"/>
                  <w:divBdr>
                    <w:top w:val="none" w:sz="0" w:space="0" w:color="auto"/>
                    <w:left w:val="none" w:sz="0" w:space="0" w:color="auto"/>
                    <w:bottom w:val="none" w:sz="0" w:space="0" w:color="auto"/>
                    <w:right w:val="none" w:sz="0" w:space="0" w:color="auto"/>
                  </w:divBdr>
                  <w:divsChild>
                    <w:div w:id="2069498961">
                      <w:marLeft w:val="0"/>
                      <w:marRight w:val="0"/>
                      <w:marTop w:val="0"/>
                      <w:marBottom w:val="0"/>
                      <w:divBdr>
                        <w:top w:val="none" w:sz="0" w:space="0" w:color="auto"/>
                        <w:left w:val="none" w:sz="0" w:space="0" w:color="auto"/>
                        <w:bottom w:val="none" w:sz="0" w:space="0" w:color="auto"/>
                        <w:right w:val="none" w:sz="0" w:space="0" w:color="auto"/>
                      </w:divBdr>
                    </w:div>
                  </w:divsChild>
                </w:div>
                <w:div w:id="2115125233">
                  <w:marLeft w:val="0"/>
                  <w:marRight w:val="0"/>
                  <w:marTop w:val="0"/>
                  <w:marBottom w:val="0"/>
                  <w:divBdr>
                    <w:top w:val="none" w:sz="0" w:space="0" w:color="auto"/>
                    <w:left w:val="none" w:sz="0" w:space="0" w:color="auto"/>
                    <w:bottom w:val="none" w:sz="0" w:space="0" w:color="auto"/>
                    <w:right w:val="none" w:sz="0" w:space="0" w:color="auto"/>
                  </w:divBdr>
                  <w:divsChild>
                    <w:div w:id="1209760416">
                      <w:marLeft w:val="0"/>
                      <w:marRight w:val="0"/>
                      <w:marTop w:val="0"/>
                      <w:marBottom w:val="0"/>
                      <w:divBdr>
                        <w:top w:val="none" w:sz="0" w:space="0" w:color="auto"/>
                        <w:left w:val="none" w:sz="0" w:space="0" w:color="auto"/>
                        <w:bottom w:val="none" w:sz="0" w:space="0" w:color="auto"/>
                        <w:right w:val="none" w:sz="0" w:space="0" w:color="auto"/>
                      </w:divBdr>
                    </w:div>
                  </w:divsChild>
                </w:div>
                <w:div w:id="2122795971">
                  <w:marLeft w:val="0"/>
                  <w:marRight w:val="0"/>
                  <w:marTop w:val="0"/>
                  <w:marBottom w:val="0"/>
                  <w:divBdr>
                    <w:top w:val="none" w:sz="0" w:space="0" w:color="auto"/>
                    <w:left w:val="none" w:sz="0" w:space="0" w:color="auto"/>
                    <w:bottom w:val="none" w:sz="0" w:space="0" w:color="auto"/>
                    <w:right w:val="none" w:sz="0" w:space="0" w:color="auto"/>
                  </w:divBdr>
                  <w:divsChild>
                    <w:div w:id="189453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045875">
          <w:marLeft w:val="0"/>
          <w:marRight w:val="0"/>
          <w:marTop w:val="0"/>
          <w:marBottom w:val="0"/>
          <w:divBdr>
            <w:top w:val="none" w:sz="0" w:space="0" w:color="auto"/>
            <w:left w:val="none" w:sz="0" w:space="0" w:color="auto"/>
            <w:bottom w:val="none" w:sz="0" w:space="0" w:color="auto"/>
            <w:right w:val="none" w:sz="0" w:space="0" w:color="auto"/>
          </w:divBdr>
        </w:div>
      </w:divsChild>
    </w:div>
    <w:div w:id="490021353">
      <w:bodyDiv w:val="1"/>
      <w:marLeft w:val="0"/>
      <w:marRight w:val="0"/>
      <w:marTop w:val="0"/>
      <w:marBottom w:val="0"/>
      <w:divBdr>
        <w:top w:val="none" w:sz="0" w:space="0" w:color="auto"/>
        <w:left w:val="none" w:sz="0" w:space="0" w:color="auto"/>
        <w:bottom w:val="none" w:sz="0" w:space="0" w:color="auto"/>
        <w:right w:val="none" w:sz="0" w:space="0" w:color="auto"/>
      </w:divBdr>
    </w:div>
    <w:div w:id="490677118">
      <w:bodyDiv w:val="1"/>
      <w:marLeft w:val="0"/>
      <w:marRight w:val="0"/>
      <w:marTop w:val="0"/>
      <w:marBottom w:val="0"/>
      <w:divBdr>
        <w:top w:val="none" w:sz="0" w:space="0" w:color="auto"/>
        <w:left w:val="none" w:sz="0" w:space="0" w:color="auto"/>
        <w:bottom w:val="none" w:sz="0" w:space="0" w:color="auto"/>
        <w:right w:val="none" w:sz="0" w:space="0" w:color="auto"/>
      </w:divBdr>
    </w:div>
    <w:div w:id="520630603">
      <w:bodyDiv w:val="1"/>
      <w:marLeft w:val="0"/>
      <w:marRight w:val="0"/>
      <w:marTop w:val="0"/>
      <w:marBottom w:val="0"/>
      <w:divBdr>
        <w:top w:val="none" w:sz="0" w:space="0" w:color="auto"/>
        <w:left w:val="none" w:sz="0" w:space="0" w:color="auto"/>
        <w:bottom w:val="none" w:sz="0" w:space="0" w:color="auto"/>
        <w:right w:val="none" w:sz="0" w:space="0" w:color="auto"/>
      </w:divBdr>
      <w:divsChild>
        <w:div w:id="301233030">
          <w:marLeft w:val="600"/>
          <w:marRight w:val="0"/>
          <w:marTop w:val="120"/>
          <w:marBottom w:val="120"/>
          <w:divBdr>
            <w:top w:val="none" w:sz="0" w:space="0" w:color="auto"/>
            <w:left w:val="none" w:sz="0" w:space="0" w:color="auto"/>
            <w:bottom w:val="none" w:sz="0" w:space="0" w:color="auto"/>
            <w:right w:val="none" w:sz="0" w:space="0" w:color="auto"/>
          </w:divBdr>
        </w:div>
        <w:div w:id="1409234034">
          <w:marLeft w:val="600"/>
          <w:marRight w:val="0"/>
          <w:marTop w:val="0"/>
          <w:marBottom w:val="160"/>
          <w:divBdr>
            <w:top w:val="none" w:sz="0" w:space="0" w:color="auto"/>
            <w:left w:val="none" w:sz="0" w:space="0" w:color="auto"/>
            <w:bottom w:val="none" w:sz="0" w:space="0" w:color="auto"/>
            <w:right w:val="none" w:sz="0" w:space="0" w:color="auto"/>
          </w:divBdr>
        </w:div>
        <w:div w:id="2053459093">
          <w:marLeft w:val="600"/>
          <w:marRight w:val="0"/>
          <w:marTop w:val="0"/>
          <w:marBottom w:val="160"/>
          <w:divBdr>
            <w:top w:val="none" w:sz="0" w:space="0" w:color="auto"/>
            <w:left w:val="none" w:sz="0" w:space="0" w:color="auto"/>
            <w:bottom w:val="none" w:sz="0" w:space="0" w:color="auto"/>
            <w:right w:val="none" w:sz="0" w:space="0" w:color="auto"/>
          </w:divBdr>
        </w:div>
      </w:divsChild>
    </w:div>
    <w:div w:id="521477182">
      <w:bodyDiv w:val="1"/>
      <w:marLeft w:val="0"/>
      <w:marRight w:val="0"/>
      <w:marTop w:val="0"/>
      <w:marBottom w:val="0"/>
      <w:divBdr>
        <w:top w:val="none" w:sz="0" w:space="0" w:color="auto"/>
        <w:left w:val="none" w:sz="0" w:space="0" w:color="auto"/>
        <w:bottom w:val="none" w:sz="0" w:space="0" w:color="auto"/>
        <w:right w:val="none" w:sz="0" w:space="0" w:color="auto"/>
      </w:divBdr>
      <w:divsChild>
        <w:div w:id="82191287">
          <w:marLeft w:val="0"/>
          <w:marRight w:val="0"/>
          <w:marTop w:val="0"/>
          <w:marBottom w:val="0"/>
          <w:divBdr>
            <w:top w:val="none" w:sz="0" w:space="0" w:color="auto"/>
            <w:left w:val="none" w:sz="0" w:space="0" w:color="auto"/>
            <w:bottom w:val="none" w:sz="0" w:space="0" w:color="auto"/>
            <w:right w:val="none" w:sz="0" w:space="0" w:color="auto"/>
          </w:divBdr>
        </w:div>
        <w:div w:id="95177853">
          <w:marLeft w:val="0"/>
          <w:marRight w:val="0"/>
          <w:marTop w:val="0"/>
          <w:marBottom w:val="0"/>
          <w:divBdr>
            <w:top w:val="none" w:sz="0" w:space="0" w:color="auto"/>
            <w:left w:val="none" w:sz="0" w:space="0" w:color="auto"/>
            <w:bottom w:val="none" w:sz="0" w:space="0" w:color="auto"/>
            <w:right w:val="none" w:sz="0" w:space="0" w:color="auto"/>
          </w:divBdr>
        </w:div>
        <w:div w:id="97025707">
          <w:marLeft w:val="0"/>
          <w:marRight w:val="0"/>
          <w:marTop w:val="0"/>
          <w:marBottom w:val="0"/>
          <w:divBdr>
            <w:top w:val="none" w:sz="0" w:space="0" w:color="auto"/>
            <w:left w:val="none" w:sz="0" w:space="0" w:color="auto"/>
            <w:bottom w:val="none" w:sz="0" w:space="0" w:color="auto"/>
            <w:right w:val="none" w:sz="0" w:space="0" w:color="auto"/>
          </w:divBdr>
        </w:div>
        <w:div w:id="163713866">
          <w:marLeft w:val="0"/>
          <w:marRight w:val="0"/>
          <w:marTop w:val="0"/>
          <w:marBottom w:val="0"/>
          <w:divBdr>
            <w:top w:val="none" w:sz="0" w:space="0" w:color="auto"/>
            <w:left w:val="none" w:sz="0" w:space="0" w:color="auto"/>
            <w:bottom w:val="none" w:sz="0" w:space="0" w:color="auto"/>
            <w:right w:val="none" w:sz="0" w:space="0" w:color="auto"/>
          </w:divBdr>
        </w:div>
        <w:div w:id="231618516">
          <w:marLeft w:val="0"/>
          <w:marRight w:val="0"/>
          <w:marTop w:val="0"/>
          <w:marBottom w:val="0"/>
          <w:divBdr>
            <w:top w:val="none" w:sz="0" w:space="0" w:color="auto"/>
            <w:left w:val="none" w:sz="0" w:space="0" w:color="auto"/>
            <w:bottom w:val="none" w:sz="0" w:space="0" w:color="auto"/>
            <w:right w:val="none" w:sz="0" w:space="0" w:color="auto"/>
          </w:divBdr>
        </w:div>
        <w:div w:id="363866168">
          <w:marLeft w:val="0"/>
          <w:marRight w:val="0"/>
          <w:marTop w:val="0"/>
          <w:marBottom w:val="0"/>
          <w:divBdr>
            <w:top w:val="none" w:sz="0" w:space="0" w:color="auto"/>
            <w:left w:val="none" w:sz="0" w:space="0" w:color="auto"/>
            <w:bottom w:val="none" w:sz="0" w:space="0" w:color="auto"/>
            <w:right w:val="none" w:sz="0" w:space="0" w:color="auto"/>
          </w:divBdr>
        </w:div>
        <w:div w:id="384841712">
          <w:marLeft w:val="0"/>
          <w:marRight w:val="0"/>
          <w:marTop w:val="0"/>
          <w:marBottom w:val="0"/>
          <w:divBdr>
            <w:top w:val="none" w:sz="0" w:space="0" w:color="auto"/>
            <w:left w:val="none" w:sz="0" w:space="0" w:color="auto"/>
            <w:bottom w:val="none" w:sz="0" w:space="0" w:color="auto"/>
            <w:right w:val="none" w:sz="0" w:space="0" w:color="auto"/>
          </w:divBdr>
        </w:div>
        <w:div w:id="463547757">
          <w:marLeft w:val="0"/>
          <w:marRight w:val="0"/>
          <w:marTop w:val="0"/>
          <w:marBottom w:val="0"/>
          <w:divBdr>
            <w:top w:val="none" w:sz="0" w:space="0" w:color="auto"/>
            <w:left w:val="none" w:sz="0" w:space="0" w:color="auto"/>
            <w:bottom w:val="none" w:sz="0" w:space="0" w:color="auto"/>
            <w:right w:val="none" w:sz="0" w:space="0" w:color="auto"/>
          </w:divBdr>
          <w:divsChild>
            <w:div w:id="1192034581">
              <w:marLeft w:val="-75"/>
              <w:marRight w:val="0"/>
              <w:marTop w:val="30"/>
              <w:marBottom w:val="30"/>
              <w:divBdr>
                <w:top w:val="none" w:sz="0" w:space="0" w:color="auto"/>
                <w:left w:val="none" w:sz="0" w:space="0" w:color="auto"/>
                <w:bottom w:val="none" w:sz="0" w:space="0" w:color="auto"/>
                <w:right w:val="none" w:sz="0" w:space="0" w:color="auto"/>
              </w:divBdr>
              <w:divsChild>
                <w:div w:id="2057611">
                  <w:marLeft w:val="0"/>
                  <w:marRight w:val="0"/>
                  <w:marTop w:val="0"/>
                  <w:marBottom w:val="0"/>
                  <w:divBdr>
                    <w:top w:val="none" w:sz="0" w:space="0" w:color="auto"/>
                    <w:left w:val="none" w:sz="0" w:space="0" w:color="auto"/>
                    <w:bottom w:val="none" w:sz="0" w:space="0" w:color="auto"/>
                    <w:right w:val="none" w:sz="0" w:space="0" w:color="auto"/>
                  </w:divBdr>
                  <w:divsChild>
                    <w:div w:id="894001696">
                      <w:marLeft w:val="0"/>
                      <w:marRight w:val="0"/>
                      <w:marTop w:val="0"/>
                      <w:marBottom w:val="0"/>
                      <w:divBdr>
                        <w:top w:val="none" w:sz="0" w:space="0" w:color="auto"/>
                        <w:left w:val="none" w:sz="0" w:space="0" w:color="auto"/>
                        <w:bottom w:val="none" w:sz="0" w:space="0" w:color="auto"/>
                        <w:right w:val="none" w:sz="0" w:space="0" w:color="auto"/>
                      </w:divBdr>
                    </w:div>
                  </w:divsChild>
                </w:div>
                <w:div w:id="41711977">
                  <w:marLeft w:val="0"/>
                  <w:marRight w:val="0"/>
                  <w:marTop w:val="0"/>
                  <w:marBottom w:val="0"/>
                  <w:divBdr>
                    <w:top w:val="none" w:sz="0" w:space="0" w:color="auto"/>
                    <w:left w:val="none" w:sz="0" w:space="0" w:color="auto"/>
                    <w:bottom w:val="none" w:sz="0" w:space="0" w:color="auto"/>
                    <w:right w:val="none" w:sz="0" w:space="0" w:color="auto"/>
                  </w:divBdr>
                  <w:divsChild>
                    <w:div w:id="720785280">
                      <w:marLeft w:val="0"/>
                      <w:marRight w:val="0"/>
                      <w:marTop w:val="0"/>
                      <w:marBottom w:val="0"/>
                      <w:divBdr>
                        <w:top w:val="none" w:sz="0" w:space="0" w:color="auto"/>
                        <w:left w:val="none" w:sz="0" w:space="0" w:color="auto"/>
                        <w:bottom w:val="none" w:sz="0" w:space="0" w:color="auto"/>
                        <w:right w:val="none" w:sz="0" w:space="0" w:color="auto"/>
                      </w:divBdr>
                    </w:div>
                  </w:divsChild>
                </w:div>
                <w:div w:id="55974192">
                  <w:marLeft w:val="0"/>
                  <w:marRight w:val="0"/>
                  <w:marTop w:val="0"/>
                  <w:marBottom w:val="0"/>
                  <w:divBdr>
                    <w:top w:val="none" w:sz="0" w:space="0" w:color="auto"/>
                    <w:left w:val="none" w:sz="0" w:space="0" w:color="auto"/>
                    <w:bottom w:val="none" w:sz="0" w:space="0" w:color="auto"/>
                    <w:right w:val="none" w:sz="0" w:space="0" w:color="auto"/>
                  </w:divBdr>
                  <w:divsChild>
                    <w:div w:id="886532981">
                      <w:marLeft w:val="0"/>
                      <w:marRight w:val="0"/>
                      <w:marTop w:val="0"/>
                      <w:marBottom w:val="0"/>
                      <w:divBdr>
                        <w:top w:val="none" w:sz="0" w:space="0" w:color="auto"/>
                        <w:left w:val="none" w:sz="0" w:space="0" w:color="auto"/>
                        <w:bottom w:val="none" w:sz="0" w:space="0" w:color="auto"/>
                        <w:right w:val="none" w:sz="0" w:space="0" w:color="auto"/>
                      </w:divBdr>
                    </w:div>
                  </w:divsChild>
                </w:div>
                <w:div w:id="60107360">
                  <w:marLeft w:val="0"/>
                  <w:marRight w:val="0"/>
                  <w:marTop w:val="0"/>
                  <w:marBottom w:val="0"/>
                  <w:divBdr>
                    <w:top w:val="none" w:sz="0" w:space="0" w:color="auto"/>
                    <w:left w:val="none" w:sz="0" w:space="0" w:color="auto"/>
                    <w:bottom w:val="none" w:sz="0" w:space="0" w:color="auto"/>
                    <w:right w:val="none" w:sz="0" w:space="0" w:color="auto"/>
                  </w:divBdr>
                  <w:divsChild>
                    <w:div w:id="822354843">
                      <w:marLeft w:val="0"/>
                      <w:marRight w:val="0"/>
                      <w:marTop w:val="0"/>
                      <w:marBottom w:val="0"/>
                      <w:divBdr>
                        <w:top w:val="none" w:sz="0" w:space="0" w:color="auto"/>
                        <w:left w:val="none" w:sz="0" w:space="0" w:color="auto"/>
                        <w:bottom w:val="none" w:sz="0" w:space="0" w:color="auto"/>
                        <w:right w:val="none" w:sz="0" w:space="0" w:color="auto"/>
                      </w:divBdr>
                    </w:div>
                  </w:divsChild>
                </w:div>
                <w:div w:id="298458945">
                  <w:marLeft w:val="0"/>
                  <w:marRight w:val="0"/>
                  <w:marTop w:val="0"/>
                  <w:marBottom w:val="0"/>
                  <w:divBdr>
                    <w:top w:val="none" w:sz="0" w:space="0" w:color="auto"/>
                    <w:left w:val="none" w:sz="0" w:space="0" w:color="auto"/>
                    <w:bottom w:val="none" w:sz="0" w:space="0" w:color="auto"/>
                    <w:right w:val="none" w:sz="0" w:space="0" w:color="auto"/>
                  </w:divBdr>
                  <w:divsChild>
                    <w:div w:id="1762413320">
                      <w:marLeft w:val="0"/>
                      <w:marRight w:val="0"/>
                      <w:marTop w:val="0"/>
                      <w:marBottom w:val="0"/>
                      <w:divBdr>
                        <w:top w:val="none" w:sz="0" w:space="0" w:color="auto"/>
                        <w:left w:val="none" w:sz="0" w:space="0" w:color="auto"/>
                        <w:bottom w:val="none" w:sz="0" w:space="0" w:color="auto"/>
                        <w:right w:val="none" w:sz="0" w:space="0" w:color="auto"/>
                      </w:divBdr>
                    </w:div>
                  </w:divsChild>
                </w:div>
                <w:div w:id="435708746">
                  <w:marLeft w:val="0"/>
                  <w:marRight w:val="0"/>
                  <w:marTop w:val="0"/>
                  <w:marBottom w:val="0"/>
                  <w:divBdr>
                    <w:top w:val="none" w:sz="0" w:space="0" w:color="auto"/>
                    <w:left w:val="none" w:sz="0" w:space="0" w:color="auto"/>
                    <w:bottom w:val="none" w:sz="0" w:space="0" w:color="auto"/>
                    <w:right w:val="none" w:sz="0" w:space="0" w:color="auto"/>
                  </w:divBdr>
                  <w:divsChild>
                    <w:div w:id="780950915">
                      <w:marLeft w:val="0"/>
                      <w:marRight w:val="0"/>
                      <w:marTop w:val="0"/>
                      <w:marBottom w:val="0"/>
                      <w:divBdr>
                        <w:top w:val="none" w:sz="0" w:space="0" w:color="auto"/>
                        <w:left w:val="none" w:sz="0" w:space="0" w:color="auto"/>
                        <w:bottom w:val="none" w:sz="0" w:space="0" w:color="auto"/>
                        <w:right w:val="none" w:sz="0" w:space="0" w:color="auto"/>
                      </w:divBdr>
                    </w:div>
                  </w:divsChild>
                </w:div>
                <w:div w:id="445858333">
                  <w:marLeft w:val="0"/>
                  <w:marRight w:val="0"/>
                  <w:marTop w:val="0"/>
                  <w:marBottom w:val="0"/>
                  <w:divBdr>
                    <w:top w:val="none" w:sz="0" w:space="0" w:color="auto"/>
                    <w:left w:val="none" w:sz="0" w:space="0" w:color="auto"/>
                    <w:bottom w:val="none" w:sz="0" w:space="0" w:color="auto"/>
                    <w:right w:val="none" w:sz="0" w:space="0" w:color="auto"/>
                  </w:divBdr>
                  <w:divsChild>
                    <w:div w:id="1262907544">
                      <w:marLeft w:val="0"/>
                      <w:marRight w:val="0"/>
                      <w:marTop w:val="0"/>
                      <w:marBottom w:val="0"/>
                      <w:divBdr>
                        <w:top w:val="none" w:sz="0" w:space="0" w:color="auto"/>
                        <w:left w:val="none" w:sz="0" w:space="0" w:color="auto"/>
                        <w:bottom w:val="none" w:sz="0" w:space="0" w:color="auto"/>
                        <w:right w:val="none" w:sz="0" w:space="0" w:color="auto"/>
                      </w:divBdr>
                    </w:div>
                  </w:divsChild>
                </w:div>
                <w:div w:id="447555645">
                  <w:marLeft w:val="0"/>
                  <w:marRight w:val="0"/>
                  <w:marTop w:val="0"/>
                  <w:marBottom w:val="0"/>
                  <w:divBdr>
                    <w:top w:val="none" w:sz="0" w:space="0" w:color="auto"/>
                    <w:left w:val="none" w:sz="0" w:space="0" w:color="auto"/>
                    <w:bottom w:val="none" w:sz="0" w:space="0" w:color="auto"/>
                    <w:right w:val="none" w:sz="0" w:space="0" w:color="auto"/>
                  </w:divBdr>
                  <w:divsChild>
                    <w:div w:id="790368915">
                      <w:marLeft w:val="0"/>
                      <w:marRight w:val="0"/>
                      <w:marTop w:val="0"/>
                      <w:marBottom w:val="0"/>
                      <w:divBdr>
                        <w:top w:val="none" w:sz="0" w:space="0" w:color="auto"/>
                        <w:left w:val="none" w:sz="0" w:space="0" w:color="auto"/>
                        <w:bottom w:val="none" w:sz="0" w:space="0" w:color="auto"/>
                        <w:right w:val="none" w:sz="0" w:space="0" w:color="auto"/>
                      </w:divBdr>
                    </w:div>
                  </w:divsChild>
                </w:div>
                <w:div w:id="542064589">
                  <w:marLeft w:val="0"/>
                  <w:marRight w:val="0"/>
                  <w:marTop w:val="0"/>
                  <w:marBottom w:val="0"/>
                  <w:divBdr>
                    <w:top w:val="none" w:sz="0" w:space="0" w:color="auto"/>
                    <w:left w:val="none" w:sz="0" w:space="0" w:color="auto"/>
                    <w:bottom w:val="none" w:sz="0" w:space="0" w:color="auto"/>
                    <w:right w:val="none" w:sz="0" w:space="0" w:color="auto"/>
                  </w:divBdr>
                  <w:divsChild>
                    <w:div w:id="765149309">
                      <w:marLeft w:val="0"/>
                      <w:marRight w:val="0"/>
                      <w:marTop w:val="0"/>
                      <w:marBottom w:val="0"/>
                      <w:divBdr>
                        <w:top w:val="none" w:sz="0" w:space="0" w:color="auto"/>
                        <w:left w:val="none" w:sz="0" w:space="0" w:color="auto"/>
                        <w:bottom w:val="none" w:sz="0" w:space="0" w:color="auto"/>
                        <w:right w:val="none" w:sz="0" w:space="0" w:color="auto"/>
                      </w:divBdr>
                    </w:div>
                  </w:divsChild>
                </w:div>
                <w:div w:id="767000427">
                  <w:marLeft w:val="0"/>
                  <w:marRight w:val="0"/>
                  <w:marTop w:val="0"/>
                  <w:marBottom w:val="0"/>
                  <w:divBdr>
                    <w:top w:val="none" w:sz="0" w:space="0" w:color="auto"/>
                    <w:left w:val="none" w:sz="0" w:space="0" w:color="auto"/>
                    <w:bottom w:val="none" w:sz="0" w:space="0" w:color="auto"/>
                    <w:right w:val="none" w:sz="0" w:space="0" w:color="auto"/>
                  </w:divBdr>
                  <w:divsChild>
                    <w:div w:id="1286110865">
                      <w:marLeft w:val="0"/>
                      <w:marRight w:val="0"/>
                      <w:marTop w:val="0"/>
                      <w:marBottom w:val="0"/>
                      <w:divBdr>
                        <w:top w:val="none" w:sz="0" w:space="0" w:color="auto"/>
                        <w:left w:val="none" w:sz="0" w:space="0" w:color="auto"/>
                        <w:bottom w:val="none" w:sz="0" w:space="0" w:color="auto"/>
                        <w:right w:val="none" w:sz="0" w:space="0" w:color="auto"/>
                      </w:divBdr>
                    </w:div>
                  </w:divsChild>
                </w:div>
                <w:div w:id="819539872">
                  <w:marLeft w:val="0"/>
                  <w:marRight w:val="0"/>
                  <w:marTop w:val="0"/>
                  <w:marBottom w:val="0"/>
                  <w:divBdr>
                    <w:top w:val="none" w:sz="0" w:space="0" w:color="auto"/>
                    <w:left w:val="none" w:sz="0" w:space="0" w:color="auto"/>
                    <w:bottom w:val="none" w:sz="0" w:space="0" w:color="auto"/>
                    <w:right w:val="none" w:sz="0" w:space="0" w:color="auto"/>
                  </w:divBdr>
                  <w:divsChild>
                    <w:div w:id="1576473636">
                      <w:marLeft w:val="0"/>
                      <w:marRight w:val="0"/>
                      <w:marTop w:val="0"/>
                      <w:marBottom w:val="0"/>
                      <w:divBdr>
                        <w:top w:val="none" w:sz="0" w:space="0" w:color="auto"/>
                        <w:left w:val="none" w:sz="0" w:space="0" w:color="auto"/>
                        <w:bottom w:val="none" w:sz="0" w:space="0" w:color="auto"/>
                        <w:right w:val="none" w:sz="0" w:space="0" w:color="auto"/>
                      </w:divBdr>
                    </w:div>
                  </w:divsChild>
                </w:div>
                <w:div w:id="2036467066">
                  <w:marLeft w:val="0"/>
                  <w:marRight w:val="0"/>
                  <w:marTop w:val="0"/>
                  <w:marBottom w:val="0"/>
                  <w:divBdr>
                    <w:top w:val="none" w:sz="0" w:space="0" w:color="auto"/>
                    <w:left w:val="none" w:sz="0" w:space="0" w:color="auto"/>
                    <w:bottom w:val="none" w:sz="0" w:space="0" w:color="auto"/>
                    <w:right w:val="none" w:sz="0" w:space="0" w:color="auto"/>
                  </w:divBdr>
                  <w:divsChild>
                    <w:div w:id="38680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260241">
          <w:marLeft w:val="0"/>
          <w:marRight w:val="0"/>
          <w:marTop w:val="0"/>
          <w:marBottom w:val="0"/>
          <w:divBdr>
            <w:top w:val="none" w:sz="0" w:space="0" w:color="auto"/>
            <w:left w:val="none" w:sz="0" w:space="0" w:color="auto"/>
            <w:bottom w:val="none" w:sz="0" w:space="0" w:color="auto"/>
            <w:right w:val="none" w:sz="0" w:space="0" w:color="auto"/>
          </w:divBdr>
        </w:div>
        <w:div w:id="956181333">
          <w:marLeft w:val="0"/>
          <w:marRight w:val="0"/>
          <w:marTop w:val="0"/>
          <w:marBottom w:val="0"/>
          <w:divBdr>
            <w:top w:val="none" w:sz="0" w:space="0" w:color="auto"/>
            <w:left w:val="none" w:sz="0" w:space="0" w:color="auto"/>
            <w:bottom w:val="none" w:sz="0" w:space="0" w:color="auto"/>
            <w:right w:val="none" w:sz="0" w:space="0" w:color="auto"/>
          </w:divBdr>
        </w:div>
        <w:div w:id="1042830420">
          <w:marLeft w:val="0"/>
          <w:marRight w:val="0"/>
          <w:marTop w:val="0"/>
          <w:marBottom w:val="0"/>
          <w:divBdr>
            <w:top w:val="none" w:sz="0" w:space="0" w:color="auto"/>
            <w:left w:val="none" w:sz="0" w:space="0" w:color="auto"/>
            <w:bottom w:val="none" w:sz="0" w:space="0" w:color="auto"/>
            <w:right w:val="none" w:sz="0" w:space="0" w:color="auto"/>
          </w:divBdr>
        </w:div>
        <w:div w:id="1063914478">
          <w:marLeft w:val="0"/>
          <w:marRight w:val="0"/>
          <w:marTop w:val="0"/>
          <w:marBottom w:val="0"/>
          <w:divBdr>
            <w:top w:val="none" w:sz="0" w:space="0" w:color="auto"/>
            <w:left w:val="none" w:sz="0" w:space="0" w:color="auto"/>
            <w:bottom w:val="none" w:sz="0" w:space="0" w:color="auto"/>
            <w:right w:val="none" w:sz="0" w:space="0" w:color="auto"/>
          </w:divBdr>
        </w:div>
        <w:div w:id="1142043956">
          <w:marLeft w:val="0"/>
          <w:marRight w:val="0"/>
          <w:marTop w:val="0"/>
          <w:marBottom w:val="0"/>
          <w:divBdr>
            <w:top w:val="none" w:sz="0" w:space="0" w:color="auto"/>
            <w:left w:val="none" w:sz="0" w:space="0" w:color="auto"/>
            <w:bottom w:val="none" w:sz="0" w:space="0" w:color="auto"/>
            <w:right w:val="none" w:sz="0" w:space="0" w:color="auto"/>
          </w:divBdr>
        </w:div>
        <w:div w:id="1159348392">
          <w:marLeft w:val="0"/>
          <w:marRight w:val="0"/>
          <w:marTop w:val="0"/>
          <w:marBottom w:val="0"/>
          <w:divBdr>
            <w:top w:val="none" w:sz="0" w:space="0" w:color="auto"/>
            <w:left w:val="none" w:sz="0" w:space="0" w:color="auto"/>
            <w:bottom w:val="none" w:sz="0" w:space="0" w:color="auto"/>
            <w:right w:val="none" w:sz="0" w:space="0" w:color="auto"/>
          </w:divBdr>
          <w:divsChild>
            <w:div w:id="1853031046">
              <w:marLeft w:val="-75"/>
              <w:marRight w:val="0"/>
              <w:marTop w:val="30"/>
              <w:marBottom w:val="30"/>
              <w:divBdr>
                <w:top w:val="none" w:sz="0" w:space="0" w:color="auto"/>
                <w:left w:val="none" w:sz="0" w:space="0" w:color="auto"/>
                <w:bottom w:val="none" w:sz="0" w:space="0" w:color="auto"/>
                <w:right w:val="none" w:sz="0" w:space="0" w:color="auto"/>
              </w:divBdr>
              <w:divsChild>
                <w:div w:id="125586273">
                  <w:marLeft w:val="0"/>
                  <w:marRight w:val="0"/>
                  <w:marTop w:val="0"/>
                  <w:marBottom w:val="0"/>
                  <w:divBdr>
                    <w:top w:val="none" w:sz="0" w:space="0" w:color="auto"/>
                    <w:left w:val="none" w:sz="0" w:space="0" w:color="auto"/>
                    <w:bottom w:val="none" w:sz="0" w:space="0" w:color="auto"/>
                    <w:right w:val="none" w:sz="0" w:space="0" w:color="auto"/>
                  </w:divBdr>
                  <w:divsChild>
                    <w:div w:id="1951934307">
                      <w:marLeft w:val="0"/>
                      <w:marRight w:val="0"/>
                      <w:marTop w:val="0"/>
                      <w:marBottom w:val="0"/>
                      <w:divBdr>
                        <w:top w:val="none" w:sz="0" w:space="0" w:color="auto"/>
                        <w:left w:val="none" w:sz="0" w:space="0" w:color="auto"/>
                        <w:bottom w:val="none" w:sz="0" w:space="0" w:color="auto"/>
                        <w:right w:val="none" w:sz="0" w:space="0" w:color="auto"/>
                      </w:divBdr>
                    </w:div>
                  </w:divsChild>
                </w:div>
                <w:div w:id="153180880">
                  <w:marLeft w:val="0"/>
                  <w:marRight w:val="0"/>
                  <w:marTop w:val="0"/>
                  <w:marBottom w:val="0"/>
                  <w:divBdr>
                    <w:top w:val="none" w:sz="0" w:space="0" w:color="auto"/>
                    <w:left w:val="none" w:sz="0" w:space="0" w:color="auto"/>
                    <w:bottom w:val="none" w:sz="0" w:space="0" w:color="auto"/>
                    <w:right w:val="none" w:sz="0" w:space="0" w:color="auto"/>
                  </w:divBdr>
                  <w:divsChild>
                    <w:div w:id="180507404">
                      <w:marLeft w:val="0"/>
                      <w:marRight w:val="0"/>
                      <w:marTop w:val="0"/>
                      <w:marBottom w:val="0"/>
                      <w:divBdr>
                        <w:top w:val="none" w:sz="0" w:space="0" w:color="auto"/>
                        <w:left w:val="none" w:sz="0" w:space="0" w:color="auto"/>
                        <w:bottom w:val="none" w:sz="0" w:space="0" w:color="auto"/>
                        <w:right w:val="none" w:sz="0" w:space="0" w:color="auto"/>
                      </w:divBdr>
                    </w:div>
                  </w:divsChild>
                </w:div>
                <w:div w:id="320541811">
                  <w:marLeft w:val="0"/>
                  <w:marRight w:val="0"/>
                  <w:marTop w:val="0"/>
                  <w:marBottom w:val="0"/>
                  <w:divBdr>
                    <w:top w:val="none" w:sz="0" w:space="0" w:color="auto"/>
                    <w:left w:val="none" w:sz="0" w:space="0" w:color="auto"/>
                    <w:bottom w:val="none" w:sz="0" w:space="0" w:color="auto"/>
                    <w:right w:val="none" w:sz="0" w:space="0" w:color="auto"/>
                  </w:divBdr>
                  <w:divsChild>
                    <w:div w:id="1040864899">
                      <w:marLeft w:val="0"/>
                      <w:marRight w:val="0"/>
                      <w:marTop w:val="0"/>
                      <w:marBottom w:val="0"/>
                      <w:divBdr>
                        <w:top w:val="none" w:sz="0" w:space="0" w:color="auto"/>
                        <w:left w:val="none" w:sz="0" w:space="0" w:color="auto"/>
                        <w:bottom w:val="none" w:sz="0" w:space="0" w:color="auto"/>
                        <w:right w:val="none" w:sz="0" w:space="0" w:color="auto"/>
                      </w:divBdr>
                    </w:div>
                  </w:divsChild>
                </w:div>
                <w:div w:id="632558038">
                  <w:marLeft w:val="0"/>
                  <w:marRight w:val="0"/>
                  <w:marTop w:val="0"/>
                  <w:marBottom w:val="0"/>
                  <w:divBdr>
                    <w:top w:val="none" w:sz="0" w:space="0" w:color="auto"/>
                    <w:left w:val="none" w:sz="0" w:space="0" w:color="auto"/>
                    <w:bottom w:val="none" w:sz="0" w:space="0" w:color="auto"/>
                    <w:right w:val="none" w:sz="0" w:space="0" w:color="auto"/>
                  </w:divBdr>
                  <w:divsChild>
                    <w:div w:id="1519468496">
                      <w:marLeft w:val="0"/>
                      <w:marRight w:val="0"/>
                      <w:marTop w:val="0"/>
                      <w:marBottom w:val="0"/>
                      <w:divBdr>
                        <w:top w:val="none" w:sz="0" w:space="0" w:color="auto"/>
                        <w:left w:val="none" w:sz="0" w:space="0" w:color="auto"/>
                        <w:bottom w:val="none" w:sz="0" w:space="0" w:color="auto"/>
                        <w:right w:val="none" w:sz="0" w:space="0" w:color="auto"/>
                      </w:divBdr>
                    </w:div>
                  </w:divsChild>
                </w:div>
                <w:div w:id="659502225">
                  <w:marLeft w:val="0"/>
                  <w:marRight w:val="0"/>
                  <w:marTop w:val="0"/>
                  <w:marBottom w:val="0"/>
                  <w:divBdr>
                    <w:top w:val="none" w:sz="0" w:space="0" w:color="auto"/>
                    <w:left w:val="none" w:sz="0" w:space="0" w:color="auto"/>
                    <w:bottom w:val="none" w:sz="0" w:space="0" w:color="auto"/>
                    <w:right w:val="none" w:sz="0" w:space="0" w:color="auto"/>
                  </w:divBdr>
                  <w:divsChild>
                    <w:div w:id="144468804">
                      <w:marLeft w:val="0"/>
                      <w:marRight w:val="0"/>
                      <w:marTop w:val="0"/>
                      <w:marBottom w:val="0"/>
                      <w:divBdr>
                        <w:top w:val="none" w:sz="0" w:space="0" w:color="auto"/>
                        <w:left w:val="none" w:sz="0" w:space="0" w:color="auto"/>
                        <w:bottom w:val="none" w:sz="0" w:space="0" w:color="auto"/>
                        <w:right w:val="none" w:sz="0" w:space="0" w:color="auto"/>
                      </w:divBdr>
                    </w:div>
                  </w:divsChild>
                </w:div>
                <w:div w:id="800923606">
                  <w:marLeft w:val="0"/>
                  <w:marRight w:val="0"/>
                  <w:marTop w:val="0"/>
                  <w:marBottom w:val="0"/>
                  <w:divBdr>
                    <w:top w:val="none" w:sz="0" w:space="0" w:color="auto"/>
                    <w:left w:val="none" w:sz="0" w:space="0" w:color="auto"/>
                    <w:bottom w:val="none" w:sz="0" w:space="0" w:color="auto"/>
                    <w:right w:val="none" w:sz="0" w:space="0" w:color="auto"/>
                  </w:divBdr>
                  <w:divsChild>
                    <w:div w:id="1801995894">
                      <w:marLeft w:val="0"/>
                      <w:marRight w:val="0"/>
                      <w:marTop w:val="0"/>
                      <w:marBottom w:val="0"/>
                      <w:divBdr>
                        <w:top w:val="none" w:sz="0" w:space="0" w:color="auto"/>
                        <w:left w:val="none" w:sz="0" w:space="0" w:color="auto"/>
                        <w:bottom w:val="none" w:sz="0" w:space="0" w:color="auto"/>
                        <w:right w:val="none" w:sz="0" w:space="0" w:color="auto"/>
                      </w:divBdr>
                    </w:div>
                  </w:divsChild>
                </w:div>
                <w:div w:id="987788840">
                  <w:marLeft w:val="0"/>
                  <w:marRight w:val="0"/>
                  <w:marTop w:val="0"/>
                  <w:marBottom w:val="0"/>
                  <w:divBdr>
                    <w:top w:val="none" w:sz="0" w:space="0" w:color="auto"/>
                    <w:left w:val="none" w:sz="0" w:space="0" w:color="auto"/>
                    <w:bottom w:val="none" w:sz="0" w:space="0" w:color="auto"/>
                    <w:right w:val="none" w:sz="0" w:space="0" w:color="auto"/>
                  </w:divBdr>
                  <w:divsChild>
                    <w:div w:id="68965537">
                      <w:marLeft w:val="0"/>
                      <w:marRight w:val="0"/>
                      <w:marTop w:val="0"/>
                      <w:marBottom w:val="0"/>
                      <w:divBdr>
                        <w:top w:val="none" w:sz="0" w:space="0" w:color="auto"/>
                        <w:left w:val="none" w:sz="0" w:space="0" w:color="auto"/>
                        <w:bottom w:val="none" w:sz="0" w:space="0" w:color="auto"/>
                        <w:right w:val="none" w:sz="0" w:space="0" w:color="auto"/>
                      </w:divBdr>
                    </w:div>
                  </w:divsChild>
                </w:div>
                <w:div w:id="1217665850">
                  <w:marLeft w:val="0"/>
                  <w:marRight w:val="0"/>
                  <w:marTop w:val="0"/>
                  <w:marBottom w:val="0"/>
                  <w:divBdr>
                    <w:top w:val="none" w:sz="0" w:space="0" w:color="auto"/>
                    <w:left w:val="none" w:sz="0" w:space="0" w:color="auto"/>
                    <w:bottom w:val="none" w:sz="0" w:space="0" w:color="auto"/>
                    <w:right w:val="none" w:sz="0" w:space="0" w:color="auto"/>
                  </w:divBdr>
                  <w:divsChild>
                    <w:div w:id="112558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119133">
          <w:marLeft w:val="0"/>
          <w:marRight w:val="0"/>
          <w:marTop w:val="0"/>
          <w:marBottom w:val="0"/>
          <w:divBdr>
            <w:top w:val="none" w:sz="0" w:space="0" w:color="auto"/>
            <w:left w:val="none" w:sz="0" w:space="0" w:color="auto"/>
            <w:bottom w:val="none" w:sz="0" w:space="0" w:color="auto"/>
            <w:right w:val="none" w:sz="0" w:space="0" w:color="auto"/>
          </w:divBdr>
          <w:divsChild>
            <w:div w:id="127557320">
              <w:marLeft w:val="-75"/>
              <w:marRight w:val="0"/>
              <w:marTop w:val="30"/>
              <w:marBottom w:val="30"/>
              <w:divBdr>
                <w:top w:val="none" w:sz="0" w:space="0" w:color="auto"/>
                <w:left w:val="none" w:sz="0" w:space="0" w:color="auto"/>
                <w:bottom w:val="none" w:sz="0" w:space="0" w:color="auto"/>
                <w:right w:val="none" w:sz="0" w:space="0" w:color="auto"/>
              </w:divBdr>
              <w:divsChild>
                <w:div w:id="250624254">
                  <w:marLeft w:val="0"/>
                  <w:marRight w:val="0"/>
                  <w:marTop w:val="0"/>
                  <w:marBottom w:val="0"/>
                  <w:divBdr>
                    <w:top w:val="none" w:sz="0" w:space="0" w:color="auto"/>
                    <w:left w:val="none" w:sz="0" w:space="0" w:color="auto"/>
                    <w:bottom w:val="none" w:sz="0" w:space="0" w:color="auto"/>
                    <w:right w:val="none" w:sz="0" w:space="0" w:color="auto"/>
                  </w:divBdr>
                  <w:divsChild>
                    <w:div w:id="1758480259">
                      <w:marLeft w:val="0"/>
                      <w:marRight w:val="0"/>
                      <w:marTop w:val="0"/>
                      <w:marBottom w:val="0"/>
                      <w:divBdr>
                        <w:top w:val="none" w:sz="0" w:space="0" w:color="auto"/>
                        <w:left w:val="none" w:sz="0" w:space="0" w:color="auto"/>
                        <w:bottom w:val="none" w:sz="0" w:space="0" w:color="auto"/>
                        <w:right w:val="none" w:sz="0" w:space="0" w:color="auto"/>
                      </w:divBdr>
                    </w:div>
                  </w:divsChild>
                </w:div>
                <w:div w:id="279386685">
                  <w:marLeft w:val="0"/>
                  <w:marRight w:val="0"/>
                  <w:marTop w:val="0"/>
                  <w:marBottom w:val="0"/>
                  <w:divBdr>
                    <w:top w:val="none" w:sz="0" w:space="0" w:color="auto"/>
                    <w:left w:val="none" w:sz="0" w:space="0" w:color="auto"/>
                    <w:bottom w:val="none" w:sz="0" w:space="0" w:color="auto"/>
                    <w:right w:val="none" w:sz="0" w:space="0" w:color="auto"/>
                  </w:divBdr>
                  <w:divsChild>
                    <w:div w:id="1318919527">
                      <w:marLeft w:val="0"/>
                      <w:marRight w:val="0"/>
                      <w:marTop w:val="0"/>
                      <w:marBottom w:val="0"/>
                      <w:divBdr>
                        <w:top w:val="none" w:sz="0" w:space="0" w:color="auto"/>
                        <w:left w:val="none" w:sz="0" w:space="0" w:color="auto"/>
                        <w:bottom w:val="none" w:sz="0" w:space="0" w:color="auto"/>
                        <w:right w:val="none" w:sz="0" w:space="0" w:color="auto"/>
                      </w:divBdr>
                    </w:div>
                  </w:divsChild>
                </w:div>
                <w:div w:id="395395744">
                  <w:marLeft w:val="0"/>
                  <w:marRight w:val="0"/>
                  <w:marTop w:val="0"/>
                  <w:marBottom w:val="0"/>
                  <w:divBdr>
                    <w:top w:val="none" w:sz="0" w:space="0" w:color="auto"/>
                    <w:left w:val="none" w:sz="0" w:space="0" w:color="auto"/>
                    <w:bottom w:val="none" w:sz="0" w:space="0" w:color="auto"/>
                    <w:right w:val="none" w:sz="0" w:space="0" w:color="auto"/>
                  </w:divBdr>
                  <w:divsChild>
                    <w:div w:id="271012006">
                      <w:marLeft w:val="0"/>
                      <w:marRight w:val="0"/>
                      <w:marTop w:val="0"/>
                      <w:marBottom w:val="0"/>
                      <w:divBdr>
                        <w:top w:val="none" w:sz="0" w:space="0" w:color="auto"/>
                        <w:left w:val="none" w:sz="0" w:space="0" w:color="auto"/>
                        <w:bottom w:val="none" w:sz="0" w:space="0" w:color="auto"/>
                        <w:right w:val="none" w:sz="0" w:space="0" w:color="auto"/>
                      </w:divBdr>
                    </w:div>
                  </w:divsChild>
                </w:div>
                <w:div w:id="474104963">
                  <w:marLeft w:val="0"/>
                  <w:marRight w:val="0"/>
                  <w:marTop w:val="0"/>
                  <w:marBottom w:val="0"/>
                  <w:divBdr>
                    <w:top w:val="none" w:sz="0" w:space="0" w:color="auto"/>
                    <w:left w:val="none" w:sz="0" w:space="0" w:color="auto"/>
                    <w:bottom w:val="none" w:sz="0" w:space="0" w:color="auto"/>
                    <w:right w:val="none" w:sz="0" w:space="0" w:color="auto"/>
                  </w:divBdr>
                  <w:divsChild>
                    <w:div w:id="155653823">
                      <w:marLeft w:val="0"/>
                      <w:marRight w:val="0"/>
                      <w:marTop w:val="0"/>
                      <w:marBottom w:val="0"/>
                      <w:divBdr>
                        <w:top w:val="none" w:sz="0" w:space="0" w:color="auto"/>
                        <w:left w:val="none" w:sz="0" w:space="0" w:color="auto"/>
                        <w:bottom w:val="none" w:sz="0" w:space="0" w:color="auto"/>
                        <w:right w:val="none" w:sz="0" w:space="0" w:color="auto"/>
                      </w:divBdr>
                    </w:div>
                  </w:divsChild>
                </w:div>
                <w:div w:id="512913227">
                  <w:marLeft w:val="0"/>
                  <w:marRight w:val="0"/>
                  <w:marTop w:val="0"/>
                  <w:marBottom w:val="0"/>
                  <w:divBdr>
                    <w:top w:val="none" w:sz="0" w:space="0" w:color="auto"/>
                    <w:left w:val="none" w:sz="0" w:space="0" w:color="auto"/>
                    <w:bottom w:val="none" w:sz="0" w:space="0" w:color="auto"/>
                    <w:right w:val="none" w:sz="0" w:space="0" w:color="auto"/>
                  </w:divBdr>
                  <w:divsChild>
                    <w:div w:id="1523203671">
                      <w:marLeft w:val="0"/>
                      <w:marRight w:val="0"/>
                      <w:marTop w:val="0"/>
                      <w:marBottom w:val="0"/>
                      <w:divBdr>
                        <w:top w:val="none" w:sz="0" w:space="0" w:color="auto"/>
                        <w:left w:val="none" w:sz="0" w:space="0" w:color="auto"/>
                        <w:bottom w:val="none" w:sz="0" w:space="0" w:color="auto"/>
                        <w:right w:val="none" w:sz="0" w:space="0" w:color="auto"/>
                      </w:divBdr>
                    </w:div>
                  </w:divsChild>
                </w:div>
                <w:div w:id="794568608">
                  <w:marLeft w:val="0"/>
                  <w:marRight w:val="0"/>
                  <w:marTop w:val="0"/>
                  <w:marBottom w:val="0"/>
                  <w:divBdr>
                    <w:top w:val="none" w:sz="0" w:space="0" w:color="auto"/>
                    <w:left w:val="none" w:sz="0" w:space="0" w:color="auto"/>
                    <w:bottom w:val="none" w:sz="0" w:space="0" w:color="auto"/>
                    <w:right w:val="none" w:sz="0" w:space="0" w:color="auto"/>
                  </w:divBdr>
                  <w:divsChild>
                    <w:div w:id="1073115876">
                      <w:marLeft w:val="0"/>
                      <w:marRight w:val="0"/>
                      <w:marTop w:val="0"/>
                      <w:marBottom w:val="0"/>
                      <w:divBdr>
                        <w:top w:val="none" w:sz="0" w:space="0" w:color="auto"/>
                        <w:left w:val="none" w:sz="0" w:space="0" w:color="auto"/>
                        <w:bottom w:val="none" w:sz="0" w:space="0" w:color="auto"/>
                        <w:right w:val="none" w:sz="0" w:space="0" w:color="auto"/>
                      </w:divBdr>
                    </w:div>
                  </w:divsChild>
                </w:div>
                <w:div w:id="1074476500">
                  <w:marLeft w:val="0"/>
                  <w:marRight w:val="0"/>
                  <w:marTop w:val="0"/>
                  <w:marBottom w:val="0"/>
                  <w:divBdr>
                    <w:top w:val="none" w:sz="0" w:space="0" w:color="auto"/>
                    <w:left w:val="none" w:sz="0" w:space="0" w:color="auto"/>
                    <w:bottom w:val="none" w:sz="0" w:space="0" w:color="auto"/>
                    <w:right w:val="none" w:sz="0" w:space="0" w:color="auto"/>
                  </w:divBdr>
                  <w:divsChild>
                    <w:div w:id="1880051432">
                      <w:marLeft w:val="0"/>
                      <w:marRight w:val="0"/>
                      <w:marTop w:val="0"/>
                      <w:marBottom w:val="0"/>
                      <w:divBdr>
                        <w:top w:val="none" w:sz="0" w:space="0" w:color="auto"/>
                        <w:left w:val="none" w:sz="0" w:space="0" w:color="auto"/>
                        <w:bottom w:val="none" w:sz="0" w:space="0" w:color="auto"/>
                        <w:right w:val="none" w:sz="0" w:space="0" w:color="auto"/>
                      </w:divBdr>
                    </w:div>
                  </w:divsChild>
                </w:div>
                <w:div w:id="1283270918">
                  <w:marLeft w:val="0"/>
                  <w:marRight w:val="0"/>
                  <w:marTop w:val="0"/>
                  <w:marBottom w:val="0"/>
                  <w:divBdr>
                    <w:top w:val="none" w:sz="0" w:space="0" w:color="auto"/>
                    <w:left w:val="none" w:sz="0" w:space="0" w:color="auto"/>
                    <w:bottom w:val="none" w:sz="0" w:space="0" w:color="auto"/>
                    <w:right w:val="none" w:sz="0" w:space="0" w:color="auto"/>
                  </w:divBdr>
                  <w:divsChild>
                    <w:div w:id="1559127419">
                      <w:marLeft w:val="0"/>
                      <w:marRight w:val="0"/>
                      <w:marTop w:val="0"/>
                      <w:marBottom w:val="0"/>
                      <w:divBdr>
                        <w:top w:val="none" w:sz="0" w:space="0" w:color="auto"/>
                        <w:left w:val="none" w:sz="0" w:space="0" w:color="auto"/>
                        <w:bottom w:val="none" w:sz="0" w:space="0" w:color="auto"/>
                        <w:right w:val="none" w:sz="0" w:space="0" w:color="auto"/>
                      </w:divBdr>
                    </w:div>
                  </w:divsChild>
                </w:div>
                <w:div w:id="1332097520">
                  <w:marLeft w:val="0"/>
                  <w:marRight w:val="0"/>
                  <w:marTop w:val="0"/>
                  <w:marBottom w:val="0"/>
                  <w:divBdr>
                    <w:top w:val="none" w:sz="0" w:space="0" w:color="auto"/>
                    <w:left w:val="none" w:sz="0" w:space="0" w:color="auto"/>
                    <w:bottom w:val="none" w:sz="0" w:space="0" w:color="auto"/>
                    <w:right w:val="none" w:sz="0" w:space="0" w:color="auto"/>
                  </w:divBdr>
                  <w:divsChild>
                    <w:div w:id="1207982435">
                      <w:marLeft w:val="0"/>
                      <w:marRight w:val="0"/>
                      <w:marTop w:val="0"/>
                      <w:marBottom w:val="0"/>
                      <w:divBdr>
                        <w:top w:val="none" w:sz="0" w:space="0" w:color="auto"/>
                        <w:left w:val="none" w:sz="0" w:space="0" w:color="auto"/>
                        <w:bottom w:val="none" w:sz="0" w:space="0" w:color="auto"/>
                        <w:right w:val="none" w:sz="0" w:space="0" w:color="auto"/>
                      </w:divBdr>
                    </w:div>
                  </w:divsChild>
                </w:div>
                <w:div w:id="1349328324">
                  <w:marLeft w:val="0"/>
                  <w:marRight w:val="0"/>
                  <w:marTop w:val="0"/>
                  <w:marBottom w:val="0"/>
                  <w:divBdr>
                    <w:top w:val="none" w:sz="0" w:space="0" w:color="auto"/>
                    <w:left w:val="none" w:sz="0" w:space="0" w:color="auto"/>
                    <w:bottom w:val="none" w:sz="0" w:space="0" w:color="auto"/>
                    <w:right w:val="none" w:sz="0" w:space="0" w:color="auto"/>
                  </w:divBdr>
                  <w:divsChild>
                    <w:div w:id="1240208394">
                      <w:marLeft w:val="0"/>
                      <w:marRight w:val="0"/>
                      <w:marTop w:val="0"/>
                      <w:marBottom w:val="0"/>
                      <w:divBdr>
                        <w:top w:val="none" w:sz="0" w:space="0" w:color="auto"/>
                        <w:left w:val="none" w:sz="0" w:space="0" w:color="auto"/>
                        <w:bottom w:val="none" w:sz="0" w:space="0" w:color="auto"/>
                        <w:right w:val="none" w:sz="0" w:space="0" w:color="auto"/>
                      </w:divBdr>
                    </w:div>
                  </w:divsChild>
                </w:div>
                <w:div w:id="1916474865">
                  <w:marLeft w:val="0"/>
                  <w:marRight w:val="0"/>
                  <w:marTop w:val="0"/>
                  <w:marBottom w:val="0"/>
                  <w:divBdr>
                    <w:top w:val="none" w:sz="0" w:space="0" w:color="auto"/>
                    <w:left w:val="none" w:sz="0" w:space="0" w:color="auto"/>
                    <w:bottom w:val="none" w:sz="0" w:space="0" w:color="auto"/>
                    <w:right w:val="none" w:sz="0" w:space="0" w:color="auto"/>
                  </w:divBdr>
                  <w:divsChild>
                    <w:div w:id="264777060">
                      <w:marLeft w:val="0"/>
                      <w:marRight w:val="0"/>
                      <w:marTop w:val="0"/>
                      <w:marBottom w:val="0"/>
                      <w:divBdr>
                        <w:top w:val="none" w:sz="0" w:space="0" w:color="auto"/>
                        <w:left w:val="none" w:sz="0" w:space="0" w:color="auto"/>
                        <w:bottom w:val="none" w:sz="0" w:space="0" w:color="auto"/>
                        <w:right w:val="none" w:sz="0" w:space="0" w:color="auto"/>
                      </w:divBdr>
                    </w:div>
                  </w:divsChild>
                </w:div>
                <w:div w:id="2045666519">
                  <w:marLeft w:val="0"/>
                  <w:marRight w:val="0"/>
                  <w:marTop w:val="0"/>
                  <w:marBottom w:val="0"/>
                  <w:divBdr>
                    <w:top w:val="none" w:sz="0" w:space="0" w:color="auto"/>
                    <w:left w:val="none" w:sz="0" w:space="0" w:color="auto"/>
                    <w:bottom w:val="none" w:sz="0" w:space="0" w:color="auto"/>
                    <w:right w:val="none" w:sz="0" w:space="0" w:color="auto"/>
                  </w:divBdr>
                  <w:divsChild>
                    <w:div w:id="175882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068227">
          <w:marLeft w:val="0"/>
          <w:marRight w:val="0"/>
          <w:marTop w:val="0"/>
          <w:marBottom w:val="0"/>
          <w:divBdr>
            <w:top w:val="none" w:sz="0" w:space="0" w:color="auto"/>
            <w:left w:val="none" w:sz="0" w:space="0" w:color="auto"/>
            <w:bottom w:val="none" w:sz="0" w:space="0" w:color="auto"/>
            <w:right w:val="none" w:sz="0" w:space="0" w:color="auto"/>
          </w:divBdr>
        </w:div>
        <w:div w:id="1292128040">
          <w:marLeft w:val="0"/>
          <w:marRight w:val="0"/>
          <w:marTop w:val="0"/>
          <w:marBottom w:val="0"/>
          <w:divBdr>
            <w:top w:val="none" w:sz="0" w:space="0" w:color="auto"/>
            <w:left w:val="none" w:sz="0" w:space="0" w:color="auto"/>
            <w:bottom w:val="none" w:sz="0" w:space="0" w:color="auto"/>
            <w:right w:val="none" w:sz="0" w:space="0" w:color="auto"/>
          </w:divBdr>
        </w:div>
        <w:div w:id="1475026428">
          <w:marLeft w:val="0"/>
          <w:marRight w:val="0"/>
          <w:marTop w:val="0"/>
          <w:marBottom w:val="0"/>
          <w:divBdr>
            <w:top w:val="none" w:sz="0" w:space="0" w:color="auto"/>
            <w:left w:val="none" w:sz="0" w:space="0" w:color="auto"/>
            <w:bottom w:val="none" w:sz="0" w:space="0" w:color="auto"/>
            <w:right w:val="none" w:sz="0" w:space="0" w:color="auto"/>
          </w:divBdr>
        </w:div>
        <w:div w:id="1564365557">
          <w:marLeft w:val="0"/>
          <w:marRight w:val="0"/>
          <w:marTop w:val="0"/>
          <w:marBottom w:val="0"/>
          <w:divBdr>
            <w:top w:val="none" w:sz="0" w:space="0" w:color="auto"/>
            <w:left w:val="none" w:sz="0" w:space="0" w:color="auto"/>
            <w:bottom w:val="none" w:sz="0" w:space="0" w:color="auto"/>
            <w:right w:val="none" w:sz="0" w:space="0" w:color="auto"/>
          </w:divBdr>
        </w:div>
        <w:div w:id="1645161151">
          <w:marLeft w:val="0"/>
          <w:marRight w:val="0"/>
          <w:marTop w:val="0"/>
          <w:marBottom w:val="0"/>
          <w:divBdr>
            <w:top w:val="none" w:sz="0" w:space="0" w:color="auto"/>
            <w:left w:val="none" w:sz="0" w:space="0" w:color="auto"/>
            <w:bottom w:val="none" w:sz="0" w:space="0" w:color="auto"/>
            <w:right w:val="none" w:sz="0" w:space="0" w:color="auto"/>
          </w:divBdr>
        </w:div>
        <w:div w:id="1782724960">
          <w:marLeft w:val="0"/>
          <w:marRight w:val="0"/>
          <w:marTop w:val="0"/>
          <w:marBottom w:val="0"/>
          <w:divBdr>
            <w:top w:val="none" w:sz="0" w:space="0" w:color="auto"/>
            <w:left w:val="none" w:sz="0" w:space="0" w:color="auto"/>
            <w:bottom w:val="none" w:sz="0" w:space="0" w:color="auto"/>
            <w:right w:val="none" w:sz="0" w:space="0" w:color="auto"/>
          </w:divBdr>
        </w:div>
        <w:div w:id="1927302804">
          <w:marLeft w:val="0"/>
          <w:marRight w:val="0"/>
          <w:marTop w:val="0"/>
          <w:marBottom w:val="0"/>
          <w:divBdr>
            <w:top w:val="none" w:sz="0" w:space="0" w:color="auto"/>
            <w:left w:val="none" w:sz="0" w:space="0" w:color="auto"/>
            <w:bottom w:val="none" w:sz="0" w:space="0" w:color="auto"/>
            <w:right w:val="none" w:sz="0" w:space="0" w:color="auto"/>
          </w:divBdr>
        </w:div>
        <w:div w:id="1936862217">
          <w:marLeft w:val="0"/>
          <w:marRight w:val="0"/>
          <w:marTop w:val="0"/>
          <w:marBottom w:val="0"/>
          <w:divBdr>
            <w:top w:val="none" w:sz="0" w:space="0" w:color="auto"/>
            <w:left w:val="none" w:sz="0" w:space="0" w:color="auto"/>
            <w:bottom w:val="none" w:sz="0" w:space="0" w:color="auto"/>
            <w:right w:val="none" w:sz="0" w:space="0" w:color="auto"/>
          </w:divBdr>
        </w:div>
      </w:divsChild>
    </w:div>
    <w:div w:id="561140911">
      <w:bodyDiv w:val="1"/>
      <w:marLeft w:val="0"/>
      <w:marRight w:val="0"/>
      <w:marTop w:val="0"/>
      <w:marBottom w:val="0"/>
      <w:divBdr>
        <w:top w:val="none" w:sz="0" w:space="0" w:color="auto"/>
        <w:left w:val="none" w:sz="0" w:space="0" w:color="auto"/>
        <w:bottom w:val="none" w:sz="0" w:space="0" w:color="auto"/>
        <w:right w:val="none" w:sz="0" w:space="0" w:color="auto"/>
      </w:divBdr>
      <w:divsChild>
        <w:div w:id="54593583">
          <w:marLeft w:val="0"/>
          <w:marRight w:val="0"/>
          <w:marTop w:val="0"/>
          <w:marBottom w:val="0"/>
          <w:divBdr>
            <w:top w:val="none" w:sz="0" w:space="0" w:color="auto"/>
            <w:left w:val="none" w:sz="0" w:space="0" w:color="auto"/>
            <w:bottom w:val="none" w:sz="0" w:space="0" w:color="auto"/>
            <w:right w:val="none" w:sz="0" w:space="0" w:color="auto"/>
          </w:divBdr>
        </w:div>
        <w:div w:id="100036870">
          <w:marLeft w:val="0"/>
          <w:marRight w:val="0"/>
          <w:marTop w:val="0"/>
          <w:marBottom w:val="0"/>
          <w:divBdr>
            <w:top w:val="none" w:sz="0" w:space="0" w:color="auto"/>
            <w:left w:val="none" w:sz="0" w:space="0" w:color="auto"/>
            <w:bottom w:val="none" w:sz="0" w:space="0" w:color="auto"/>
            <w:right w:val="none" w:sz="0" w:space="0" w:color="auto"/>
          </w:divBdr>
        </w:div>
      </w:divsChild>
    </w:div>
    <w:div w:id="567421268">
      <w:bodyDiv w:val="1"/>
      <w:marLeft w:val="0"/>
      <w:marRight w:val="0"/>
      <w:marTop w:val="0"/>
      <w:marBottom w:val="0"/>
      <w:divBdr>
        <w:top w:val="none" w:sz="0" w:space="0" w:color="auto"/>
        <w:left w:val="none" w:sz="0" w:space="0" w:color="auto"/>
        <w:bottom w:val="none" w:sz="0" w:space="0" w:color="auto"/>
        <w:right w:val="none" w:sz="0" w:space="0" w:color="auto"/>
      </w:divBdr>
    </w:div>
    <w:div w:id="592319115">
      <w:bodyDiv w:val="1"/>
      <w:marLeft w:val="0"/>
      <w:marRight w:val="0"/>
      <w:marTop w:val="0"/>
      <w:marBottom w:val="0"/>
      <w:divBdr>
        <w:top w:val="none" w:sz="0" w:space="0" w:color="auto"/>
        <w:left w:val="none" w:sz="0" w:space="0" w:color="auto"/>
        <w:bottom w:val="none" w:sz="0" w:space="0" w:color="auto"/>
        <w:right w:val="none" w:sz="0" w:space="0" w:color="auto"/>
      </w:divBdr>
      <w:divsChild>
        <w:div w:id="1083644346">
          <w:marLeft w:val="0"/>
          <w:marRight w:val="0"/>
          <w:marTop w:val="0"/>
          <w:marBottom w:val="0"/>
          <w:divBdr>
            <w:top w:val="none" w:sz="0" w:space="0" w:color="auto"/>
            <w:left w:val="none" w:sz="0" w:space="0" w:color="auto"/>
            <w:bottom w:val="none" w:sz="0" w:space="0" w:color="auto"/>
            <w:right w:val="none" w:sz="0" w:space="0" w:color="auto"/>
          </w:divBdr>
          <w:divsChild>
            <w:div w:id="1234926749">
              <w:marLeft w:val="0"/>
              <w:marRight w:val="0"/>
              <w:marTop w:val="0"/>
              <w:marBottom w:val="0"/>
              <w:divBdr>
                <w:top w:val="none" w:sz="0" w:space="0" w:color="auto"/>
                <w:left w:val="none" w:sz="0" w:space="0" w:color="auto"/>
                <w:bottom w:val="none" w:sz="0" w:space="0" w:color="auto"/>
                <w:right w:val="none" w:sz="0" w:space="0" w:color="auto"/>
              </w:divBdr>
              <w:divsChild>
                <w:div w:id="1685936833">
                  <w:marLeft w:val="0"/>
                  <w:marRight w:val="0"/>
                  <w:marTop w:val="0"/>
                  <w:marBottom w:val="0"/>
                  <w:divBdr>
                    <w:top w:val="none" w:sz="0" w:space="0" w:color="auto"/>
                    <w:left w:val="none" w:sz="0" w:space="0" w:color="auto"/>
                    <w:bottom w:val="none" w:sz="0" w:space="0" w:color="auto"/>
                    <w:right w:val="none" w:sz="0" w:space="0" w:color="auto"/>
                  </w:divBdr>
                  <w:divsChild>
                    <w:div w:id="265888349">
                      <w:marLeft w:val="0"/>
                      <w:marRight w:val="0"/>
                      <w:marTop w:val="0"/>
                      <w:marBottom w:val="0"/>
                      <w:divBdr>
                        <w:top w:val="none" w:sz="0" w:space="0" w:color="auto"/>
                        <w:left w:val="none" w:sz="0" w:space="0" w:color="auto"/>
                        <w:bottom w:val="none" w:sz="0" w:space="0" w:color="auto"/>
                        <w:right w:val="none" w:sz="0" w:space="0" w:color="auto"/>
                      </w:divBdr>
                      <w:divsChild>
                        <w:div w:id="930048515">
                          <w:marLeft w:val="0"/>
                          <w:marRight w:val="0"/>
                          <w:marTop w:val="0"/>
                          <w:marBottom w:val="0"/>
                          <w:divBdr>
                            <w:top w:val="none" w:sz="0" w:space="0" w:color="auto"/>
                            <w:left w:val="none" w:sz="0" w:space="0" w:color="auto"/>
                            <w:bottom w:val="none" w:sz="0" w:space="0" w:color="auto"/>
                            <w:right w:val="none" w:sz="0" w:space="0" w:color="auto"/>
                          </w:divBdr>
                          <w:divsChild>
                            <w:div w:id="11228130">
                              <w:marLeft w:val="0"/>
                              <w:marRight w:val="0"/>
                              <w:marTop w:val="0"/>
                              <w:marBottom w:val="0"/>
                              <w:divBdr>
                                <w:top w:val="none" w:sz="0" w:space="0" w:color="auto"/>
                                <w:left w:val="none" w:sz="0" w:space="0" w:color="auto"/>
                                <w:bottom w:val="none" w:sz="0" w:space="0" w:color="auto"/>
                                <w:right w:val="none" w:sz="0" w:space="0" w:color="auto"/>
                              </w:divBdr>
                              <w:divsChild>
                                <w:div w:id="868877555">
                                  <w:marLeft w:val="0"/>
                                  <w:marRight w:val="0"/>
                                  <w:marTop w:val="0"/>
                                  <w:marBottom w:val="0"/>
                                  <w:divBdr>
                                    <w:top w:val="none" w:sz="0" w:space="0" w:color="auto"/>
                                    <w:left w:val="none" w:sz="0" w:space="0" w:color="auto"/>
                                    <w:bottom w:val="none" w:sz="0" w:space="0" w:color="auto"/>
                                    <w:right w:val="none" w:sz="0" w:space="0" w:color="auto"/>
                                  </w:divBdr>
                                  <w:divsChild>
                                    <w:div w:id="684356911">
                                      <w:marLeft w:val="0"/>
                                      <w:marRight w:val="0"/>
                                      <w:marTop w:val="0"/>
                                      <w:marBottom w:val="0"/>
                                      <w:divBdr>
                                        <w:top w:val="none" w:sz="0" w:space="0" w:color="auto"/>
                                        <w:left w:val="none" w:sz="0" w:space="0" w:color="auto"/>
                                        <w:bottom w:val="none" w:sz="0" w:space="0" w:color="auto"/>
                                        <w:right w:val="none" w:sz="0" w:space="0" w:color="auto"/>
                                      </w:divBdr>
                                      <w:divsChild>
                                        <w:div w:id="700670684">
                                          <w:marLeft w:val="0"/>
                                          <w:marRight w:val="0"/>
                                          <w:marTop w:val="0"/>
                                          <w:marBottom w:val="0"/>
                                          <w:divBdr>
                                            <w:top w:val="none" w:sz="0" w:space="0" w:color="auto"/>
                                            <w:left w:val="none" w:sz="0" w:space="0" w:color="auto"/>
                                            <w:bottom w:val="none" w:sz="0" w:space="0" w:color="auto"/>
                                            <w:right w:val="none" w:sz="0" w:space="0" w:color="auto"/>
                                          </w:divBdr>
                                          <w:divsChild>
                                            <w:div w:id="1513033800">
                                              <w:marLeft w:val="0"/>
                                              <w:marRight w:val="0"/>
                                              <w:marTop w:val="100"/>
                                              <w:marBottom w:val="100"/>
                                              <w:divBdr>
                                                <w:top w:val="none" w:sz="0" w:space="0" w:color="auto"/>
                                                <w:left w:val="none" w:sz="0" w:space="0" w:color="auto"/>
                                                <w:bottom w:val="none" w:sz="0" w:space="0" w:color="auto"/>
                                                <w:right w:val="none" w:sz="0" w:space="0" w:color="auto"/>
                                              </w:divBdr>
                                              <w:divsChild>
                                                <w:div w:id="806119847">
                                                  <w:marLeft w:val="0"/>
                                                  <w:marRight w:val="0"/>
                                                  <w:marTop w:val="0"/>
                                                  <w:marBottom w:val="0"/>
                                                  <w:divBdr>
                                                    <w:top w:val="none" w:sz="0" w:space="0" w:color="auto"/>
                                                    <w:left w:val="none" w:sz="0" w:space="0" w:color="auto"/>
                                                    <w:bottom w:val="none" w:sz="0" w:space="0" w:color="auto"/>
                                                    <w:right w:val="none" w:sz="0" w:space="0" w:color="auto"/>
                                                  </w:divBdr>
                                                  <w:divsChild>
                                                    <w:div w:id="1828594058">
                                                      <w:marLeft w:val="0"/>
                                                      <w:marRight w:val="0"/>
                                                      <w:marTop w:val="0"/>
                                                      <w:marBottom w:val="0"/>
                                                      <w:divBdr>
                                                        <w:top w:val="single" w:sz="6" w:space="2" w:color="D1D1D1"/>
                                                        <w:left w:val="single" w:sz="6" w:space="0" w:color="D1D1D1"/>
                                                        <w:bottom w:val="single" w:sz="6" w:space="4" w:color="D1D1D1"/>
                                                        <w:right w:val="single" w:sz="6" w:space="0" w:color="D1D1D1"/>
                                                      </w:divBdr>
                                                      <w:divsChild>
                                                        <w:div w:id="904220994">
                                                          <w:marLeft w:val="0"/>
                                                          <w:marRight w:val="0"/>
                                                          <w:marTop w:val="30"/>
                                                          <w:marBottom w:val="0"/>
                                                          <w:divBdr>
                                                            <w:top w:val="none" w:sz="0" w:space="0" w:color="auto"/>
                                                            <w:left w:val="none" w:sz="0" w:space="0" w:color="auto"/>
                                                            <w:bottom w:val="none" w:sz="0" w:space="0" w:color="auto"/>
                                                            <w:right w:val="none" w:sz="0" w:space="0" w:color="auto"/>
                                                          </w:divBdr>
                                                          <w:divsChild>
                                                            <w:div w:id="140922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3626306">
                                  <w:marLeft w:val="0"/>
                                  <w:marRight w:val="0"/>
                                  <w:marTop w:val="0"/>
                                  <w:marBottom w:val="0"/>
                                  <w:divBdr>
                                    <w:top w:val="none" w:sz="0" w:space="0" w:color="auto"/>
                                    <w:left w:val="none" w:sz="0" w:space="0" w:color="auto"/>
                                    <w:bottom w:val="none" w:sz="0" w:space="0" w:color="auto"/>
                                    <w:right w:val="none" w:sz="0" w:space="0" w:color="auto"/>
                                  </w:divBdr>
                                  <w:divsChild>
                                    <w:div w:id="818033523">
                                      <w:marLeft w:val="0"/>
                                      <w:marRight w:val="0"/>
                                      <w:marTop w:val="0"/>
                                      <w:marBottom w:val="0"/>
                                      <w:divBdr>
                                        <w:top w:val="none" w:sz="0" w:space="0" w:color="auto"/>
                                        <w:left w:val="none" w:sz="0" w:space="0" w:color="auto"/>
                                        <w:bottom w:val="none" w:sz="0" w:space="0" w:color="auto"/>
                                        <w:right w:val="none" w:sz="0" w:space="0" w:color="auto"/>
                                      </w:divBdr>
                                      <w:divsChild>
                                        <w:div w:id="1531917707">
                                          <w:marLeft w:val="0"/>
                                          <w:marRight w:val="0"/>
                                          <w:marTop w:val="0"/>
                                          <w:marBottom w:val="0"/>
                                          <w:divBdr>
                                            <w:top w:val="none" w:sz="0" w:space="0" w:color="auto"/>
                                            <w:left w:val="none" w:sz="0" w:space="0" w:color="auto"/>
                                            <w:bottom w:val="none" w:sz="0" w:space="0" w:color="auto"/>
                                            <w:right w:val="none" w:sz="0" w:space="0" w:color="auto"/>
                                          </w:divBdr>
                                          <w:divsChild>
                                            <w:div w:id="1312489758">
                                              <w:marLeft w:val="0"/>
                                              <w:marRight w:val="0"/>
                                              <w:marTop w:val="0"/>
                                              <w:marBottom w:val="0"/>
                                              <w:divBdr>
                                                <w:top w:val="single" w:sz="6" w:space="0" w:color="E1E1E1"/>
                                                <w:left w:val="none" w:sz="0" w:space="0" w:color="auto"/>
                                                <w:bottom w:val="none" w:sz="0" w:space="0" w:color="auto"/>
                                                <w:right w:val="none" w:sz="0" w:space="0" w:color="auto"/>
                                              </w:divBdr>
                                            </w:div>
                                          </w:divsChild>
                                        </w:div>
                                      </w:divsChild>
                                    </w:div>
                                  </w:divsChild>
                                </w:div>
                                <w:div w:id="1408647738">
                                  <w:marLeft w:val="0"/>
                                  <w:marRight w:val="0"/>
                                  <w:marTop w:val="0"/>
                                  <w:marBottom w:val="0"/>
                                  <w:divBdr>
                                    <w:top w:val="none" w:sz="0" w:space="0" w:color="auto"/>
                                    <w:left w:val="none" w:sz="0" w:space="0" w:color="auto"/>
                                    <w:bottom w:val="none" w:sz="0" w:space="0" w:color="auto"/>
                                    <w:right w:val="none" w:sz="0" w:space="0" w:color="auto"/>
                                  </w:divBdr>
                                  <w:divsChild>
                                    <w:div w:id="1610696417">
                                      <w:marLeft w:val="0"/>
                                      <w:marRight w:val="0"/>
                                      <w:marTop w:val="0"/>
                                      <w:marBottom w:val="0"/>
                                      <w:divBdr>
                                        <w:top w:val="none" w:sz="0" w:space="0" w:color="auto"/>
                                        <w:left w:val="none" w:sz="0" w:space="0" w:color="auto"/>
                                        <w:bottom w:val="none" w:sz="0" w:space="0" w:color="auto"/>
                                        <w:right w:val="none" w:sz="0" w:space="0" w:color="auto"/>
                                      </w:divBdr>
                                      <w:divsChild>
                                        <w:div w:id="511770640">
                                          <w:marLeft w:val="0"/>
                                          <w:marRight w:val="0"/>
                                          <w:marTop w:val="0"/>
                                          <w:marBottom w:val="0"/>
                                          <w:divBdr>
                                            <w:top w:val="none" w:sz="0" w:space="0" w:color="auto"/>
                                            <w:left w:val="none" w:sz="0" w:space="0" w:color="auto"/>
                                            <w:bottom w:val="none" w:sz="0" w:space="0" w:color="auto"/>
                                            <w:right w:val="none" w:sz="0" w:space="0" w:color="auto"/>
                                          </w:divBdr>
                                          <w:divsChild>
                                            <w:div w:id="1011832902">
                                              <w:marLeft w:val="0"/>
                                              <w:marRight w:val="0"/>
                                              <w:marTop w:val="60"/>
                                              <w:marBottom w:val="0"/>
                                              <w:divBdr>
                                                <w:top w:val="none" w:sz="0" w:space="0" w:color="auto"/>
                                                <w:left w:val="none" w:sz="0" w:space="0" w:color="auto"/>
                                                <w:bottom w:val="none" w:sz="0" w:space="0" w:color="auto"/>
                                                <w:right w:val="none" w:sz="0" w:space="0" w:color="auto"/>
                                              </w:divBdr>
                                              <w:divsChild>
                                                <w:div w:id="1766608990">
                                                  <w:marLeft w:val="0"/>
                                                  <w:marRight w:val="0"/>
                                                  <w:marTop w:val="0"/>
                                                  <w:marBottom w:val="0"/>
                                                  <w:divBdr>
                                                    <w:top w:val="none" w:sz="0" w:space="0" w:color="auto"/>
                                                    <w:left w:val="none" w:sz="0" w:space="0" w:color="auto"/>
                                                    <w:bottom w:val="none" w:sz="0" w:space="0" w:color="auto"/>
                                                    <w:right w:val="none" w:sz="0" w:space="0" w:color="auto"/>
                                                  </w:divBdr>
                                                  <w:divsChild>
                                                    <w:div w:id="1908683832">
                                                      <w:marLeft w:val="0"/>
                                                      <w:marRight w:val="0"/>
                                                      <w:marTop w:val="0"/>
                                                      <w:marBottom w:val="0"/>
                                                      <w:divBdr>
                                                        <w:top w:val="none" w:sz="0" w:space="0" w:color="auto"/>
                                                        <w:left w:val="none" w:sz="0" w:space="0" w:color="auto"/>
                                                        <w:bottom w:val="none" w:sz="0" w:space="0" w:color="auto"/>
                                                        <w:right w:val="none" w:sz="0" w:space="0" w:color="auto"/>
                                                      </w:divBdr>
                                                      <w:divsChild>
                                                        <w:div w:id="228736794">
                                                          <w:marLeft w:val="0"/>
                                                          <w:marRight w:val="0"/>
                                                          <w:marTop w:val="0"/>
                                                          <w:marBottom w:val="0"/>
                                                          <w:divBdr>
                                                            <w:top w:val="none" w:sz="0" w:space="0" w:color="auto"/>
                                                            <w:left w:val="none" w:sz="0" w:space="0" w:color="auto"/>
                                                            <w:bottom w:val="none" w:sz="0" w:space="0" w:color="auto"/>
                                                            <w:right w:val="none" w:sz="0" w:space="0" w:color="auto"/>
                                                          </w:divBdr>
                                                          <w:divsChild>
                                                            <w:div w:id="990907510">
                                                              <w:marLeft w:val="0"/>
                                                              <w:marRight w:val="0"/>
                                                              <w:marTop w:val="0"/>
                                                              <w:marBottom w:val="0"/>
                                                              <w:divBdr>
                                                                <w:top w:val="none" w:sz="0" w:space="0" w:color="auto"/>
                                                                <w:left w:val="none" w:sz="0" w:space="0" w:color="auto"/>
                                                                <w:bottom w:val="none" w:sz="0" w:space="0" w:color="auto"/>
                                                                <w:right w:val="none" w:sz="0" w:space="0" w:color="auto"/>
                                                              </w:divBdr>
                                                              <w:divsChild>
                                                                <w:div w:id="984437157">
                                                                  <w:marLeft w:val="0"/>
                                                                  <w:marRight w:val="0"/>
                                                                  <w:marTop w:val="0"/>
                                                                  <w:marBottom w:val="0"/>
                                                                  <w:divBdr>
                                                                    <w:top w:val="single" w:sz="6" w:space="0" w:color="FEF7B2"/>
                                                                    <w:left w:val="single" w:sz="6" w:space="0" w:color="FEF7B2"/>
                                                                    <w:bottom w:val="single" w:sz="6" w:space="0" w:color="FEF7B2"/>
                                                                    <w:right w:val="single" w:sz="6" w:space="0" w:color="FEF7B2"/>
                                                                  </w:divBdr>
                                                                  <w:divsChild>
                                                                    <w:div w:id="619529549">
                                                                      <w:marLeft w:val="0"/>
                                                                      <w:marRight w:val="0"/>
                                                                      <w:marTop w:val="0"/>
                                                                      <w:marBottom w:val="0"/>
                                                                      <w:divBdr>
                                                                        <w:top w:val="none" w:sz="0" w:space="0" w:color="auto"/>
                                                                        <w:left w:val="none" w:sz="0" w:space="0" w:color="auto"/>
                                                                        <w:bottom w:val="none" w:sz="0" w:space="0" w:color="auto"/>
                                                                        <w:right w:val="none" w:sz="0" w:space="0" w:color="auto"/>
                                                                      </w:divBdr>
                                                                      <w:divsChild>
                                                                        <w:div w:id="173260731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8443371">
                                  <w:marLeft w:val="0"/>
                                  <w:marRight w:val="0"/>
                                  <w:marTop w:val="0"/>
                                  <w:marBottom w:val="0"/>
                                  <w:divBdr>
                                    <w:top w:val="none" w:sz="0" w:space="0" w:color="auto"/>
                                    <w:left w:val="none" w:sz="0" w:space="0" w:color="auto"/>
                                    <w:bottom w:val="none" w:sz="0" w:space="0" w:color="auto"/>
                                    <w:right w:val="none" w:sz="0" w:space="0" w:color="auto"/>
                                  </w:divBdr>
                                  <w:divsChild>
                                    <w:div w:id="838926412">
                                      <w:marLeft w:val="0"/>
                                      <w:marRight w:val="0"/>
                                      <w:marTop w:val="0"/>
                                      <w:marBottom w:val="0"/>
                                      <w:divBdr>
                                        <w:top w:val="none" w:sz="0" w:space="0" w:color="auto"/>
                                        <w:left w:val="none" w:sz="0" w:space="0" w:color="auto"/>
                                        <w:bottom w:val="none" w:sz="0" w:space="0" w:color="auto"/>
                                        <w:right w:val="none" w:sz="0" w:space="0" w:color="auto"/>
                                      </w:divBdr>
                                      <w:divsChild>
                                        <w:div w:id="599293755">
                                          <w:marLeft w:val="0"/>
                                          <w:marRight w:val="0"/>
                                          <w:marTop w:val="0"/>
                                          <w:marBottom w:val="0"/>
                                          <w:divBdr>
                                            <w:top w:val="none" w:sz="0" w:space="0" w:color="auto"/>
                                            <w:left w:val="none" w:sz="0" w:space="0" w:color="auto"/>
                                            <w:bottom w:val="none" w:sz="0" w:space="0" w:color="auto"/>
                                            <w:right w:val="none" w:sz="0" w:space="0" w:color="auto"/>
                                          </w:divBdr>
                                          <w:divsChild>
                                            <w:div w:id="1027757647">
                                              <w:marLeft w:val="0"/>
                                              <w:marRight w:val="0"/>
                                              <w:marTop w:val="0"/>
                                              <w:marBottom w:val="0"/>
                                              <w:divBdr>
                                                <w:top w:val="none" w:sz="0" w:space="0" w:color="auto"/>
                                                <w:left w:val="none" w:sz="0" w:space="0" w:color="auto"/>
                                                <w:bottom w:val="none" w:sz="0" w:space="0" w:color="auto"/>
                                                <w:right w:val="none" w:sz="0" w:space="0" w:color="auto"/>
                                              </w:divBdr>
                                              <w:divsChild>
                                                <w:div w:id="1981835756">
                                                  <w:marLeft w:val="0"/>
                                                  <w:marRight w:val="0"/>
                                                  <w:marTop w:val="0"/>
                                                  <w:marBottom w:val="0"/>
                                                  <w:divBdr>
                                                    <w:top w:val="none" w:sz="0" w:space="0" w:color="auto"/>
                                                    <w:left w:val="none" w:sz="0" w:space="0" w:color="auto"/>
                                                    <w:bottom w:val="none" w:sz="0" w:space="0" w:color="auto"/>
                                                    <w:right w:val="none" w:sz="0" w:space="0" w:color="auto"/>
                                                  </w:divBdr>
                                                  <w:divsChild>
                                                    <w:div w:id="1031414322">
                                                      <w:marLeft w:val="0"/>
                                                      <w:marRight w:val="0"/>
                                                      <w:marTop w:val="0"/>
                                                      <w:marBottom w:val="0"/>
                                                      <w:divBdr>
                                                        <w:top w:val="none" w:sz="0" w:space="0" w:color="auto"/>
                                                        <w:left w:val="none" w:sz="0" w:space="0" w:color="E0E0E0"/>
                                                        <w:bottom w:val="none" w:sz="0" w:space="0" w:color="auto"/>
                                                        <w:right w:val="none" w:sz="0" w:space="0" w:color="auto"/>
                                                      </w:divBdr>
                                                      <w:divsChild>
                                                        <w:div w:id="1239441273">
                                                          <w:marLeft w:val="0"/>
                                                          <w:marRight w:val="0"/>
                                                          <w:marTop w:val="0"/>
                                                          <w:marBottom w:val="0"/>
                                                          <w:divBdr>
                                                            <w:top w:val="none" w:sz="0" w:space="0" w:color="auto"/>
                                                            <w:left w:val="none" w:sz="0" w:space="0" w:color="auto"/>
                                                            <w:bottom w:val="none" w:sz="0" w:space="0" w:color="auto"/>
                                                            <w:right w:val="none" w:sz="0" w:space="0" w:color="auto"/>
                                                          </w:divBdr>
                                                          <w:divsChild>
                                                            <w:div w:id="1736514230">
                                                              <w:marLeft w:val="0"/>
                                                              <w:marRight w:val="0"/>
                                                              <w:marTop w:val="0"/>
                                                              <w:marBottom w:val="0"/>
                                                              <w:divBdr>
                                                                <w:top w:val="none" w:sz="0" w:space="0" w:color="auto"/>
                                                                <w:left w:val="none" w:sz="0" w:space="0" w:color="auto"/>
                                                                <w:bottom w:val="none" w:sz="0" w:space="0" w:color="auto"/>
                                                                <w:right w:val="none" w:sz="0" w:space="0" w:color="auto"/>
                                                              </w:divBdr>
                                                              <w:divsChild>
                                                                <w:div w:id="1806191764">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3806963">
                                  <w:marLeft w:val="0"/>
                                  <w:marRight w:val="0"/>
                                  <w:marTop w:val="0"/>
                                  <w:marBottom w:val="0"/>
                                  <w:divBdr>
                                    <w:top w:val="none" w:sz="0" w:space="0" w:color="auto"/>
                                    <w:left w:val="none" w:sz="0" w:space="0" w:color="auto"/>
                                    <w:bottom w:val="none" w:sz="0" w:space="0" w:color="auto"/>
                                    <w:right w:val="none" w:sz="0" w:space="0" w:color="auto"/>
                                  </w:divBdr>
                                  <w:divsChild>
                                    <w:div w:id="1554734970">
                                      <w:marLeft w:val="0"/>
                                      <w:marRight w:val="0"/>
                                      <w:marTop w:val="0"/>
                                      <w:marBottom w:val="0"/>
                                      <w:divBdr>
                                        <w:top w:val="none" w:sz="0" w:space="0" w:color="auto"/>
                                        <w:left w:val="none" w:sz="0" w:space="0" w:color="auto"/>
                                        <w:bottom w:val="none" w:sz="0" w:space="0" w:color="auto"/>
                                        <w:right w:val="none" w:sz="0" w:space="0" w:color="auto"/>
                                      </w:divBdr>
                                      <w:divsChild>
                                        <w:div w:id="1295797035">
                                          <w:marLeft w:val="0"/>
                                          <w:marRight w:val="0"/>
                                          <w:marTop w:val="0"/>
                                          <w:marBottom w:val="0"/>
                                          <w:divBdr>
                                            <w:top w:val="none" w:sz="0" w:space="0" w:color="auto"/>
                                            <w:left w:val="none" w:sz="0" w:space="0" w:color="auto"/>
                                            <w:bottom w:val="none" w:sz="0" w:space="0" w:color="auto"/>
                                            <w:right w:val="none" w:sz="0" w:space="0" w:color="auto"/>
                                          </w:divBdr>
                                          <w:divsChild>
                                            <w:div w:id="1148521154">
                                              <w:marLeft w:val="0"/>
                                              <w:marRight w:val="0"/>
                                              <w:marTop w:val="0"/>
                                              <w:marBottom w:val="0"/>
                                              <w:divBdr>
                                                <w:top w:val="none" w:sz="0" w:space="0" w:color="auto"/>
                                                <w:left w:val="none" w:sz="0" w:space="0" w:color="auto"/>
                                                <w:bottom w:val="none" w:sz="0" w:space="0" w:color="auto"/>
                                                <w:right w:val="none" w:sz="0" w:space="0" w:color="auto"/>
                                              </w:divBdr>
                                              <w:divsChild>
                                                <w:div w:id="938168">
                                                  <w:marLeft w:val="0"/>
                                                  <w:marRight w:val="0"/>
                                                  <w:marTop w:val="0"/>
                                                  <w:marBottom w:val="0"/>
                                                  <w:divBdr>
                                                    <w:top w:val="none" w:sz="0" w:space="0" w:color="auto"/>
                                                    <w:left w:val="none" w:sz="0" w:space="0" w:color="auto"/>
                                                    <w:bottom w:val="none" w:sz="0" w:space="0" w:color="auto"/>
                                                    <w:right w:val="none" w:sz="0" w:space="0" w:color="auto"/>
                                                  </w:divBdr>
                                                  <w:divsChild>
                                                    <w:div w:id="1083526359">
                                                      <w:marLeft w:val="0"/>
                                                      <w:marRight w:val="0"/>
                                                      <w:marTop w:val="0"/>
                                                      <w:marBottom w:val="0"/>
                                                      <w:divBdr>
                                                        <w:top w:val="none" w:sz="0" w:space="0" w:color="auto"/>
                                                        <w:left w:val="none" w:sz="0" w:space="0" w:color="auto"/>
                                                        <w:bottom w:val="none" w:sz="0" w:space="0" w:color="auto"/>
                                                        <w:right w:val="none" w:sz="0" w:space="0" w:color="auto"/>
                                                      </w:divBdr>
                                                      <w:divsChild>
                                                        <w:div w:id="1517307126">
                                                          <w:marLeft w:val="0"/>
                                                          <w:marRight w:val="0"/>
                                                          <w:marTop w:val="0"/>
                                                          <w:marBottom w:val="0"/>
                                                          <w:divBdr>
                                                            <w:top w:val="none" w:sz="0" w:space="0" w:color="auto"/>
                                                            <w:left w:val="none" w:sz="0" w:space="0" w:color="auto"/>
                                                            <w:bottom w:val="none" w:sz="0" w:space="0" w:color="auto"/>
                                                            <w:right w:val="none" w:sz="0" w:space="0" w:color="auto"/>
                                                          </w:divBdr>
                                                          <w:divsChild>
                                                            <w:div w:id="1840851606">
                                                              <w:marLeft w:val="0"/>
                                                              <w:marRight w:val="0"/>
                                                              <w:marTop w:val="0"/>
                                                              <w:marBottom w:val="0"/>
                                                              <w:divBdr>
                                                                <w:top w:val="none" w:sz="0" w:space="0" w:color="auto"/>
                                                                <w:left w:val="none" w:sz="0" w:space="0" w:color="auto"/>
                                                                <w:bottom w:val="none" w:sz="0" w:space="0" w:color="auto"/>
                                                                <w:right w:val="none" w:sz="0" w:space="0" w:color="auto"/>
                                                              </w:divBdr>
                                                              <w:divsChild>
                                                                <w:div w:id="1644113322">
                                                                  <w:marLeft w:val="0"/>
                                                                  <w:marRight w:val="0"/>
                                                                  <w:marTop w:val="0"/>
                                                                  <w:marBottom w:val="0"/>
                                                                  <w:divBdr>
                                                                    <w:top w:val="none" w:sz="0" w:space="0" w:color="auto"/>
                                                                    <w:left w:val="none" w:sz="0" w:space="0" w:color="auto"/>
                                                                    <w:bottom w:val="none" w:sz="0" w:space="0" w:color="auto"/>
                                                                    <w:right w:val="none" w:sz="0" w:space="0" w:color="auto"/>
                                                                  </w:divBdr>
                                                                  <w:divsChild>
                                                                    <w:div w:id="143201170">
                                                                      <w:marLeft w:val="0"/>
                                                                      <w:marRight w:val="0"/>
                                                                      <w:marTop w:val="0"/>
                                                                      <w:marBottom w:val="0"/>
                                                                      <w:divBdr>
                                                                        <w:top w:val="none" w:sz="0" w:space="0" w:color="auto"/>
                                                                        <w:left w:val="none" w:sz="0" w:space="0" w:color="auto"/>
                                                                        <w:bottom w:val="none" w:sz="0" w:space="0" w:color="auto"/>
                                                                        <w:right w:val="none" w:sz="0" w:space="0" w:color="auto"/>
                                                                      </w:divBdr>
                                                                      <w:divsChild>
                                                                        <w:div w:id="1909460576">
                                                                          <w:marLeft w:val="0"/>
                                                                          <w:marRight w:val="0"/>
                                                                          <w:marTop w:val="0"/>
                                                                          <w:marBottom w:val="0"/>
                                                                          <w:divBdr>
                                                                            <w:top w:val="none" w:sz="0" w:space="0" w:color="auto"/>
                                                                            <w:left w:val="none" w:sz="0" w:space="0" w:color="auto"/>
                                                                            <w:bottom w:val="none" w:sz="0" w:space="0" w:color="auto"/>
                                                                            <w:right w:val="none" w:sz="0" w:space="0" w:color="auto"/>
                                                                          </w:divBdr>
                                                                          <w:divsChild>
                                                                            <w:div w:id="983966999">
                                                                              <w:marLeft w:val="0"/>
                                                                              <w:marRight w:val="0"/>
                                                                              <w:marTop w:val="0"/>
                                                                              <w:marBottom w:val="0"/>
                                                                              <w:divBdr>
                                                                                <w:top w:val="none" w:sz="0" w:space="0" w:color="auto"/>
                                                                                <w:left w:val="none" w:sz="0" w:space="0" w:color="auto"/>
                                                                                <w:bottom w:val="none" w:sz="0" w:space="0" w:color="auto"/>
                                                                                <w:right w:val="none" w:sz="0" w:space="0" w:color="auto"/>
                                                                              </w:divBdr>
                                                                              <w:divsChild>
                                                                                <w:div w:id="673146587">
                                                                                  <w:marLeft w:val="0"/>
                                                                                  <w:marRight w:val="0"/>
                                                                                  <w:marTop w:val="0"/>
                                                                                  <w:marBottom w:val="0"/>
                                                                                  <w:divBdr>
                                                                                    <w:top w:val="none" w:sz="0" w:space="0" w:color="auto"/>
                                                                                    <w:left w:val="none" w:sz="0" w:space="0" w:color="auto"/>
                                                                                    <w:bottom w:val="none" w:sz="0" w:space="0" w:color="auto"/>
                                                                                    <w:right w:val="none" w:sz="0" w:space="0" w:color="auto"/>
                                                                                  </w:divBdr>
                                                                                  <w:divsChild>
                                                                                    <w:div w:id="1736511553">
                                                                                      <w:marLeft w:val="0"/>
                                                                                      <w:marRight w:val="0"/>
                                                                                      <w:marTop w:val="0"/>
                                                                                      <w:marBottom w:val="0"/>
                                                                                      <w:divBdr>
                                                                                        <w:top w:val="none" w:sz="0" w:space="0" w:color="auto"/>
                                                                                        <w:left w:val="none" w:sz="0" w:space="0" w:color="auto"/>
                                                                                        <w:bottom w:val="none" w:sz="0" w:space="0" w:color="auto"/>
                                                                                        <w:right w:val="none" w:sz="0" w:space="0" w:color="auto"/>
                                                                                      </w:divBdr>
                                                                                      <w:divsChild>
                                                                                        <w:div w:id="1093016590">
                                                                                          <w:marLeft w:val="120"/>
                                                                                          <w:marRight w:val="120"/>
                                                                                          <w:marTop w:val="0"/>
                                                                                          <w:marBottom w:val="0"/>
                                                                                          <w:divBdr>
                                                                                            <w:top w:val="none" w:sz="0" w:space="0" w:color="auto"/>
                                                                                            <w:left w:val="none" w:sz="0" w:space="0" w:color="auto"/>
                                                                                            <w:bottom w:val="none" w:sz="0" w:space="0" w:color="auto"/>
                                                                                            <w:right w:val="none" w:sz="0" w:space="0" w:color="auto"/>
                                                                                          </w:divBdr>
                                                                                          <w:divsChild>
                                                                                            <w:div w:id="1560284669">
                                                                                              <w:marLeft w:val="0"/>
                                                                                              <w:marRight w:val="0"/>
                                                                                              <w:marTop w:val="0"/>
                                                                                              <w:marBottom w:val="0"/>
                                                                                              <w:divBdr>
                                                                                                <w:top w:val="none" w:sz="0" w:space="0" w:color="auto"/>
                                                                                                <w:left w:val="none" w:sz="0" w:space="0" w:color="auto"/>
                                                                                                <w:bottom w:val="none" w:sz="0" w:space="0" w:color="auto"/>
                                                                                                <w:right w:val="none" w:sz="0" w:space="0" w:color="auto"/>
                                                                                              </w:divBdr>
                                                                                              <w:divsChild>
                                                                                                <w:div w:id="1630236080">
                                                                                                  <w:marLeft w:val="0"/>
                                                                                                  <w:marRight w:val="0"/>
                                                                                                  <w:marTop w:val="0"/>
                                                                                                  <w:marBottom w:val="0"/>
                                                                                                  <w:divBdr>
                                                                                                    <w:top w:val="none" w:sz="0" w:space="0" w:color="auto"/>
                                                                                                    <w:left w:val="none" w:sz="0" w:space="0" w:color="auto"/>
                                                                                                    <w:bottom w:val="none" w:sz="0" w:space="0" w:color="auto"/>
                                                                                                    <w:right w:val="none" w:sz="0" w:space="0" w:color="auto"/>
                                                                                                  </w:divBdr>
                                                                                                  <w:divsChild>
                                                                                                    <w:div w:id="446118302">
                                                                                                      <w:marLeft w:val="0"/>
                                                                                                      <w:marRight w:val="0"/>
                                                                                                      <w:marTop w:val="0"/>
                                                                                                      <w:marBottom w:val="0"/>
                                                                                                      <w:divBdr>
                                                                                                        <w:top w:val="none" w:sz="0" w:space="0" w:color="auto"/>
                                                                                                        <w:left w:val="none" w:sz="0" w:space="0" w:color="auto"/>
                                                                                                        <w:bottom w:val="none" w:sz="0" w:space="0" w:color="auto"/>
                                                                                                        <w:right w:val="none" w:sz="0" w:space="0" w:color="auto"/>
                                                                                                      </w:divBdr>
                                                                                                      <w:divsChild>
                                                                                                        <w:div w:id="2061779466">
                                                                                                          <w:marLeft w:val="0"/>
                                                                                                          <w:marRight w:val="0"/>
                                                                                                          <w:marTop w:val="0"/>
                                                                                                          <w:marBottom w:val="0"/>
                                                                                                          <w:divBdr>
                                                                                                            <w:top w:val="none" w:sz="0" w:space="0" w:color="auto"/>
                                                                                                            <w:left w:val="none" w:sz="0" w:space="0" w:color="auto"/>
                                                                                                            <w:bottom w:val="none" w:sz="0" w:space="0" w:color="auto"/>
                                                                                                            <w:right w:val="none" w:sz="0" w:space="0" w:color="auto"/>
                                                                                                          </w:divBdr>
                                                                                                        </w:div>
                                                                                                      </w:divsChild>
                                                                                                    </w:div>
                                                                                                    <w:div w:id="1614823795">
                                                                                                      <w:marLeft w:val="0"/>
                                                                                                      <w:marRight w:val="0"/>
                                                                                                      <w:marTop w:val="0"/>
                                                                                                      <w:marBottom w:val="0"/>
                                                                                                      <w:divBdr>
                                                                                                        <w:top w:val="none" w:sz="0" w:space="0" w:color="auto"/>
                                                                                                        <w:left w:val="none" w:sz="0" w:space="0" w:color="auto"/>
                                                                                                        <w:bottom w:val="none" w:sz="0" w:space="0" w:color="auto"/>
                                                                                                        <w:right w:val="none" w:sz="0" w:space="0" w:color="auto"/>
                                                                                                      </w:divBdr>
                                                                                                      <w:divsChild>
                                                                                                        <w:div w:id="408234476">
                                                                                                          <w:marLeft w:val="0"/>
                                                                                                          <w:marRight w:val="0"/>
                                                                                                          <w:marTop w:val="0"/>
                                                                                                          <w:marBottom w:val="0"/>
                                                                                                          <w:divBdr>
                                                                                                            <w:top w:val="none" w:sz="0" w:space="0" w:color="auto"/>
                                                                                                            <w:left w:val="none" w:sz="0" w:space="0" w:color="auto"/>
                                                                                                            <w:bottom w:val="none" w:sz="0" w:space="0" w:color="auto"/>
                                                                                                            <w:right w:val="none" w:sz="0" w:space="0" w:color="auto"/>
                                                                                                          </w:divBdr>
                                                                                                          <w:divsChild>
                                                                                                            <w:div w:id="1628005477">
                                                                                                              <w:marLeft w:val="0"/>
                                                                                                              <w:marRight w:val="0"/>
                                                                                                              <w:marTop w:val="0"/>
                                                                                                              <w:marBottom w:val="0"/>
                                                                                                              <w:divBdr>
                                                                                                                <w:top w:val="none" w:sz="0" w:space="0" w:color="auto"/>
                                                                                                                <w:left w:val="none" w:sz="0" w:space="0" w:color="auto"/>
                                                                                                                <w:bottom w:val="none" w:sz="0" w:space="0" w:color="auto"/>
                                                                                                                <w:right w:val="none" w:sz="0" w:space="0" w:color="auto"/>
                                                                                                              </w:divBdr>
                                                                                                              <w:divsChild>
                                                                                                                <w:div w:id="37628034">
                                                                                                                  <w:marLeft w:val="0"/>
                                                                                                                  <w:marRight w:val="0"/>
                                                                                                                  <w:marTop w:val="0"/>
                                                                                                                  <w:marBottom w:val="0"/>
                                                                                                                  <w:divBdr>
                                                                                                                    <w:top w:val="none" w:sz="0" w:space="0" w:color="auto"/>
                                                                                                                    <w:left w:val="none" w:sz="0" w:space="0" w:color="auto"/>
                                                                                                                    <w:bottom w:val="none" w:sz="0" w:space="0" w:color="auto"/>
                                                                                                                    <w:right w:val="none" w:sz="0" w:space="0" w:color="auto"/>
                                                                                                                  </w:divBdr>
                                                                                                                </w:div>
                                                                                                                <w:div w:id="61484788">
                                                                                                                  <w:marLeft w:val="0"/>
                                                                                                                  <w:marRight w:val="0"/>
                                                                                                                  <w:marTop w:val="0"/>
                                                                                                                  <w:marBottom w:val="0"/>
                                                                                                                  <w:divBdr>
                                                                                                                    <w:top w:val="none" w:sz="0" w:space="0" w:color="auto"/>
                                                                                                                    <w:left w:val="none" w:sz="0" w:space="0" w:color="auto"/>
                                                                                                                    <w:bottom w:val="none" w:sz="0" w:space="0" w:color="auto"/>
                                                                                                                    <w:right w:val="none" w:sz="0" w:space="0" w:color="auto"/>
                                                                                                                  </w:divBdr>
                                                                                                                </w:div>
                                                                                                                <w:div w:id="162403388">
                                                                                                                  <w:marLeft w:val="0"/>
                                                                                                                  <w:marRight w:val="0"/>
                                                                                                                  <w:marTop w:val="0"/>
                                                                                                                  <w:marBottom w:val="0"/>
                                                                                                                  <w:divBdr>
                                                                                                                    <w:top w:val="none" w:sz="0" w:space="0" w:color="auto"/>
                                                                                                                    <w:left w:val="none" w:sz="0" w:space="0" w:color="auto"/>
                                                                                                                    <w:bottom w:val="none" w:sz="0" w:space="0" w:color="auto"/>
                                                                                                                    <w:right w:val="none" w:sz="0" w:space="0" w:color="auto"/>
                                                                                                                  </w:divBdr>
                                                                                                                </w:div>
                                                                                                                <w:div w:id="553275192">
                                                                                                                  <w:marLeft w:val="0"/>
                                                                                                                  <w:marRight w:val="0"/>
                                                                                                                  <w:marTop w:val="0"/>
                                                                                                                  <w:marBottom w:val="0"/>
                                                                                                                  <w:divBdr>
                                                                                                                    <w:top w:val="none" w:sz="0" w:space="0" w:color="auto"/>
                                                                                                                    <w:left w:val="none" w:sz="0" w:space="0" w:color="auto"/>
                                                                                                                    <w:bottom w:val="none" w:sz="0" w:space="0" w:color="auto"/>
                                                                                                                    <w:right w:val="none" w:sz="0" w:space="0" w:color="auto"/>
                                                                                                                  </w:divBdr>
                                                                                                                </w:div>
                                                                                                                <w:div w:id="1061169401">
                                                                                                                  <w:marLeft w:val="0"/>
                                                                                                                  <w:marRight w:val="0"/>
                                                                                                                  <w:marTop w:val="0"/>
                                                                                                                  <w:marBottom w:val="0"/>
                                                                                                                  <w:divBdr>
                                                                                                                    <w:top w:val="none" w:sz="0" w:space="0" w:color="auto"/>
                                                                                                                    <w:left w:val="none" w:sz="0" w:space="0" w:color="auto"/>
                                                                                                                    <w:bottom w:val="none" w:sz="0" w:space="0" w:color="auto"/>
                                                                                                                    <w:right w:val="none" w:sz="0" w:space="0" w:color="auto"/>
                                                                                                                  </w:divBdr>
                                                                                                                </w:div>
                                                                                                                <w:div w:id="1147630634">
                                                                                                                  <w:marLeft w:val="0"/>
                                                                                                                  <w:marRight w:val="0"/>
                                                                                                                  <w:marTop w:val="0"/>
                                                                                                                  <w:marBottom w:val="0"/>
                                                                                                                  <w:divBdr>
                                                                                                                    <w:top w:val="none" w:sz="0" w:space="0" w:color="auto"/>
                                                                                                                    <w:left w:val="none" w:sz="0" w:space="0" w:color="auto"/>
                                                                                                                    <w:bottom w:val="none" w:sz="0" w:space="0" w:color="auto"/>
                                                                                                                    <w:right w:val="none" w:sz="0" w:space="0" w:color="auto"/>
                                                                                                                  </w:divBdr>
                                                                                                                </w:div>
                                                                                                                <w:div w:id="1164932674">
                                                                                                                  <w:marLeft w:val="0"/>
                                                                                                                  <w:marRight w:val="0"/>
                                                                                                                  <w:marTop w:val="0"/>
                                                                                                                  <w:marBottom w:val="0"/>
                                                                                                                  <w:divBdr>
                                                                                                                    <w:top w:val="none" w:sz="0" w:space="0" w:color="auto"/>
                                                                                                                    <w:left w:val="none" w:sz="0" w:space="0" w:color="auto"/>
                                                                                                                    <w:bottom w:val="none" w:sz="0" w:space="0" w:color="auto"/>
                                                                                                                    <w:right w:val="none" w:sz="0" w:space="0" w:color="auto"/>
                                                                                                                  </w:divBdr>
                                                                                                                </w:div>
                                                                                                                <w:div w:id="1574582387">
                                                                                                                  <w:marLeft w:val="0"/>
                                                                                                                  <w:marRight w:val="0"/>
                                                                                                                  <w:marTop w:val="0"/>
                                                                                                                  <w:marBottom w:val="0"/>
                                                                                                                  <w:divBdr>
                                                                                                                    <w:top w:val="none" w:sz="0" w:space="0" w:color="auto"/>
                                                                                                                    <w:left w:val="none" w:sz="0" w:space="0" w:color="auto"/>
                                                                                                                    <w:bottom w:val="none" w:sz="0" w:space="0" w:color="auto"/>
                                                                                                                    <w:right w:val="none" w:sz="0" w:space="0" w:color="auto"/>
                                                                                                                  </w:divBdr>
                                                                                                                </w:div>
                                                                                                                <w:div w:id="1920674999">
                                                                                                                  <w:marLeft w:val="0"/>
                                                                                                                  <w:marRight w:val="0"/>
                                                                                                                  <w:marTop w:val="0"/>
                                                                                                                  <w:marBottom w:val="0"/>
                                                                                                                  <w:divBdr>
                                                                                                                    <w:top w:val="none" w:sz="0" w:space="0" w:color="auto"/>
                                                                                                                    <w:left w:val="none" w:sz="0" w:space="0" w:color="auto"/>
                                                                                                                    <w:bottom w:val="none" w:sz="0" w:space="0" w:color="auto"/>
                                                                                                                    <w:right w:val="none" w:sz="0" w:space="0" w:color="auto"/>
                                                                                                                  </w:divBdr>
                                                                                                                </w:div>
                                                                                                                <w:div w:id="2028095286">
                                                                                                                  <w:marLeft w:val="0"/>
                                                                                                                  <w:marRight w:val="0"/>
                                                                                                                  <w:marTop w:val="0"/>
                                                                                                                  <w:marBottom w:val="0"/>
                                                                                                                  <w:divBdr>
                                                                                                                    <w:top w:val="none" w:sz="0" w:space="0" w:color="auto"/>
                                                                                                                    <w:left w:val="none" w:sz="0" w:space="0" w:color="auto"/>
                                                                                                                    <w:bottom w:val="none" w:sz="0" w:space="0" w:color="auto"/>
                                                                                                                    <w:right w:val="none" w:sz="0" w:space="0" w:color="auto"/>
                                                                                                                  </w:divBdr>
                                                                                                                </w:div>
                                                                                                                <w:div w:id="205088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0275139">
                                                                                                  <w:marLeft w:val="0"/>
                                                                                                  <w:marRight w:val="0"/>
                                                                                                  <w:marTop w:val="0"/>
                                                                                                  <w:marBottom w:val="0"/>
                                                                                                  <w:divBdr>
                                                                                                    <w:top w:val="none" w:sz="0" w:space="0" w:color="auto"/>
                                                                                                    <w:left w:val="none" w:sz="0" w:space="0" w:color="auto"/>
                                                                                                    <w:bottom w:val="none" w:sz="0" w:space="0" w:color="auto"/>
                                                                                                    <w:right w:val="none" w:sz="0" w:space="0" w:color="auto"/>
                                                                                                  </w:divBdr>
                                                                                                  <w:divsChild>
                                                                                                    <w:div w:id="217207750">
                                                                                                      <w:marLeft w:val="0"/>
                                                                                                      <w:marRight w:val="0"/>
                                                                                                      <w:marTop w:val="0"/>
                                                                                                      <w:marBottom w:val="0"/>
                                                                                                      <w:divBdr>
                                                                                                        <w:top w:val="none" w:sz="0" w:space="0" w:color="auto"/>
                                                                                                        <w:left w:val="none" w:sz="0" w:space="0" w:color="auto"/>
                                                                                                        <w:bottom w:val="none" w:sz="0" w:space="0" w:color="auto"/>
                                                                                                        <w:right w:val="none" w:sz="0" w:space="0" w:color="auto"/>
                                                                                                      </w:divBdr>
                                                                                                      <w:divsChild>
                                                                                                        <w:div w:id="2024167877">
                                                                                                          <w:marLeft w:val="0"/>
                                                                                                          <w:marRight w:val="0"/>
                                                                                                          <w:marTop w:val="0"/>
                                                                                                          <w:marBottom w:val="0"/>
                                                                                                          <w:divBdr>
                                                                                                            <w:top w:val="none" w:sz="0" w:space="0" w:color="auto"/>
                                                                                                            <w:left w:val="none" w:sz="0" w:space="0" w:color="auto"/>
                                                                                                            <w:bottom w:val="none" w:sz="0" w:space="0" w:color="auto"/>
                                                                                                            <w:right w:val="none" w:sz="0" w:space="0" w:color="auto"/>
                                                                                                          </w:divBdr>
                                                                                                          <w:divsChild>
                                                                                                            <w:div w:id="301278839">
                                                                                                              <w:marLeft w:val="0"/>
                                                                                                              <w:marRight w:val="0"/>
                                                                                                              <w:marTop w:val="0"/>
                                                                                                              <w:marBottom w:val="0"/>
                                                                                                              <w:divBdr>
                                                                                                                <w:top w:val="none" w:sz="0" w:space="0" w:color="auto"/>
                                                                                                                <w:left w:val="none" w:sz="0" w:space="0" w:color="auto"/>
                                                                                                                <w:bottom w:val="none" w:sz="0" w:space="0" w:color="auto"/>
                                                                                                                <w:right w:val="none" w:sz="0" w:space="0" w:color="auto"/>
                                                                                                              </w:divBdr>
                                                                                                            </w:div>
                                                                                                            <w:div w:id="943464787">
                                                                                                              <w:marLeft w:val="0"/>
                                                                                                              <w:marRight w:val="0"/>
                                                                                                              <w:marTop w:val="0"/>
                                                                                                              <w:marBottom w:val="0"/>
                                                                                                              <w:divBdr>
                                                                                                                <w:top w:val="none" w:sz="0" w:space="0" w:color="auto"/>
                                                                                                                <w:left w:val="none" w:sz="0" w:space="0" w:color="auto"/>
                                                                                                                <w:bottom w:val="none" w:sz="0" w:space="0" w:color="auto"/>
                                                                                                                <w:right w:val="none" w:sz="0" w:space="0" w:color="auto"/>
                                                                                                              </w:divBdr>
                                                                                                              <w:divsChild>
                                                                                                                <w:div w:id="2012636579">
                                                                                                                  <w:marLeft w:val="0"/>
                                                                                                                  <w:marRight w:val="0"/>
                                                                                                                  <w:marTop w:val="0"/>
                                                                                                                  <w:marBottom w:val="0"/>
                                                                                                                  <w:divBdr>
                                                                                                                    <w:top w:val="none" w:sz="0" w:space="0" w:color="auto"/>
                                                                                                                    <w:left w:val="none" w:sz="0" w:space="0" w:color="auto"/>
                                                                                                                    <w:bottom w:val="none" w:sz="0" w:space="0" w:color="auto"/>
                                                                                                                    <w:right w:val="none" w:sz="0" w:space="0" w:color="auto"/>
                                                                                                                  </w:divBdr>
                                                                                                                  <w:divsChild>
                                                                                                                    <w:div w:id="103391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0053609">
                                                                                  <w:marLeft w:val="0"/>
                                                                                  <w:marRight w:val="0"/>
                                                                                  <w:marTop w:val="0"/>
                                                                                  <w:marBottom w:val="0"/>
                                                                                  <w:divBdr>
                                                                                    <w:top w:val="none" w:sz="0" w:space="0" w:color="auto"/>
                                                                                    <w:left w:val="none" w:sz="0" w:space="0" w:color="auto"/>
                                                                                    <w:bottom w:val="none" w:sz="0" w:space="0" w:color="auto"/>
                                                                                    <w:right w:val="none" w:sz="0" w:space="0" w:color="auto"/>
                                                                                  </w:divBdr>
                                                                                  <w:divsChild>
                                                                                    <w:div w:id="672799570">
                                                                                      <w:marLeft w:val="0"/>
                                                                                      <w:marRight w:val="0"/>
                                                                                      <w:marTop w:val="0"/>
                                                                                      <w:marBottom w:val="0"/>
                                                                                      <w:divBdr>
                                                                                        <w:top w:val="none" w:sz="0" w:space="0" w:color="auto"/>
                                                                                        <w:left w:val="none" w:sz="0" w:space="0" w:color="auto"/>
                                                                                        <w:bottom w:val="none" w:sz="0" w:space="0" w:color="auto"/>
                                                                                        <w:right w:val="none" w:sz="0" w:space="0" w:color="auto"/>
                                                                                      </w:divBdr>
                                                                                      <w:divsChild>
                                                                                        <w:div w:id="594902149">
                                                                                          <w:marLeft w:val="0"/>
                                                                                          <w:marRight w:val="0"/>
                                                                                          <w:marTop w:val="0"/>
                                                                                          <w:marBottom w:val="0"/>
                                                                                          <w:divBdr>
                                                                                            <w:top w:val="none" w:sz="0" w:space="0" w:color="auto"/>
                                                                                            <w:left w:val="none" w:sz="0" w:space="0" w:color="auto"/>
                                                                                            <w:bottom w:val="none" w:sz="0" w:space="0" w:color="auto"/>
                                                                                            <w:right w:val="none" w:sz="0" w:space="0" w:color="auto"/>
                                                                                          </w:divBdr>
                                                                                          <w:divsChild>
                                                                                            <w:div w:id="222177330">
                                                                                              <w:marLeft w:val="0"/>
                                                                                              <w:marRight w:val="0"/>
                                                                                              <w:marTop w:val="0"/>
                                                                                              <w:marBottom w:val="0"/>
                                                                                              <w:divBdr>
                                                                                                <w:top w:val="none" w:sz="0" w:space="0" w:color="auto"/>
                                                                                                <w:left w:val="none" w:sz="0" w:space="0" w:color="auto"/>
                                                                                                <w:bottom w:val="none" w:sz="0" w:space="0" w:color="auto"/>
                                                                                                <w:right w:val="none" w:sz="0" w:space="0" w:color="auto"/>
                                                                                              </w:divBdr>
                                                                                              <w:divsChild>
                                                                                                <w:div w:id="610893476">
                                                                                                  <w:marLeft w:val="0"/>
                                                                                                  <w:marRight w:val="0"/>
                                                                                                  <w:marTop w:val="0"/>
                                                                                                  <w:marBottom w:val="0"/>
                                                                                                  <w:divBdr>
                                                                                                    <w:top w:val="none" w:sz="0" w:space="0" w:color="auto"/>
                                                                                                    <w:left w:val="none" w:sz="0" w:space="0" w:color="auto"/>
                                                                                                    <w:bottom w:val="none" w:sz="0" w:space="0" w:color="auto"/>
                                                                                                    <w:right w:val="none" w:sz="0" w:space="0" w:color="auto"/>
                                                                                                  </w:divBdr>
                                                                                                  <w:divsChild>
                                                                                                    <w:div w:id="256600983">
                                                                                                      <w:marLeft w:val="0"/>
                                                                                                      <w:marRight w:val="0"/>
                                                                                                      <w:marTop w:val="0"/>
                                                                                                      <w:marBottom w:val="0"/>
                                                                                                      <w:divBdr>
                                                                                                        <w:top w:val="none" w:sz="0" w:space="0" w:color="auto"/>
                                                                                                        <w:left w:val="none" w:sz="0" w:space="0" w:color="auto"/>
                                                                                                        <w:bottom w:val="none" w:sz="0" w:space="0" w:color="auto"/>
                                                                                                        <w:right w:val="none" w:sz="0" w:space="0" w:color="auto"/>
                                                                                                      </w:divBdr>
                                                                                                      <w:divsChild>
                                                                                                        <w:div w:id="1901943064">
                                                                                                          <w:marLeft w:val="0"/>
                                                                                                          <w:marRight w:val="0"/>
                                                                                                          <w:marTop w:val="0"/>
                                                                                                          <w:marBottom w:val="0"/>
                                                                                                          <w:divBdr>
                                                                                                            <w:top w:val="none" w:sz="0" w:space="0" w:color="auto"/>
                                                                                                            <w:left w:val="none" w:sz="0" w:space="0" w:color="auto"/>
                                                                                                            <w:bottom w:val="none" w:sz="0" w:space="0" w:color="auto"/>
                                                                                                            <w:right w:val="none" w:sz="0" w:space="0" w:color="auto"/>
                                                                                                          </w:divBdr>
                                                                                                          <w:divsChild>
                                                                                                            <w:div w:id="1379746964">
                                                                                                              <w:marLeft w:val="120"/>
                                                                                                              <w:marRight w:val="0"/>
                                                                                                              <w:marTop w:val="60"/>
                                                                                                              <w:marBottom w:val="60"/>
                                                                                                              <w:divBdr>
                                                                                                                <w:top w:val="none" w:sz="0" w:space="0" w:color="auto"/>
                                                                                                                <w:left w:val="none" w:sz="0" w:space="0" w:color="auto"/>
                                                                                                                <w:bottom w:val="none" w:sz="0" w:space="0" w:color="auto"/>
                                                                                                                <w:right w:val="none" w:sz="0" w:space="0" w:color="auto"/>
                                                                                                              </w:divBdr>
                                                                                                              <w:divsChild>
                                                                                                                <w:div w:id="992104169">
                                                                                                                  <w:marLeft w:val="0"/>
                                                                                                                  <w:marRight w:val="0"/>
                                                                                                                  <w:marTop w:val="0"/>
                                                                                                                  <w:marBottom w:val="0"/>
                                                                                                                  <w:divBdr>
                                                                                                                    <w:top w:val="none" w:sz="0" w:space="0" w:color="auto"/>
                                                                                                                    <w:left w:val="none" w:sz="0" w:space="0" w:color="auto"/>
                                                                                                                    <w:bottom w:val="none" w:sz="0" w:space="0" w:color="auto"/>
                                                                                                                    <w:right w:val="none" w:sz="0" w:space="0" w:color="auto"/>
                                                                                                                  </w:divBdr>
                                                                                                                  <w:divsChild>
                                                                                                                    <w:div w:id="75441963">
                                                                                                                      <w:marLeft w:val="0"/>
                                                                                                                      <w:marRight w:val="0"/>
                                                                                                                      <w:marTop w:val="0"/>
                                                                                                                      <w:marBottom w:val="0"/>
                                                                                                                      <w:divBdr>
                                                                                                                        <w:top w:val="none" w:sz="0" w:space="0" w:color="auto"/>
                                                                                                                        <w:left w:val="none" w:sz="0" w:space="0" w:color="auto"/>
                                                                                                                        <w:bottom w:val="none" w:sz="0" w:space="0" w:color="auto"/>
                                                                                                                        <w:right w:val="none" w:sz="0" w:space="0" w:color="auto"/>
                                                                                                                      </w:divBdr>
                                                                                                                      <w:divsChild>
                                                                                                                        <w:div w:id="930894467">
                                                                                                                          <w:marLeft w:val="0"/>
                                                                                                                          <w:marRight w:val="0"/>
                                                                                                                          <w:marTop w:val="0"/>
                                                                                                                          <w:marBottom w:val="0"/>
                                                                                                                          <w:divBdr>
                                                                                                                            <w:top w:val="none" w:sz="0" w:space="0" w:color="auto"/>
                                                                                                                            <w:left w:val="none" w:sz="0" w:space="0" w:color="auto"/>
                                                                                                                            <w:bottom w:val="none" w:sz="0" w:space="0" w:color="auto"/>
                                                                                                                            <w:right w:val="none" w:sz="0" w:space="0" w:color="auto"/>
                                                                                                                          </w:divBdr>
                                                                                                                          <w:divsChild>
                                                                                                                            <w:div w:id="534003518">
                                                                                                                              <w:marLeft w:val="0"/>
                                                                                                                              <w:marRight w:val="0"/>
                                                                                                                              <w:marTop w:val="0"/>
                                                                                                                              <w:marBottom w:val="0"/>
                                                                                                                              <w:divBdr>
                                                                                                                                <w:top w:val="none" w:sz="0" w:space="0" w:color="auto"/>
                                                                                                                                <w:left w:val="none" w:sz="0" w:space="0" w:color="auto"/>
                                                                                                                                <w:bottom w:val="none" w:sz="0" w:space="0" w:color="auto"/>
                                                                                                                                <w:right w:val="none" w:sz="0" w:space="0" w:color="auto"/>
                                                                                                                              </w:divBdr>
                                                                                                                              <w:divsChild>
                                                                                                                                <w:div w:id="1731491325">
                                                                                                                                  <w:marLeft w:val="0"/>
                                                                                                                                  <w:marRight w:val="0"/>
                                                                                                                                  <w:marTop w:val="0"/>
                                                                                                                                  <w:marBottom w:val="0"/>
                                                                                                                                  <w:divBdr>
                                                                                                                                    <w:top w:val="none" w:sz="0" w:space="0" w:color="auto"/>
                                                                                                                                    <w:left w:val="none" w:sz="0" w:space="0" w:color="auto"/>
                                                                                                                                    <w:bottom w:val="none" w:sz="0" w:space="0" w:color="auto"/>
                                                                                                                                    <w:right w:val="none" w:sz="0" w:space="0" w:color="auto"/>
                                                                                                                                  </w:divBdr>
                                                                                                                                  <w:divsChild>
                                                                                                                                    <w:div w:id="199394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6904896">
                                  <w:marLeft w:val="0"/>
                                  <w:marRight w:val="0"/>
                                  <w:marTop w:val="0"/>
                                  <w:marBottom w:val="0"/>
                                  <w:divBdr>
                                    <w:top w:val="none" w:sz="0" w:space="0" w:color="auto"/>
                                    <w:left w:val="none" w:sz="0" w:space="0" w:color="auto"/>
                                    <w:bottom w:val="none" w:sz="0" w:space="0" w:color="auto"/>
                                    <w:right w:val="none" w:sz="0" w:space="0" w:color="auto"/>
                                  </w:divBdr>
                                  <w:divsChild>
                                    <w:div w:id="1736659720">
                                      <w:marLeft w:val="0"/>
                                      <w:marRight w:val="0"/>
                                      <w:marTop w:val="0"/>
                                      <w:marBottom w:val="0"/>
                                      <w:divBdr>
                                        <w:top w:val="none" w:sz="0" w:space="0" w:color="auto"/>
                                        <w:left w:val="none" w:sz="0" w:space="0" w:color="auto"/>
                                        <w:bottom w:val="none" w:sz="0" w:space="0" w:color="auto"/>
                                        <w:right w:val="none" w:sz="0" w:space="0" w:color="auto"/>
                                      </w:divBdr>
                                      <w:divsChild>
                                        <w:div w:id="183596076">
                                          <w:marLeft w:val="0"/>
                                          <w:marRight w:val="0"/>
                                          <w:marTop w:val="0"/>
                                          <w:marBottom w:val="0"/>
                                          <w:divBdr>
                                            <w:top w:val="none" w:sz="0" w:space="0" w:color="auto"/>
                                            <w:left w:val="none" w:sz="0" w:space="0" w:color="auto"/>
                                            <w:bottom w:val="none" w:sz="0" w:space="0" w:color="auto"/>
                                            <w:right w:val="none" w:sz="0" w:space="0" w:color="auto"/>
                                          </w:divBdr>
                                          <w:divsChild>
                                            <w:div w:id="622347282">
                                              <w:marLeft w:val="0"/>
                                              <w:marRight w:val="0"/>
                                              <w:marTop w:val="0"/>
                                              <w:marBottom w:val="0"/>
                                              <w:divBdr>
                                                <w:top w:val="none" w:sz="0" w:space="0" w:color="auto"/>
                                                <w:left w:val="none" w:sz="0" w:space="0" w:color="auto"/>
                                                <w:bottom w:val="none" w:sz="0" w:space="0" w:color="auto"/>
                                                <w:right w:val="none" w:sz="0" w:space="0" w:color="auto"/>
                                              </w:divBdr>
                                              <w:divsChild>
                                                <w:div w:id="118303344">
                                                  <w:marLeft w:val="0"/>
                                                  <w:marRight w:val="0"/>
                                                  <w:marTop w:val="0"/>
                                                  <w:marBottom w:val="0"/>
                                                  <w:divBdr>
                                                    <w:top w:val="none" w:sz="0" w:space="0" w:color="auto"/>
                                                    <w:left w:val="none" w:sz="0" w:space="0" w:color="auto"/>
                                                    <w:bottom w:val="none" w:sz="0" w:space="0" w:color="auto"/>
                                                    <w:right w:val="none" w:sz="0" w:space="0" w:color="auto"/>
                                                  </w:divBdr>
                                                  <w:divsChild>
                                                    <w:div w:id="1635211767">
                                                      <w:marLeft w:val="0"/>
                                                      <w:marRight w:val="0"/>
                                                      <w:marTop w:val="0"/>
                                                      <w:marBottom w:val="0"/>
                                                      <w:divBdr>
                                                        <w:top w:val="none" w:sz="0" w:space="0" w:color="auto"/>
                                                        <w:left w:val="none" w:sz="0" w:space="0" w:color="auto"/>
                                                        <w:bottom w:val="none" w:sz="0" w:space="0" w:color="auto"/>
                                                        <w:right w:val="none" w:sz="0" w:space="0" w:color="auto"/>
                                                      </w:divBdr>
                                                      <w:divsChild>
                                                        <w:div w:id="10296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85171">
                                                  <w:marLeft w:val="0"/>
                                                  <w:marRight w:val="0"/>
                                                  <w:marTop w:val="0"/>
                                                  <w:marBottom w:val="0"/>
                                                  <w:divBdr>
                                                    <w:top w:val="none" w:sz="0" w:space="0" w:color="auto"/>
                                                    <w:left w:val="none" w:sz="0" w:space="0" w:color="auto"/>
                                                    <w:bottom w:val="none" w:sz="0" w:space="0" w:color="auto"/>
                                                    <w:right w:val="none" w:sz="0" w:space="0" w:color="auto"/>
                                                  </w:divBdr>
                                                  <w:divsChild>
                                                    <w:div w:id="1714959696">
                                                      <w:marLeft w:val="0"/>
                                                      <w:marRight w:val="0"/>
                                                      <w:marTop w:val="0"/>
                                                      <w:marBottom w:val="0"/>
                                                      <w:divBdr>
                                                        <w:top w:val="none" w:sz="0" w:space="0" w:color="auto"/>
                                                        <w:left w:val="none" w:sz="0" w:space="0" w:color="auto"/>
                                                        <w:bottom w:val="none" w:sz="0" w:space="0" w:color="auto"/>
                                                        <w:right w:val="none" w:sz="0" w:space="0" w:color="auto"/>
                                                      </w:divBdr>
                                                      <w:divsChild>
                                                        <w:div w:id="146173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02724193">
          <w:marLeft w:val="0"/>
          <w:marRight w:val="0"/>
          <w:marTop w:val="0"/>
          <w:marBottom w:val="0"/>
          <w:divBdr>
            <w:top w:val="none" w:sz="0" w:space="0" w:color="auto"/>
            <w:left w:val="none" w:sz="0" w:space="0" w:color="auto"/>
            <w:bottom w:val="none" w:sz="0" w:space="0" w:color="auto"/>
            <w:right w:val="none" w:sz="0" w:space="0" w:color="auto"/>
          </w:divBdr>
          <w:divsChild>
            <w:div w:id="698511805">
              <w:marLeft w:val="0"/>
              <w:marRight w:val="0"/>
              <w:marTop w:val="0"/>
              <w:marBottom w:val="0"/>
              <w:divBdr>
                <w:top w:val="none" w:sz="0" w:space="0" w:color="auto"/>
                <w:left w:val="none" w:sz="0" w:space="0" w:color="auto"/>
                <w:bottom w:val="none" w:sz="0" w:space="0" w:color="auto"/>
                <w:right w:val="none" w:sz="0" w:space="0" w:color="auto"/>
              </w:divBdr>
              <w:divsChild>
                <w:div w:id="1746492387">
                  <w:marLeft w:val="0"/>
                  <w:marRight w:val="0"/>
                  <w:marTop w:val="0"/>
                  <w:marBottom w:val="0"/>
                  <w:divBdr>
                    <w:top w:val="none" w:sz="0" w:space="0" w:color="auto"/>
                    <w:left w:val="none" w:sz="0" w:space="0" w:color="auto"/>
                    <w:bottom w:val="none" w:sz="0" w:space="0" w:color="auto"/>
                    <w:right w:val="none" w:sz="0" w:space="0" w:color="auto"/>
                  </w:divBdr>
                  <w:divsChild>
                    <w:div w:id="603727954">
                      <w:marLeft w:val="0"/>
                      <w:marRight w:val="0"/>
                      <w:marTop w:val="0"/>
                      <w:marBottom w:val="0"/>
                      <w:divBdr>
                        <w:top w:val="none" w:sz="0" w:space="0" w:color="auto"/>
                        <w:left w:val="none" w:sz="0" w:space="0" w:color="auto"/>
                        <w:bottom w:val="none" w:sz="0" w:space="0" w:color="auto"/>
                        <w:right w:val="none" w:sz="0" w:space="0" w:color="auto"/>
                      </w:divBdr>
                      <w:divsChild>
                        <w:div w:id="563415128">
                          <w:marLeft w:val="0"/>
                          <w:marRight w:val="0"/>
                          <w:marTop w:val="0"/>
                          <w:marBottom w:val="0"/>
                          <w:divBdr>
                            <w:top w:val="none" w:sz="0" w:space="0" w:color="auto"/>
                            <w:left w:val="none" w:sz="0" w:space="0" w:color="auto"/>
                            <w:bottom w:val="none" w:sz="0" w:space="0" w:color="auto"/>
                            <w:right w:val="none" w:sz="0" w:space="0" w:color="auto"/>
                          </w:divBdr>
                          <w:divsChild>
                            <w:div w:id="754784655">
                              <w:marLeft w:val="0"/>
                              <w:marRight w:val="0"/>
                              <w:marTop w:val="0"/>
                              <w:marBottom w:val="0"/>
                              <w:divBdr>
                                <w:top w:val="none" w:sz="0" w:space="0" w:color="auto"/>
                                <w:left w:val="none" w:sz="0" w:space="0" w:color="auto"/>
                                <w:bottom w:val="none" w:sz="0" w:space="0" w:color="auto"/>
                                <w:right w:val="none" w:sz="0" w:space="0" w:color="auto"/>
                              </w:divBdr>
                              <w:divsChild>
                                <w:div w:id="1328826754">
                                  <w:marLeft w:val="0"/>
                                  <w:marRight w:val="0"/>
                                  <w:marTop w:val="0"/>
                                  <w:marBottom w:val="0"/>
                                  <w:divBdr>
                                    <w:top w:val="none" w:sz="0" w:space="0" w:color="auto"/>
                                    <w:left w:val="none" w:sz="0" w:space="0" w:color="auto"/>
                                    <w:bottom w:val="none" w:sz="0" w:space="0" w:color="auto"/>
                                    <w:right w:val="none" w:sz="0" w:space="0" w:color="auto"/>
                                  </w:divBdr>
                                  <w:divsChild>
                                    <w:div w:id="888422540">
                                      <w:marLeft w:val="0"/>
                                      <w:marRight w:val="0"/>
                                      <w:marTop w:val="0"/>
                                      <w:marBottom w:val="0"/>
                                      <w:divBdr>
                                        <w:top w:val="none" w:sz="0" w:space="0" w:color="auto"/>
                                        <w:left w:val="none" w:sz="0" w:space="0" w:color="auto"/>
                                        <w:bottom w:val="none" w:sz="0" w:space="0" w:color="auto"/>
                                        <w:right w:val="none" w:sz="0" w:space="0" w:color="auto"/>
                                      </w:divBdr>
                                      <w:divsChild>
                                        <w:div w:id="1582982296">
                                          <w:marLeft w:val="0"/>
                                          <w:marRight w:val="0"/>
                                          <w:marTop w:val="0"/>
                                          <w:marBottom w:val="0"/>
                                          <w:divBdr>
                                            <w:top w:val="none" w:sz="0" w:space="0" w:color="auto"/>
                                            <w:left w:val="none" w:sz="0" w:space="0" w:color="auto"/>
                                            <w:bottom w:val="none" w:sz="0" w:space="0" w:color="auto"/>
                                            <w:right w:val="none" w:sz="0" w:space="0" w:color="auto"/>
                                          </w:divBdr>
                                          <w:divsChild>
                                            <w:div w:id="202462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3141109">
              <w:marLeft w:val="0"/>
              <w:marRight w:val="0"/>
              <w:marTop w:val="0"/>
              <w:marBottom w:val="0"/>
              <w:divBdr>
                <w:top w:val="none" w:sz="0" w:space="0" w:color="auto"/>
                <w:left w:val="none" w:sz="0" w:space="0" w:color="auto"/>
                <w:bottom w:val="none" w:sz="0" w:space="0" w:color="auto"/>
                <w:right w:val="none" w:sz="0" w:space="0" w:color="auto"/>
              </w:divBdr>
              <w:divsChild>
                <w:div w:id="903569196">
                  <w:marLeft w:val="0"/>
                  <w:marRight w:val="0"/>
                  <w:marTop w:val="0"/>
                  <w:marBottom w:val="0"/>
                  <w:divBdr>
                    <w:top w:val="none" w:sz="0" w:space="0" w:color="auto"/>
                    <w:left w:val="none" w:sz="0" w:space="0" w:color="auto"/>
                    <w:bottom w:val="none" w:sz="0" w:space="0" w:color="auto"/>
                    <w:right w:val="none" w:sz="0" w:space="0" w:color="auto"/>
                  </w:divBdr>
                  <w:divsChild>
                    <w:div w:id="1961259518">
                      <w:marLeft w:val="0"/>
                      <w:marRight w:val="0"/>
                      <w:marTop w:val="0"/>
                      <w:marBottom w:val="0"/>
                      <w:divBdr>
                        <w:top w:val="none" w:sz="0" w:space="0" w:color="auto"/>
                        <w:left w:val="none" w:sz="0" w:space="0" w:color="auto"/>
                        <w:bottom w:val="none" w:sz="0" w:space="0" w:color="auto"/>
                        <w:right w:val="none" w:sz="0" w:space="0" w:color="auto"/>
                      </w:divBdr>
                      <w:divsChild>
                        <w:div w:id="2015642231">
                          <w:marLeft w:val="0"/>
                          <w:marRight w:val="0"/>
                          <w:marTop w:val="0"/>
                          <w:marBottom w:val="0"/>
                          <w:divBdr>
                            <w:top w:val="none" w:sz="0" w:space="0" w:color="auto"/>
                            <w:left w:val="none" w:sz="0" w:space="0" w:color="auto"/>
                            <w:bottom w:val="none" w:sz="0" w:space="0" w:color="auto"/>
                            <w:right w:val="none" w:sz="0" w:space="0" w:color="auto"/>
                          </w:divBdr>
                          <w:divsChild>
                            <w:div w:id="382410160">
                              <w:marLeft w:val="0"/>
                              <w:marRight w:val="0"/>
                              <w:marTop w:val="0"/>
                              <w:marBottom w:val="0"/>
                              <w:divBdr>
                                <w:top w:val="none" w:sz="0" w:space="0" w:color="auto"/>
                                <w:left w:val="none" w:sz="0" w:space="0" w:color="auto"/>
                                <w:bottom w:val="none" w:sz="0" w:space="0" w:color="auto"/>
                                <w:right w:val="none" w:sz="0" w:space="0" w:color="auto"/>
                              </w:divBdr>
                              <w:divsChild>
                                <w:div w:id="186524375">
                                  <w:marLeft w:val="0"/>
                                  <w:marRight w:val="0"/>
                                  <w:marTop w:val="0"/>
                                  <w:marBottom w:val="0"/>
                                  <w:divBdr>
                                    <w:top w:val="none" w:sz="0" w:space="0" w:color="auto"/>
                                    <w:left w:val="none" w:sz="0" w:space="0" w:color="auto"/>
                                    <w:bottom w:val="none" w:sz="0" w:space="0" w:color="auto"/>
                                    <w:right w:val="none" w:sz="0" w:space="0" w:color="auto"/>
                                  </w:divBdr>
                                  <w:divsChild>
                                    <w:div w:id="455148488">
                                      <w:marLeft w:val="0"/>
                                      <w:marRight w:val="0"/>
                                      <w:marTop w:val="0"/>
                                      <w:marBottom w:val="0"/>
                                      <w:divBdr>
                                        <w:top w:val="none" w:sz="0" w:space="0" w:color="auto"/>
                                        <w:left w:val="none" w:sz="0" w:space="0" w:color="auto"/>
                                        <w:bottom w:val="none" w:sz="0" w:space="0" w:color="auto"/>
                                        <w:right w:val="none" w:sz="0" w:space="0" w:color="auto"/>
                                      </w:divBdr>
                                      <w:divsChild>
                                        <w:div w:id="782304911">
                                          <w:marLeft w:val="0"/>
                                          <w:marRight w:val="0"/>
                                          <w:marTop w:val="0"/>
                                          <w:marBottom w:val="0"/>
                                          <w:divBdr>
                                            <w:top w:val="none" w:sz="0" w:space="0" w:color="auto"/>
                                            <w:left w:val="none" w:sz="0" w:space="0" w:color="auto"/>
                                            <w:bottom w:val="none" w:sz="0" w:space="0" w:color="auto"/>
                                            <w:right w:val="none" w:sz="0" w:space="0" w:color="auto"/>
                                          </w:divBdr>
                                          <w:divsChild>
                                            <w:div w:id="1405682706">
                                              <w:marLeft w:val="0"/>
                                              <w:marRight w:val="0"/>
                                              <w:marTop w:val="0"/>
                                              <w:marBottom w:val="0"/>
                                              <w:divBdr>
                                                <w:top w:val="none" w:sz="0" w:space="0" w:color="auto"/>
                                                <w:left w:val="none" w:sz="0" w:space="0" w:color="auto"/>
                                                <w:bottom w:val="none" w:sz="0" w:space="0" w:color="auto"/>
                                                <w:right w:val="none" w:sz="0" w:space="0" w:color="auto"/>
                                              </w:divBdr>
                                            </w:div>
                                            <w:div w:id="1406106661">
                                              <w:marLeft w:val="0"/>
                                              <w:marRight w:val="0"/>
                                              <w:marTop w:val="0"/>
                                              <w:marBottom w:val="0"/>
                                              <w:divBdr>
                                                <w:top w:val="none" w:sz="0" w:space="0" w:color="auto"/>
                                                <w:left w:val="none" w:sz="0" w:space="0" w:color="auto"/>
                                                <w:bottom w:val="none" w:sz="0" w:space="0" w:color="auto"/>
                                                <w:right w:val="none" w:sz="0" w:space="0" w:color="auto"/>
                                              </w:divBdr>
                                            </w:div>
                                            <w:div w:id="156213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4367241">
      <w:bodyDiv w:val="1"/>
      <w:marLeft w:val="0"/>
      <w:marRight w:val="0"/>
      <w:marTop w:val="0"/>
      <w:marBottom w:val="0"/>
      <w:divBdr>
        <w:top w:val="none" w:sz="0" w:space="0" w:color="auto"/>
        <w:left w:val="none" w:sz="0" w:space="0" w:color="auto"/>
        <w:bottom w:val="none" w:sz="0" w:space="0" w:color="auto"/>
        <w:right w:val="none" w:sz="0" w:space="0" w:color="auto"/>
      </w:divBdr>
    </w:div>
    <w:div w:id="612783911">
      <w:bodyDiv w:val="1"/>
      <w:marLeft w:val="0"/>
      <w:marRight w:val="0"/>
      <w:marTop w:val="0"/>
      <w:marBottom w:val="0"/>
      <w:divBdr>
        <w:top w:val="none" w:sz="0" w:space="0" w:color="auto"/>
        <w:left w:val="none" w:sz="0" w:space="0" w:color="auto"/>
        <w:bottom w:val="none" w:sz="0" w:space="0" w:color="auto"/>
        <w:right w:val="none" w:sz="0" w:space="0" w:color="auto"/>
      </w:divBdr>
      <w:divsChild>
        <w:div w:id="465588988">
          <w:marLeft w:val="0"/>
          <w:marRight w:val="0"/>
          <w:marTop w:val="0"/>
          <w:marBottom w:val="0"/>
          <w:divBdr>
            <w:top w:val="none" w:sz="0" w:space="0" w:color="auto"/>
            <w:left w:val="none" w:sz="0" w:space="0" w:color="auto"/>
            <w:bottom w:val="none" w:sz="0" w:space="0" w:color="auto"/>
            <w:right w:val="none" w:sz="0" w:space="0" w:color="auto"/>
          </w:divBdr>
        </w:div>
      </w:divsChild>
    </w:div>
    <w:div w:id="635140840">
      <w:bodyDiv w:val="1"/>
      <w:marLeft w:val="0"/>
      <w:marRight w:val="0"/>
      <w:marTop w:val="0"/>
      <w:marBottom w:val="0"/>
      <w:divBdr>
        <w:top w:val="none" w:sz="0" w:space="0" w:color="auto"/>
        <w:left w:val="none" w:sz="0" w:space="0" w:color="auto"/>
        <w:bottom w:val="none" w:sz="0" w:space="0" w:color="auto"/>
        <w:right w:val="none" w:sz="0" w:space="0" w:color="auto"/>
      </w:divBdr>
      <w:divsChild>
        <w:div w:id="405346914">
          <w:marLeft w:val="0"/>
          <w:marRight w:val="0"/>
          <w:marTop w:val="0"/>
          <w:marBottom w:val="0"/>
          <w:divBdr>
            <w:top w:val="none" w:sz="0" w:space="0" w:color="auto"/>
            <w:left w:val="none" w:sz="0" w:space="0" w:color="auto"/>
            <w:bottom w:val="none" w:sz="0" w:space="0" w:color="auto"/>
            <w:right w:val="none" w:sz="0" w:space="0" w:color="auto"/>
          </w:divBdr>
        </w:div>
        <w:div w:id="576675063">
          <w:marLeft w:val="0"/>
          <w:marRight w:val="0"/>
          <w:marTop w:val="0"/>
          <w:marBottom w:val="0"/>
          <w:divBdr>
            <w:top w:val="none" w:sz="0" w:space="0" w:color="auto"/>
            <w:left w:val="none" w:sz="0" w:space="0" w:color="auto"/>
            <w:bottom w:val="none" w:sz="0" w:space="0" w:color="auto"/>
            <w:right w:val="none" w:sz="0" w:space="0" w:color="auto"/>
          </w:divBdr>
        </w:div>
        <w:div w:id="623195332">
          <w:marLeft w:val="0"/>
          <w:marRight w:val="0"/>
          <w:marTop w:val="0"/>
          <w:marBottom w:val="0"/>
          <w:divBdr>
            <w:top w:val="none" w:sz="0" w:space="0" w:color="auto"/>
            <w:left w:val="none" w:sz="0" w:space="0" w:color="auto"/>
            <w:bottom w:val="none" w:sz="0" w:space="0" w:color="auto"/>
            <w:right w:val="none" w:sz="0" w:space="0" w:color="auto"/>
          </w:divBdr>
        </w:div>
        <w:div w:id="773983036">
          <w:marLeft w:val="0"/>
          <w:marRight w:val="0"/>
          <w:marTop w:val="0"/>
          <w:marBottom w:val="0"/>
          <w:divBdr>
            <w:top w:val="none" w:sz="0" w:space="0" w:color="auto"/>
            <w:left w:val="none" w:sz="0" w:space="0" w:color="auto"/>
            <w:bottom w:val="none" w:sz="0" w:space="0" w:color="auto"/>
            <w:right w:val="none" w:sz="0" w:space="0" w:color="auto"/>
          </w:divBdr>
        </w:div>
        <w:div w:id="882786143">
          <w:marLeft w:val="0"/>
          <w:marRight w:val="0"/>
          <w:marTop w:val="0"/>
          <w:marBottom w:val="0"/>
          <w:divBdr>
            <w:top w:val="none" w:sz="0" w:space="0" w:color="auto"/>
            <w:left w:val="none" w:sz="0" w:space="0" w:color="auto"/>
            <w:bottom w:val="none" w:sz="0" w:space="0" w:color="auto"/>
            <w:right w:val="none" w:sz="0" w:space="0" w:color="auto"/>
          </w:divBdr>
        </w:div>
        <w:div w:id="1116483052">
          <w:marLeft w:val="0"/>
          <w:marRight w:val="0"/>
          <w:marTop w:val="0"/>
          <w:marBottom w:val="0"/>
          <w:divBdr>
            <w:top w:val="none" w:sz="0" w:space="0" w:color="auto"/>
            <w:left w:val="none" w:sz="0" w:space="0" w:color="auto"/>
            <w:bottom w:val="none" w:sz="0" w:space="0" w:color="auto"/>
            <w:right w:val="none" w:sz="0" w:space="0" w:color="auto"/>
          </w:divBdr>
        </w:div>
        <w:div w:id="1283614060">
          <w:marLeft w:val="0"/>
          <w:marRight w:val="0"/>
          <w:marTop w:val="0"/>
          <w:marBottom w:val="0"/>
          <w:divBdr>
            <w:top w:val="none" w:sz="0" w:space="0" w:color="auto"/>
            <w:left w:val="none" w:sz="0" w:space="0" w:color="auto"/>
            <w:bottom w:val="none" w:sz="0" w:space="0" w:color="auto"/>
            <w:right w:val="none" w:sz="0" w:space="0" w:color="auto"/>
          </w:divBdr>
        </w:div>
        <w:div w:id="1363870583">
          <w:marLeft w:val="0"/>
          <w:marRight w:val="0"/>
          <w:marTop w:val="0"/>
          <w:marBottom w:val="0"/>
          <w:divBdr>
            <w:top w:val="none" w:sz="0" w:space="0" w:color="auto"/>
            <w:left w:val="none" w:sz="0" w:space="0" w:color="auto"/>
            <w:bottom w:val="none" w:sz="0" w:space="0" w:color="auto"/>
            <w:right w:val="none" w:sz="0" w:space="0" w:color="auto"/>
          </w:divBdr>
        </w:div>
        <w:div w:id="1749116067">
          <w:marLeft w:val="0"/>
          <w:marRight w:val="0"/>
          <w:marTop w:val="0"/>
          <w:marBottom w:val="0"/>
          <w:divBdr>
            <w:top w:val="none" w:sz="0" w:space="0" w:color="auto"/>
            <w:left w:val="none" w:sz="0" w:space="0" w:color="auto"/>
            <w:bottom w:val="none" w:sz="0" w:space="0" w:color="auto"/>
            <w:right w:val="none" w:sz="0" w:space="0" w:color="auto"/>
          </w:divBdr>
        </w:div>
        <w:div w:id="1797531008">
          <w:marLeft w:val="0"/>
          <w:marRight w:val="0"/>
          <w:marTop w:val="0"/>
          <w:marBottom w:val="0"/>
          <w:divBdr>
            <w:top w:val="none" w:sz="0" w:space="0" w:color="auto"/>
            <w:left w:val="none" w:sz="0" w:space="0" w:color="auto"/>
            <w:bottom w:val="none" w:sz="0" w:space="0" w:color="auto"/>
            <w:right w:val="none" w:sz="0" w:space="0" w:color="auto"/>
          </w:divBdr>
        </w:div>
        <w:div w:id="1903637336">
          <w:marLeft w:val="0"/>
          <w:marRight w:val="0"/>
          <w:marTop w:val="0"/>
          <w:marBottom w:val="0"/>
          <w:divBdr>
            <w:top w:val="none" w:sz="0" w:space="0" w:color="auto"/>
            <w:left w:val="none" w:sz="0" w:space="0" w:color="auto"/>
            <w:bottom w:val="none" w:sz="0" w:space="0" w:color="auto"/>
            <w:right w:val="none" w:sz="0" w:space="0" w:color="auto"/>
          </w:divBdr>
        </w:div>
        <w:div w:id="1926374008">
          <w:marLeft w:val="0"/>
          <w:marRight w:val="0"/>
          <w:marTop w:val="0"/>
          <w:marBottom w:val="0"/>
          <w:divBdr>
            <w:top w:val="none" w:sz="0" w:space="0" w:color="auto"/>
            <w:left w:val="none" w:sz="0" w:space="0" w:color="auto"/>
            <w:bottom w:val="none" w:sz="0" w:space="0" w:color="auto"/>
            <w:right w:val="none" w:sz="0" w:space="0" w:color="auto"/>
          </w:divBdr>
        </w:div>
        <w:div w:id="2128112705">
          <w:marLeft w:val="0"/>
          <w:marRight w:val="0"/>
          <w:marTop w:val="0"/>
          <w:marBottom w:val="0"/>
          <w:divBdr>
            <w:top w:val="none" w:sz="0" w:space="0" w:color="auto"/>
            <w:left w:val="none" w:sz="0" w:space="0" w:color="auto"/>
            <w:bottom w:val="none" w:sz="0" w:space="0" w:color="auto"/>
            <w:right w:val="none" w:sz="0" w:space="0" w:color="auto"/>
          </w:divBdr>
        </w:div>
      </w:divsChild>
    </w:div>
    <w:div w:id="638656875">
      <w:bodyDiv w:val="1"/>
      <w:marLeft w:val="0"/>
      <w:marRight w:val="0"/>
      <w:marTop w:val="0"/>
      <w:marBottom w:val="0"/>
      <w:divBdr>
        <w:top w:val="none" w:sz="0" w:space="0" w:color="auto"/>
        <w:left w:val="none" w:sz="0" w:space="0" w:color="auto"/>
        <w:bottom w:val="none" w:sz="0" w:space="0" w:color="auto"/>
        <w:right w:val="none" w:sz="0" w:space="0" w:color="auto"/>
      </w:divBdr>
      <w:divsChild>
        <w:div w:id="44763848">
          <w:marLeft w:val="0"/>
          <w:marRight w:val="0"/>
          <w:marTop w:val="0"/>
          <w:marBottom w:val="0"/>
          <w:divBdr>
            <w:top w:val="none" w:sz="0" w:space="0" w:color="auto"/>
            <w:left w:val="none" w:sz="0" w:space="0" w:color="auto"/>
            <w:bottom w:val="none" w:sz="0" w:space="0" w:color="auto"/>
            <w:right w:val="none" w:sz="0" w:space="0" w:color="auto"/>
          </w:divBdr>
        </w:div>
        <w:div w:id="536048995">
          <w:marLeft w:val="0"/>
          <w:marRight w:val="0"/>
          <w:marTop w:val="0"/>
          <w:marBottom w:val="0"/>
          <w:divBdr>
            <w:top w:val="none" w:sz="0" w:space="0" w:color="auto"/>
            <w:left w:val="none" w:sz="0" w:space="0" w:color="auto"/>
            <w:bottom w:val="none" w:sz="0" w:space="0" w:color="auto"/>
            <w:right w:val="none" w:sz="0" w:space="0" w:color="auto"/>
          </w:divBdr>
        </w:div>
        <w:div w:id="717318250">
          <w:marLeft w:val="0"/>
          <w:marRight w:val="0"/>
          <w:marTop w:val="0"/>
          <w:marBottom w:val="0"/>
          <w:divBdr>
            <w:top w:val="none" w:sz="0" w:space="0" w:color="auto"/>
            <w:left w:val="none" w:sz="0" w:space="0" w:color="auto"/>
            <w:bottom w:val="none" w:sz="0" w:space="0" w:color="auto"/>
            <w:right w:val="none" w:sz="0" w:space="0" w:color="auto"/>
          </w:divBdr>
        </w:div>
        <w:div w:id="1318681724">
          <w:marLeft w:val="0"/>
          <w:marRight w:val="0"/>
          <w:marTop w:val="0"/>
          <w:marBottom w:val="0"/>
          <w:divBdr>
            <w:top w:val="none" w:sz="0" w:space="0" w:color="auto"/>
            <w:left w:val="none" w:sz="0" w:space="0" w:color="auto"/>
            <w:bottom w:val="none" w:sz="0" w:space="0" w:color="auto"/>
            <w:right w:val="none" w:sz="0" w:space="0" w:color="auto"/>
          </w:divBdr>
        </w:div>
        <w:div w:id="1330256555">
          <w:marLeft w:val="0"/>
          <w:marRight w:val="0"/>
          <w:marTop w:val="0"/>
          <w:marBottom w:val="0"/>
          <w:divBdr>
            <w:top w:val="none" w:sz="0" w:space="0" w:color="auto"/>
            <w:left w:val="none" w:sz="0" w:space="0" w:color="auto"/>
            <w:bottom w:val="none" w:sz="0" w:space="0" w:color="auto"/>
            <w:right w:val="none" w:sz="0" w:space="0" w:color="auto"/>
          </w:divBdr>
        </w:div>
        <w:div w:id="1582175732">
          <w:marLeft w:val="0"/>
          <w:marRight w:val="0"/>
          <w:marTop w:val="0"/>
          <w:marBottom w:val="0"/>
          <w:divBdr>
            <w:top w:val="none" w:sz="0" w:space="0" w:color="auto"/>
            <w:left w:val="none" w:sz="0" w:space="0" w:color="auto"/>
            <w:bottom w:val="none" w:sz="0" w:space="0" w:color="auto"/>
            <w:right w:val="none" w:sz="0" w:space="0" w:color="auto"/>
          </w:divBdr>
        </w:div>
        <w:div w:id="1582835312">
          <w:marLeft w:val="0"/>
          <w:marRight w:val="0"/>
          <w:marTop w:val="0"/>
          <w:marBottom w:val="0"/>
          <w:divBdr>
            <w:top w:val="none" w:sz="0" w:space="0" w:color="auto"/>
            <w:left w:val="none" w:sz="0" w:space="0" w:color="auto"/>
            <w:bottom w:val="none" w:sz="0" w:space="0" w:color="auto"/>
            <w:right w:val="none" w:sz="0" w:space="0" w:color="auto"/>
          </w:divBdr>
        </w:div>
        <w:div w:id="1711682902">
          <w:marLeft w:val="0"/>
          <w:marRight w:val="0"/>
          <w:marTop w:val="0"/>
          <w:marBottom w:val="0"/>
          <w:divBdr>
            <w:top w:val="none" w:sz="0" w:space="0" w:color="auto"/>
            <w:left w:val="none" w:sz="0" w:space="0" w:color="auto"/>
            <w:bottom w:val="none" w:sz="0" w:space="0" w:color="auto"/>
            <w:right w:val="none" w:sz="0" w:space="0" w:color="auto"/>
          </w:divBdr>
        </w:div>
        <w:div w:id="1725446349">
          <w:marLeft w:val="0"/>
          <w:marRight w:val="0"/>
          <w:marTop w:val="0"/>
          <w:marBottom w:val="0"/>
          <w:divBdr>
            <w:top w:val="none" w:sz="0" w:space="0" w:color="auto"/>
            <w:left w:val="none" w:sz="0" w:space="0" w:color="auto"/>
            <w:bottom w:val="none" w:sz="0" w:space="0" w:color="auto"/>
            <w:right w:val="none" w:sz="0" w:space="0" w:color="auto"/>
          </w:divBdr>
        </w:div>
        <w:div w:id="1726641846">
          <w:marLeft w:val="0"/>
          <w:marRight w:val="0"/>
          <w:marTop w:val="0"/>
          <w:marBottom w:val="0"/>
          <w:divBdr>
            <w:top w:val="none" w:sz="0" w:space="0" w:color="auto"/>
            <w:left w:val="none" w:sz="0" w:space="0" w:color="auto"/>
            <w:bottom w:val="none" w:sz="0" w:space="0" w:color="auto"/>
            <w:right w:val="none" w:sz="0" w:space="0" w:color="auto"/>
          </w:divBdr>
        </w:div>
        <w:div w:id="1914002286">
          <w:marLeft w:val="0"/>
          <w:marRight w:val="0"/>
          <w:marTop w:val="0"/>
          <w:marBottom w:val="0"/>
          <w:divBdr>
            <w:top w:val="none" w:sz="0" w:space="0" w:color="auto"/>
            <w:left w:val="none" w:sz="0" w:space="0" w:color="auto"/>
            <w:bottom w:val="none" w:sz="0" w:space="0" w:color="auto"/>
            <w:right w:val="none" w:sz="0" w:space="0" w:color="auto"/>
          </w:divBdr>
        </w:div>
        <w:div w:id="1940717855">
          <w:marLeft w:val="0"/>
          <w:marRight w:val="0"/>
          <w:marTop w:val="0"/>
          <w:marBottom w:val="0"/>
          <w:divBdr>
            <w:top w:val="none" w:sz="0" w:space="0" w:color="auto"/>
            <w:left w:val="none" w:sz="0" w:space="0" w:color="auto"/>
            <w:bottom w:val="none" w:sz="0" w:space="0" w:color="auto"/>
            <w:right w:val="none" w:sz="0" w:space="0" w:color="auto"/>
          </w:divBdr>
        </w:div>
        <w:div w:id="1974212472">
          <w:marLeft w:val="0"/>
          <w:marRight w:val="0"/>
          <w:marTop w:val="0"/>
          <w:marBottom w:val="0"/>
          <w:divBdr>
            <w:top w:val="none" w:sz="0" w:space="0" w:color="auto"/>
            <w:left w:val="none" w:sz="0" w:space="0" w:color="auto"/>
            <w:bottom w:val="none" w:sz="0" w:space="0" w:color="auto"/>
            <w:right w:val="none" w:sz="0" w:space="0" w:color="auto"/>
          </w:divBdr>
        </w:div>
      </w:divsChild>
    </w:div>
    <w:div w:id="650017503">
      <w:bodyDiv w:val="1"/>
      <w:marLeft w:val="0"/>
      <w:marRight w:val="0"/>
      <w:marTop w:val="0"/>
      <w:marBottom w:val="0"/>
      <w:divBdr>
        <w:top w:val="none" w:sz="0" w:space="0" w:color="auto"/>
        <w:left w:val="none" w:sz="0" w:space="0" w:color="auto"/>
        <w:bottom w:val="none" w:sz="0" w:space="0" w:color="auto"/>
        <w:right w:val="none" w:sz="0" w:space="0" w:color="auto"/>
      </w:divBdr>
    </w:div>
    <w:div w:id="656105664">
      <w:bodyDiv w:val="1"/>
      <w:marLeft w:val="0"/>
      <w:marRight w:val="0"/>
      <w:marTop w:val="0"/>
      <w:marBottom w:val="0"/>
      <w:divBdr>
        <w:top w:val="none" w:sz="0" w:space="0" w:color="auto"/>
        <w:left w:val="none" w:sz="0" w:space="0" w:color="auto"/>
        <w:bottom w:val="none" w:sz="0" w:space="0" w:color="auto"/>
        <w:right w:val="none" w:sz="0" w:space="0" w:color="auto"/>
      </w:divBdr>
      <w:divsChild>
        <w:div w:id="592204330">
          <w:marLeft w:val="0"/>
          <w:marRight w:val="0"/>
          <w:marTop w:val="0"/>
          <w:marBottom w:val="0"/>
          <w:divBdr>
            <w:top w:val="none" w:sz="0" w:space="0" w:color="auto"/>
            <w:left w:val="none" w:sz="0" w:space="0" w:color="auto"/>
            <w:bottom w:val="none" w:sz="0" w:space="0" w:color="auto"/>
            <w:right w:val="none" w:sz="0" w:space="0" w:color="auto"/>
          </w:divBdr>
        </w:div>
        <w:div w:id="1081104992">
          <w:marLeft w:val="0"/>
          <w:marRight w:val="0"/>
          <w:marTop w:val="0"/>
          <w:marBottom w:val="0"/>
          <w:divBdr>
            <w:top w:val="none" w:sz="0" w:space="0" w:color="auto"/>
            <w:left w:val="none" w:sz="0" w:space="0" w:color="auto"/>
            <w:bottom w:val="none" w:sz="0" w:space="0" w:color="auto"/>
            <w:right w:val="none" w:sz="0" w:space="0" w:color="auto"/>
          </w:divBdr>
        </w:div>
        <w:div w:id="1332876737">
          <w:marLeft w:val="0"/>
          <w:marRight w:val="0"/>
          <w:marTop w:val="0"/>
          <w:marBottom w:val="0"/>
          <w:divBdr>
            <w:top w:val="none" w:sz="0" w:space="0" w:color="auto"/>
            <w:left w:val="none" w:sz="0" w:space="0" w:color="auto"/>
            <w:bottom w:val="none" w:sz="0" w:space="0" w:color="auto"/>
            <w:right w:val="none" w:sz="0" w:space="0" w:color="auto"/>
          </w:divBdr>
        </w:div>
      </w:divsChild>
    </w:div>
    <w:div w:id="659044813">
      <w:bodyDiv w:val="1"/>
      <w:marLeft w:val="0"/>
      <w:marRight w:val="0"/>
      <w:marTop w:val="0"/>
      <w:marBottom w:val="0"/>
      <w:divBdr>
        <w:top w:val="none" w:sz="0" w:space="0" w:color="auto"/>
        <w:left w:val="none" w:sz="0" w:space="0" w:color="auto"/>
        <w:bottom w:val="none" w:sz="0" w:space="0" w:color="auto"/>
        <w:right w:val="none" w:sz="0" w:space="0" w:color="auto"/>
      </w:divBdr>
    </w:div>
    <w:div w:id="672100917">
      <w:bodyDiv w:val="1"/>
      <w:marLeft w:val="0"/>
      <w:marRight w:val="0"/>
      <w:marTop w:val="0"/>
      <w:marBottom w:val="0"/>
      <w:divBdr>
        <w:top w:val="none" w:sz="0" w:space="0" w:color="auto"/>
        <w:left w:val="none" w:sz="0" w:space="0" w:color="auto"/>
        <w:bottom w:val="none" w:sz="0" w:space="0" w:color="auto"/>
        <w:right w:val="none" w:sz="0" w:space="0" w:color="auto"/>
      </w:divBdr>
    </w:div>
    <w:div w:id="680666475">
      <w:bodyDiv w:val="1"/>
      <w:marLeft w:val="0"/>
      <w:marRight w:val="0"/>
      <w:marTop w:val="0"/>
      <w:marBottom w:val="0"/>
      <w:divBdr>
        <w:top w:val="none" w:sz="0" w:space="0" w:color="auto"/>
        <w:left w:val="none" w:sz="0" w:space="0" w:color="auto"/>
        <w:bottom w:val="none" w:sz="0" w:space="0" w:color="auto"/>
        <w:right w:val="none" w:sz="0" w:space="0" w:color="auto"/>
      </w:divBdr>
      <w:divsChild>
        <w:div w:id="246578519">
          <w:marLeft w:val="0"/>
          <w:marRight w:val="0"/>
          <w:marTop w:val="0"/>
          <w:marBottom w:val="0"/>
          <w:divBdr>
            <w:top w:val="none" w:sz="0" w:space="0" w:color="auto"/>
            <w:left w:val="none" w:sz="0" w:space="0" w:color="auto"/>
            <w:bottom w:val="none" w:sz="0" w:space="0" w:color="auto"/>
            <w:right w:val="none" w:sz="0" w:space="0" w:color="auto"/>
          </w:divBdr>
          <w:divsChild>
            <w:div w:id="504785504">
              <w:marLeft w:val="0"/>
              <w:marRight w:val="0"/>
              <w:marTop w:val="30"/>
              <w:marBottom w:val="30"/>
              <w:divBdr>
                <w:top w:val="none" w:sz="0" w:space="0" w:color="auto"/>
                <w:left w:val="none" w:sz="0" w:space="0" w:color="auto"/>
                <w:bottom w:val="none" w:sz="0" w:space="0" w:color="auto"/>
                <w:right w:val="none" w:sz="0" w:space="0" w:color="auto"/>
              </w:divBdr>
              <w:divsChild>
                <w:div w:id="336541173">
                  <w:marLeft w:val="0"/>
                  <w:marRight w:val="0"/>
                  <w:marTop w:val="0"/>
                  <w:marBottom w:val="0"/>
                  <w:divBdr>
                    <w:top w:val="none" w:sz="0" w:space="0" w:color="auto"/>
                    <w:left w:val="none" w:sz="0" w:space="0" w:color="auto"/>
                    <w:bottom w:val="none" w:sz="0" w:space="0" w:color="auto"/>
                    <w:right w:val="none" w:sz="0" w:space="0" w:color="auto"/>
                  </w:divBdr>
                  <w:divsChild>
                    <w:div w:id="282926973">
                      <w:marLeft w:val="0"/>
                      <w:marRight w:val="0"/>
                      <w:marTop w:val="0"/>
                      <w:marBottom w:val="0"/>
                      <w:divBdr>
                        <w:top w:val="none" w:sz="0" w:space="0" w:color="auto"/>
                        <w:left w:val="none" w:sz="0" w:space="0" w:color="auto"/>
                        <w:bottom w:val="none" w:sz="0" w:space="0" w:color="auto"/>
                        <w:right w:val="none" w:sz="0" w:space="0" w:color="auto"/>
                      </w:divBdr>
                    </w:div>
                  </w:divsChild>
                </w:div>
                <w:div w:id="492380149">
                  <w:marLeft w:val="0"/>
                  <w:marRight w:val="0"/>
                  <w:marTop w:val="0"/>
                  <w:marBottom w:val="0"/>
                  <w:divBdr>
                    <w:top w:val="none" w:sz="0" w:space="0" w:color="auto"/>
                    <w:left w:val="none" w:sz="0" w:space="0" w:color="auto"/>
                    <w:bottom w:val="none" w:sz="0" w:space="0" w:color="auto"/>
                    <w:right w:val="none" w:sz="0" w:space="0" w:color="auto"/>
                  </w:divBdr>
                  <w:divsChild>
                    <w:div w:id="1707753827">
                      <w:marLeft w:val="0"/>
                      <w:marRight w:val="0"/>
                      <w:marTop w:val="0"/>
                      <w:marBottom w:val="0"/>
                      <w:divBdr>
                        <w:top w:val="none" w:sz="0" w:space="0" w:color="auto"/>
                        <w:left w:val="none" w:sz="0" w:space="0" w:color="auto"/>
                        <w:bottom w:val="none" w:sz="0" w:space="0" w:color="auto"/>
                        <w:right w:val="none" w:sz="0" w:space="0" w:color="auto"/>
                      </w:divBdr>
                    </w:div>
                  </w:divsChild>
                </w:div>
                <w:div w:id="529954378">
                  <w:marLeft w:val="0"/>
                  <w:marRight w:val="0"/>
                  <w:marTop w:val="0"/>
                  <w:marBottom w:val="0"/>
                  <w:divBdr>
                    <w:top w:val="none" w:sz="0" w:space="0" w:color="auto"/>
                    <w:left w:val="none" w:sz="0" w:space="0" w:color="auto"/>
                    <w:bottom w:val="none" w:sz="0" w:space="0" w:color="auto"/>
                    <w:right w:val="none" w:sz="0" w:space="0" w:color="auto"/>
                  </w:divBdr>
                  <w:divsChild>
                    <w:div w:id="1665350531">
                      <w:marLeft w:val="0"/>
                      <w:marRight w:val="0"/>
                      <w:marTop w:val="0"/>
                      <w:marBottom w:val="0"/>
                      <w:divBdr>
                        <w:top w:val="none" w:sz="0" w:space="0" w:color="auto"/>
                        <w:left w:val="none" w:sz="0" w:space="0" w:color="auto"/>
                        <w:bottom w:val="none" w:sz="0" w:space="0" w:color="auto"/>
                        <w:right w:val="none" w:sz="0" w:space="0" w:color="auto"/>
                      </w:divBdr>
                    </w:div>
                  </w:divsChild>
                </w:div>
                <w:div w:id="948971601">
                  <w:marLeft w:val="0"/>
                  <w:marRight w:val="0"/>
                  <w:marTop w:val="0"/>
                  <w:marBottom w:val="0"/>
                  <w:divBdr>
                    <w:top w:val="none" w:sz="0" w:space="0" w:color="auto"/>
                    <w:left w:val="none" w:sz="0" w:space="0" w:color="auto"/>
                    <w:bottom w:val="none" w:sz="0" w:space="0" w:color="auto"/>
                    <w:right w:val="none" w:sz="0" w:space="0" w:color="auto"/>
                  </w:divBdr>
                  <w:divsChild>
                    <w:div w:id="1260529014">
                      <w:marLeft w:val="0"/>
                      <w:marRight w:val="0"/>
                      <w:marTop w:val="0"/>
                      <w:marBottom w:val="0"/>
                      <w:divBdr>
                        <w:top w:val="none" w:sz="0" w:space="0" w:color="auto"/>
                        <w:left w:val="none" w:sz="0" w:space="0" w:color="auto"/>
                        <w:bottom w:val="none" w:sz="0" w:space="0" w:color="auto"/>
                        <w:right w:val="none" w:sz="0" w:space="0" w:color="auto"/>
                      </w:divBdr>
                    </w:div>
                  </w:divsChild>
                </w:div>
                <w:div w:id="993221932">
                  <w:marLeft w:val="0"/>
                  <w:marRight w:val="0"/>
                  <w:marTop w:val="0"/>
                  <w:marBottom w:val="0"/>
                  <w:divBdr>
                    <w:top w:val="none" w:sz="0" w:space="0" w:color="auto"/>
                    <w:left w:val="none" w:sz="0" w:space="0" w:color="auto"/>
                    <w:bottom w:val="none" w:sz="0" w:space="0" w:color="auto"/>
                    <w:right w:val="none" w:sz="0" w:space="0" w:color="auto"/>
                  </w:divBdr>
                  <w:divsChild>
                    <w:div w:id="1483698222">
                      <w:marLeft w:val="0"/>
                      <w:marRight w:val="0"/>
                      <w:marTop w:val="0"/>
                      <w:marBottom w:val="0"/>
                      <w:divBdr>
                        <w:top w:val="none" w:sz="0" w:space="0" w:color="auto"/>
                        <w:left w:val="none" w:sz="0" w:space="0" w:color="auto"/>
                        <w:bottom w:val="none" w:sz="0" w:space="0" w:color="auto"/>
                        <w:right w:val="none" w:sz="0" w:space="0" w:color="auto"/>
                      </w:divBdr>
                    </w:div>
                  </w:divsChild>
                </w:div>
                <w:div w:id="1380202662">
                  <w:marLeft w:val="0"/>
                  <w:marRight w:val="0"/>
                  <w:marTop w:val="0"/>
                  <w:marBottom w:val="0"/>
                  <w:divBdr>
                    <w:top w:val="none" w:sz="0" w:space="0" w:color="auto"/>
                    <w:left w:val="none" w:sz="0" w:space="0" w:color="auto"/>
                    <w:bottom w:val="none" w:sz="0" w:space="0" w:color="auto"/>
                    <w:right w:val="none" w:sz="0" w:space="0" w:color="auto"/>
                  </w:divBdr>
                  <w:divsChild>
                    <w:div w:id="1210646970">
                      <w:marLeft w:val="0"/>
                      <w:marRight w:val="0"/>
                      <w:marTop w:val="0"/>
                      <w:marBottom w:val="0"/>
                      <w:divBdr>
                        <w:top w:val="none" w:sz="0" w:space="0" w:color="auto"/>
                        <w:left w:val="none" w:sz="0" w:space="0" w:color="auto"/>
                        <w:bottom w:val="none" w:sz="0" w:space="0" w:color="auto"/>
                        <w:right w:val="none" w:sz="0" w:space="0" w:color="auto"/>
                      </w:divBdr>
                    </w:div>
                  </w:divsChild>
                </w:div>
                <w:div w:id="1391730754">
                  <w:marLeft w:val="0"/>
                  <w:marRight w:val="0"/>
                  <w:marTop w:val="0"/>
                  <w:marBottom w:val="0"/>
                  <w:divBdr>
                    <w:top w:val="none" w:sz="0" w:space="0" w:color="auto"/>
                    <w:left w:val="none" w:sz="0" w:space="0" w:color="auto"/>
                    <w:bottom w:val="none" w:sz="0" w:space="0" w:color="auto"/>
                    <w:right w:val="none" w:sz="0" w:space="0" w:color="auto"/>
                  </w:divBdr>
                  <w:divsChild>
                    <w:div w:id="68115051">
                      <w:marLeft w:val="0"/>
                      <w:marRight w:val="0"/>
                      <w:marTop w:val="0"/>
                      <w:marBottom w:val="0"/>
                      <w:divBdr>
                        <w:top w:val="none" w:sz="0" w:space="0" w:color="auto"/>
                        <w:left w:val="none" w:sz="0" w:space="0" w:color="auto"/>
                        <w:bottom w:val="none" w:sz="0" w:space="0" w:color="auto"/>
                        <w:right w:val="none" w:sz="0" w:space="0" w:color="auto"/>
                      </w:divBdr>
                    </w:div>
                  </w:divsChild>
                </w:div>
                <w:div w:id="1468812808">
                  <w:marLeft w:val="0"/>
                  <w:marRight w:val="0"/>
                  <w:marTop w:val="0"/>
                  <w:marBottom w:val="0"/>
                  <w:divBdr>
                    <w:top w:val="none" w:sz="0" w:space="0" w:color="auto"/>
                    <w:left w:val="none" w:sz="0" w:space="0" w:color="auto"/>
                    <w:bottom w:val="none" w:sz="0" w:space="0" w:color="auto"/>
                    <w:right w:val="none" w:sz="0" w:space="0" w:color="auto"/>
                  </w:divBdr>
                  <w:divsChild>
                    <w:div w:id="554392408">
                      <w:marLeft w:val="0"/>
                      <w:marRight w:val="0"/>
                      <w:marTop w:val="0"/>
                      <w:marBottom w:val="0"/>
                      <w:divBdr>
                        <w:top w:val="none" w:sz="0" w:space="0" w:color="auto"/>
                        <w:left w:val="none" w:sz="0" w:space="0" w:color="auto"/>
                        <w:bottom w:val="none" w:sz="0" w:space="0" w:color="auto"/>
                        <w:right w:val="none" w:sz="0" w:space="0" w:color="auto"/>
                      </w:divBdr>
                    </w:div>
                  </w:divsChild>
                </w:div>
                <w:div w:id="1683513698">
                  <w:marLeft w:val="0"/>
                  <w:marRight w:val="0"/>
                  <w:marTop w:val="0"/>
                  <w:marBottom w:val="0"/>
                  <w:divBdr>
                    <w:top w:val="none" w:sz="0" w:space="0" w:color="auto"/>
                    <w:left w:val="none" w:sz="0" w:space="0" w:color="auto"/>
                    <w:bottom w:val="none" w:sz="0" w:space="0" w:color="auto"/>
                    <w:right w:val="none" w:sz="0" w:space="0" w:color="auto"/>
                  </w:divBdr>
                  <w:divsChild>
                    <w:div w:id="491066342">
                      <w:marLeft w:val="0"/>
                      <w:marRight w:val="0"/>
                      <w:marTop w:val="0"/>
                      <w:marBottom w:val="0"/>
                      <w:divBdr>
                        <w:top w:val="none" w:sz="0" w:space="0" w:color="auto"/>
                        <w:left w:val="none" w:sz="0" w:space="0" w:color="auto"/>
                        <w:bottom w:val="none" w:sz="0" w:space="0" w:color="auto"/>
                        <w:right w:val="none" w:sz="0" w:space="0" w:color="auto"/>
                      </w:divBdr>
                    </w:div>
                  </w:divsChild>
                </w:div>
                <w:div w:id="1838229859">
                  <w:marLeft w:val="0"/>
                  <w:marRight w:val="0"/>
                  <w:marTop w:val="0"/>
                  <w:marBottom w:val="0"/>
                  <w:divBdr>
                    <w:top w:val="none" w:sz="0" w:space="0" w:color="auto"/>
                    <w:left w:val="none" w:sz="0" w:space="0" w:color="auto"/>
                    <w:bottom w:val="none" w:sz="0" w:space="0" w:color="auto"/>
                    <w:right w:val="none" w:sz="0" w:space="0" w:color="auto"/>
                  </w:divBdr>
                  <w:divsChild>
                    <w:div w:id="369306049">
                      <w:marLeft w:val="0"/>
                      <w:marRight w:val="0"/>
                      <w:marTop w:val="0"/>
                      <w:marBottom w:val="0"/>
                      <w:divBdr>
                        <w:top w:val="none" w:sz="0" w:space="0" w:color="auto"/>
                        <w:left w:val="none" w:sz="0" w:space="0" w:color="auto"/>
                        <w:bottom w:val="none" w:sz="0" w:space="0" w:color="auto"/>
                        <w:right w:val="none" w:sz="0" w:space="0" w:color="auto"/>
                      </w:divBdr>
                    </w:div>
                  </w:divsChild>
                </w:div>
                <w:div w:id="1881354900">
                  <w:marLeft w:val="0"/>
                  <w:marRight w:val="0"/>
                  <w:marTop w:val="0"/>
                  <w:marBottom w:val="0"/>
                  <w:divBdr>
                    <w:top w:val="none" w:sz="0" w:space="0" w:color="auto"/>
                    <w:left w:val="none" w:sz="0" w:space="0" w:color="auto"/>
                    <w:bottom w:val="none" w:sz="0" w:space="0" w:color="auto"/>
                    <w:right w:val="none" w:sz="0" w:space="0" w:color="auto"/>
                  </w:divBdr>
                  <w:divsChild>
                    <w:div w:id="913859587">
                      <w:marLeft w:val="0"/>
                      <w:marRight w:val="0"/>
                      <w:marTop w:val="0"/>
                      <w:marBottom w:val="0"/>
                      <w:divBdr>
                        <w:top w:val="none" w:sz="0" w:space="0" w:color="auto"/>
                        <w:left w:val="none" w:sz="0" w:space="0" w:color="auto"/>
                        <w:bottom w:val="none" w:sz="0" w:space="0" w:color="auto"/>
                        <w:right w:val="none" w:sz="0" w:space="0" w:color="auto"/>
                      </w:divBdr>
                    </w:div>
                  </w:divsChild>
                </w:div>
                <w:div w:id="2089766562">
                  <w:marLeft w:val="0"/>
                  <w:marRight w:val="0"/>
                  <w:marTop w:val="0"/>
                  <w:marBottom w:val="0"/>
                  <w:divBdr>
                    <w:top w:val="none" w:sz="0" w:space="0" w:color="auto"/>
                    <w:left w:val="none" w:sz="0" w:space="0" w:color="auto"/>
                    <w:bottom w:val="none" w:sz="0" w:space="0" w:color="auto"/>
                    <w:right w:val="none" w:sz="0" w:space="0" w:color="auto"/>
                  </w:divBdr>
                  <w:divsChild>
                    <w:div w:id="26970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820413">
          <w:marLeft w:val="0"/>
          <w:marRight w:val="0"/>
          <w:marTop w:val="0"/>
          <w:marBottom w:val="0"/>
          <w:divBdr>
            <w:top w:val="none" w:sz="0" w:space="0" w:color="auto"/>
            <w:left w:val="none" w:sz="0" w:space="0" w:color="auto"/>
            <w:bottom w:val="none" w:sz="0" w:space="0" w:color="auto"/>
            <w:right w:val="none" w:sz="0" w:space="0" w:color="auto"/>
          </w:divBdr>
        </w:div>
      </w:divsChild>
    </w:div>
    <w:div w:id="684794504">
      <w:bodyDiv w:val="1"/>
      <w:marLeft w:val="0"/>
      <w:marRight w:val="0"/>
      <w:marTop w:val="0"/>
      <w:marBottom w:val="0"/>
      <w:divBdr>
        <w:top w:val="none" w:sz="0" w:space="0" w:color="auto"/>
        <w:left w:val="none" w:sz="0" w:space="0" w:color="auto"/>
        <w:bottom w:val="none" w:sz="0" w:space="0" w:color="auto"/>
        <w:right w:val="none" w:sz="0" w:space="0" w:color="auto"/>
      </w:divBdr>
    </w:div>
    <w:div w:id="711922573">
      <w:bodyDiv w:val="1"/>
      <w:marLeft w:val="0"/>
      <w:marRight w:val="0"/>
      <w:marTop w:val="0"/>
      <w:marBottom w:val="0"/>
      <w:divBdr>
        <w:top w:val="none" w:sz="0" w:space="0" w:color="auto"/>
        <w:left w:val="none" w:sz="0" w:space="0" w:color="auto"/>
        <w:bottom w:val="none" w:sz="0" w:space="0" w:color="auto"/>
        <w:right w:val="none" w:sz="0" w:space="0" w:color="auto"/>
      </w:divBdr>
    </w:div>
    <w:div w:id="715007398">
      <w:bodyDiv w:val="1"/>
      <w:marLeft w:val="0"/>
      <w:marRight w:val="0"/>
      <w:marTop w:val="0"/>
      <w:marBottom w:val="0"/>
      <w:divBdr>
        <w:top w:val="none" w:sz="0" w:space="0" w:color="auto"/>
        <w:left w:val="none" w:sz="0" w:space="0" w:color="auto"/>
        <w:bottom w:val="none" w:sz="0" w:space="0" w:color="auto"/>
        <w:right w:val="none" w:sz="0" w:space="0" w:color="auto"/>
      </w:divBdr>
    </w:div>
    <w:div w:id="716976708">
      <w:bodyDiv w:val="1"/>
      <w:marLeft w:val="0"/>
      <w:marRight w:val="0"/>
      <w:marTop w:val="0"/>
      <w:marBottom w:val="0"/>
      <w:divBdr>
        <w:top w:val="none" w:sz="0" w:space="0" w:color="auto"/>
        <w:left w:val="none" w:sz="0" w:space="0" w:color="auto"/>
        <w:bottom w:val="none" w:sz="0" w:space="0" w:color="auto"/>
        <w:right w:val="none" w:sz="0" w:space="0" w:color="auto"/>
      </w:divBdr>
    </w:div>
    <w:div w:id="718894122">
      <w:bodyDiv w:val="1"/>
      <w:marLeft w:val="0"/>
      <w:marRight w:val="0"/>
      <w:marTop w:val="0"/>
      <w:marBottom w:val="0"/>
      <w:divBdr>
        <w:top w:val="none" w:sz="0" w:space="0" w:color="auto"/>
        <w:left w:val="none" w:sz="0" w:space="0" w:color="auto"/>
        <w:bottom w:val="none" w:sz="0" w:space="0" w:color="auto"/>
        <w:right w:val="none" w:sz="0" w:space="0" w:color="auto"/>
      </w:divBdr>
    </w:div>
    <w:div w:id="739523391">
      <w:bodyDiv w:val="1"/>
      <w:marLeft w:val="0"/>
      <w:marRight w:val="0"/>
      <w:marTop w:val="0"/>
      <w:marBottom w:val="0"/>
      <w:divBdr>
        <w:top w:val="none" w:sz="0" w:space="0" w:color="auto"/>
        <w:left w:val="none" w:sz="0" w:space="0" w:color="auto"/>
        <w:bottom w:val="none" w:sz="0" w:space="0" w:color="auto"/>
        <w:right w:val="none" w:sz="0" w:space="0" w:color="auto"/>
      </w:divBdr>
    </w:div>
    <w:div w:id="756832550">
      <w:bodyDiv w:val="1"/>
      <w:marLeft w:val="0"/>
      <w:marRight w:val="0"/>
      <w:marTop w:val="0"/>
      <w:marBottom w:val="0"/>
      <w:divBdr>
        <w:top w:val="none" w:sz="0" w:space="0" w:color="auto"/>
        <w:left w:val="none" w:sz="0" w:space="0" w:color="auto"/>
        <w:bottom w:val="none" w:sz="0" w:space="0" w:color="auto"/>
        <w:right w:val="none" w:sz="0" w:space="0" w:color="auto"/>
      </w:divBdr>
    </w:div>
    <w:div w:id="761608564">
      <w:bodyDiv w:val="1"/>
      <w:marLeft w:val="0"/>
      <w:marRight w:val="0"/>
      <w:marTop w:val="0"/>
      <w:marBottom w:val="0"/>
      <w:divBdr>
        <w:top w:val="none" w:sz="0" w:space="0" w:color="auto"/>
        <w:left w:val="none" w:sz="0" w:space="0" w:color="auto"/>
        <w:bottom w:val="none" w:sz="0" w:space="0" w:color="auto"/>
        <w:right w:val="none" w:sz="0" w:space="0" w:color="auto"/>
      </w:divBdr>
      <w:divsChild>
        <w:div w:id="570389268">
          <w:marLeft w:val="0"/>
          <w:marRight w:val="0"/>
          <w:marTop w:val="0"/>
          <w:marBottom w:val="0"/>
          <w:divBdr>
            <w:top w:val="none" w:sz="0" w:space="0" w:color="auto"/>
            <w:left w:val="none" w:sz="0" w:space="0" w:color="auto"/>
            <w:bottom w:val="none" w:sz="0" w:space="0" w:color="auto"/>
            <w:right w:val="none" w:sz="0" w:space="0" w:color="auto"/>
          </w:divBdr>
        </w:div>
        <w:div w:id="688606690">
          <w:marLeft w:val="0"/>
          <w:marRight w:val="0"/>
          <w:marTop w:val="0"/>
          <w:marBottom w:val="0"/>
          <w:divBdr>
            <w:top w:val="none" w:sz="0" w:space="0" w:color="auto"/>
            <w:left w:val="none" w:sz="0" w:space="0" w:color="auto"/>
            <w:bottom w:val="none" w:sz="0" w:space="0" w:color="auto"/>
            <w:right w:val="none" w:sz="0" w:space="0" w:color="auto"/>
          </w:divBdr>
        </w:div>
        <w:div w:id="1892379963">
          <w:marLeft w:val="0"/>
          <w:marRight w:val="0"/>
          <w:marTop w:val="0"/>
          <w:marBottom w:val="0"/>
          <w:divBdr>
            <w:top w:val="none" w:sz="0" w:space="0" w:color="auto"/>
            <w:left w:val="none" w:sz="0" w:space="0" w:color="auto"/>
            <w:bottom w:val="none" w:sz="0" w:space="0" w:color="auto"/>
            <w:right w:val="none" w:sz="0" w:space="0" w:color="auto"/>
          </w:divBdr>
        </w:div>
        <w:div w:id="2053067152">
          <w:marLeft w:val="0"/>
          <w:marRight w:val="0"/>
          <w:marTop w:val="0"/>
          <w:marBottom w:val="0"/>
          <w:divBdr>
            <w:top w:val="none" w:sz="0" w:space="0" w:color="auto"/>
            <w:left w:val="none" w:sz="0" w:space="0" w:color="auto"/>
            <w:bottom w:val="none" w:sz="0" w:space="0" w:color="auto"/>
            <w:right w:val="none" w:sz="0" w:space="0" w:color="auto"/>
          </w:divBdr>
        </w:div>
      </w:divsChild>
    </w:div>
    <w:div w:id="767047031">
      <w:bodyDiv w:val="1"/>
      <w:marLeft w:val="0"/>
      <w:marRight w:val="0"/>
      <w:marTop w:val="0"/>
      <w:marBottom w:val="0"/>
      <w:divBdr>
        <w:top w:val="none" w:sz="0" w:space="0" w:color="auto"/>
        <w:left w:val="none" w:sz="0" w:space="0" w:color="auto"/>
        <w:bottom w:val="none" w:sz="0" w:space="0" w:color="auto"/>
        <w:right w:val="none" w:sz="0" w:space="0" w:color="auto"/>
      </w:divBdr>
      <w:divsChild>
        <w:div w:id="1155685867">
          <w:marLeft w:val="0"/>
          <w:marRight w:val="0"/>
          <w:marTop w:val="0"/>
          <w:marBottom w:val="0"/>
          <w:divBdr>
            <w:top w:val="none" w:sz="0" w:space="0" w:color="auto"/>
            <w:left w:val="none" w:sz="0" w:space="0" w:color="auto"/>
            <w:bottom w:val="none" w:sz="0" w:space="0" w:color="auto"/>
            <w:right w:val="none" w:sz="0" w:space="0" w:color="auto"/>
          </w:divBdr>
        </w:div>
      </w:divsChild>
    </w:div>
    <w:div w:id="778179517">
      <w:bodyDiv w:val="1"/>
      <w:marLeft w:val="0"/>
      <w:marRight w:val="0"/>
      <w:marTop w:val="0"/>
      <w:marBottom w:val="0"/>
      <w:divBdr>
        <w:top w:val="none" w:sz="0" w:space="0" w:color="auto"/>
        <w:left w:val="none" w:sz="0" w:space="0" w:color="auto"/>
        <w:bottom w:val="none" w:sz="0" w:space="0" w:color="auto"/>
        <w:right w:val="none" w:sz="0" w:space="0" w:color="auto"/>
      </w:divBdr>
      <w:divsChild>
        <w:div w:id="1694652427">
          <w:marLeft w:val="0"/>
          <w:marRight w:val="0"/>
          <w:marTop w:val="0"/>
          <w:marBottom w:val="0"/>
          <w:divBdr>
            <w:top w:val="none" w:sz="0" w:space="0" w:color="auto"/>
            <w:left w:val="none" w:sz="0" w:space="0" w:color="auto"/>
            <w:bottom w:val="none" w:sz="0" w:space="0" w:color="auto"/>
            <w:right w:val="none" w:sz="0" w:space="0" w:color="auto"/>
          </w:divBdr>
        </w:div>
      </w:divsChild>
    </w:div>
    <w:div w:id="826870466">
      <w:bodyDiv w:val="1"/>
      <w:marLeft w:val="0"/>
      <w:marRight w:val="0"/>
      <w:marTop w:val="0"/>
      <w:marBottom w:val="0"/>
      <w:divBdr>
        <w:top w:val="none" w:sz="0" w:space="0" w:color="auto"/>
        <w:left w:val="none" w:sz="0" w:space="0" w:color="auto"/>
        <w:bottom w:val="none" w:sz="0" w:space="0" w:color="auto"/>
        <w:right w:val="none" w:sz="0" w:space="0" w:color="auto"/>
      </w:divBdr>
      <w:divsChild>
        <w:div w:id="22294470">
          <w:marLeft w:val="0"/>
          <w:marRight w:val="0"/>
          <w:marTop w:val="0"/>
          <w:marBottom w:val="0"/>
          <w:divBdr>
            <w:top w:val="none" w:sz="0" w:space="0" w:color="auto"/>
            <w:left w:val="none" w:sz="0" w:space="0" w:color="auto"/>
            <w:bottom w:val="none" w:sz="0" w:space="0" w:color="auto"/>
            <w:right w:val="none" w:sz="0" w:space="0" w:color="auto"/>
          </w:divBdr>
        </w:div>
        <w:div w:id="107506716">
          <w:marLeft w:val="0"/>
          <w:marRight w:val="0"/>
          <w:marTop w:val="0"/>
          <w:marBottom w:val="0"/>
          <w:divBdr>
            <w:top w:val="none" w:sz="0" w:space="0" w:color="auto"/>
            <w:left w:val="none" w:sz="0" w:space="0" w:color="auto"/>
            <w:bottom w:val="none" w:sz="0" w:space="0" w:color="auto"/>
            <w:right w:val="none" w:sz="0" w:space="0" w:color="auto"/>
          </w:divBdr>
        </w:div>
        <w:div w:id="115224924">
          <w:marLeft w:val="0"/>
          <w:marRight w:val="0"/>
          <w:marTop w:val="0"/>
          <w:marBottom w:val="0"/>
          <w:divBdr>
            <w:top w:val="none" w:sz="0" w:space="0" w:color="auto"/>
            <w:left w:val="none" w:sz="0" w:space="0" w:color="auto"/>
            <w:bottom w:val="none" w:sz="0" w:space="0" w:color="auto"/>
            <w:right w:val="none" w:sz="0" w:space="0" w:color="auto"/>
          </w:divBdr>
        </w:div>
        <w:div w:id="195781456">
          <w:marLeft w:val="0"/>
          <w:marRight w:val="0"/>
          <w:marTop w:val="0"/>
          <w:marBottom w:val="0"/>
          <w:divBdr>
            <w:top w:val="none" w:sz="0" w:space="0" w:color="auto"/>
            <w:left w:val="none" w:sz="0" w:space="0" w:color="auto"/>
            <w:bottom w:val="none" w:sz="0" w:space="0" w:color="auto"/>
            <w:right w:val="none" w:sz="0" w:space="0" w:color="auto"/>
          </w:divBdr>
          <w:divsChild>
            <w:div w:id="1560551813">
              <w:marLeft w:val="-75"/>
              <w:marRight w:val="0"/>
              <w:marTop w:val="30"/>
              <w:marBottom w:val="30"/>
              <w:divBdr>
                <w:top w:val="none" w:sz="0" w:space="0" w:color="auto"/>
                <w:left w:val="none" w:sz="0" w:space="0" w:color="auto"/>
                <w:bottom w:val="none" w:sz="0" w:space="0" w:color="auto"/>
                <w:right w:val="none" w:sz="0" w:space="0" w:color="auto"/>
              </w:divBdr>
              <w:divsChild>
                <w:div w:id="23940851">
                  <w:marLeft w:val="0"/>
                  <w:marRight w:val="0"/>
                  <w:marTop w:val="0"/>
                  <w:marBottom w:val="0"/>
                  <w:divBdr>
                    <w:top w:val="none" w:sz="0" w:space="0" w:color="auto"/>
                    <w:left w:val="none" w:sz="0" w:space="0" w:color="auto"/>
                    <w:bottom w:val="none" w:sz="0" w:space="0" w:color="auto"/>
                    <w:right w:val="none" w:sz="0" w:space="0" w:color="auto"/>
                  </w:divBdr>
                  <w:divsChild>
                    <w:div w:id="407575978">
                      <w:marLeft w:val="0"/>
                      <w:marRight w:val="0"/>
                      <w:marTop w:val="0"/>
                      <w:marBottom w:val="0"/>
                      <w:divBdr>
                        <w:top w:val="none" w:sz="0" w:space="0" w:color="auto"/>
                        <w:left w:val="none" w:sz="0" w:space="0" w:color="auto"/>
                        <w:bottom w:val="none" w:sz="0" w:space="0" w:color="auto"/>
                        <w:right w:val="none" w:sz="0" w:space="0" w:color="auto"/>
                      </w:divBdr>
                    </w:div>
                  </w:divsChild>
                </w:div>
                <w:div w:id="795223201">
                  <w:marLeft w:val="0"/>
                  <w:marRight w:val="0"/>
                  <w:marTop w:val="0"/>
                  <w:marBottom w:val="0"/>
                  <w:divBdr>
                    <w:top w:val="none" w:sz="0" w:space="0" w:color="auto"/>
                    <w:left w:val="none" w:sz="0" w:space="0" w:color="auto"/>
                    <w:bottom w:val="none" w:sz="0" w:space="0" w:color="auto"/>
                    <w:right w:val="none" w:sz="0" w:space="0" w:color="auto"/>
                  </w:divBdr>
                  <w:divsChild>
                    <w:div w:id="1818646248">
                      <w:marLeft w:val="0"/>
                      <w:marRight w:val="0"/>
                      <w:marTop w:val="0"/>
                      <w:marBottom w:val="0"/>
                      <w:divBdr>
                        <w:top w:val="none" w:sz="0" w:space="0" w:color="auto"/>
                        <w:left w:val="none" w:sz="0" w:space="0" w:color="auto"/>
                        <w:bottom w:val="none" w:sz="0" w:space="0" w:color="auto"/>
                        <w:right w:val="none" w:sz="0" w:space="0" w:color="auto"/>
                      </w:divBdr>
                    </w:div>
                  </w:divsChild>
                </w:div>
                <w:div w:id="810636500">
                  <w:marLeft w:val="0"/>
                  <w:marRight w:val="0"/>
                  <w:marTop w:val="0"/>
                  <w:marBottom w:val="0"/>
                  <w:divBdr>
                    <w:top w:val="none" w:sz="0" w:space="0" w:color="auto"/>
                    <w:left w:val="none" w:sz="0" w:space="0" w:color="auto"/>
                    <w:bottom w:val="none" w:sz="0" w:space="0" w:color="auto"/>
                    <w:right w:val="none" w:sz="0" w:space="0" w:color="auto"/>
                  </w:divBdr>
                  <w:divsChild>
                    <w:div w:id="637610732">
                      <w:marLeft w:val="0"/>
                      <w:marRight w:val="0"/>
                      <w:marTop w:val="0"/>
                      <w:marBottom w:val="0"/>
                      <w:divBdr>
                        <w:top w:val="none" w:sz="0" w:space="0" w:color="auto"/>
                        <w:left w:val="none" w:sz="0" w:space="0" w:color="auto"/>
                        <w:bottom w:val="none" w:sz="0" w:space="0" w:color="auto"/>
                        <w:right w:val="none" w:sz="0" w:space="0" w:color="auto"/>
                      </w:divBdr>
                    </w:div>
                  </w:divsChild>
                </w:div>
                <w:div w:id="816335990">
                  <w:marLeft w:val="0"/>
                  <w:marRight w:val="0"/>
                  <w:marTop w:val="0"/>
                  <w:marBottom w:val="0"/>
                  <w:divBdr>
                    <w:top w:val="none" w:sz="0" w:space="0" w:color="auto"/>
                    <w:left w:val="none" w:sz="0" w:space="0" w:color="auto"/>
                    <w:bottom w:val="none" w:sz="0" w:space="0" w:color="auto"/>
                    <w:right w:val="none" w:sz="0" w:space="0" w:color="auto"/>
                  </w:divBdr>
                  <w:divsChild>
                    <w:div w:id="1378554092">
                      <w:marLeft w:val="0"/>
                      <w:marRight w:val="0"/>
                      <w:marTop w:val="0"/>
                      <w:marBottom w:val="0"/>
                      <w:divBdr>
                        <w:top w:val="none" w:sz="0" w:space="0" w:color="auto"/>
                        <w:left w:val="none" w:sz="0" w:space="0" w:color="auto"/>
                        <w:bottom w:val="none" w:sz="0" w:space="0" w:color="auto"/>
                        <w:right w:val="none" w:sz="0" w:space="0" w:color="auto"/>
                      </w:divBdr>
                    </w:div>
                  </w:divsChild>
                </w:div>
                <w:div w:id="923145085">
                  <w:marLeft w:val="0"/>
                  <w:marRight w:val="0"/>
                  <w:marTop w:val="0"/>
                  <w:marBottom w:val="0"/>
                  <w:divBdr>
                    <w:top w:val="none" w:sz="0" w:space="0" w:color="auto"/>
                    <w:left w:val="none" w:sz="0" w:space="0" w:color="auto"/>
                    <w:bottom w:val="none" w:sz="0" w:space="0" w:color="auto"/>
                    <w:right w:val="none" w:sz="0" w:space="0" w:color="auto"/>
                  </w:divBdr>
                  <w:divsChild>
                    <w:div w:id="907348524">
                      <w:marLeft w:val="0"/>
                      <w:marRight w:val="0"/>
                      <w:marTop w:val="0"/>
                      <w:marBottom w:val="0"/>
                      <w:divBdr>
                        <w:top w:val="none" w:sz="0" w:space="0" w:color="auto"/>
                        <w:left w:val="none" w:sz="0" w:space="0" w:color="auto"/>
                        <w:bottom w:val="none" w:sz="0" w:space="0" w:color="auto"/>
                        <w:right w:val="none" w:sz="0" w:space="0" w:color="auto"/>
                      </w:divBdr>
                    </w:div>
                  </w:divsChild>
                </w:div>
                <w:div w:id="1711688637">
                  <w:marLeft w:val="0"/>
                  <w:marRight w:val="0"/>
                  <w:marTop w:val="0"/>
                  <w:marBottom w:val="0"/>
                  <w:divBdr>
                    <w:top w:val="none" w:sz="0" w:space="0" w:color="auto"/>
                    <w:left w:val="none" w:sz="0" w:space="0" w:color="auto"/>
                    <w:bottom w:val="none" w:sz="0" w:space="0" w:color="auto"/>
                    <w:right w:val="none" w:sz="0" w:space="0" w:color="auto"/>
                  </w:divBdr>
                  <w:divsChild>
                    <w:div w:id="1714108973">
                      <w:marLeft w:val="0"/>
                      <w:marRight w:val="0"/>
                      <w:marTop w:val="0"/>
                      <w:marBottom w:val="0"/>
                      <w:divBdr>
                        <w:top w:val="none" w:sz="0" w:space="0" w:color="auto"/>
                        <w:left w:val="none" w:sz="0" w:space="0" w:color="auto"/>
                        <w:bottom w:val="none" w:sz="0" w:space="0" w:color="auto"/>
                        <w:right w:val="none" w:sz="0" w:space="0" w:color="auto"/>
                      </w:divBdr>
                    </w:div>
                  </w:divsChild>
                </w:div>
                <w:div w:id="1759980788">
                  <w:marLeft w:val="0"/>
                  <w:marRight w:val="0"/>
                  <w:marTop w:val="0"/>
                  <w:marBottom w:val="0"/>
                  <w:divBdr>
                    <w:top w:val="none" w:sz="0" w:space="0" w:color="auto"/>
                    <w:left w:val="none" w:sz="0" w:space="0" w:color="auto"/>
                    <w:bottom w:val="none" w:sz="0" w:space="0" w:color="auto"/>
                    <w:right w:val="none" w:sz="0" w:space="0" w:color="auto"/>
                  </w:divBdr>
                  <w:divsChild>
                    <w:div w:id="918714165">
                      <w:marLeft w:val="0"/>
                      <w:marRight w:val="0"/>
                      <w:marTop w:val="0"/>
                      <w:marBottom w:val="0"/>
                      <w:divBdr>
                        <w:top w:val="none" w:sz="0" w:space="0" w:color="auto"/>
                        <w:left w:val="none" w:sz="0" w:space="0" w:color="auto"/>
                        <w:bottom w:val="none" w:sz="0" w:space="0" w:color="auto"/>
                        <w:right w:val="none" w:sz="0" w:space="0" w:color="auto"/>
                      </w:divBdr>
                    </w:div>
                  </w:divsChild>
                </w:div>
                <w:div w:id="1934897947">
                  <w:marLeft w:val="0"/>
                  <w:marRight w:val="0"/>
                  <w:marTop w:val="0"/>
                  <w:marBottom w:val="0"/>
                  <w:divBdr>
                    <w:top w:val="none" w:sz="0" w:space="0" w:color="auto"/>
                    <w:left w:val="none" w:sz="0" w:space="0" w:color="auto"/>
                    <w:bottom w:val="none" w:sz="0" w:space="0" w:color="auto"/>
                    <w:right w:val="none" w:sz="0" w:space="0" w:color="auto"/>
                  </w:divBdr>
                  <w:divsChild>
                    <w:div w:id="66008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093343">
          <w:marLeft w:val="0"/>
          <w:marRight w:val="0"/>
          <w:marTop w:val="0"/>
          <w:marBottom w:val="0"/>
          <w:divBdr>
            <w:top w:val="none" w:sz="0" w:space="0" w:color="auto"/>
            <w:left w:val="none" w:sz="0" w:space="0" w:color="auto"/>
            <w:bottom w:val="none" w:sz="0" w:space="0" w:color="auto"/>
            <w:right w:val="none" w:sz="0" w:space="0" w:color="auto"/>
          </w:divBdr>
        </w:div>
        <w:div w:id="344209310">
          <w:marLeft w:val="0"/>
          <w:marRight w:val="0"/>
          <w:marTop w:val="0"/>
          <w:marBottom w:val="0"/>
          <w:divBdr>
            <w:top w:val="none" w:sz="0" w:space="0" w:color="auto"/>
            <w:left w:val="none" w:sz="0" w:space="0" w:color="auto"/>
            <w:bottom w:val="none" w:sz="0" w:space="0" w:color="auto"/>
            <w:right w:val="none" w:sz="0" w:space="0" w:color="auto"/>
          </w:divBdr>
        </w:div>
        <w:div w:id="434446610">
          <w:marLeft w:val="0"/>
          <w:marRight w:val="0"/>
          <w:marTop w:val="0"/>
          <w:marBottom w:val="0"/>
          <w:divBdr>
            <w:top w:val="none" w:sz="0" w:space="0" w:color="auto"/>
            <w:left w:val="none" w:sz="0" w:space="0" w:color="auto"/>
            <w:bottom w:val="none" w:sz="0" w:space="0" w:color="auto"/>
            <w:right w:val="none" w:sz="0" w:space="0" w:color="auto"/>
          </w:divBdr>
        </w:div>
        <w:div w:id="476066551">
          <w:marLeft w:val="0"/>
          <w:marRight w:val="0"/>
          <w:marTop w:val="0"/>
          <w:marBottom w:val="0"/>
          <w:divBdr>
            <w:top w:val="none" w:sz="0" w:space="0" w:color="auto"/>
            <w:left w:val="none" w:sz="0" w:space="0" w:color="auto"/>
            <w:bottom w:val="none" w:sz="0" w:space="0" w:color="auto"/>
            <w:right w:val="none" w:sz="0" w:space="0" w:color="auto"/>
          </w:divBdr>
        </w:div>
        <w:div w:id="556668216">
          <w:marLeft w:val="0"/>
          <w:marRight w:val="0"/>
          <w:marTop w:val="0"/>
          <w:marBottom w:val="0"/>
          <w:divBdr>
            <w:top w:val="none" w:sz="0" w:space="0" w:color="auto"/>
            <w:left w:val="none" w:sz="0" w:space="0" w:color="auto"/>
            <w:bottom w:val="none" w:sz="0" w:space="0" w:color="auto"/>
            <w:right w:val="none" w:sz="0" w:space="0" w:color="auto"/>
          </w:divBdr>
        </w:div>
        <w:div w:id="689258268">
          <w:marLeft w:val="0"/>
          <w:marRight w:val="0"/>
          <w:marTop w:val="0"/>
          <w:marBottom w:val="0"/>
          <w:divBdr>
            <w:top w:val="none" w:sz="0" w:space="0" w:color="auto"/>
            <w:left w:val="none" w:sz="0" w:space="0" w:color="auto"/>
            <w:bottom w:val="none" w:sz="0" w:space="0" w:color="auto"/>
            <w:right w:val="none" w:sz="0" w:space="0" w:color="auto"/>
          </w:divBdr>
        </w:div>
        <w:div w:id="699628396">
          <w:marLeft w:val="0"/>
          <w:marRight w:val="0"/>
          <w:marTop w:val="0"/>
          <w:marBottom w:val="0"/>
          <w:divBdr>
            <w:top w:val="none" w:sz="0" w:space="0" w:color="auto"/>
            <w:left w:val="none" w:sz="0" w:space="0" w:color="auto"/>
            <w:bottom w:val="none" w:sz="0" w:space="0" w:color="auto"/>
            <w:right w:val="none" w:sz="0" w:space="0" w:color="auto"/>
          </w:divBdr>
        </w:div>
        <w:div w:id="854459229">
          <w:marLeft w:val="0"/>
          <w:marRight w:val="0"/>
          <w:marTop w:val="0"/>
          <w:marBottom w:val="0"/>
          <w:divBdr>
            <w:top w:val="none" w:sz="0" w:space="0" w:color="auto"/>
            <w:left w:val="none" w:sz="0" w:space="0" w:color="auto"/>
            <w:bottom w:val="none" w:sz="0" w:space="0" w:color="auto"/>
            <w:right w:val="none" w:sz="0" w:space="0" w:color="auto"/>
          </w:divBdr>
        </w:div>
        <w:div w:id="933055086">
          <w:marLeft w:val="0"/>
          <w:marRight w:val="0"/>
          <w:marTop w:val="0"/>
          <w:marBottom w:val="0"/>
          <w:divBdr>
            <w:top w:val="none" w:sz="0" w:space="0" w:color="auto"/>
            <w:left w:val="none" w:sz="0" w:space="0" w:color="auto"/>
            <w:bottom w:val="none" w:sz="0" w:space="0" w:color="auto"/>
            <w:right w:val="none" w:sz="0" w:space="0" w:color="auto"/>
          </w:divBdr>
        </w:div>
        <w:div w:id="1103918225">
          <w:marLeft w:val="0"/>
          <w:marRight w:val="0"/>
          <w:marTop w:val="0"/>
          <w:marBottom w:val="0"/>
          <w:divBdr>
            <w:top w:val="none" w:sz="0" w:space="0" w:color="auto"/>
            <w:left w:val="none" w:sz="0" w:space="0" w:color="auto"/>
            <w:bottom w:val="none" w:sz="0" w:space="0" w:color="auto"/>
            <w:right w:val="none" w:sz="0" w:space="0" w:color="auto"/>
          </w:divBdr>
          <w:divsChild>
            <w:div w:id="438836464">
              <w:marLeft w:val="-75"/>
              <w:marRight w:val="0"/>
              <w:marTop w:val="30"/>
              <w:marBottom w:val="30"/>
              <w:divBdr>
                <w:top w:val="none" w:sz="0" w:space="0" w:color="auto"/>
                <w:left w:val="none" w:sz="0" w:space="0" w:color="auto"/>
                <w:bottom w:val="none" w:sz="0" w:space="0" w:color="auto"/>
                <w:right w:val="none" w:sz="0" w:space="0" w:color="auto"/>
              </w:divBdr>
              <w:divsChild>
                <w:div w:id="200359346">
                  <w:marLeft w:val="0"/>
                  <w:marRight w:val="0"/>
                  <w:marTop w:val="0"/>
                  <w:marBottom w:val="0"/>
                  <w:divBdr>
                    <w:top w:val="none" w:sz="0" w:space="0" w:color="auto"/>
                    <w:left w:val="none" w:sz="0" w:space="0" w:color="auto"/>
                    <w:bottom w:val="none" w:sz="0" w:space="0" w:color="auto"/>
                    <w:right w:val="none" w:sz="0" w:space="0" w:color="auto"/>
                  </w:divBdr>
                  <w:divsChild>
                    <w:div w:id="1387601992">
                      <w:marLeft w:val="0"/>
                      <w:marRight w:val="0"/>
                      <w:marTop w:val="0"/>
                      <w:marBottom w:val="0"/>
                      <w:divBdr>
                        <w:top w:val="none" w:sz="0" w:space="0" w:color="auto"/>
                        <w:left w:val="none" w:sz="0" w:space="0" w:color="auto"/>
                        <w:bottom w:val="none" w:sz="0" w:space="0" w:color="auto"/>
                        <w:right w:val="none" w:sz="0" w:space="0" w:color="auto"/>
                      </w:divBdr>
                    </w:div>
                  </w:divsChild>
                </w:div>
                <w:div w:id="233274209">
                  <w:marLeft w:val="0"/>
                  <w:marRight w:val="0"/>
                  <w:marTop w:val="0"/>
                  <w:marBottom w:val="0"/>
                  <w:divBdr>
                    <w:top w:val="none" w:sz="0" w:space="0" w:color="auto"/>
                    <w:left w:val="none" w:sz="0" w:space="0" w:color="auto"/>
                    <w:bottom w:val="none" w:sz="0" w:space="0" w:color="auto"/>
                    <w:right w:val="none" w:sz="0" w:space="0" w:color="auto"/>
                  </w:divBdr>
                  <w:divsChild>
                    <w:div w:id="1261797198">
                      <w:marLeft w:val="0"/>
                      <w:marRight w:val="0"/>
                      <w:marTop w:val="0"/>
                      <w:marBottom w:val="0"/>
                      <w:divBdr>
                        <w:top w:val="none" w:sz="0" w:space="0" w:color="auto"/>
                        <w:left w:val="none" w:sz="0" w:space="0" w:color="auto"/>
                        <w:bottom w:val="none" w:sz="0" w:space="0" w:color="auto"/>
                        <w:right w:val="none" w:sz="0" w:space="0" w:color="auto"/>
                      </w:divBdr>
                    </w:div>
                  </w:divsChild>
                </w:div>
                <w:div w:id="297077238">
                  <w:marLeft w:val="0"/>
                  <w:marRight w:val="0"/>
                  <w:marTop w:val="0"/>
                  <w:marBottom w:val="0"/>
                  <w:divBdr>
                    <w:top w:val="none" w:sz="0" w:space="0" w:color="auto"/>
                    <w:left w:val="none" w:sz="0" w:space="0" w:color="auto"/>
                    <w:bottom w:val="none" w:sz="0" w:space="0" w:color="auto"/>
                    <w:right w:val="none" w:sz="0" w:space="0" w:color="auto"/>
                  </w:divBdr>
                  <w:divsChild>
                    <w:div w:id="1222449324">
                      <w:marLeft w:val="0"/>
                      <w:marRight w:val="0"/>
                      <w:marTop w:val="0"/>
                      <w:marBottom w:val="0"/>
                      <w:divBdr>
                        <w:top w:val="none" w:sz="0" w:space="0" w:color="auto"/>
                        <w:left w:val="none" w:sz="0" w:space="0" w:color="auto"/>
                        <w:bottom w:val="none" w:sz="0" w:space="0" w:color="auto"/>
                        <w:right w:val="none" w:sz="0" w:space="0" w:color="auto"/>
                      </w:divBdr>
                    </w:div>
                  </w:divsChild>
                </w:div>
                <w:div w:id="676738928">
                  <w:marLeft w:val="0"/>
                  <w:marRight w:val="0"/>
                  <w:marTop w:val="0"/>
                  <w:marBottom w:val="0"/>
                  <w:divBdr>
                    <w:top w:val="none" w:sz="0" w:space="0" w:color="auto"/>
                    <w:left w:val="none" w:sz="0" w:space="0" w:color="auto"/>
                    <w:bottom w:val="none" w:sz="0" w:space="0" w:color="auto"/>
                    <w:right w:val="none" w:sz="0" w:space="0" w:color="auto"/>
                  </w:divBdr>
                  <w:divsChild>
                    <w:div w:id="66609573">
                      <w:marLeft w:val="0"/>
                      <w:marRight w:val="0"/>
                      <w:marTop w:val="0"/>
                      <w:marBottom w:val="0"/>
                      <w:divBdr>
                        <w:top w:val="none" w:sz="0" w:space="0" w:color="auto"/>
                        <w:left w:val="none" w:sz="0" w:space="0" w:color="auto"/>
                        <w:bottom w:val="none" w:sz="0" w:space="0" w:color="auto"/>
                        <w:right w:val="none" w:sz="0" w:space="0" w:color="auto"/>
                      </w:divBdr>
                    </w:div>
                  </w:divsChild>
                </w:div>
                <w:div w:id="730732000">
                  <w:marLeft w:val="0"/>
                  <w:marRight w:val="0"/>
                  <w:marTop w:val="0"/>
                  <w:marBottom w:val="0"/>
                  <w:divBdr>
                    <w:top w:val="none" w:sz="0" w:space="0" w:color="auto"/>
                    <w:left w:val="none" w:sz="0" w:space="0" w:color="auto"/>
                    <w:bottom w:val="none" w:sz="0" w:space="0" w:color="auto"/>
                    <w:right w:val="none" w:sz="0" w:space="0" w:color="auto"/>
                  </w:divBdr>
                  <w:divsChild>
                    <w:div w:id="630794387">
                      <w:marLeft w:val="0"/>
                      <w:marRight w:val="0"/>
                      <w:marTop w:val="0"/>
                      <w:marBottom w:val="0"/>
                      <w:divBdr>
                        <w:top w:val="none" w:sz="0" w:space="0" w:color="auto"/>
                        <w:left w:val="none" w:sz="0" w:space="0" w:color="auto"/>
                        <w:bottom w:val="none" w:sz="0" w:space="0" w:color="auto"/>
                        <w:right w:val="none" w:sz="0" w:space="0" w:color="auto"/>
                      </w:divBdr>
                    </w:div>
                  </w:divsChild>
                </w:div>
                <w:div w:id="850224282">
                  <w:marLeft w:val="0"/>
                  <w:marRight w:val="0"/>
                  <w:marTop w:val="0"/>
                  <w:marBottom w:val="0"/>
                  <w:divBdr>
                    <w:top w:val="none" w:sz="0" w:space="0" w:color="auto"/>
                    <w:left w:val="none" w:sz="0" w:space="0" w:color="auto"/>
                    <w:bottom w:val="none" w:sz="0" w:space="0" w:color="auto"/>
                    <w:right w:val="none" w:sz="0" w:space="0" w:color="auto"/>
                  </w:divBdr>
                  <w:divsChild>
                    <w:div w:id="596015834">
                      <w:marLeft w:val="0"/>
                      <w:marRight w:val="0"/>
                      <w:marTop w:val="0"/>
                      <w:marBottom w:val="0"/>
                      <w:divBdr>
                        <w:top w:val="none" w:sz="0" w:space="0" w:color="auto"/>
                        <w:left w:val="none" w:sz="0" w:space="0" w:color="auto"/>
                        <w:bottom w:val="none" w:sz="0" w:space="0" w:color="auto"/>
                        <w:right w:val="none" w:sz="0" w:space="0" w:color="auto"/>
                      </w:divBdr>
                    </w:div>
                  </w:divsChild>
                </w:div>
                <w:div w:id="959267881">
                  <w:marLeft w:val="0"/>
                  <w:marRight w:val="0"/>
                  <w:marTop w:val="0"/>
                  <w:marBottom w:val="0"/>
                  <w:divBdr>
                    <w:top w:val="none" w:sz="0" w:space="0" w:color="auto"/>
                    <w:left w:val="none" w:sz="0" w:space="0" w:color="auto"/>
                    <w:bottom w:val="none" w:sz="0" w:space="0" w:color="auto"/>
                    <w:right w:val="none" w:sz="0" w:space="0" w:color="auto"/>
                  </w:divBdr>
                  <w:divsChild>
                    <w:div w:id="1793016935">
                      <w:marLeft w:val="0"/>
                      <w:marRight w:val="0"/>
                      <w:marTop w:val="0"/>
                      <w:marBottom w:val="0"/>
                      <w:divBdr>
                        <w:top w:val="none" w:sz="0" w:space="0" w:color="auto"/>
                        <w:left w:val="none" w:sz="0" w:space="0" w:color="auto"/>
                        <w:bottom w:val="none" w:sz="0" w:space="0" w:color="auto"/>
                        <w:right w:val="none" w:sz="0" w:space="0" w:color="auto"/>
                      </w:divBdr>
                    </w:div>
                  </w:divsChild>
                </w:div>
                <w:div w:id="1172136938">
                  <w:marLeft w:val="0"/>
                  <w:marRight w:val="0"/>
                  <w:marTop w:val="0"/>
                  <w:marBottom w:val="0"/>
                  <w:divBdr>
                    <w:top w:val="none" w:sz="0" w:space="0" w:color="auto"/>
                    <w:left w:val="none" w:sz="0" w:space="0" w:color="auto"/>
                    <w:bottom w:val="none" w:sz="0" w:space="0" w:color="auto"/>
                    <w:right w:val="none" w:sz="0" w:space="0" w:color="auto"/>
                  </w:divBdr>
                  <w:divsChild>
                    <w:div w:id="350843804">
                      <w:marLeft w:val="0"/>
                      <w:marRight w:val="0"/>
                      <w:marTop w:val="0"/>
                      <w:marBottom w:val="0"/>
                      <w:divBdr>
                        <w:top w:val="none" w:sz="0" w:space="0" w:color="auto"/>
                        <w:left w:val="none" w:sz="0" w:space="0" w:color="auto"/>
                        <w:bottom w:val="none" w:sz="0" w:space="0" w:color="auto"/>
                        <w:right w:val="none" w:sz="0" w:space="0" w:color="auto"/>
                      </w:divBdr>
                    </w:div>
                  </w:divsChild>
                </w:div>
                <w:div w:id="1173107363">
                  <w:marLeft w:val="0"/>
                  <w:marRight w:val="0"/>
                  <w:marTop w:val="0"/>
                  <w:marBottom w:val="0"/>
                  <w:divBdr>
                    <w:top w:val="none" w:sz="0" w:space="0" w:color="auto"/>
                    <w:left w:val="none" w:sz="0" w:space="0" w:color="auto"/>
                    <w:bottom w:val="none" w:sz="0" w:space="0" w:color="auto"/>
                    <w:right w:val="none" w:sz="0" w:space="0" w:color="auto"/>
                  </w:divBdr>
                  <w:divsChild>
                    <w:div w:id="290285343">
                      <w:marLeft w:val="0"/>
                      <w:marRight w:val="0"/>
                      <w:marTop w:val="0"/>
                      <w:marBottom w:val="0"/>
                      <w:divBdr>
                        <w:top w:val="none" w:sz="0" w:space="0" w:color="auto"/>
                        <w:left w:val="none" w:sz="0" w:space="0" w:color="auto"/>
                        <w:bottom w:val="none" w:sz="0" w:space="0" w:color="auto"/>
                        <w:right w:val="none" w:sz="0" w:space="0" w:color="auto"/>
                      </w:divBdr>
                    </w:div>
                  </w:divsChild>
                </w:div>
                <w:div w:id="1602179413">
                  <w:marLeft w:val="0"/>
                  <w:marRight w:val="0"/>
                  <w:marTop w:val="0"/>
                  <w:marBottom w:val="0"/>
                  <w:divBdr>
                    <w:top w:val="none" w:sz="0" w:space="0" w:color="auto"/>
                    <w:left w:val="none" w:sz="0" w:space="0" w:color="auto"/>
                    <w:bottom w:val="none" w:sz="0" w:space="0" w:color="auto"/>
                    <w:right w:val="none" w:sz="0" w:space="0" w:color="auto"/>
                  </w:divBdr>
                  <w:divsChild>
                    <w:div w:id="1500538012">
                      <w:marLeft w:val="0"/>
                      <w:marRight w:val="0"/>
                      <w:marTop w:val="0"/>
                      <w:marBottom w:val="0"/>
                      <w:divBdr>
                        <w:top w:val="none" w:sz="0" w:space="0" w:color="auto"/>
                        <w:left w:val="none" w:sz="0" w:space="0" w:color="auto"/>
                        <w:bottom w:val="none" w:sz="0" w:space="0" w:color="auto"/>
                        <w:right w:val="none" w:sz="0" w:space="0" w:color="auto"/>
                      </w:divBdr>
                    </w:div>
                  </w:divsChild>
                </w:div>
                <w:div w:id="1762868631">
                  <w:marLeft w:val="0"/>
                  <w:marRight w:val="0"/>
                  <w:marTop w:val="0"/>
                  <w:marBottom w:val="0"/>
                  <w:divBdr>
                    <w:top w:val="none" w:sz="0" w:space="0" w:color="auto"/>
                    <w:left w:val="none" w:sz="0" w:space="0" w:color="auto"/>
                    <w:bottom w:val="none" w:sz="0" w:space="0" w:color="auto"/>
                    <w:right w:val="none" w:sz="0" w:space="0" w:color="auto"/>
                  </w:divBdr>
                  <w:divsChild>
                    <w:div w:id="1401902622">
                      <w:marLeft w:val="0"/>
                      <w:marRight w:val="0"/>
                      <w:marTop w:val="0"/>
                      <w:marBottom w:val="0"/>
                      <w:divBdr>
                        <w:top w:val="none" w:sz="0" w:space="0" w:color="auto"/>
                        <w:left w:val="none" w:sz="0" w:space="0" w:color="auto"/>
                        <w:bottom w:val="none" w:sz="0" w:space="0" w:color="auto"/>
                        <w:right w:val="none" w:sz="0" w:space="0" w:color="auto"/>
                      </w:divBdr>
                    </w:div>
                  </w:divsChild>
                </w:div>
                <w:div w:id="1972786182">
                  <w:marLeft w:val="0"/>
                  <w:marRight w:val="0"/>
                  <w:marTop w:val="0"/>
                  <w:marBottom w:val="0"/>
                  <w:divBdr>
                    <w:top w:val="none" w:sz="0" w:space="0" w:color="auto"/>
                    <w:left w:val="none" w:sz="0" w:space="0" w:color="auto"/>
                    <w:bottom w:val="none" w:sz="0" w:space="0" w:color="auto"/>
                    <w:right w:val="none" w:sz="0" w:space="0" w:color="auto"/>
                  </w:divBdr>
                  <w:divsChild>
                    <w:div w:id="68983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236653">
          <w:marLeft w:val="0"/>
          <w:marRight w:val="0"/>
          <w:marTop w:val="0"/>
          <w:marBottom w:val="0"/>
          <w:divBdr>
            <w:top w:val="none" w:sz="0" w:space="0" w:color="auto"/>
            <w:left w:val="none" w:sz="0" w:space="0" w:color="auto"/>
            <w:bottom w:val="none" w:sz="0" w:space="0" w:color="auto"/>
            <w:right w:val="none" w:sz="0" w:space="0" w:color="auto"/>
          </w:divBdr>
        </w:div>
        <w:div w:id="1561136878">
          <w:marLeft w:val="0"/>
          <w:marRight w:val="0"/>
          <w:marTop w:val="0"/>
          <w:marBottom w:val="0"/>
          <w:divBdr>
            <w:top w:val="none" w:sz="0" w:space="0" w:color="auto"/>
            <w:left w:val="none" w:sz="0" w:space="0" w:color="auto"/>
            <w:bottom w:val="none" w:sz="0" w:space="0" w:color="auto"/>
            <w:right w:val="none" w:sz="0" w:space="0" w:color="auto"/>
          </w:divBdr>
        </w:div>
        <w:div w:id="1575359504">
          <w:marLeft w:val="0"/>
          <w:marRight w:val="0"/>
          <w:marTop w:val="0"/>
          <w:marBottom w:val="0"/>
          <w:divBdr>
            <w:top w:val="none" w:sz="0" w:space="0" w:color="auto"/>
            <w:left w:val="none" w:sz="0" w:space="0" w:color="auto"/>
            <w:bottom w:val="none" w:sz="0" w:space="0" w:color="auto"/>
            <w:right w:val="none" w:sz="0" w:space="0" w:color="auto"/>
          </w:divBdr>
        </w:div>
        <w:div w:id="1677612778">
          <w:marLeft w:val="0"/>
          <w:marRight w:val="0"/>
          <w:marTop w:val="0"/>
          <w:marBottom w:val="0"/>
          <w:divBdr>
            <w:top w:val="none" w:sz="0" w:space="0" w:color="auto"/>
            <w:left w:val="none" w:sz="0" w:space="0" w:color="auto"/>
            <w:bottom w:val="none" w:sz="0" w:space="0" w:color="auto"/>
            <w:right w:val="none" w:sz="0" w:space="0" w:color="auto"/>
          </w:divBdr>
        </w:div>
        <w:div w:id="1813669803">
          <w:marLeft w:val="0"/>
          <w:marRight w:val="0"/>
          <w:marTop w:val="0"/>
          <w:marBottom w:val="0"/>
          <w:divBdr>
            <w:top w:val="none" w:sz="0" w:space="0" w:color="auto"/>
            <w:left w:val="none" w:sz="0" w:space="0" w:color="auto"/>
            <w:bottom w:val="none" w:sz="0" w:space="0" w:color="auto"/>
            <w:right w:val="none" w:sz="0" w:space="0" w:color="auto"/>
          </w:divBdr>
        </w:div>
        <w:div w:id="1835337706">
          <w:marLeft w:val="0"/>
          <w:marRight w:val="0"/>
          <w:marTop w:val="0"/>
          <w:marBottom w:val="0"/>
          <w:divBdr>
            <w:top w:val="none" w:sz="0" w:space="0" w:color="auto"/>
            <w:left w:val="none" w:sz="0" w:space="0" w:color="auto"/>
            <w:bottom w:val="none" w:sz="0" w:space="0" w:color="auto"/>
            <w:right w:val="none" w:sz="0" w:space="0" w:color="auto"/>
          </w:divBdr>
        </w:div>
        <w:div w:id="1840999194">
          <w:marLeft w:val="0"/>
          <w:marRight w:val="0"/>
          <w:marTop w:val="0"/>
          <w:marBottom w:val="0"/>
          <w:divBdr>
            <w:top w:val="none" w:sz="0" w:space="0" w:color="auto"/>
            <w:left w:val="none" w:sz="0" w:space="0" w:color="auto"/>
            <w:bottom w:val="none" w:sz="0" w:space="0" w:color="auto"/>
            <w:right w:val="none" w:sz="0" w:space="0" w:color="auto"/>
          </w:divBdr>
        </w:div>
        <w:div w:id="1860700149">
          <w:marLeft w:val="0"/>
          <w:marRight w:val="0"/>
          <w:marTop w:val="0"/>
          <w:marBottom w:val="0"/>
          <w:divBdr>
            <w:top w:val="none" w:sz="0" w:space="0" w:color="auto"/>
            <w:left w:val="none" w:sz="0" w:space="0" w:color="auto"/>
            <w:bottom w:val="none" w:sz="0" w:space="0" w:color="auto"/>
            <w:right w:val="none" w:sz="0" w:space="0" w:color="auto"/>
          </w:divBdr>
        </w:div>
        <w:div w:id="1999579852">
          <w:marLeft w:val="0"/>
          <w:marRight w:val="0"/>
          <w:marTop w:val="0"/>
          <w:marBottom w:val="0"/>
          <w:divBdr>
            <w:top w:val="none" w:sz="0" w:space="0" w:color="auto"/>
            <w:left w:val="none" w:sz="0" w:space="0" w:color="auto"/>
            <w:bottom w:val="none" w:sz="0" w:space="0" w:color="auto"/>
            <w:right w:val="none" w:sz="0" w:space="0" w:color="auto"/>
          </w:divBdr>
          <w:divsChild>
            <w:div w:id="771046958">
              <w:marLeft w:val="-75"/>
              <w:marRight w:val="0"/>
              <w:marTop w:val="30"/>
              <w:marBottom w:val="30"/>
              <w:divBdr>
                <w:top w:val="none" w:sz="0" w:space="0" w:color="auto"/>
                <w:left w:val="none" w:sz="0" w:space="0" w:color="auto"/>
                <w:bottom w:val="none" w:sz="0" w:space="0" w:color="auto"/>
                <w:right w:val="none" w:sz="0" w:space="0" w:color="auto"/>
              </w:divBdr>
              <w:divsChild>
                <w:div w:id="130907955">
                  <w:marLeft w:val="0"/>
                  <w:marRight w:val="0"/>
                  <w:marTop w:val="0"/>
                  <w:marBottom w:val="0"/>
                  <w:divBdr>
                    <w:top w:val="none" w:sz="0" w:space="0" w:color="auto"/>
                    <w:left w:val="none" w:sz="0" w:space="0" w:color="auto"/>
                    <w:bottom w:val="none" w:sz="0" w:space="0" w:color="auto"/>
                    <w:right w:val="none" w:sz="0" w:space="0" w:color="auto"/>
                  </w:divBdr>
                  <w:divsChild>
                    <w:div w:id="1588346781">
                      <w:marLeft w:val="0"/>
                      <w:marRight w:val="0"/>
                      <w:marTop w:val="0"/>
                      <w:marBottom w:val="0"/>
                      <w:divBdr>
                        <w:top w:val="none" w:sz="0" w:space="0" w:color="auto"/>
                        <w:left w:val="none" w:sz="0" w:space="0" w:color="auto"/>
                        <w:bottom w:val="none" w:sz="0" w:space="0" w:color="auto"/>
                        <w:right w:val="none" w:sz="0" w:space="0" w:color="auto"/>
                      </w:divBdr>
                    </w:div>
                  </w:divsChild>
                </w:div>
                <w:div w:id="191235614">
                  <w:marLeft w:val="0"/>
                  <w:marRight w:val="0"/>
                  <w:marTop w:val="0"/>
                  <w:marBottom w:val="0"/>
                  <w:divBdr>
                    <w:top w:val="none" w:sz="0" w:space="0" w:color="auto"/>
                    <w:left w:val="none" w:sz="0" w:space="0" w:color="auto"/>
                    <w:bottom w:val="none" w:sz="0" w:space="0" w:color="auto"/>
                    <w:right w:val="none" w:sz="0" w:space="0" w:color="auto"/>
                  </w:divBdr>
                  <w:divsChild>
                    <w:div w:id="710299514">
                      <w:marLeft w:val="0"/>
                      <w:marRight w:val="0"/>
                      <w:marTop w:val="0"/>
                      <w:marBottom w:val="0"/>
                      <w:divBdr>
                        <w:top w:val="none" w:sz="0" w:space="0" w:color="auto"/>
                        <w:left w:val="none" w:sz="0" w:space="0" w:color="auto"/>
                        <w:bottom w:val="none" w:sz="0" w:space="0" w:color="auto"/>
                        <w:right w:val="none" w:sz="0" w:space="0" w:color="auto"/>
                      </w:divBdr>
                    </w:div>
                  </w:divsChild>
                </w:div>
                <w:div w:id="402416781">
                  <w:marLeft w:val="0"/>
                  <w:marRight w:val="0"/>
                  <w:marTop w:val="0"/>
                  <w:marBottom w:val="0"/>
                  <w:divBdr>
                    <w:top w:val="none" w:sz="0" w:space="0" w:color="auto"/>
                    <w:left w:val="none" w:sz="0" w:space="0" w:color="auto"/>
                    <w:bottom w:val="none" w:sz="0" w:space="0" w:color="auto"/>
                    <w:right w:val="none" w:sz="0" w:space="0" w:color="auto"/>
                  </w:divBdr>
                  <w:divsChild>
                    <w:div w:id="796873544">
                      <w:marLeft w:val="0"/>
                      <w:marRight w:val="0"/>
                      <w:marTop w:val="0"/>
                      <w:marBottom w:val="0"/>
                      <w:divBdr>
                        <w:top w:val="none" w:sz="0" w:space="0" w:color="auto"/>
                        <w:left w:val="none" w:sz="0" w:space="0" w:color="auto"/>
                        <w:bottom w:val="none" w:sz="0" w:space="0" w:color="auto"/>
                        <w:right w:val="none" w:sz="0" w:space="0" w:color="auto"/>
                      </w:divBdr>
                    </w:div>
                  </w:divsChild>
                </w:div>
                <w:div w:id="422531426">
                  <w:marLeft w:val="0"/>
                  <w:marRight w:val="0"/>
                  <w:marTop w:val="0"/>
                  <w:marBottom w:val="0"/>
                  <w:divBdr>
                    <w:top w:val="none" w:sz="0" w:space="0" w:color="auto"/>
                    <w:left w:val="none" w:sz="0" w:space="0" w:color="auto"/>
                    <w:bottom w:val="none" w:sz="0" w:space="0" w:color="auto"/>
                    <w:right w:val="none" w:sz="0" w:space="0" w:color="auto"/>
                  </w:divBdr>
                  <w:divsChild>
                    <w:div w:id="771508870">
                      <w:marLeft w:val="0"/>
                      <w:marRight w:val="0"/>
                      <w:marTop w:val="0"/>
                      <w:marBottom w:val="0"/>
                      <w:divBdr>
                        <w:top w:val="none" w:sz="0" w:space="0" w:color="auto"/>
                        <w:left w:val="none" w:sz="0" w:space="0" w:color="auto"/>
                        <w:bottom w:val="none" w:sz="0" w:space="0" w:color="auto"/>
                        <w:right w:val="none" w:sz="0" w:space="0" w:color="auto"/>
                      </w:divBdr>
                    </w:div>
                  </w:divsChild>
                </w:div>
                <w:div w:id="453137985">
                  <w:marLeft w:val="0"/>
                  <w:marRight w:val="0"/>
                  <w:marTop w:val="0"/>
                  <w:marBottom w:val="0"/>
                  <w:divBdr>
                    <w:top w:val="none" w:sz="0" w:space="0" w:color="auto"/>
                    <w:left w:val="none" w:sz="0" w:space="0" w:color="auto"/>
                    <w:bottom w:val="none" w:sz="0" w:space="0" w:color="auto"/>
                    <w:right w:val="none" w:sz="0" w:space="0" w:color="auto"/>
                  </w:divBdr>
                  <w:divsChild>
                    <w:div w:id="1394696950">
                      <w:marLeft w:val="0"/>
                      <w:marRight w:val="0"/>
                      <w:marTop w:val="0"/>
                      <w:marBottom w:val="0"/>
                      <w:divBdr>
                        <w:top w:val="none" w:sz="0" w:space="0" w:color="auto"/>
                        <w:left w:val="none" w:sz="0" w:space="0" w:color="auto"/>
                        <w:bottom w:val="none" w:sz="0" w:space="0" w:color="auto"/>
                        <w:right w:val="none" w:sz="0" w:space="0" w:color="auto"/>
                      </w:divBdr>
                    </w:div>
                  </w:divsChild>
                </w:div>
                <w:div w:id="522135672">
                  <w:marLeft w:val="0"/>
                  <w:marRight w:val="0"/>
                  <w:marTop w:val="0"/>
                  <w:marBottom w:val="0"/>
                  <w:divBdr>
                    <w:top w:val="none" w:sz="0" w:space="0" w:color="auto"/>
                    <w:left w:val="none" w:sz="0" w:space="0" w:color="auto"/>
                    <w:bottom w:val="none" w:sz="0" w:space="0" w:color="auto"/>
                    <w:right w:val="none" w:sz="0" w:space="0" w:color="auto"/>
                  </w:divBdr>
                  <w:divsChild>
                    <w:div w:id="1431773671">
                      <w:marLeft w:val="0"/>
                      <w:marRight w:val="0"/>
                      <w:marTop w:val="0"/>
                      <w:marBottom w:val="0"/>
                      <w:divBdr>
                        <w:top w:val="none" w:sz="0" w:space="0" w:color="auto"/>
                        <w:left w:val="none" w:sz="0" w:space="0" w:color="auto"/>
                        <w:bottom w:val="none" w:sz="0" w:space="0" w:color="auto"/>
                        <w:right w:val="none" w:sz="0" w:space="0" w:color="auto"/>
                      </w:divBdr>
                    </w:div>
                  </w:divsChild>
                </w:div>
                <w:div w:id="580213765">
                  <w:marLeft w:val="0"/>
                  <w:marRight w:val="0"/>
                  <w:marTop w:val="0"/>
                  <w:marBottom w:val="0"/>
                  <w:divBdr>
                    <w:top w:val="none" w:sz="0" w:space="0" w:color="auto"/>
                    <w:left w:val="none" w:sz="0" w:space="0" w:color="auto"/>
                    <w:bottom w:val="none" w:sz="0" w:space="0" w:color="auto"/>
                    <w:right w:val="none" w:sz="0" w:space="0" w:color="auto"/>
                  </w:divBdr>
                  <w:divsChild>
                    <w:div w:id="1751730585">
                      <w:marLeft w:val="0"/>
                      <w:marRight w:val="0"/>
                      <w:marTop w:val="0"/>
                      <w:marBottom w:val="0"/>
                      <w:divBdr>
                        <w:top w:val="none" w:sz="0" w:space="0" w:color="auto"/>
                        <w:left w:val="none" w:sz="0" w:space="0" w:color="auto"/>
                        <w:bottom w:val="none" w:sz="0" w:space="0" w:color="auto"/>
                        <w:right w:val="none" w:sz="0" w:space="0" w:color="auto"/>
                      </w:divBdr>
                    </w:div>
                  </w:divsChild>
                </w:div>
                <w:div w:id="996494417">
                  <w:marLeft w:val="0"/>
                  <w:marRight w:val="0"/>
                  <w:marTop w:val="0"/>
                  <w:marBottom w:val="0"/>
                  <w:divBdr>
                    <w:top w:val="none" w:sz="0" w:space="0" w:color="auto"/>
                    <w:left w:val="none" w:sz="0" w:space="0" w:color="auto"/>
                    <w:bottom w:val="none" w:sz="0" w:space="0" w:color="auto"/>
                    <w:right w:val="none" w:sz="0" w:space="0" w:color="auto"/>
                  </w:divBdr>
                  <w:divsChild>
                    <w:div w:id="534394635">
                      <w:marLeft w:val="0"/>
                      <w:marRight w:val="0"/>
                      <w:marTop w:val="0"/>
                      <w:marBottom w:val="0"/>
                      <w:divBdr>
                        <w:top w:val="none" w:sz="0" w:space="0" w:color="auto"/>
                        <w:left w:val="none" w:sz="0" w:space="0" w:color="auto"/>
                        <w:bottom w:val="none" w:sz="0" w:space="0" w:color="auto"/>
                        <w:right w:val="none" w:sz="0" w:space="0" w:color="auto"/>
                      </w:divBdr>
                    </w:div>
                  </w:divsChild>
                </w:div>
                <w:div w:id="999770538">
                  <w:marLeft w:val="0"/>
                  <w:marRight w:val="0"/>
                  <w:marTop w:val="0"/>
                  <w:marBottom w:val="0"/>
                  <w:divBdr>
                    <w:top w:val="none" w:sz="0" w:space="0" w:color="auto"/>
                    <w:left w:val="none" w:sz="0" w:space="0" w:color="auto"/>
                    <w:bottom w:val="none" w:sz="0" w:space="0" w:color="auto"/>
                    <w:right w:val="none" w:sz="0" w:space="0" w:color="auto"/>
                  </w:divBdr>
                  <w:divsChild>
                    <w:div w:id="368602311">
                      <w:marLeft w:val="0"/>
                      <w:marRight w:val="0"/>
                      <w:marTop w:val="0"/>
                      <w:marBottom w:val="0"/>
                      <w:divBdr>
                        <w:top w:val="none" w:sz="0" w:space="0" w:color="auto"/>
                        <w:left w:val="none" w:sz="0" w:space="0" w:color="auto"/>
                        <w:bottom w:val="none" w:sz="0" w:space="0" w:color="auto"/>
                        <w:right w:val="none" w:sz="0" w:space="0" w:color="auto"/>
                      </w:divBdr>
                    </w:div>
                  </w:divsChild>
                </w:div>
                <w:div w:id="1086149854">
                  <w:marLeft w:val="0"/>
                  <w:marRight w:val="0"/>
                  <w:marTop w:val="0"/>
                  <w:marBottom w:val="0"/>
                  <w:divBdr>
                    <w:top w:val="none" w:sz="0" w:space="0" w:color="auto"/>
                    <w:left w:val="none" w:sz="0" w:space="0" w:color="auto"/>
                    <w:bottom w:val="none" w:sz="0" w:space="0" w:color="auto"/>
                    <w:right w:val="none" w:sz="0" w:space="0" w:color="auto"/>
                  </w:divBdr>
                  <w:divsChild>
                    <w:div w:id="1035548137">
                      <w:marLeft w:val="0"/>
                      <w:marRight w:val="0"/>
                      <w:marTop w:val="0"/>
                      <w:marBottom w:val="0"/>
                      <w:divBdr>
                        <w:top w:val="none" w:sz="0" w:space="0" w:color="auto"/>
                        <w:left w:val="none" w:sz="0" w:space="0" w:color="auto"/>
                        <w:bottom w:val="none" w:sz="0" w:space="0" w:color="auto"/>
                        <w:right w:val="none" w:sz="0" w:space="0" w:color="auto"/>
                      </w:divBdr>
                    </w:div>
                  </w:divsChild>
                </w:div>
                <w:div w:id="1408307501">
                  <w:marLeft w:val="0"/>
                  <w:marRight w:val="0"/>
                  <w:marTop w:val="0"/>
                  <w:marBottom w:val="0"/>
                  <w:divBdr>
                    <w:top w:val="none" w:sz="0" w:space="0" w:color="auto"/>
                    <w:left w:val="none" w:sz="0" w:space="0" w:color="auto"/>
                    <w:bottom w:val="none" w:sz="0" w:space="0" w:color="auto"/>
                    <w:right w:val="none" w:sz="0" w:space="0" w:color="auto"/>
                  </w:divBdr>
                  <w:divsChild>
                    <w:div w:id="118379294">
                      <w:marLeft w:val="0"/>
                      <w:marRight w:val="0"/>
                      <w:marTop w:val="0"/>
                      <w:marBottom w:val="0"/>
                      <w:divBdr>
                        <w:top w:val="none" w:sz="0" w:space="0" w:color="auto"/>
                        <w:left w:val="none" w:sz="0" w:space="0" w:color="auto"/>
                        <w:bottom w:val="none" w:sz="0" w:space="0" w:color="auto"/>
                        <w:right w:val="none" w:sz="0" w:space="0" w:color="auto"/>
                      </w:divBdr>
                    </w:div>
                  </w:divsChild>
                </w:div>
                <w:div w:id="1582058752">
                  <w:marLeft w:val="0"/>
                  <w:marRight w:val="0"/>
                  <w:marTop w:val="0"/>
                  <w:marBottom w:val="0"/>
                  <w:divBdr>
                    <w:top w:val="none" w:sz="0" w:space="0" w:color="auto"/>
                    <w:left w:val="none" w:sz="0" w:space="0" w:color="auto"/>
                    <w:bottom w:val="none" w:sz="0" w:space="0" w:color="auto"/>
                    <w:right w:val="none" w:sz="0" w:space="0" w:color="auto"/>
                  </w:divBdr>
                  <w:divsChild>
                    <w:div w:id="45799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1188250">
      <w:bodyDiv w:val="1"/>
      <w:marLeft w:val="0"/>
      <w:marRight w:val="0"/>
      <w:marTop w:val="0"/>
      <w:marBottom w:val="0"/>
      <w:divBdr>
        <w:top w:val="none" w:sz="0" w:space="0" w:color="auto"/>
        <w:left w:val="none" w:sz="0" w:space="0" w:color="auto"/>
        <w:bottom w:val="none" w:sz="0" w:space="0" w:color="auto"/>
        <w:right w:val="none" w:sz="0" w:space="0" w:color="auto"/>
      </w:divBdr>
      <w:divsChild>
        <w:div w:id="10106750">
          <w:marLeft w:val="0"/>
          <w:marRight w:val="0"/>
          <w:marTop w:val="0"/>
          <w:marBottom w:val="0"/>
          <w:divBdr>
            <w:top w:val="none" w:sz="0" w:space="0" w:color="auto"/>
            <w:left w:val="none" w:sz="0" w:space="0" w:color="auto"/>
            <w:bottom w:val="none" w:sz="0" w:space="0" w:color="auto"/>
            <w:right w:val="none" w:sz="0" w:space="0" w:color="auto"/>
          </w:divBdr>
        </w:div>
        <w:div w:id="102965713">
          <w:marLeft w:val="0"/>
          <w:marRight w:val="0"/>
          <w:marTop w:val="0"/>
          <w:marBottom w:val="0"/>
          <w:divBdr>
            <w:top w:val="none" w:sz="0" w:space="0" w:color="auto"/>
            <w:left w:val="none" w:sz="0" w:space="0" w:color="auto"/>
            <w:bottom w:val="none" w:sz="0" w:space="0" w:color="auto"/>
            <w:right w:val="none" w:sz="0" w:space="0" w:color="auto"/>
          </w:divBdr>
        </w:div>
        <w:div w:id="280039829">
          <w:marLeft w:val="0"/>
          <w:marRight w:val="0"/>
          <w:marTop w:val="0"/>
          <w:marBottom w:val="0"/>
          <w:divBdr>
            <w:top w:val="none" w:sz="0" w:space="0" w:color="auto"/>
            <w:left w:val="none" w:sz="0" w:space="0" w:color="auto"/>
            <w:bottom w:val="none" w:sz="0" w:space="0" w:color="auto"/>
            <w:right w:val="none" w:sz="0" w:space="0" w:color="auto"/>
          </w:divBdr>
          <w:divsChild>
            <w:div w:id="35155823">
              <w:marLeft w:val="0"/>
              <w:marRight w:val="0"/>
              <w:marTop w:val="0"/>
              <w:marBottom w:val="0"/>
              <w:divBdr>
                <w:top w:val="none" w:sz="0" w:space="0" w:color="auto"/>
                <w:left w:val="none" w:sz="0" w:space="0" w:color="auto"/>
                <w:bottom w:val="none" w:sz="0" w:space="0" w:color="auto"/>
                <w:right w:val="none" w:sz="0" w:space="0" w:color="auto"/>
              </w:divBdr>
            </w:div>
            <w:div w:id="58983950">
              <w:marLeft w:val="0"/>
              <w:marRight w:val="0"/>
              <w:marTop w:val="0"/>
              <w:marBottom w:val="0"/>
              <w:divBdr>
                <w:top w:val="none" w:sz="0" w:space="0" w:color="auto"/>
                <w:left w:val="none" w:sz="0" w:space="0" w:color="auto"/>
                <w:bottom w:val="none" w:sz="0" w:space="0" w:color="auto"/>
                <w:right w:val="none" w:sz="0" w:space="0" w:color="auto"/>
              </w:divBdr>
            </w:div>
            <w:div w:id="355161330">
              <w:marLeft w:val="0"/>
              <w:marRight w:val="0"/>
              <w:marTop w:val="0"/>
              <w:marBottom w:val="0"/>
              <w:divBdr>
                <w:top w:val="none" w:sz="0" w:space="0" w:color="auto"/>
                <w:left w:val="none" w:sz="0" w:space="0" w:color="auto"/>
                <w:bottom w:val="none" w:sz="0" w:space="0" w:color="auto"/>
                <w:right w:val="none" w:sz="0" w:space="0" w:color="auto"/>
              </w:divBdr>
            </w:div>
            <w:div w:id="720327356">
              <w:marLeft w:val="0"/>
              <w:marRight w:val="0"/>
              <w:marTop w:val="0"/>
              <w:marBottom w:val="0"/>
              <w:divBdr>
                <w:top w:val="none" w:sz="0" w:space="0" w:color="auto"/>
                <w:left w:val="none" w:sz="0" w:space="0" w:color="auto"/>
                <w:bottom w:val="none" w:sz="0" w:space="0" w:color="auto"/>
                <w:right w:val="none" w:sz="0" w:space="0" w:color="auto"/>
              </w:divBdr>
            </w:div>
            <w:div w:id="731926454">
              <w:marLeft w:val="0"/>
              <w:marRight w:val="0"/>
              <w:marTop w:val="0"/>
              <w:marBottom w:val="0"/>
              <w:divBdr>
                <w:top w:val="none" w:sz="0" w:space="0" w:color="auto"/>
                <w:left w:val="none" w:sz="0" w:space="0" w:color="auto"/>
                <w:bottom w:val="none" w:sz="0" w:space="0" w:color="auto"/>
                <w:right w:val="none" w:sz="0" w:space="0" w:color="auto"/>
              </w:divBdr>
            </w:div>
            <w:div w:id="856893331">
              <w:marLeft w:val="0"/>
              <w:marRight w:val="0"/>
              <w:marTop w:val="0"/>
              <w:marBottom w:val="0"/>
              <w:divBdr>
                <w:top w:val="none" w:sz="0" w:space="0" w:color="auto"/>
                <w:left w:val="none" w:sz="0" w:space="0" w:color="auto"/>
                <w:bottom w:val="none" w:sz="0" w:space="0" w:color="auto"/>
                <w:right w:val="none" w:sz="0" w:space="0" w:color="auto"/>
              </w:divBdr>
            </w:div>
            <w:div w:id="938104993">
              <w:marLeft w:val="0"/>
              <w:marRight w:val="0"/>
              <w:marTop w:val="0"/>
              <w:marBottom w:val="0"/>
              <w:divBdr>
                <w:top w:val="none" w:sz="0" w:space="0" w:color="auto"/>
                <w:left w:val="none" w:sz="0" w:space="0" w:color="auto"/>
                <w:bottom w:val="none" w:sz="0" w:space="0" w:color="auto"/>
                <w:right w:val="none" w:sz="0" w:space="0" w:color="auto"/>
              </w:divBdr>
            </w:div>
            <w:div w:id="938677078">
              <w:marLeft w:val="0"/>
              <w:marRight w:val="0"/>
              <w:marTop w:val="0"/>
              <w:marBottom w:val="0"/>
              <w:divBdr>
                <w:top w:val="none" w:sz="0" w:space="0" w:color="auto"/>
                <w:left w:val="none" w:sz="0" w:space="0" w:color="auto"/>
                <w:bottom w:val="none" w:sz="0" w:space="0" w:color="auto"/>
                <w:right w:val="none" w:sz="0" w:space="0" w:color="auto"/>
              </w:divBdr>
            </w:div>
            <w:div w:id="1204639585">
              <w:marLeft w:val="0"/>
              <w:marRight w:val="0"/>
              <w:marTop w:val="0"/>
              <w:marBottom w:val="0"/>
              <w:divBdr>
                <w:top w:val="none" w:sz="0" w:space="0" w:color="auto"/>
                <w:left w:val="none" w:sz="0" w:space="0" w:color="auto"/>
                <w:bottom w:val="none" w:sz="0" w:space="0" w:color="auto"/>
                <w:right w:val="none" w:sz="0" w:space="0" w:color="auto"/>
              </w:divBdr>
            </w:div>
            <w:div w:id="1402944019">
              <w:marLeft w:val="0"/>
              <w:marRight w:val="0"/>
              <w:marTop w:val="0"/>
              <w:marBottom w:val="0"/>
              <w:divBdr>
                <w:top w:val="none" w:sz="0" w:space="0" w:color="auto"/>
                <w:left w:val="none" w:sz="0" w:space="0" w:color="auto"/>
                <w:bottom w:val="none" w:sz="0" w:space="0" w:color="auto"/>
                <w:right w:val="none" w:sz="0" w:space="0" w:color="auto"/>
              </w:divBdr>
            </w:div>
            <w:div w:id="1576865551">
              <w:marLeft w:val="0"/>
              <w:marRight w:val="0"/>
              <w:marTop w:val="0"/>
              <w:marBottom w:val="0"/>
              <w:divBdr>
                <w:top w:val="none" w:sz="0" w:space="0" w:color="auto"/>
                <w:left w:val="none" w:sz="0" w:space="0" w:color="auto"/>
                <w:bottom w:val="none" w:sz="0" w:space="0" w:color="auto"/>
                <w:right w:val="none" w:sz="0" w:space="0" w:color="auto"/>
              </w:divBdr>
            </w:div>
            <w:div w:id="1813790918">
              <w:marLeft w:val="0"/>
              <w:marRight w:val="0"/>
              <w:marTop w:val="0"/>
              <w:marBottom w:val="0"/>
              <w:divBdr>
                <w:top w:val="none" w:sz="0" w:space="0" w:color="auto"/>
                <w:left w:val="none" w:sz="0" w:space="0" w:color="auto"/>
                <w:bottom w:val="none" w:sz="0" w:space="0" w:color="auto"/>
                <w:right w:val="none" w:sz="0" w:space="0" w:color="auto"/>
              </w:divBdr>
            </w:div>
          </w:divsChild>
        </w:div>
        <w:div w:id="457573928">
          <w:marLeft w:val="0"/>
          <w:marRight w:val="0"/>
          <w:marTop w:val="0"/>
          <w:marBottom w:val="0"/>
          <w:divBdr>
            <w:top w:val="none" w:sz="0" w:space="0" w:color="auto"/>
            <w:left w:val="none" w:sz="0" w:space="0" w:color="auto"/>
            <w:bottom w:val="none" w:sz="0" w:space="0" w:color="auto"/>
            <w:right w:val="none" w:sz="0" w:space="0" w:color="auto"/>
          </w:divBdr>
          <w:divsChild>
            <w:div w:id="17783646">
              <w:marLeft w:val="0"/>
              <w:marRight w:val="0"/>
              <w:marTop w:val="0"/>
              <w:marBottom w:val="0"/>
              <w:divBdr>
                <w:top w:val="none" w:sz="0" w:space="0" w:color="auto"/>
                <w:left w:val="none" w:sz="0" w:space="0" w:color="auto"/>
                <w:bottom w:val="none" w:sz="0" w:space="0" w:color="auto"/>
                <w:right w:val="none" w:sz="0" w:space="0" w:color="auto"/>
              </w:divBdr>
            </w:div>
            <w:div w:id="87391757">
              <w:marLeft w:val="0"/>
              <w:marRight w:val="0"/>
              <w:marTop w:val="0"/>
              <w:marBottom w:val="0"/>
              <w:divBdr>
                <w:top w:val="none" w:sz="0" w:space="0" w:color="auto"/>
                <w:left w:val="none" w:sz="0" w:space="0" w:color="auto"/>
                <w:bottom w:val="none" w:sz="0" w:space="0" w:color="auto"/>
                <w:right w:val="none" w:sz="0" w:space="0" w:color="auto"/>
              </w:divBdr>
            </w:div>
            <w:div w:id="96024881">
              <w:marLeft w:val="0"/>
              <w:marRight w:val="0"/>
              <w:marTop w:val="0"/>
              <w:marBottom w:val="0"/>
              <w:divBdr>
                <w:top w:val="none" w:sz="0" w:space="0" w:color="auto"/>
                <w:left w:val="none" w:sz="0" w:space="0" w:color="auto"/>
                <w:bottom w:val="none" w:sz="0" w:space="0" w:color="auto"/>
                <w:right w:val="none" w:sz="0" w:space="0" w:color="auto"/>
              </w:divBdr>
            </w:div>
            <w:div w:id="130637941">
              <w:marLeft w:val="0"/>
              <w:marRight w:val="0"/>
              <w:marTop w:val="0"/>
              <w:marBottom w:val="0"/>
              <w:divBdr>
                <w:top w:val="none" w:sz="0" w:space="0" w:color="auto"/>
                <w:left w:val="none" w:sz="0" w:space="0" w:color="auto"/>
                <w:bottom w:val="none" w:sz="0" w:space="0" w:color="auto"/>
                <w:right w:val="none" w:sz="0" w:space="0" w:color="auto"/>
              </w:divBdr>
            </w:div>
            <w:div w:id="196549868">
              <w:marLeft w:val="0"/>
              <w:marRight w:val="0"/>
              <w:marTop w:val="0"/>
              <w:marBottom w:val="0"/>
              <w:divBdr>
                <w:top w:val="none" w:sz="0" w:space="0" w:color="auto"/>
                <w:left w:val="none" w:sz="0" w:space="0" w:color="auto"/>
                <w:bottom w:val="none" w:sz="0" w:space="0" w:color="auto"/>
                <w:right w:val="none" w:sz="0" w:space="0" w:color="auto"/>
              </w:divBdr>
            </w:div>
            <w:div w:id="342560485">
              <w:marLeft w:val="0"/>
              <w:marRight w:val="0"/>
              <w:marTop w:val="0"/>
              <w:marBottom w:val="0"/>
              <w:divBdr>
                <w:top w:val="none" w:sz="0" w:space="0" w:color="auto"/>
                <w:left w:val="none" w:sz="0" w:space="0" w:color="auto"/>
                <w:bottom w:val="none" w:sz="0" w:space="0" w:color="auto"/>
                <w:right w:val="none" w:sz="0" w:space="0" w:color="auto"/>
              </w:divBdr>
            </w:div>
            <w:div w:id="491990648">
              <w:marLeft w:val="0"/>
              <w:marRight w:val="0"/>
              <w:marTop w:val="0"/>
              <w:marBottom w:val="0"/>
              <w:divBdr>
                <w:top w:val="none" w:sz="0" w:space="0" w:color="auto"/>
                <w:left w:val="none" w:sz="0" w:space="0" w:color="auto"/>
                <w:bottom w:val="none" w:sz="0" w:space="0" w:color="auto"/>
                <w:right w:val="none" w:sz="0" w:space="0" w:color="auto"/>
              </w:divBdr>
            </w:div>
            <w:div w:id="496845471">
              <w:marLeft w:val="0"/>
              <w:marRight w:val="0"/>
              <w:marTop w:val="0"/>
              <w:marBottom w:val="0"/>
              <w:divBdr>
                <w:top w:val="none" w:sz="0" w:space="0" w:color="auto"/>
                <w:left w:val="none" w:sz="0" w:space="0" w:color="auto"/>
                <w:bottom w:val="none" w:sz="0" w:space="0" w:color="auto"/>
                <w:right w:val="none" w:sz="0" w:space="0" w:color="auto"/>
              </w:divBdr>
            </w:div>
            <w:div w:id="521667221">
              <w:marLeft w:val="0"/>
              <w:marRight w:val="0"/>
              <w:marTop w:val="0"/>
              <w:marBottom w:val="0"/>
              <w:divBdr>
                <w:top w:val="none" w:sz="0" w:space="0" w:color="auto"/>
                <w:left w:val="none" w:sz="0" w:space="0" w:color="auto"/>
                <w:bottom w:val="none" w:sz="0" w:space="0" w:color="auto"/>
                <w:right w:val="none" w:sz="0" w:space="0" w:color="auto"/>
              </w:divBdr>
            </w:div>
            <w:div w:id="628172099">
              <w:marLeft w:val="0"/>
              <w:marRight w:val="0"/>
              <w:marTop w:val="0"/>
              <w:marBottom w:val="0"/>
              <w:divBdr>
                <w:top w:val="none" w:sz="0" w:space="0" w:color="auto"/>
                <w:left w:val="none" w:sz="0" w:space="0" w:color="auto"/>
                <w:bottom w:val="none" w:sz="0" w:space="0" w:color="auto"/>
                <w:right w:val="none" w:sz="0" w:space="0" w:color="auto"/>
              </w:divBdr>
            </w:div>
            <w:div w:id="803233677">
              <w:marLeft w:val="0"/>
              <w:marRight w:val="0"/>
              <w:marTop w:val="0"/>
              <w:marBottom w:val="0"/>
              <w:divBdr>
                <w:top w:val="none" w:sz="0" w:space="0" w:color="auto"/>
                <w:left w:val="none" w:sz="0" w:space="0" w:color="auto"/>
                <w:bottom w:val="none" w:sz="0" w:space="0" w:color="auto"/>
                <w:right w:val="none" w:sz="0" w:space="0" w:color="auto"/>
              </w:divBdr>
            </w:div>
            <w:div w:id="1339036640">
              <w:marLeft w:val="0"/>
              <w:marRight w:val="0"/>
              <w:marTop w:val="0"/>
              <w:marBottom w:val="0"/>
              <w:divBdr>
                <w:top w:val="none" w:sz="0" w:space="0" w:color="auto"/>
                <w:left w:val="none" w:sz="0" w:space="0" w:color="auto"/>
                <w:bottom w:val="none" w:sz="0" w:space="0" w:color="auto"/>
                <w:right w:val="none" w:sz="0" w:space="0" w:color="auto"/>
              </w:divBdr>
            </w:div>
            <w:div w:id="1454060233">
              <w:marLeft w:val="0"/>
              <w:marRight w:val="0"/>
              <w:marTop w:val="0"/>
              <w:marBottom w:val="0"/>
              <w:divBdr>
                <w:top w:val="none" w:sz="0" w:space="0" w:color="auto"/>
                <w:left w:val="none" w:sz="0" w:space="0" w:color="auto"/>
                <w:bottom w:val="none" w:sz="0" w:space="0" w:color="auto"/>
                <w:right w:val="none" w:sz="0" w:space="0" w:color="auto"/>
              </w:divBdr>
            </w:div>
            <w:div w:id="1507406788">
              <w:marLeft w:val="0"/>
              <w:marRight w:val="0"/>
              <w:marTop w:val="0"/>
              <w:marBottom w:val="0"/>
              <w:divBdr>
                <w:top w:val="none" w:sz="0" w:space="0" w:color="auto"/>
                <w:left w:val="none" w:sz="0" w:space="0" w:color="auto"/>
                <w:bottom w:val="none" w:sz="0" w:space="0" w:color="auto"/>
                <w:right w:val="none" w:sz="0" w:space="0" w:color="auto"/>
              </w:divBdr>
            </w:div>
            <w:div w:id="1520776706">
              <w:marLeft w:val="0"/>
              <w:marRight w:val="0"/>
              <w:marTop w:val="0"/>
              <w:marBottom w:val="0"/>
              <w:divBdr>
                <w:top w:val="none" w:sz="0" w:space="0" w:color="auto"/>
                <w:left w:val="none" w:sz="0" w:space="0" w:color="auto"/>
                <w:bottom w:val="none" w:sz="0" w:space="0" w:color="auto"/>
                <w:right w:val="none" w:sz="0" w:space="0" w:color="auto"/>
              </w:divBdr>
            </w:div>
            <w:div w:id="1577939696">
              <w:marLeft w:val="0"/>
              <w:marRight w:val="0"/>
              <w:marTop w:val="0"/>
              <w:marBottom w:val="0"/>
              <w:divBdr>
                <w:top w:val="none" w:sz="0" w:space="0" w:color="auto"/>
                <w:left w:val="none" w:sz="0" w:space="0" w:color="auto"/>
                <w:bottom w:val="none" w:sz="0" w:space="0" w:color="auto"/>
                <w:right w:val="none" w:sz="0" w:space="0" w:color="auto"/>
              </w:divBdr>
            </w:div>
            <w:div w:id="1687905377">
              <w:marLeft w:val="0"/>
              <w:marRight w:val="0"/>
              <w:marTop w:val="0"/>
              <w:marBottom w:val="0"/>
              <w:divBdr>
                <w:top w:val="none" w:sz="0" w:space="0" w:color="auto"/>
                <w:left w:val="none" w:sz="0" w:space="0" w:color="auto"/>
                <w:bottom w:val="none" w:sz="0" w:space="0" w:color="auto"/>
                <w:right w:val="none" w:sz="0" w:space="0" w:color="auto"/>
              </w:divBdr>
            </w:div>
            <w:div w:id="1737362938">
              <w:marLeft w:val="0"/>
              <w:marRight w:val="0"/>
              <w:marTop w:val="0"/>
              <w:marBottom w:val="0"/>
              <w:divBdr>
                <w:top w:val="none" w:sz="0" w:space="0" w:color="auto"/>
                <w:left w:val="none" w:sz="0" w:space="0" w:color="auto"/>
                <w:bottom w:val="none" w:sz="0" w:space="0" w:color="auto"/>
                <w:right w:val="none" w:sz="0" w:space="0" w:color="auto"/>
              </w:divBdr>
            </w:div>
            <w:div w:id="1903977009">
              <w:marLeft w:val="0"/>
              <w:marRight w:val="0"/>
              <w:marTop w:val="0"/>
              <w:marBottom w:val="0"/>
              <w:divBdr>
                <w:top w:val="none" w:sz="0" w:space="0" w:color="auto"/>
                <w:left w:val="none" w:sz="0" w:space="0" w:color="auto"/>
                <w:bottom w:val="none" w:sz="0" w:space="0" w:color="auto"/>
                <w:right w:val="none" w:sz="0" w:space="0" w:color="auto"/>
              </w:divBdr>
            </w:div>
            <w:div w:id="2095468820">
              <w:marLeft w:val="0"/>
              <w:marRight w:val="0"/>
              <w:marTop w:val="0"/>
              <w:marBottom w:val="0"/>
              <w:divBdr>
                <w:top w:val="none" w:sz="0" w:space="0" w:color="auto"/>
                <w:left w:val="none" w:sz="0" w:space="0" w:color="auto"/>
                <w:bottom w:val="none" w:sz="0" w:space="0" w:color="auto"/>
                <w:right w:val="none" w:sz="0" w:space="0" w:color="auto"/>
              </w:divBdr>
            </w:div>
          </w:divsChild>
        </w:div>
        <w:div w:id="506289888">
          <w:marLeft w:val="0"/>
          <w:marRight w:val="0"/>
          <w:marTop w:val="0"/>
          <w:marBottom w:val="0"/>
          <w:divBdr>
            <w:top w:val="none" w:sz="0" w:space="0" w:color="auto"/>
            <w:left w:val="none" w:sz="0" w:space="0" w:color="auto"/>
            <w:bottom w:val="none" w:sz="0" w:space="0" w:color="auto"/>
            <w:right w:val="none" w:sz="0" w:space="0" w:color="auto"/>
          </w:divBdr>
          <w:divsChild>
            <w:div w:id="68357469">
              <w:marLeft w:val="0"/>
              <w:marRight w:val="0"/>
              <w:marTop w:val="0"/>
              <w:marBottom w:val="0"/>
              <w:divBdr>
                <w:top w:val="none" w:sz="0" w:space="0" w:color="auto"/>
                <w:left w:val="none" w:sz="0" w:space="0" w:color="auto"/>
                <w:bottom w:val="none" w:sz="0" w:space="0" w:color="auto"/>
                <w:right w:val="none" w:sz="0" w:space="0" w:color="auto"/>
              </w:divBdr>
            </w:div>
            <w:div w:id="97724657">
              <w:marLeft w:val="0"/>
              <w:marRight w:val="0"/>
              <w:marTop w:val="0"/>
              <w:marBottom w:val="0"/>
              <w:divBdr>
                <w:top w:val="none" w:sz="0" w:space="0" w:color="auto"/>
                <w:left w:val="none" w:sz="0" w:space="0" w:color="auto"/>
                <w:bottom w:val="none" w:sz="0" w:space="0" w:color="auto"/>
                <w:right w:val="none" w:sz="0" w:space="0" w:color="auto"/>
              </w:divBdr>
            </w:div>
            <w:div w:id="311762831">
              <w:marLeft w:val="0"/>
              <w:marRight w:val="0"/>
              <w:marTop w:val="0"/>
              <w:marBottom w:val="0"/>
              <w:divBdr>
                <w:top w:val="none" w:sz="0" w:space="0" w:color="auto"/>
                <w:left w:val="none" w:sz="0" w:space="0" w:color="auto"/>
                <w:bottom w:val="none" w:sz="0" w:space="0" w:color="auto"/>
                <w:right w:val="none" w:sz="0" w:space="0" w:color="auto"/>
              </w:divBdr>
            </w:div>
            <w:div w:id="462356549">
              <w:marLeft w:val="0"/>
              <w:marRight w:val="0"/>
              <w:marTop w:val="0"/>
              <w:marBottom w:val="0"/>
              <w:divBdr>
                <w:top w:val="none" w:sz="0" w:space="0" w:color="auto"/>
                <w:left w:val="none" w:sz="0" w:space="0" w:color="auto"/>
                <w:bottom w:val="none" w:sz="0" w:space="0" w:color="auto"/>
                <w:right w:val="none" w:sz="0" w:space="0" w:color="auto"/>
              </w:divBdr>
            </w:div>
            <w:div w:id="497888306">
              <w:marLeft w:val="0"/>
              <w:marRight w:val="0"/>
              <w:marTop w:val="0"/>
              <w:marBottom w:val="0"/>
              <w:divBdr>
                <w:top w:val="none" w:sz="0" w:space="0" w:color="auto"/>
                <w:left w:val="none" w:sz="0" w:space="0" w:color="auto"/>
                <w:bottom w:val="none" w:sz="0" w:space="0" w:color="auto"/>
                <w:right w:val="none" w:sz="0" w:space="0" w:color="auto"/>
              </w:divBdr>
            </w:div>
            <w:div w:id="663778045">
              <w:marLeft w:val="0"/>
              <w:marRight w:val="0"/>
              <w:marTop w:val="0"/>
              <w:marBottom w:val="0"/>
              <w:divBdr>
                <w:top w:val="none" w:sz="0" w:space="0" w:color="auto"/>
                <w:left w:val="none" w:sz="0" w:space="0" w:color="auto"/>
                <w:bottom w:val="none" w:sz="0" w:space="0" w:color="auto"/>
                <w:right w:val="none" w:sz="0" w:space="0" w:color="auto"/>
              </w:divBdr>
            </w:div>
            <w:div w:id="701370579">
              <w:marLeft w:val="0"/>
              <w:marRight w:val="0"/>
              <w:marTop w:val="0"/>
              <w:marBottom w:val="0"/>
              <w:divBdr>
                <w:top w:val="none" w:sz="0" w:space="0" w:color="auto"/>
                <w:left w:val="none" w:sz="0" w:space="0" w:color="auto"/>
                <w:bottom w:val="none" w:sz="0" w:space="0" w:color="auto"/>
                <w:right w:val="none" w:sz="0" w:space="0" w:color="auto"/>
              </w:divBdr>
            </w:div>
            <w:div w:id="707873428">
              <w:marLeft w:val="0"/>
              <w:marRight w:val="0"/>
              <w:marTop w:val="0"/>
              <w:marBottom w:val="0"/>
              <w:divBdr>
                <w:top w:val="none" w:sz="0" w:space="0" w:color="auto"/>
                <w:left w:val="none" w:sz="0" w:space="0" w:color="auto"/>
                <w:bottom w:val="none" w:sz="0" w:space="0" w:color="auto"/>
                <w:right w:val="none" w:sz="0" w:space="0" w:color="auto"/>
              </w:divBdr>
            </w:div>
            <w:div w:id="873469296">
              <w:marLeft w:val="0"/>
              <w:marRight w:val="0"/>
              <w:marTop w:val="0"/>
              <w:marBottom w:val="0"/>
              <w:divBdr>
                <w:top w:val="none" w:sz="0" w:space="0" w:color="auto"/>
                <w:left w:val="none" w:sz="0" w:space="0" w:color="auto"/>
                <w:bottom w:val="none" w:sz="0" w:space="0" w:color="auto"/>
                <w:right w:val="none" w:sz="0" w:space="0" w:color="auto"/>
              </w:divBdr>
            </w:div>
            <w:div w:id="907035335">
              <w:marLeft w:val="0"/>
              <w:marRight w:val="0"/>
              <w:marTop w:val="0"/>
              <w:marBottom w:val="0"/>
              <w:divBdr>
                <w:top w:val="none" w:sz="0" w:space="0" w:color="auto"/>
                <w:left w:val="none" w:sz="0" w:space="0" w:color="auto"/>
                <w:bottom w:val="none" w:sz="0" w:space="0" w:color="auto"/>
                <w:right w:val="none" w:sz="0" w:space="0" w:color="auto"/>
              </w:divBdr>
            </w:div>
            <w:div w:id="1099331814">
              <w:marLeft w:val="0"/>
              <w:marRight w:val="0"/>
              <w:marTop w:val="0"/>
              <w:marBottom w:val="0"/>
              <w:divBdr>
                <w:top w:val="none" w:sz="0" w:space="0" w:color="auto"/>
                <w:left w:val="none" w:sz="0" w:space="0" w:color="auto"/>
                <w:bottom w:val="none" w:sz="0" w:space="0" w:color="auto"/>
                <w:right w:val="none" w:sz="0" w:space="0" w:color="auto"/>
              </w:divBdr>
            </w:div>
            <w:div w:id="1116831674">
              <w:marLeft w:val="0"/>
              <w:marRight w:val="0"/>
              <w:marTop w:val="0"/>
              <w:marBottom w:val="0"/>
              <w:divBdr>
                <w:top w:val="none" w:sz="0" w:space="0" w:color="auto"/>
                <w:left w:val="none" w:sz="0" w:space="0" w:color="auto"/>
                <w:bottom w:val="none" w:sz="0" w:space="0" w:color="auto"/>
                <w:right w:val="none" w:sz="0" w:space="0" w:color="auto"/>
              </w:divBdr>
            </w:div>
            <w:div w:id="1127165889">
              <w:marLeft w:val="0"/>
              <w:marRight w:val="0"/>
              <w:marTop w:val="0"/>
              <w:marBottom w:val="0"/>
              <w:divBdr>
                <w:top w:val="none" w:sz="0" w:space="0" w:color="auto"/>
                <w:left w:val="none" w:sz="0" w:space="0" w:color="auto"/>
                <w:bottom w:val="none" w:sz="0" w:space="0" w:color="auto"/>
                <w:right w:val="none" w:sz="0" w:space="0" w:color="auto"/>
              </w:divBdr>
            </w:div>
            <w:div w:id="1132484167">
              <w:marLeft w:val="0"/>
              <w:marRight w:val="0"/>
              <w:marTop w:val="0"/>
              <w:marBottom w:val="0"/>
              <w:divBdr>
                <w:top w:val="none" w:sz="0" w:space="0" w:color="auto"/>
                <w:left w:val="none" w:sz="0" w:space="0" w:color="auto"/>
                <w:bottom w:val="none" w:sz="0" w:space="0" w:color="auto"/>
                <w:right w:val="none" w:sz="0" w:space="0" w:color="auto"/>
              </w:divBdr>
            </w:div>
            <w:div w:id="1413551559">
              <w:marLeft w:val="0"/>
              <w:marRight w:val="0"/>
              <w:marTop w:val="0"/>
              <w:marBottom w:val="0"/>
              <w:divBdr>
                <w:top w:val="none" w:sz="0" w:space="0" w:color="auto"/>
                <w:left w:val="none" w:sz="0" w:space="0" w:color="auto"/>
                <w:bottom w:val="none" w:sz="0" w:space="0" w:color="auto"/>
                <w:right w:val="none" w:sz="0" w:space="0" w:color="auto"/>
              </w:divBdr>
            </w:div>
            <w:div w:id="1686980419">
              <w:marLeft w:val="0"/>
              <w:marRight w:val="0"/>
              <w:marTop w:val="0"/>
              <w:marBottom w:val="0"/>
              <w:divBdr>
                <w:top w:val="none" w:sz="0" w:space="0" w:color="auto"/>
                <w:left w:val="none" w:sz="0" w:space="0" w:color="auto"/>
                <w:bottom w:val="none" w:sz="0" w:space="0" w:color="auto"/>
                <w:right w:val="none" w:sz="0" w:space="0" w:color="auto"/>
              </w:divBdr>
            </w:div>
            <w:div w:id="1783183268">
              <w:marLeft w:val="0"/>
              <w:marRight w:val="0"/>
              <w:marTop w:val="0"/>
              <w:marBottom w:val="0"/>
              <w:divBdr>
                <w:top w:val="none" w:sz="0" w:space="0" w:color="auto"/>
                <w:left w:val="none" w:sz="0" w:space="0" w:color="auto"/>
                <w:bottom w:val="none" w:sz="0" w:space="0" w:color="auto"/>
                <w:right w:val="none" w:sz="0" w:space="0" w:color="auto"/>
              </w:divBdr>
            </w:div>
            <w:div w:id="1798377048">
              <w:marLeft w:val="0"/>
              <w:marRight w:val="0"/>
              <w:marTop w:val="0"/>
              <w:marBottom w:val="0"/>
              <w:divBdr>
                <w:top w:val="none" w:sz="0" w:space="0" w:color="auto"/>
                <w:left w:val="none" w:sz="0" w:space="0" w:color="auto"/>
                <w:bottom w:val="none" w:sz="0" w:space="0" w:color="auto"/>
                <w:right w:val="none" w:sz="0" w:space="0" w:color="auto"/>
              </w:divBdr>
            </w:div>
            <w:div w:id="1831364929">
              <w:marLeft w:val="0"/>
              <w:marRight w:val="0"/>
              <w:marTop w:val="0"/>
              <w:marBottom w:val="0"/>
              <w:divBdr>
                <w:top w:val="none" w:sz="0" w:space="0" w:color="auto"/>
                <w:left w:val="none" w:sz="0" w:space="0" w:color="auto"/>
                <w:bottom w:val="none" w:sz="0" w:space="0" w:color="auto"/>
                <w:right w:val="none" w:sz="0" w:space="0" w:color="auto"/>
              </w:divBdr>
            </w:div>
            <w:div w:id="2108889720">
              <w:marLeft w:val="0"/>
              <w:marRight w:val="0"/>
              <w:marTop w:val="0"/>
              <w:marBottom w:val="0"/>
              <w:divBdr>
                <w:top w:val="none" w:sz="0" w:space="0" w:color="auto"/>
                <w:left w:val="none" w:sz="0" w:space="0" w:color="auto"/>
                <w:bottom w:val="none" w:sz="0" w:space="0" w:color="auto"/>
                <w:right w:val="none" w:sz="0" w:space="0" w:color="auto"/>
              </w:divBdr>
            </w:div>
          </w:divsChild>
        </w:div>
        <w:div w:id="561062049">
          <w:marLeft w:val="0"/>
          <w:marRight w:val="0"/>
          <w:marTop w:val="0"/>
          <w:marBottom w:val="0"/>
          <w:divBdr>
            <w:top w:val="none" w:sz="0" w:space="0" w:color="auto"/>
            <w:left w:val="none" w:sz="0" w:space="0" w:color="auto"/>
            <w:bottom w:val="none" w:sz="0" w:space="0" w:color="auto"/>
            <w:right w:val="none" w:sz="0" w:space="0" w:color="auto"/>
          </w:divBdr>
        </w:div>
        <w:div w:id="631448551">
          <w:marLeft w:val="0"/>
          <w:marRight w:val="0"/>
          <w:marTop w:val="0"/>
          <w:marBottom w:val="0"/>
          <w:divBdr>
            <w:top w:val="none" w:sz="0" w:space="0" w:color="auto"/>
            <w:left w:val="none" w:sz="0" w:space="0" w:color="auto"/>
            <w:bottom w:val="none" w:sz="0" w:space="0" w:color="auto"/>
            <w:right w:val="none" w:sz="0" w:space="0" w:color="auto"/>
          </w:divBdr>
          <w:divsChild>
            <w:div w:id="520510546">
              <w:marLeft w:val="0"/>
              <w:marRight w:val="0"/>
              <w:marTop w:val="0"/>
              <w:marBottom w:val="0"/>
              <w:divBdr>
                <w:top w:val="none" w:sz="0" w:space="0" w:color="auto"/>
                <w:left w:val="none" w:sz="0" w:space="0" w:color="auto"/>
                <w:bottom w:val="none" w:sz="0" w:space="0" w:color="auto"/>
                <w:right w:val="none" w:sz="0" w:space="0" w:color="auto"/>
              </w:divBdr>
            </w:div>
            <w:div w:id="742727249">
              <w:marLeft w:val="0"/>
              <w:marRight w:val="0"/>
              <w:marTop w:val="0"/>
              <w:marBottom w:val="0"/>
              <w:divBdr>
                <w:top w:val="none" w:sz="0" w:space="0" w:color="auto"/>
                <w:left w:val="none" w:sz="0" w:space="0" w:color="auto"/>
                <w:bottom w:val="none" w:sz="0" w:space="0" w:color="auto"/>
                <w:right w:val="none" w:sz="0" w:space="0" w:color="auto"/>
              </w:divBdr>
            </w:div>
            <w:div w:id="763691550">
              <w:marLeft w:val="0"/>
              <w:marRight w:val="0"/>
              <w:marTop w:val="0"/>
              <w:marBottom w:val="0"/>
              <w:divBdr>
                <w:top w:val="none" w:sz="0" w:space="0" w:color="auto"/>
                <w:left w:val="none" w:sz="0" w:space="0" w:color="auto"/>
                <w:bottom w:val="none" w:sz="0" w:space="0" w:color="auto"/>
                <w:right w:val="none" w:sz="0" w:space="0" w:color="auto"/>
              </w:divBdr>
            </w:div>
            <w:div w:id="901674480">
              <w:marLeft w:val="0"/>
              <w:marRight w:val="0"/>
              <w:marTop w:val="0"/>
              <w:marBottom w:val="0"/>
              <w:divBdr>
                <w:top w:val="none" w:sz="0" w:space="0" w:color="auto"/>
                <w:left w:val="none" w:sz="0" w:space="0" w:color="auto"/>
                <w:bottom w:val="none" w:sz="0" w:space="0" w:color="auto"/>
                <w:right w:val="none" w:sz="0" w:space="0" w:color="auto"/>
              </w:divBdr>
            </w:div>
            <w:div w:id="1029647751">
              <w:marLeft w:val="0"/>
              <w:marRight w:val="0"/>
              <w:marTop w:val="0"/>
              <w:marBottom w:val="0"/>
              <w:divBdr>
                <w:top w:val="none" w:sz="0" w:space="0" w:color="auto"/>
                <w:left w:val="none" w:sz="0" w:space="0" w:color="auto"/>
                <w:bottom w:val="none" w:sz="0" w:space="0" w:color="auto"/>
                <w:right w:val="none" w:sz="0" w:space="0" w:color="auto"/>
              </w:divBdr>
            </w:div>
            <w:div w:id="1033922361">
              <w:marLeft w:val="0"/>
              <w:marRight w:val="0"/>
              <w:marTop w:val="0"/>
              <w:marBottom w:val="0"/>
              <w:divBdr>
                <w:top w:val="none" w:sz="0" w:space="0" w:color="auto"/>
                <w:left w:val="none" w:sz="0" w:space="0" w:color="auto"/>
                <w:bottom w:val="none" w:sz="0" w:space="0" w:color="auto"/>
                <w:right w:val="none" w:sz="0" w:space="0" w:color="auto"/>
              </w:divBdr>
            </w:div>
            <w:div w:id="1083723077">
              <w:marLeft w:val="0"/>
              <w:marRight w:val="0"/>
              <w:marTop w:val="0"/>
              <w:marBottom w:val="0"/>
              <w:divBdr>
                <w:top w:val="none" w:sz="0" w:space="0" w:color="auto"/>
                <w:left w:val="none" w:sz="0" w:space="0" w:color="auto"/>
                <w:bottom w:val="none" w:sz="0" w:space="0" w:color="auto"/>
                <w:right w:val="none" w:sz="0" w:space="0" w:color="auto"/>
              </w:divBdr>
            </w:div>
            <w:div w:id="1359356807">
              <w:marLeft w:val="0"/>
              <w:marRight w:val="0"/>
              <w:marTop w:val="0"/>
              <w:marBottom w:val="0"/>
              <w:divBdr>
                <w:top w:val="none" w:sz="0" w:space="0" w:color="auto"/>
                <w:left w:val="none" w:sz="0" w:space="0" w:color="auto"/>
                <w:bottom w:val="none" w:sz="0" w:space="0" w:color="auto"/>
                <w:right w:val="none" w:sz="0" w:space="0" w:color="auto"/>
              </w:divBdr>
            </w:div>
            <w:div w:id="1364985249">
              <w:marLeft w:val="0"/>
              <w:marRight w:val="0"/>
              <w:marTop w:val="0"/>
              <w:marBottom w:val="0"/>
              <w:divBdr>
                <w:top w:val="none" w:sz="0" w:space="0" w:color="auto"/>
                <w:left w:val="none" w:sz="0" w:space="0" w:color="auto"/>
                <w:bottom w:val="none" w:sz="0" w:space="0" w:color="auto"/>
                <w:right w:val="none" w:sz="0" w:space="0" w:color="auto"/>
              </w:divBdr>
            </w:div>
            <w:div w:id="1417091208">
              <w:marLeft w:val="0"/>
              <w:marRight w:val="0"/>
              <w:marTop w:val="0"/>
              <w:marBottom w:val="0"/>
              <w:divBdr>
                <w:top w:val="none" w:sz="0" w:space="0" w:color="auto"/>
                <w:left w:val="none" w:sz="0" w:space="0" w:color="auto"/>
                <w:bottom w:val="none" w:sz="0" w:space="0" w:color="auto"/>
                <w:right w:val="none" w:sz="0" w:space="0" w:color="auto"/>
              </w:divBdr>
            </w:div>
            <w:div w:id="1488015194">
              <w:marLeft w:val="0"/>
              <w:marRight w:val="0"/>
              <w:marTop w:val="0"/>
              <w:marBottom w:val="0"/>
              <w:divBdr>
                <w:top w:val="none" w:sz="0" w:space="0" w:color="auto"/>
                <w:left w:val="none" w:sz="0" w:space="0" w:color="auto"/>
                <w:bottom w:val="none" w:sz="0" w:space="0" w:color="auto"/>
                <w:right w:val="none" w:sz="0" w:space="0" w:color="auto"/>
              </w:divBdr>
            </w:div>
            <w:div w:id="1525629955">
              <w:marLeft w:val="0"/>
              <w:marRight w:val="0"/>
              <w:marTop w:val="0"/>
              <w:marBottom w:val="0"/>
              <w:divBdr>
                <w:top w:val="none" w:sz="0" w:space="0" w:color="auto"/>
                <w:left w:val="none" w:sz="0" w:space="0" w:color="auto"/>
                <w:bottom w:val="none" w:sz="0" w:space="0" w:color="auto"/>
                <w:right w:val="none" w:sz="0" w:space="0" w:color="auto"/>
              </w:divBdr>
            </w:div>
            <w:div w:id="1679694911">
              <w:marLeft w:val="0"/>
              <w:marRight w:val="0"/>
              <w:marTop w:val="0"/>
              <w:marBottom w:val="0"/>
              <w:divBdr>
                <w:top w:val="none" w:sz="0" w:space="0" w:color="auto"/>
                <w:left w:val="none" w:sz="0" w:space="0" w:color="auto"/>
                <w:bottom w:val="none" w:sz="0" w:space="0" w:color="auto"/>
                <w:right w:val="none" w:sz="0" w:space="0" w:color="auto"/>
              </w:divBdr>
            </w:div>
            <w:div w:id="1803309408">
              <w:marLeft w:val="0"/>
              <w:marRight w:val="0"/>
              <w:marTop w:val="0"/>
              <w:marBottom w:val="0"/>
              <w:divBdr>
                <w:top w:val="none" w:sz="0" w:space="0" w:color="auto"/>
                <w:left w:val="none" w:sz="0" w:space="0" w:color="auto"/>
                <w:bottom w:val="none" w:sz="0" w:space="0" w:color="auto"/>
                <w:right w:val="none" w:sz="0" w:space="0" w:color="auto"/>
              </w:divBdr>
            </w:div>
            <w:div w:id="1803379778">
              <w:marLeft w:val="0"/>
              <w:marRight w:val="0"/>
              <w:marTop w:val="0"/>
              <w:marBottom w:val="0"/>
              <w:divBdr>
                <w:top w:val="none" w:sz="0" w:space="0" w:color="auto"/>
                <w:left w:val="none" w:sz="0" w:space="0" w:color="auto"/>
                <w:bottom w:val="none" w:sz="0" w:space="0" w:color="auto"/>
                <w:right w:val="none" w:sz="0" w:space="0" w:color="auto"/>
              </w:divBdr>
            </w:div>
            <w:div w:id="1943949485">
              <w:marLeft w:val="0"/>
              <w:marRight w:val="0"/>
              <w:marTop w:val="0"/>
              <w:marBottom w:val="0"/>
              <w:divBdr>
                <w:top w:val="none" w:sz="0" w:space="0" w:color="auto"/>
                <w:left w:val="none" w:sz="0" w:space="0" w:color="auto"/>
                <w:bottom w:val="none" w:sz="0" w:space="0" w:color="auto"/>
                <w:right w:val="none" w:sz="0" w:space="0" w:color="auto"/>
              </w:divBdr>
            </w:div>
            <w:div w:id="1985425156">
              <w:marLeft w:val="0"/>
              <w:marRight w:val="0"/>
              <w:marTop w:val="0"/>
              <w:marBottom w:val="0"/>
              <w:divBdr>
                <w:top w:val="none" w:sz="0" w:space="0" w:color="auto"/>
                <w:left w:val="none" w:sz="0" w:space="0" w:color="auto"/>
                <w:bottom w:val="none" w:sz="0" w:space="0" w:color="auto"/>
                <w:right w:val="none" w:sz="0" w:space="0" w:color="auto"/>
              </w:divBdr>
            </w:div>
            <w:div w:id="2034308878">
              <w:marLeft w:val="0"/>
              <w:marRight w:val="0"/>
              <w:marTop w:val="0"/>
              <w:marBottom w:val="0"/>
              <w:divBdr>
                <w:top w:val="none" w:sz="0" w:space="0" w:color="auto"/>
                <w:left w:val="none" w:sz="0" w:space="0" w:color="auto"/>
                <w:bottom w:val="none" w:sz="0" w:space="0" w:color="auto"/>
                <w:right w:val="none" w:sz="0" w:space="0" w:color="auto"/>
              </w:divBdr>
            </w:div>
            <w:div w:id="2054108217">
              <w:marLeft w:val="0"/>
              <w:marRight w:val="0"/>
              <w:marTop w:val="0"/>
              <w:marBottom w:val="0"/>
              <w:divBdr>
                <w:top w:val="none" w:sz="0" w:space="0" w:color="auto"/>
                <w:left w:val="none" w:sz="0" w:space="0" w:color="auto"/>
                <w:bottom w:val="none" w:sz="0" w:space="0" w:color="auto"/>
                <w:right w:val="none" w:sz="0" w:space="0" w:color="auto"/>
              </w:divBdr>
            </w:div>
            <w:div w:id="2099671121">
              <w:marLeft w:val="0"/>
              <w:marRight w:val="0"/>
              <w:marTop w:val="0"/>
              <w:marBottom w:val="0"/>
              <w:divBdr>
                <w:top w:val="none" w:sz="0" w:space="0" w:color="auto"/>
                <w:left w:val="none" w:sz="0" w:space="0" w:color="auto"/>
                <w:bottom w:val="none" w:sz="0" w:space="0" w:color="auto"/>
                <w:right w:val="none" w:sz="0" w:space="0" w:color="auto"/>
              </w:divBdr>
            </w:div>
          </w:divsChild>
        </w:div>
        <w:div w:id="869148367">
          <w:marLeft w:val="0"/>
          <w:marRight w:val="0"/>
          <w:marTop w:val="0"/>
          <w:marBottom w:val="0"/>
          <w:divBdr>
            <w:top w:val="none" w:sz="0" w:space="0" w:color="auto"/>
            <w:left w:val="none" w:sz="0" w:space="0" w:color="auto"/>
            <w:bottom w:val="none" w:sz="0" w:space="0" w:color="auto"/>
            <w:right w:val="none" w:sz="0" w:space="0" w:color="auto"/>
          </w:divBdr>
          <w:divsChild>
            <w:div w:id="2437738">
              <w:marLeft w:val="0"/>
              <w:marRight w:val="0"/>
              <w:marTop w:val="0"/>
              <w:marBottom w:val="0"/>
              <w:divBdr>
                <w:top w:val="none" w:sz="0" w:space="0" w:color="auto"/>
                <w:left w:val="none" w:sz="0" w:space="0" w:color="auto"/>
                <w:bottom w:val="none" w:sz="0" w:space="0" w:color="auto"/>
                <w:right w:val="none" w:sz="0" w:space="0" w:color="auto"/>
              </w:divBdr>
            </w:div>
            <w:div w:id="110831690">
              <w:marLeft w:val="0"/>
              <w:marRight w:val="0"/>
              <w:marTop w:val="0"/>
              <w:marBottom w:val="0"/>
              <w:divBdr>
                <w:top w:val="none" w:sz="0" w:space="0" w:color="auto"/>
                <w:left w:val="none" w:sz="0" w:space="0" w:color="auto"/>
                <w:bottom w:val="none" w:sz="0" w:space="0" w:color="auto"/>
                <w:right w:val="none" w:sz="0" w:space="0" w:color="auto"/>
              </w:divBdr>
            </w:div>
            <w:div w:id="184099700">
              <w:marLeft w:val="0"/>
              <w:marRight w:val="0"/>
              <w:marTop w:val="0"/>
              <w:marBottom w:val="0"/>
              <w:divBdr>
                <w:top w:val="none" w:sz="0" w:space="0" w:color="auto"/>
                <w:left w:val="none" w:sz="0" w:space="0" w:color="auto"/>
                <w:bottom w:val="none" w:sz="0" w:space="0" w:color="auto"/>
                <w:right w:val="none" w:sz="0" w:space="0" w:color="auto"/>
              </w:divBdr>
            </w:div>
            <w:div w:id="187792141">
              <w:marLeft w:val="0"/>
              <w:marRight w:val="0"/>
              <w:marTop w:val="0"/>
              <w:marBottom w:val="0"/>
              <w:divBdr>
                <w:top w:val="none" w:sz="0" w:space="0" w:color="auto"/>
                <w:left w:val="none" w:sz="0" w:space="0" w:color="auto"/>
                <w:bottom w:val="none" w:sz="0" w:space="0" w:color="auto"/>
                <w:right w:val="none" w:sz="0" w:space="0" w:color="auto"/>
              </w:divBdr>
            </w:div>
            <w:div w:id="198056988">
              <w:marLeft w:val="0"/>
              <w:marRight w:val="0"/>
              <w:marTop w:val="0"/>
              <w:marBottom w:val="0"/>
              <w:divBdr>
                <w:top w:val="none" w:sz="0" w:space="0" w:color="auto"/>
                <w:left w:val="none" w:sz="0" w:space="0" w:color="auto"/>
                <w:bottom w:val="none" w:sz="0" w:space="0" w:color="auto"/>
                <w:right w:val="none" w:sz="0" w:space="0" w:color="auto"/>
              </w:divBdr>
            </w:div>
            <w:div w:id="349382583">
              <w:marLeft w:val="0"/>
              <w:marRight w:val="0"/>
              <w:marTop w:val="0"/>
              <w:marBottom w:val="0"/>
              <w:divBdr>
                <w:top w:val="none" w:sz="0" w:space="0" w:color="auto"/>
                <w:left w:val="none" w:sz="0" w:space="0" w:color="auto"/>
                <w:bottom w:val="none" w:sz="0" w:space="0" w:color="auto"/>
                <w:right w:val="none" w:sz="0" w:space="0" w:color="auto"/>
              </w:divBdr>
            </w:div>
            <w:div w:id="491524394">
              <w:marLeft w:val="0"/>
              <w:marRight w:val="0"/>
              <w:marTop w:val="0"/>
              <w:marBottom w:val="0"/>
              <w:divBdr>
                <w:top w:val="none" w:sz="0" w:space="0" w:color="auto"/>
                <w:left w:val="none" w:sz="0" w:space="0" w:color="auto"/>
                <w:bottom w:val="none" w:sz="0" w:space="0" w:color="auto"/>
                <w:right w:val="none" w:sz="0" w:space="0" w:color="auto"/>
              </w:divBdr>
            </w:div>
            <w:div w:id="879828056">
              <w:marLeft w:val="0"/>
              <w:marRight w:val="0"/>
              <w:marTop w:val="0"/>
              <w:marBottom w:val="0"/>
              <w:divBdr>
                <w:top w:val="none" w:sz="0" w:space="0" w:color="auto"/>
                <w:left w:val="none" w:sz="0" w:space="0" w:color="auto"/>
                <w:bottom w:val="none" w:sz="0" w:space="0" w:color="auto"/>
                <w:right w:val="none" w:sz="0" w:space="0" w:color="auto"/>
              </w:divBdr>
            </w:div>
            <w:div w:id="997196885">
              <w:marLeft w:val="0"/>
              <w:marRight w:val="0"/>
              <w:marTop w:val="0"/>
              <w:marBottom w:val="0"/>
              <w:divBdr>
                <w:top w:val="none" w:sz="0" w:space="0" w:color="auto"/>
                <w:left w:val="none" w:sz="0" w:space="0" w:color="auto"/>
                <w:bottom w:val="none" w:sz="0" w:space="0" w:color="auto"/>
                <w:right w:val="none" w:sz="0" w:space="0" w:color="auto"/>
              </w:divBdr>
            </w:div>
            <w:div w:id="1138186910">
              <w:marLeft w:val="0"/>
              <w:marRight w:val="0"/>
              <w:marTop w:val="0"/>
              <w:marBottom w:val="0"/>
              <w:divBdr>
                <w:top w:val="none" w:sz="0" w:space="0" w:color="auto"/>
                <w:left w:val="none" w:sz="0" w:space="0" w:color="auto"/>
                <w:bottom w:val="none" w:sz="0" w:space="0" w:color="auto"/>
                <w:right w:val="none" w:sz="0" w:space="0" w:color="auto"/>
              </w:divBdr>
            </w:div>
            <w:div w:id="1152599796">
              <w:marLeft w:val="0"/>
              <w:marRight w:val="0"/>
              <w:marTop w:val="0"/>
              <w:marBottom w:val="0"/>
              <w:divBdr>
                <w:top w:val="none" w:sz="0" w:space="0" w:color="auto"/>
                <w:left w:val="none" w:sz="0" w:space="0" w:color="auto"/>
                <w:bottom w:val="none" w:sz="0" w:space="0" w:color="auto"/>
                <w:right w:val="none" w:sz="0" w:space="0" w:color="auto"/>
              </w:divBdr>
            </w:div>
            <w:div w:id="1176189626">
              <w:marLeft w:val="0"/>
              <w:marRight w:val="0"/>
              <w:marTop w:val="0"/>
              <w:marBottom w:val="0"/>
              <w:divBdr>
                <w:top w:val="none" w:sz="0" w:space="0" w:color="auto"/>
                <w:left w:val="none" w:sz="0" w:space="0" w:color="auto"/>
                <w:bottom w:val="none" w:sz="0" w:space="0" w:color="auto"/>
                <w:right w:val="none" w:sz="0" w:space="0" w:color="auto"/>
              </w:divBdr>
            </w:div>
            <w:div w:id="1191335436">
              <w:marLeft w:val="0"/>
              <w:marRight w:val="0"/>
              <w:marTop w:val="0"/>
              <w:marBottom w:val="0"/>
              <w:divBdr>
                <w:top w:val="none" w:sz="0" w:space="0" w:color="auto"/>
                <w:left w:val="none" w:sz="0" w:space="0" w:color="auto"/>
                <w:bottom w:val="none" w:sz="0" w:space="0" w:color="auto"/>
                <w:right w:val="none" w:sz="0" w:space="0" w:color="auto"/>
              </w:divBdr>
            </w:div>
            <w:div w:id="1216091019">
              <w:marLeft w:val="0"/>
              <w:marRight w:val="0"/>
              <w:marTop w:val="0"/>
              <w:marBottom w:val="0"/>
              <w:divBdr>
                <w:top w:val="none" w:sz="0" w:space="0" w:color="auto"/>
                <w:left w:val="none" w:sz="0" w:space="0" w:color="auto"/>
                <w:bottom w:val="none" w:sz="0" w:space="0" w:color="auto"/>
                <w:right w:val="none" w:sz="0" w:space="0" w:color="auto"/>
              </w:divBdr>
            </w:div>
            <w:div w:id="1249772415">
              <w:marLeft w:val="0"/>
              <w:marRight w:val="0"/>
              <w:marTop w:val="0"/>
              <w:marBottom w:val="0"/>
              <w:divBdr>
                <w:top w:val="none" w:sz="0" w:space="0" w:color="auto"/>
                <w:left w:val="none" w:sz="0" w:space="0" w:color="auto"/>
                <w:bottom w:val="none" w:sz="0" w:space="0" w:color="auto"/>
                <w:right w:val="none" w:sz="0" w:space="0" w:color="auto"/>
              </w:divBdr>
            </w:div>
            <w:div w:id="1472165578">
              <w:marLeft w:val="0"/>
              <w:marRight w:val="0"/>
              <w:marTop w:val="0"/>
              <w:marBottom w:val="0"/>
              <w:divBdr>
                <w:top w:val="none" w:sz="0" w:space="0" w:color="auto"/>
                <w:left w:val="none" w:sz="0" w:space="0" w:color="auto"/>
                <w:bottom w:val="none" w:sz="0" w:space="0" w:color="auto"/>
                <w:right w:val="none" w:sz="0" w:space="0" w:color="auto"/>
              </w:divBdr>
            </w:div>
            <w:div w:id="1576237390">
              <w:marLeft w:val="0"/>
              <w:marRight w:val="0"/>
              <w:marTop w:val="0"/>
              <w:marBottom w:val="0"/>
              <w:divBdr>
                <w:top w:val="none" w:sz="0" w:space="0" w:color="auto"/>
                <w:left w:val="none" w:sz="0" w:space="0" w:color="auto"/>
                <w:bottom w:val="none" w:sz="0" w:space="0" w:color="auto"/>
                <w:right w:val="none" w:sz="0" w:space="0" w:color="auto"/>
              </w:divBdr>
            </w:div>
            <w:div w:id="1731296614">
              <w:marLeft w:val="0"/>
              <w:marRight w:val="0"/>
              <w:marTop w:val="0"/>
              <w:marBottom w:val="0"/>
              <w:divBdr>
                <w:top w:val="none" w:sz="0" w:space="0" w:color="auto"/>
                <w:left w:val="none" w:sz="0" w:space="0" w:color="auto"/>
                <w:bottom w:val="none" w:sz="0" w:space="0" w:color="auto"/>
                <w:right w:val="none" w:sz="0" w:space="0" w:color="auto"/>
              </w:divBdr>
            </w:div>
            <w:div w:id="1917395064">
              <w:marLeft w:val="0"/>
              <w:marRight w:val="0"/>
              <w:marTop w:val="0"/>
              <w:marBottom w:val="0"/>
              <w:divBdr>
                <w:top w:val="none" w:sz="0" w:space="0" w:color="auto"/>
                <w:left w:val="none" w:sz="0" w:space="0" w:color="auto"/>
                <w:bottom w:val="none" w:sz="0" w:space="0" w:color="auto"/>
                <w:right w:val="none" w:sz="0" w:space="0" w:color="auto"/>
              </w:divBdr>
            </w:div>
            <w:div w:id="1922061796">
              <w:marLeft w:val="0"/>
              <w:marRight w:val="0"/>
              <w:marTop w:val="0"/>
              <w:marBottom w:val="0"/>
              <w:divBdr>
                <w:top w:val="none" w:sz="0" w:space="0" w:color="auto"/>
                <w:left w:val="none" w:sz="0" w:space="0" w:color="auto"/>
                <w:bottom w:val="none" w:sz="0" w:space="0" w:color="auto"/>
                <w:right w:val="none" w:sz="0" w:space="0" w:color="auto"/>
              </w:divBdr>
            </w:div>
          </w:divsChild>
        </w:div>
        <w:div w:id="1020668922">
          <w:marLeft w:val="0"/>
          <w:marRight w:val="0"/>
          <w:marTop w:val="0"/>
          <w:marBottom w:val="0"/>
          <w:divBdr>
            <w:top w:val="none" w:sz="0" w:space="0" w:color="auto"/>
            <w:left w:val="none" w:sz="0" w:space="0" w:color="auto"/>
            <w:bottom w:val="none" w:sz="0" w:space="0" w:color="auto"/>
            <w:right w:val="none" w:sz="0" w:space="0" w:color="auto"/>
          </w:divBdr>
        </w:div>
        <w:div w:id="1408721241">
          <w:marLeft w:val="0"/>
          <w:marRight w:val="0"/>
          <w:marTop w:val="0"/>
          <w:marBottom w:val="0"/>
          <w:divBdr>
            <w:top w:val="none" w:sz="0" w:space="0" w:color="auto"/>
            <w:left w:val="none" w:sz="0" w:space="0" w:color="auto"/>
            <w:bottom w:val="none" w:sz="0" w:space="0" w:color="auto"/>
            <w:right w:val="none" w:sz="0" w:space="0" w:color="auto"/>
          </w:divBdr>
          <w:divsChild>
            <w:div w:id="202400702">
              <w:marLeft w:val="0"/>
              <w:marRight w:val="0"/>
              <w:marTop w:val="0"/>
              <w:marBottom w:val="0"/>
              <w:divBdr>
                <w:top w:val="none" w:sz="0" w:space="0" w:color="auto"/>
                <w:left w:val="none" w:sz="0" w:space="0" w:color="auto"/>
                <w:bottom w:val="none" w:sz="0" w:space="0" w:color="auto"/>
                <w:right w:val="none" w:sz="0" w:space="0" w:color="auto"/>
              </w:divBdr>
            </w:div>
            <w:div w:id="203980024">
              <w:marLeft w:val="0"/>
              <w:marRight w:val="0"/>
              <w:marTop w:val="0"/>
              <w:marBottom w:val="0"/>
              <w:divBdr>
                <w:top w:val="none" w:sz="0" w:space="0" w:color="auto"/>
                <w:left w:val="none" w:sz="0" w:space="0" w:color="auto"/>
                <w:bottom w:val="none" w:sz="0" w:space="0" w:color="auto"/>
                <w:right w:val="none" w:sz="0" w:space="0" w:color="auto"/>
              </w:divBdr>
            </w:div>
            <w:div w:id="226190553">
              <w:marLeft w:val="0"/>
              <w:marRight w:val="0"/>
              <w:marTop w:val="0"/>
              <w:marBottom w:val="0"/>
              <w:divBdr>
                <w:top w:val="none" w:sz="0" w:space="0" w:color="auto"/>
                <w:left w:val="none" w:sz="0" w:space="0" w:color="auto"/>
                <w:bottom w:val="none" w:sz="0" w:space="0" w:color="auto"/>
                <w:right w:val="none" w:sz="0" w:space="0" w:color="auto"/>
              </w:divBdr>
            </w:div>
            <w:div w:id="229384382">
              <w:marLeft w:val="0"/>
              <w:marRight w:val="0"/>
              <w:marTop w:val="0"/>
              <w:marBottom w:val="0"/>
              <w:divBdr>
                <w:top w:val="none" w:sz="0" w:space="0" w:color="auto"/>
                <w:left w:val="none" w:sz="0" w:space="0" w:color="auto"/>
                <w:bottom w:val="none" w:sz="0" w:space="0" w:color="auto"/>
                <w:right w:val="none" w:sz="0" w:space="0" w:color="auto"/>
              </w:divBdr>
            </w:div>
            <w:div w:id="274678539">
              <w:marLeft w:val="0"/>
              <w:marRight w:val="0"/>
              <w:marTop w:val="0"/>
              <w:marBottom w:val="0"/>
              <w:divBdr>
                <w:top w:val="none" w:sz="0" w:space="0" w:color="auto"/>
                <w:left w:val="none" w:sz="0" w:space="0" w:color="auto"/>
                <w:bottom w:val="none" w:sz="0" w:space="0" w:color="auto"/>
                <w:right w:val="none" w:sz="0" w:space="0" w:color="auto"/>
              </w:divBdr>
            </w:div>
            <w:div w:id="438183797">
              <w:marLeft w:val="0"/>
              <w:marRight w:val="0"/>
              <w:marTop w:val="0"/>
              <w:marBottom w:val="0"/>
              <w:divBdr>
                <w:top w:val="none" w:sz="0" w:space="0" w:color="auto"/>
                <w:left w:val="none" w:sz="0" w:space="0" w:color="auto"/>
                <w:bottom w:val="none" w:sz="0" w:space="0" w:color="auto"/>
                <w:right w:val="none" w:sz="0" w:space="0" w:color="auto"/>
              </w:divBdr>
            </w:div>
            <w:div w:id="454064872">
              <w:marLeft w:val="0"/>
              <w:marRight w:val="0"/>
              <w:marTop w:val="0"/>
              <w:marBottom w:val="0"/>
              <w:divBdr>
                <w:top w:val="none" w:sz="0" w:space="0" w:color="auto"/>
                <w:left w:val="none" w:sz="0" w:space="0" w:color="auto"/>
                <w:bottom w:val="none" w:sz="0" w:space="0" w:color="auto"/>
                <w:right w:val="none" w:sz="0" w:space="0" w:color="auto"/>
              </w:divBdr>
            </w:div>
            <w:div w:id="479201150">
              <w:marLeft w:val="0"/>
              <w:marRight w:val="0"/>
              <w:marTop w:val="0"/>
              <w:marBottom w:val="0"/>
              <w:divBdr>
                <w:top w:val="none" w:sz="0" w:space="0" w:color="auto"/>
                <w:left w:val="none" w:sz="0" w:space="0" w:color="auto"/>
                <w:bottom w:val="none" w:sz="0" w:space="0" w:color="auto"/>
                <w:right w:val="none" w:sz="0" w:space="0" w:color="auto"/>
              </w:divBdr>
            </w:div>
            <w:div w:id="492989436">
              <w:marLeft w:val="0"/>
              <w:marRight w:val="0"/>
              <w:marTop w:val="0"/>
              <w:marBottom w:val="0"/>
              <w:divBdr>
                <w:top w:val="none" w:sz="0" w:space="0" w:color="auto"/>
                <w:left w:val="none" w:sz="0" w:space="0" w:color="auto"/>
                <w:bottom w:val="none" w:sz="0" w:space="0" w:color="auto"/>
                <w:right w:val="none" w:sz="0" w:space="0" w:color="auto"/>
              </w:divBdr>
            </w:div>
            <w:div w:id="656885728">
              <w:marLeft w:val="0"/>
              <w:marRight w:val="0"/>
              <w:marTop w:val="0"/>
              <w:marBottom w:val="0"/>
              <w:divBdr>
                <w:top w:val="none" w:sz="0" w:space="0" w:color="auto"/>
                <w:left w:val="none" w:sz="0" w:space="0" w:color="auto"/>
                <w:bottom w:val="none" w:sz="0" w:space="0" w:color="auto"/>
                <w:right w:val="none" w:sz="0" w:space="0" w:color="auto"/>
              </w:divBdr>
            </w:div>
            <w:div w:id="703679288">
              <w:marLeft w:val="0"/>
              <w:marRight w:val="0"/>
              <w:marTop w:val="0"/>
              <w:marBottom w:val="0"/>
              <w:divBdr>
                <w:top w:val="none" w:sz="0" w:space="0" w:color="auto"/>
                <w:left w:val="none" w:sz="0" w:space="0" w:color="auto"/>
                <w:bottom w:val="none" w:sz="0" w:space="0" w:color="auto"/>
                <w:right w:val="none" w:sz="0" w:space="0" w:color="auto"/>
              </w:divBdr>
            </w:div>
            <w:div w:id="796415431">
              <w:marLeft w:val="0"/>
              <w:marRight w:val="0"/>
              <w:marTop w:val="0"/>
              <w:marBottom w:val="0"/>
              <w:divBdr>
                <w:top w:val="none" w:sz="0" w:space="0" w:color="auto"/>
                <w:left w:val="none" w:sz="0" w:space="0" w:color="auto"/>
                <w:bottom w:val="none" w:sz="0" w:space="0" w:color="auto"/>
                <w:right w:val="none" w:sz="0" w:space="0" w:color="auto"/>
              </w:divBdr>
            </w:div>
            <w:div w:id="1097483348">
              <w:marLeft w:val="0"/>
              <w:marRight w:val="0"/>
              <w:marTop w:val="0"/>
              <w:marBottom w:val="0"/>
              <w:divBdr>
                <w:top w:val="none" w:sz="0" w:space="0" w:color="auto"/>
                <w:left w:val="none" w:sz="0" w:space="0" w:color="auto"/>
                <w:bottom w:val="none" w:sz="0" w:space="0" w:color="auto"/>
                <w:right w:val="none" w:sz="0" w:space="0" w:color="auto"/>
              </w:divBdr>
            </w:div>
            <w:div w:id="1140419930">
              <w:marLeft w:val="0"/>
              <w:marRight w:val="0"/>
              <w:marTop w:val="0"/>
              <w:marBottom w:val="0"/>
              <w:divBdr>
                <w:top w:val="none" w:sz="0" w:space="0" w:color="auto"/>
                <w:left w:val="none" w:sz="0" w:space="0" w:color="auto"/>
                <w:bottom w:val="none" w:sz="0" w:space="0" w:color="auto"/>
                <w:right w:val="none" w:sz="0" w:space="0" w:color="auto"/>
              </w:divBdr>
            </w:div>
            <w:div w:id="1163736328">
              <w:marLeft w:val="0"/>
              <w:marRight w:val="0"/>
              <w:marTop w:val="0"/>
              <w:marBottom w:val="0"/>
              <w:divBdr>
                <w:top w:val="none" w:sz="0" w:space="0" w:color="auto"/>
                <w:left w:val="none" w:sz="0" w:space="0" w:color="auto"/>
                <w:bottom w:val="none" w:sz="0" w:space="0" w:color="auto"/>
                <w:right w:val="none" w:sz="0" w:space="0" w:color="auto"/>
              </w:divBdr>
            </w:div>
            <w:div w:id="1509442766">
              <w:marLeft w:val="0"/>
              <w:marRight w:val="0"/>
              <w:marTop w:val="0"/>
              <w:marBottom w:val="0"/>
              <w:divBdr>
                <w:top w:val="none" w:sz="0" w:space="0" w:color="auto"/>
                <w:left w:val="none" w:sz="0" w:space="0" w:color="auto"/>
                <w:bottom w:val="none" w:sz="0" w:space="0" w:color="auto"/>
                <w:right w:val="none" w:sz="0" w:space="0" w:color="auto"/>
              </w:divBdr>
            </w:div>
            <w:div w:id="1557737270">
              <w:marLeft w:val="0"/>
              <w:marRight w:val="0"/>
              <w:marTop w:val="0"/>
              <w:marBottom w:val="0"/>
              <w:divBdr>
                <w:top w:val="none" w:sz="0" w:space="0" w:color="auto"/>
                <w:left w:val="none" w:sz="0" w:space="0" w:color="auto"/>
                <w:bottom w:val="none" w:sz="0" w:space="0" w:color="auto"/>
                <w:right w:val="none" w:sz="0" w:space="0" w:color="auto"/>
              </w:divBdr>
            </w:div>
            <w:div w:id="1857305679">
              <w:marLeft w:val="0"/>
              <w:marRight w:val="0"/>
              <w:marTop w:val="0"/>
              <w:marBottom w:val="0"/>
              <w:divBdr>
                <w:top w:val="none" w:sz="0" w:space="0" w:color="auto"/>
                <w:left w:val="none" w:sz="0" w:space="0" w:color="auto"/>
                <w:bottom w:val="none" w:sz="0" w:space="0" w:color="auto"/>
                <w:right w:val="none" w:sz="0" w:space="0" w:color="auto"/>
              </w:divBdr>
            </w:div>
            <w:div w:id="1893230251">
              <w:marLeft w:val="0"/>
              <w:marRight w:val="0"/>
              <w:marTop w:val="0"/>
              <w:marBottom w:val="0"/>
              <w:divBdr>
                <w:top w:val="none" w:sz="0" w:space="0" w:color="auto"/>
                <w:left w:val="none" w:sz="0" w:space="0" w:color="auto"/>
                <w:bottom w:val="none" w:sz="0" w:space="0" w:color="auto"/>
                <w:right w:val="none" w:sz="0" w:space="0" w:color="auto"/>
              </w:divBdr>
            </w:div>
            <w:div w:id="2136828661">
              <w:marLeft w:val="0"/>
              <w:marRight w:val="0"/>
              <w:marTop w:val="0"/>
              <w:marBottom w:val="0"/>
              <w:divBdr>
                <w:top w:val="none" w:sz="0" w:space="0" w:color="auto"/>
                <w:left w:val="none" w:sz="0" w:space="0" w:color="auto"/>
                <w:bottom w:val="none" w:sz="0" w:space="0" w:color="auto"/>
                <w:right w:val="none" w:sz="0" w:space="0" w:color="auto"/>
              </w:divBdr>
            </w:div>
          </w:divsChild>
        </w:div>
        <w:div w:id="1425764882">
          <w:marLeft w:val="0"/>
          <w:marRight w:val="0"/>
          <w:marTop w:val="0"/>
          <w:marBottom w:val="0"/>
          <w:divBdr>
            <w:top w:val="none" w:sz="0" w:space="0" w:color="auto"/>
            <w:left w:val="none" w:sz="0" w:space="0" w:color="auto"/>
            <w:bottom w:val="none" w:sz="0" w:space="0" w:color="auto"/>
            <w:right w:val="none" w:sz="0" w:space="0" w:color="auto"/>
          </w:divBdr>
        </w:div>
        <w:div w:id="1494102280">
          <w:marLeft w:val="0"/>
          <w:marRight w:val="0"/>
          <w:marTop w:val="0"/>
          <w:marBottom w:val="0"/>
          <w:divBdr>
            <w:top w:val="none" w:sz="0" w:space="0" w:color="auto"/>
            <w:left w:val="none" w:sz="0" w:space="0" w:color="auto"/>
            <w:bottom w:val="none" w:sz="0" w:space="0" w:color="auto"/>
            <w:right w:val="none" w:sz="0" w:space="0" w:color="auto"/>
          </w:divBdr>
          <w:divsChild>
            <w:div w:id="117840546">
              <w:marLeft w:val="0"/>
              <w:marRight w:val="0"/>
              <w:marTop w:val="0"/>
              <w:marBottom w:val="0"/>
              <w:divBdr>
                <w:top w:val="none" w:sz="0" w:space="0" w:color="auto"/>
                <w:left w:val="none" w:sz="0" w:space="0" w:color="auto"/>
                <w:bottom w:val="none" w:sz="0" w:space="0" w:color="auto"/>
                <w:right w:val="none" w:sz="0" w:space="0" w:color="auto"/>
              </w:divBdr>
            </w:div>
            <w:div w:id="203056531">
              <w:marLeft w:val="0"/>
              <w:marRight w:val="0"/>
              <w:marTop w:val="0"/>
              <w:marBottom w:val="0"/>
              <w:divBdr>
                <w:top w:val="none" w:sz="0" w:space="0" w:color="auto"/>
                <w:left w:val="none" w:sz="0" w:space="0" w:color="auto"/>
                <w:bottom w:val="none" w:sz="0" w:space="0" w:color="auto"/>
                <w:right w:val="none" w:sz="0" w:space="0" w:color="auto"/>
              </w:divBdr>
            </w:div>
            <w:div w:id="207844526">
              <w:marLeft w:val="0"/>
              <w:marRight w:val="0"/>
              <w:marTop w:val="0"/>
              <w:marBottom w:val="0"/>
              <w:divBdr>
                <w:top w:val="none" w:sz="0" w:space="0" w:color="auto"/>
                <w:left w:val="none" w:sz="0" w:space="0" w:color="auto"/>
                <w:bottom w:val="none" w:sz="0" w:space="0" w:color="auto"/>
                <w:right w:val="none" w:sz="0" w:space="0" w:color="auto"/>
              </w:divBdr>
            </w:div>
            <w:div w:id="365495448">
              <w:marLeft w:val="0"/>
              <w:marRight w:val="0"/>
              <w:marTop w:val="0"/>
              <w:marBottom w:val="0"/>
              <w:divBdr>
                <w:top w:val="none" w:sz="0" w:space="0" w:color="auto"/>
                <w:left w:val="none" w:sz="0" w:space="0" w:color="auto"/>
                <w:bottom w:val="none" w:sz="0" w:space="0" w:color="auto"/>
                <w:right w:val="none" w:sz="0" w:space="0" w:color="auto"/>
              </w:divBdr>
            </w:div>
            <w:div w:id="376316620">
              <w:marLeft w:val="0"/>
              <w:marRight w:val="0"/>
              <w:marTop w:val="0"/>
              <w:marBottom w:val="0"/>
              <w:divBdr>
                <w:top w:val="none" w:sz="0" w:space="0" w:color="auto"/>
                <w:left w:val="none" w:sz="0" w:space="0" w:color="auto"/>
                <w:bottom w:val="none" w:sz="0" w:space="0" w:color="auto"/>
                <w:right w:val="none" w:sz="0" w:space="0" w:color="auto"/>
              </w:divBdr>
            </w:div>
            <w:div w:id="491289793">
              <w:marLeft w:val="0"/>
              <w:marRight w:val="0"/>
              <w:marTop w:val="0"/>
              <w:marBottom w:val="0"/>
              <w:divBdr>
                <w:top w:val="none" w:sz="0" w:space="0" w:color="auto"/>
                <w:left w:val="none" w:sz="0" w:space="0" w:color="auto"/>
                <w:bottom w:val="none" w:sz="0" w:space="0" w:color="auto"/>
                <w:right w:val="none" w:sz="0" w:space="0" w:color="auto"/>
              </w:divBdr>
            </w:div>
            <w:div w:id="502162957">
              <w:marLeft w:val="0"/>
              <w:marRight w:val="0"/>
              <w:marTop w:val="0"/>
              <w:marBottom w:val="0"/>
              <w:divBdr>
                <w:top w:val="none" w:sz="0" w:space="0" w:color="auto"/>
                <w:left w:val="none" w:sz="0" w:space="0" w:color="auto"/>
                <w:bottom w:val="none" w:sz="0" w:space="0" w:color="auto"/>
                <w:right w:val="none" w:sz="0" w:space="0" w:color="auto"/>
              </w:divBdr>
            </w:div>
            <w:div w:id="602419442">
              <w:marLeft w:val="0"/>
              <w:marRight w:val="0"/>
              <w:marTop w:val="0"/>
              <w:marBottom w:val="0"/>
              <w:divBdr>
                <w:top w:val="none" w:sz="0" w:space="0" w:color="auto"/>
                <w:left w:val="none" w:sz="0" w:space="0" w:color="auto"/>
                <w:bottom w:val="none" w:sz="0" w:space="0" w:color="auto"/>
                <w:right w:val="none" w:sz="0" w:space="0" w:color="auto"/>
              </w:divBdr>
            </w:div>
            <w:div w:id="726688779">
              <w:marLeft w:val="0"/>
              <w:marRight w:val="0"/>
              <w:marTop w:val="0"/>
              <w:marBottom w:val="0"/>
              <w:divBdr>
                <w:top w:val="none" w:sz="0" w:space="0" w:color="auto"/>
                <w:left w:val="none" w:sz="0" w:space="0" w:color="auto"/>
                <w:bottom w:val="none" w:sz="0" w:space="0" w:color="auto"/>
                <w:right w:val="none" w:sz="0" w:space="0" w:color="auto"/>
              </w:divBdr>
            </w:div>
            <w:div w:id="1021662231">
              <w:marLeft w:val="0"/>
              <w:marRight w:val="0"/>
              <w:marTop w:val="0"/>
              <w:marBottom w:val="0"/>
              <w:divBdr>
                <w:top w:val="none" w:sz="0" w:space="0" w:color="auto"/>
                <w:left w:val="none" w:sz="0" w:space="0" w:color="auto"/>
                <w:bottom w:val="none" w:sz="0" w:space="0" w:color="auto"/>
                <w:right w:val="none" w:sz="0" w:space="0" w:color="auto"/>
              </w:divBdr>
            </w:div>
            <w:div w:id="1066957149">
              <w:marLeft w:val="0"/>
              <w:marRight w:val="0"/>
              <w:marTop w:val="0"/>
              <w:marBottom w:val="0"/>
              <w:divBdr>
                <w:top w:val="none" w:sz="0" w:space="0" w:color="auto"/>
                <w:left w:val="none" w:sz="0" w:space="0" w:color="auto"/>
                <w:bottom w:val="none" w:sz="0" w:space="0" w:color="auto"/>
                <w:right w:val="none" w:sz="0" w:space="0" w:color="auto"/>
              </w:divBdr>
            </w:div>
            <w:div w:id="1283657128">
              <w:marLeft w:val="0"/>
              <w:marRight w:val="0"/>
              <w:marTop w:val="0"/>
              <w:marBottom w:val="0"/>
              <w:divBdr>
                <w:top w:val="none" w:sz="0" w:space="0" w:color="auto"/>
                <w:left w:val="none" w:sz="0" w:space="0" w:color="auto"/>
                <w:bottom w:val="none" w:sz="0" w:space="0" w:color="auto"/>
                <w:right w:val="none" w:sz="0" w:space="0" w:color="auto"/>
              </w:divBdr>
            </w:div>
            <w:div w:id="1352104122">
              <w:marLeft w:val="0"/>
              <w:marRight w:val="0"/>
              <w:marTop w:val="0"/>
              <w:marBottom w:val="0"/>
              <w:divBdr>
                <w:top w:val="none" w:sz="0" w:space="0" w:color="auto"/>
                <w:left w:val="none" w:sz="0" w:space="0" w:color="auto"/>
                <w:bottom w:val="none" w:sz="0" w:space="0" w:color="auto"/>
                <w:right w:val="none" w:sz="0" w:space="0" w:color="auto"/>
              </w:divBdr>
            </w:div>
            <w:div w:id="1358656351">
              <w:marLeft w:val="0"/>
              <w:marRight w:val="0"/>
              <w:marTop w:val="0"/>
              <w:marBottom w:val="0"/>
              <w:divBdr>
                <w:top w:val="none" w:sz="0" w:space="0" w:color="auto"/>
                <w:left w:val="none" w:sz="0" w:space="0" w:color="auto"/>
                <w:bottom w:val="none" w:sz="0" w:space="0" w:color="auto"/>
                <w:right w:val="none" w:sz="0" w:space="0" w:color="auto"/>
              </w:divBdr>
            </w:div>
            <w:div w:id="1522085502">
              <w:marLeft w:val="0"/>
              <w:marRight w:val="0"/>
              <w:marTop w:val="0"/>
              <w:marBottom w:val="0"/>
              <w:divBdr>
                <w:top w:val="none" w:sz="0" w:space="0" w:color="auto"/>
                <w:left w:val="none" w:sz="0" w:space="0" w:color="auto"/>
                <w:bottom w:val="none" w:sz="0" w:space="0" w:color="auto"/>
                <w:right w:val="none" w:sz="0" w:space="0" w:color="auto"/>
              </w:divBdr>
            </w:div>
            <w:div w:id="1653750719">
              <w:marLeft w:val="0"/>
              <w:marRight w:val="0"/>
              <w:marTop w:val="0"/>
              <w:marBottom w:val="0"/>
              <w:divBdr>
                <w:top w:val="none" w:sz="0" w:space="0" w:color="auto"/>
                <w:left w:val="none" w:sz="0" w:space="0" w:color="auto"/>
                <w:bottom w:val="none" w:sz="0" w:space="0" w:color="auto"/>
                <w:right w:val="none" w:sz="0" w:space="0" w:color="auto"/>
              </w:divBdr>
            </w:div>
            <w:div w:id="1655835112">
              <w:marLeft w:val="0"/>
              <w:marRight w:val="0"/>
              <w:marTop w:val="0"/>
              <w:marBottom w:val="0"/>
              <w:divBdr>
                <w:top w:val="none" w:sz="0" w:space="0" w:color="auto"/>
                <w:left w:val="none" w:sz="0" w:space="0" w:color="auto"/>
                <w:bottom w:val="none" w:sz="0" w:space="0" w:color="auto"/>
                <w:right w:val="none" w:sz="0" w:space="0" w:color="auto"/>
              </w:divBdr>
            </w:div>
            <w:div w:id="1813519531">
              <w:marLeft w:val="0"/>
              <w:marRight w:val="0"/>
              <w:marTop w:val="0"/>
              <w:marBottom w:val="0"/>
              <w:divBdr>
                <w:top w:val="none" w:sz="0" w:space="0" w:color="auto"/>
                <w:left w:val="none" w:sz="0" w:space="0" w:color="auto"/>
                <w:bottom w:val="none" w:sz="0" w:space="0" w:color="auto"/>
                <w:right w:val="none" w:sz="0" w:space="0" w:color="auto"/>
              </w:divBdr>
            </w:div>
            <w:div w:id="1822232052">
              <w:marLeft w:val="0"/>
              <w:marRight w:val="0"/>
              <w:marTop w:val="0"/>
              <w:marBottom w:val="0"/>
              <w:divBdr>
                <w:top w:val="none" w:sz="0" w:space="0" w:color="auto"/>
                <w:left w:val="none" w:sz="0" w:space="0" w:color="auto"/>
                <w:bottom w:val="none" w:sz="0" w:space="0" w:color="auto"/>
                <w:right w:val="none" w:sz="0" w:space="0" w:color="auto"/>
              </w:divBdr>
            </w:div>
            <w:div w:id="1875969857">
              <w:marLeft w:val="0"/>
              <w:marRight w:val="0"/>
              <w:marTop w:val="0"/>
              <w:marBottom w:val="0"/>
              <w:divBdr>
                <w:top w:val="none" w:sz="0" w:space="0" w:color="auto"/>
                <w:left w:val="none" w:sz="0" w:space="0" w:color="auto"/>
                <w:bottom w:val="none" w:sz="0" w:space="0" w:color="auto"/>
                <w:right w:val="none" w:sz="0" w:space="0" w:color="auto"/>
              </w:divBdr>
            </w:div>
          </w:divsChild>
        </w:div>
        <w:div w:id="1555003514">
          <w:marLeft w:val="0"/>
          <w:marRight w:val="0"/>
          <w:marTop w:val="0"/>
          <w:marBottom w:val="0"/>
          <w:divBdr>
            <w:top w:val="none" w:sz="0" w:space="0" w:color="auto"/>
            <w:left w:val="none" w:sz="0" w:space="0" w:color="auto"/>
            <w:bottom w:val="none" w:sz="0" w:space="0" w:color="auto"/>
            <w:right w:val="none" w:sz="0" w:space="0" w:color="auto"/>
          </w:divBdr>
        </w:div>
        <w:div w:id="1658075451">
          <w:marLeft w:val="0"/>
          <w:marRight w:val="0"/>
          <w:marTop w:val="0"/>
          <w:marBottom w:val="0"/>
          <w:divBdr>
            <w:top w:val="none" w:sz="0" w:space="0" w:color="auto"/>
            <w:left w:val="none" w:sz="0" w:space="0" w:color="auto"/>
            <w:bottom w:val="none" w:sz="0" w:space="0" w:color="auto"/>
            <w:right w:val="none" w:sz="0" w:space="0" w:color="auto"/>
          </w:divBdr>
        </w:div>
        <w:div w:id="1879707486">
          <w:marLeft w:val="0"/>
          <w:marRight w:val="0"/>
          <w:marTop w:val="0"/>
          <w:marBottom w:val="0"/>
          <w:divBdr>
            <w:top w:val="none" w:sz="0" w:space="0" w:color="auto"/>
            <w:left w:val="none" w:sz="0" w:space="0" w:color="auto"/>
            <w:bottom w:val="none" w:sz="0" w:space="0" w:color="auto"/>
            <w:right w:val="none" w:sz="0" w:space="0" w:color="auto"/>
          </w:divBdr>
          <w:divsChild>
            <w:div w:id="1443501684">
              <w:marLeft w:val="-75"/>
              <w:marRight w:val="0"/>
              <w:marTop w:val="30"/>
              <w:marBottom w:val="30"/>
              <w:divBdr>
                <w:top w:val="none" w:sz="0" w:space="0" w:color="auto"/>
                <w:left w:val="none" w:sz="0" w:space="0" w:color="auto"/>
                <w:bottom w:val="none" w:sz="0" w:space="0" w:color="auto"/>
                <w:right w:val="none" w:sz="0" w:space="0" w:color="auto"/>
              </w:divBdr>
              <w:divsChild>
                <w:div w:id="356664744">
                  <w:marLeft w:val="0"/>
                  <w:marRight w:val="0"/>
                  <w:marTop w:val="0"/>
                  <w:marBottom w:val="0"/>
                  <w:divBdr>
                    <w:top w:val="none" w:sz="0" w:space="0" w:color="auto"/>
                    <w:left w:val="none" w:sz="0" w:space="0" w:color="auto"/>
                    <w:bottom w:val="none" w:sz="0" w:space="0" w:color="auto"/>
                    <w:right w:val="none" w:sz="0" w:space="0" w:color="auto"/>
                  </w:divBdr>
                  <w:divsChild>
                    <w:div w:id="1835952576">
                      <w:marLeft w:val="0"/>
                      <w:marRight w:val="0"/>
                      <w:marTop w:val="0"/>
                      <w:marBottom w:val="0"/>
                      <w:divBdr>
                        <w:top w:val="none" w:sz="0" w:space="0" w:color="auto"/>
                        <w:left w:val="none" w:sz="0" w:space="0" w:color="auto"/>
                        <w:bottom w:val="none" w:sz="0" w:space="0" w:color="auto"/>
                        <w:right w:val="none" w:sz="0" w:space="0" w:color="auto"/>
                      </w:divBdr>
                    </w:div>
                  </w:divsChild>
                </w:div>
                <w:div w:id="395319055">
                  <w:marLeft w:val="0"/>
                  <w:marRight w:val="0"/>
                  <w:marTop w:val="0"/>
                  <w:marBottom w:val="0"/>
                  <w:divBdr>
                    <w:top w:val="none" w:sz="0" w:space="0" w:color="auto"/>
                    <w:left w:val="none" w:sz="0" w:space="0" w:color="auto"/>
                    <w:bottom w:val="none" w:sz="0" w:space="0" w:color="auto"/>
                    <w:right w:val="none" w:sz="0" w:space="0" w:color="auto"/>
                  </w:divBdr>
                  <w:divsChild>
                    <w:div w:id="1245915917">
                      <w:marLeft w:val="0"/>
                      <w:marRight w:val="0"/>
                      <w:marTop w:val="0"/>
                      <w:marBottom w:val="0"/>
                      <w:divBdr>
                        <w:top w:val="none" w:sz="0" w:space="0" w:color="auto"/>
                        <w:left w:val="none" w:sz="0" w:space="0" w:color="auto"/>
                        <w:bottom w:val="none" w:sz="0" w:space="0" w:color="auto"/>
                        <w:right w:val="none" w:sz="0" w:space="0" w:color="auto"/>
                      </w:divBdr>
                    </w:div>
                  </w:divsChild>
                </w:div>
                <w:div w:id="582877256">
                  <w:marLeft w:val="0"/>
                  <w:marRight w:val="0"/>
                  <w:marTop w:val="0"/>
                  <w:marBottom w:val="0"/>
                  <w:divBdr>
                    <w:top w:val="none" w:sz="0" w:space="0" w:color="auto"/>
                    <w:left w:val="none" w:sz="0" w:space="0" w:color="auto"/>
                    <w:bottom w:val="none" w:sz="0" w:space="0" w:color="auto"/>
                    <w:right w:val="none" w:sz="0" w:space="0" w:color="auto"/>
                  </w:divBdr>
                  <w:divsChild>
                    <w:div w:id="1162817543">
                      <w:marLeft w:val="0"/>
                      <w:marRight w:val="0"/>
                      <w:marTop w:val="0"/>
                      <w:marBottom w:val="0"/>
                      <w:divBdr>
                        <w:top w:val="none" w:sz="0" w:space="0" w:color="auto"/>
                        <w:left w:val="none" w:sz="0" w:space="0" w:color="auto"/>
                        <w:bottom w:val="none" w:sz="0" w:space="0" w:color="auto"/>
                        <w:right w:val="none" w:sz="0" w:space="0" w:color="auto"/>
                      </w:divBdr>
                    </w:div>
                  </w:divsChild>
                </w:div>
                <w:div w:id="611783225">
                  <w:marLeft w:val="0"/>
                  <w:marRight w:val="0"/>
                  <w:marTop w:val="0"/>
                  <w:marBottom w:val="0"/>
                  <w:divBdr>
                    <w:top w:val="none" w:sz="0" w:space="0" w:color="auto"/>
                    <w:left w:val="none" w:sz="0" w:space="0" w:color="auto"/>
                    <w:bottom w:val="none" w:sz="0" w:space="0" w:color="auto"/>
                    <w:right w:val="none" w:sz="0" w:space="0" w:color="auto"/>
                  </w:divBdr>
                  <w:divsChild>
                    <w:div w:id="1273435992">
                      <w:marLeft w:val="0"/>
                      <w:marRight w:val="0"/>
                      <w:marTop w:val="0"/>
                      <w:marBottom w:val="0"/>
                      <w:divBdr>
                        <w:top w:val="none" w:sz="0" w:space="0" w:color="auto"/>
                        <w:left w:val="none" w:sz="0" w:space="0" w:color="auto"/>
                        <w:bottom w:val="none" w:sz="0" w:space="0" w:color="auto"/>
                        <w:right w:val="none" w:sz="0" w:space="0" w:color="auto"/>
                      </w:divBdr>
                    </w:div>
                  </w:divsChild>
                </w:div>
                <w:div w:id="956763946">
                  <w:marLeft w:val="0"/>
                  <w:marRight w:val="0"/>
                  <w:marTop w:val="0"/>
                  <w:marBottom w:val="0"/>
                  <w:divBdr>
                    <w:top w:val="none" w:sz="0" w:space="0" w:color="auto"/>
                    <w:left w:val="none" w:sz="0" w:space="0" w:color="auto"/>
                    <w:bottom w:val="none" w:sz="0" w:space="0" w:color="auto"/>
                    <w:right w:val="none" w:sz="0" w:space="0" w:color="auto"/>
                  </w:divBdr>
                  <w:divsChild>
                    <w:div w:id="248587665">
                      <w:marLeft w:val="0"/>
                      <w:marRight w:val="0"/>
                      <w:marTop w:val="0"/>
                      <w:marBottom w:val="0"/>
                      <w:divBdr>
                        <w:top w:val="none" w:sz="0" w:space="0" w:color="auto"/>
                        <w:left w:val="none" w:sz="0" w:space="0" w:color="auto"/>
                        <w:bottom w:val="none" w:sz="0" w:space="0" w:color="auto"/>
                        <w:right w:val="none" w:sz="0" w:space="0" w:color="auto"/>
                      </w:divBdr>
                    </w:div>
                    <w:div w:id="984895555">
                      <w:marLeft w:val="0"/>
                      <w:marRight w:val="0"/>
                      <w:marTop w:val="0"/>
                      <w:marBottom w:val="0"/>
                      <w:divBdr>
                        <w:top w:val="none" w:sz="0" w:space="0" w:color="auto"/>
                        <w:left w:val="none" w:sz="0" w:space="0" w:color="auto"/>
                        <w:bottom w:val="none" w:sz="0" w:space="0" w:color="auto"/>
                        <w:right w:val="none" w:sz="0" w:space="0" w:color="auto"/>
                      </w:divBdr>
                    </w:div>
                  </w:divsChild>
                </w:div>
                <w:div w:id="1110121276">
                  <w:marLeft w:val="0"/>
                  <w:marRight w:val="0"/>
                  <w:marTop w:val="0"/>
                  <w:marBottom w:val="0"/>
                  <w:divBdr>
                    <w:top w:val="none" w:sz="0" w:space="0" w:color="auto"/>
                    <w:left w:val="none" w:sz="0" w:space="0" w:color="auto"/>
                    <w:bottom w:val="none" w:sz="0" w:space="0" w:color="auto"/>
                    <w:right w:val="none" w:sz="0" w:space="0" w:color="auto"/>
                  </w:divBdr>
                  <w:divsChild>
                    <w:div w:id="1249462349">
                      <w:marLeft w:val="0"/>
                      <w:marRight w:val="0"/>
                      <w:marTop w:val="0"/>
                      <w:marBottom w:val="0"/>
                      <w:divBdr>
                        <w:top w:val="none" w:sz="0" w:space="0" w:color="auto"/>
                        <w:left w:val="none" w:sz="0" w:space="0" w:color="auto"/>
                        <w:bottom w:val="none" w:sz="0" w:space="0" w:color="auto"/>
                        <w:right w:val="none" w:sz="0" w:space="0" w:color="auto"/>
                      </w:divBdr>
                    </w:div>
                  </w:divsChild>
                </w:div>
                <w:div w:id="1153058622">
                  <w:marLeft w:val="0"/>
                  <w:marRight w:val="0"/>
                  <w:marTop w:val="0"/>
                  <w:marBottom w:val="0"/>
                  <w:divBdr>
                    <w:top w:val="none" w:sz="0" w:space="0" w:color="auto"/>
                    <w:left w:val="none" w:sz="0" w:space="0" w:color="auto"/>
                    <w:bottom w:val="none" w:sz="0" w:space="0" w:color="auto"/>
                    <w:right w:val="none" w:sz="0" w:space="0" w:color="auto"/>
                  </w:divBdr>
                  <w:divsChild>
                    <w:div w:id="1927377683">
                      <w:marLeft w:val="0"/>
                      <w:marRight w:val="0"/>
                      <w:marTop w:val="0"/>
                      <w:marBottom w:val="0"/>
                      <w:divBdr>
                        <w:top w:val="none" w:sz="0" w:space="0" w:color="auto"/>
                        <w:left w:val="none" w:sz="0" w:space="0" w:color="auto"/>
                        <w:bottom w:val="none" w:sz="0" w:space="0" w:color="auto"/>
                        <w:right w:val="none" w:sz="0" w:space="0" w:color="auto"/>
                      </w:divBdr>
                    </w:div>
                  </w:divsChild>
                </w:div>
                <w:div w:id="1315715680">
                  <w:marLeft w:val="0"/>
                  <w:marRight w:val="0"/>
                  <w:marTop w:val="0"/>
                  <w:marBottom w:val="0"/>
                  <w:divBdr>
                    <w:top w:val="none" w:sz="0" w:space="0" w:color="auto"/>
                    <w:left w:val="none" w:sz="0" w:space="0" w:color="auto"/>
                    <w:bottom w:val="none" w:sz="0" w:space="0" w:color="auto"/>
                    <w:right w:val="none" w:sz="0" w:space="0" w:color="auto"/>
                  </w:divBdr>
                  <w:divsChild>
                    <w:div w:id="702096051">
                      <w:marLeft w:val="0"/>
                      <w:marRight w:val="0"/>
                      <w:marTop w:val="0"/>
                      <w:marBottom w:val="0"/>
                      <w:divBdr>
                        <w:top w:val="none" w:sz="0" w:space="0" w:color="auto"/>
                        <w:left w:val="none" w:sz="0" w:space="0" w:color="auto"/>
                        <w:bottom w:val="none" w:sz="0" w:space="0" w:color="auto"/>
                        <w:right w:val="none" w:sz="0" w:space="0" w:color="auto"/>
                      </w:divBdr>
                    </w:div>
                  </w:divsChild>
                </w:div>
                <w:div w:id="1593660333">
                  <w:marLeft w:val="0"/>
                  <w:marRight w:val="0"/>
                  <w:marTop w:val="0"/>
                  <w:marBottom w:val="0"/>
                  <w:divBdr>
                    <w:top w:val="none" w:sz="0" w:space="0" w:color="auto"/>
                    <w:left w:val="none" w:sz="0" w:space="0" w:color="auto"/>
                    <w:bottom w:val="none" w:sz="0" w:space="0" w:color="auto"/>
                    <w:right w:val="none" w:sz="0" w:space="0" w:color="auto"/>
                  </w:divBdr>
                  <w:divsChild>
                    <w:div w:id="1457139441">
                      <w:marLeft w:val="0"/>
                      <w:marRight w:val="0"/>
                      <w:marTop w:val="0"/>
                      <w:marBottom w:val="0"/>
                      <w:divBdr>
                        <w:top w:val="none" w:sz="0" w:space="0" w:color="auto"/>
                        <w:left w:val="none" w:sz="0" w:space="0" w:color="auto"/>
                        <w:bottom w:val="none" w:sz="0" w:space="0" w:color="auto"/>
                        <w:right w:val="none" w:sz="0" w:space="0" w:color="auto"/>
                      </w:divBdr>
                    </w:div>
                  </w:divsChild>
                </w:div>
                <w:div w:id="1782413850">
                  <w:marLeft w:val="0"/>
                  <w:marRight w:val="0"/>
                  <w:marTop w:val="0"/>
                  <w:marBottom w:val="0"/>
                  <w:divBdr>
                    <w:top w:val="none" w:sz="0" w:space="0" w:color="auto"/>
                    <w:left w:val="none" w:sz="0" w:space="0" w:color="auto"/>
                    <w:bottom w:val="none" w:sz="0" w:space="0" w:color="auto"/>
                    <w:right w:val="none" w:sz="0" w:space="0" w:color="auto"/>
                  </w:divBdr>
                  <w:divsChild>
                    <w:div w:id="535117608">
                      <w:marLeft w:val="0"/>
                      <w:marRight w:val="0"/>
                      <w:marTop w:val="0"/>
                      <w:marBottom w:val="0"/>
                      <w:divBdr>
                        <w:top w:val="none" w:sz="0" w:space="0" w:color="auto"/>
                        <w:left w:val="none" w:sz="0" w:space="0" w:color="auto"/>
                        <w:bottom w:val="none" w:sz="0" w:space="0" w:color="auto"/>
                        <w:right w:val="none" w:sz="0" w:space="0" w:color="auto"/>
                      </w:divBdr>
                    </w:div>
                  </w:divsChild>
                </w:div>
                <w:div w:id="2062360851">
                  <w:marLeft w:val="0"/>
                  <w:marRight w:val="0"/>
                  <w:marTop w:val="0"/>
                  <w:marBottom w:val="0"/>
                  <w:divBdr>
                    <w:top w:val="none" w:sz="0" w:space="0" w:color="auto"/>
                    <w:left w:val="none" w:sz="0" w:space="0" w:color="auto"/>
                    <w:bottom w:val="none" w:sz="0" w:space="0" w:color="auto"/>
                    <w:right w:val="none" w:sz="0" w:space="0" w:color="auto"/>
                  </w:divBdr>
                  <w:divsChild>
                    <w:div w:id="539168829">
                      <w:marLeft w:val="0"/>
                      <w:marRight w:val="0"/>
                      <w:marTop w:val="0"/>
                      <w:marBottom w:val="0"/>
                      <w:divBdr>
                        <w:top w:val="none" w:sz="0" w:space="0" w:color="auto"/>
                        <w:left w:val="none" w:sz="0" w:space="0" w:color="auto"/>
                        <w:bottom w:val="none" w:sz="0" w:space="0" w:color="auto"/>
                        <w:right w:val="none" w:sz="0" w:space="0" w:color="auto"/>
                      </w:divBdr>
                    </w:div>
                  </w:divsChild>
                </w:div>
                <w:div w:id="2086563857">
                  <w:marLeft w:val="0"/>
                  <w:marRight w:val="0"/>
                  <w:marTop w:val="0"/>
                  <w:marBottom w:val="0"/>
                  <w:divBdr>
                    <w:top w:val="none" w:sz="0" w:space="0" w:color="auto"/>
                    <w:left w:val="none" w:sz="0" w:space="0" w:color="auto"/>
                    <w:bottom w:val="none" w:sz="0" w:space="0" w:color="auto"/>
                    <w:right w:val="none" w:sz="0" w:space="0" w:color="auto"/>
                  </w:divBdr>
                  <w:divsChild>
                    <w:div w:id="75729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349516">
      <w:bodyDiv w:val="1"/>
      <w:marLeft w:val="0"/>
      <w:marRight w:val="0"/>
      <w:marTop w:val="0"/>
      <w:marBottom w:val="0"/>
      <w:divBdr>
        <w:top w:val="none" w:sz="0" w:space="0" w:color="auto"/>
        <w:left w:val="none" w:sz="0" w:space="0" w:color="auto"/>
        <w:bottom w:val="none" w:sz="0" w:space="0" w:color="auto"/>
        <w:right w:val="none" w:sz="0" w:space="0" w:color="auto"/>
      </w:divBdr>
      <w:divsChild>
        <w:div w:id="424811390">
          <w:marLeft w:val="0"/>
          <w:marRight w:val="0"/>
          <w:marTop w:val="0"/>
          <w:marBottom w:val="0"/>
          <w:divBdr>
            <w:top w:val="none" w:sz="0" w:space="0" w:color="auto"/>
            <w:left w:val="none" w:sz="0" w:space="0" w:color="auto"/>
            <w:bottom w:val="none" w:sz="0" w:space="0" w:color="auto"/>
            <w:right w:val="none" w:sz="0" w:space="0" w:color="auto"/>
          </w:divBdr>
        </w:div>
      </w:divsChild>
    </w:div>
    <w:div w:id="871697078">
      <w:bodyDiv w:val="1"/>
      <w:marLeft w:val="0"/>
      <w:marRight w:val="0"/>
      <w:marTop w:val="0"/>
      <w:marBottom w:val="0"/>
      <w:divBdr>
        <w:top w:val="none" w:sz="0" w:space="0" w:color="auto"/>
        <w:left w:val="none" w:sz="0" w:space="0" w:color="auto"/>
        <w:bottom w:val="none" w:sz="0" w:space="0" w:color="auto"/>
        <w:right w:val="none" w:sz="0" w:space="0" w:color="auto"/>
      </w:divBdr>
    </w:div>
    <w:div w:id="894773604">
      <w:bodyDiv w:val="1"/>
      <w:marLeft w:val="0"/>
      <w:marRight w:val="0"/>
      <w:marTop w:val="0"/>
      <w:marBottom w:val="0"/>
      <w:divBdr>
        <w:top w:val="none" w:sz="0" w:space="0" w:color="auto"/>
        <w:left w:val="none" w:sz="0" w:space="0" w:color="auto"/>
        <w:bottom w:val="none" w:sz="0" w:space="0" w:color="auto"/>
        <w:right w:val="none" w:sz="0" w:space="0" w:color="auto"/>
      </w:divBdr>
      <w:divsChild>
        <w:div w:id="1275467">
          <w:marLeft w:val="0"/>
          <w:marRight w:val="0"/>
          <w:marTop w:val="0"/>
          <w:marBottom w:val="0"/>
          <w:divBdr>
            <w:top w:val="none" w:sz="0" w:space="0" w:color="auto"/>
            <w:left w:val="none" w:sz="0" w:space="0" w:color="auto"/>
            <w:bottom w:val="none" w:sz="0" w:space="0" w:color="auto"/>
            <w:right w:val="none" w:sz="0" w:space="0" w:color="auto"/>
          </w:divBdr>
        </w:div>
        <w:div w:id="3561387">
          <w:marLeft w:val="0"/>
          <w:marRight w:val="0"/>
          <w:marTop w:val="0"/>
          <w:marBottom w:val="0"/>
          <w:divBdr>
            <w:top w:val="none" w:sz="0" w:space="0" w:color="auto"/>
            <w:left w:val="none" w:sz="0" w:space="0" w:color="auto"/>
            <w:bottom w:val="none" w:sz="0" w:space="0" w:color="auto"/>
            <w:right w:val="none" w:sz="0" w:space="0" w:color="auto"/>
          </w:divBdr>
        </w:div>
        <w:div w:id="10108343">
          <w:marLeft w:val="0"/>
          <w:marRight w:val="0"/>
          <w:marTop w:val="0"/>
          <w:marBottom w:val="0"/>
          <w:divBdr>
            <w:top w:val="none" w:sz="0" w:space="0" w:color="auto"/>
            <w:left w:val="none" w:sz="0" w:space="0" w:color="auto"/>
            <w:bottom w:val="none" w:sz="0" w:space="0" w:color="auto"/>
            <w:right w:val="none" w:sz="0" w:space="0" w:color="auto"/>
          </w:divBdr>
          <w:divsChild>
            <w:div w:id="1762724751">
              <w:marLeft w:val="-75"/>
              <w:marRight w:val="0"/>
              <w:marTop w:val="30"/>
              <w:marBottom w:val="30"/>
              <w:divBdr>
                <w:top w:val="none" w:sz="0" w:space="0" w:color="auto"/>
                <w:left w:val="none" w:sz="0" w:space="0" w:color="auto"/>
                <w:bottom w:val="none" w:sz="0" w:space="0" w:color="auto"/>
                <w:right w:val="none" w:sz="0" w:space="0" w:color="auto"/>
              </w:divBdr>
              <w:divsChild>
                <w:div w:id="172889453">
                  <w:marLeft w:val="0"/>
                  <w:marRight w:val="0"/>
                  <w:marTop w:val="0"/>
                  <w:marBottom w:val="0"/>
                  <w:divBdr>
                    <w:top w:val="none" w:sz="0" w:space="0" w:color="auto"/>
                    <w:left w:val="none" w:sz="0" w:space="0" w:color="auto"/>
                    <w:bottom w:val="none" w:sz="0" w:space="0" w:color="auto"/>
                    <w:right w:val="none" w:sz="0" w:space="0" w:color="auto"/>
                  </w:divBdr>
                  <w:divsChild>
                    <w:div w:id="1373381014">
                      <w:marLeft w:val="0"/>
                      <w:marRight w:val="0"/>
                      <w:marTop w:val="0"/>
                      <w:marBottom w:val="0"/>
                      <w:divBdr>
                        <w:top w:val="none" w:sz="0" w:space="0" w:color="auto"/>
                        <w:left w:val="none" w:sz="0" w:space="0" w:color="auto"/>
                        <w:bottom w:val="none" w:sz="0" w:space="0" w:color="auto"/>
                        <w:right w:val="none" w:sz="0" w:space="0" w:color="auto"/>
                      </w:divBdr>
                    </w:div>
                  </w:divsChild>
                </w:div>
                <w:div w:id="183054402">
                  <w:marLeft w:val="0"/>
                  <w:marRight w:val="0"/>
                  <w:marTop w:val="0"/>
                  <w:marBottom w:val="0"/>
                  <w:divBdr>
                    <w:top w:val="none" w:sz="0" w:space="0" w:color="auto"/>
                    <w:left w:val="none" w:sz="0" w:space="0" w:color="auto"/>
                    <w:bottom w:val="none" w:sz="0" w:space="0" w:color="auto"/>
                    <w:right w:val="none" w:sz="0" w:space="0" w:color="auto"/>
                  </w:divBdr>
                  <w:divsChild>
                    <w:div w:id="558831601">
                      <w:marLeft w:val="0"/>
                      <w:marRight w:val="0"/>
                      <w:marTop w:val="0"/>
                      <w:marBottom w:val="0"/>
                      <w:divBdr>
                        <w:top w:val="none" w:sz="0" w:space="0" w:color="auto"/>
                        <w:left w:val="none" w:sz="0" w:space="0" w:color="auto"/>
                        <w:bottom w:val="none" w:sz="0" w:space="0" w:color="auto"/>
                        <w:right w:val="none" w:sz="0" w:space="0" w:color="auto"/>
                      </w:divBdr>
                    </w:div>
                  </w:divsChild>
                </w:div>
                <w:div w:id="444352357">
                  <w:marLeft w:val="0"/>
                  <w:marRight w:val="0"/>
                  <w:marTop w:val="0"/>
                  <w:marBottom w:val="0"/>
                  <w:divBdr>
                    <w:top w:val="none" w:sz="0" w:space="0" w:color="auto"/>
                    <w:left w:val="none" w:sz="0" w:space="0" w:color="auto"/>
                    <w:bottom w:val="none" w:sz="0" w:space="0" w:color="auto"/>
                    <w:right w:val="none" w:sz="0" w:space="0" w:color="auto"/>
                  </w:divBdr>
                  <w:divsChild>
                    <w:div w:id="2016297929">
                      <w:marLeft w:val="0"/>
                      <w:marRight w:val="0"/>
                      <w:marTop w:val="0"/>
                      <w:marBottom w:val="0"/>
                      <w:divBdr>
                        <w:top w:val="none" w:sz="0" w:space="0" w:color="auto"/>
                        <w:left w:val="none" w:sz="0" w:space="0" w:color="auto"/>
                        <w:bottom w:val="none" w:sz="0" w:space="0" w:color="auto"/>
                        <w:right w:val="none" w:sz="0" w:space="0" w:color="auto"/>
                      </w:divBdr>
                    </w:div>
                  </w:divsChild>
                </w:div>
                <w:div w:id="606356809">
                  <w:marLeft w:val="0"/>
                  <w:marRight w:val="0"/>
                  <w:marTop w:val="0"/>
                  <w:marBottom w:val="0"/>
                  <w:divBdr>
                    <w:top w:val="none" w:sz="0" w:space="0" w:color="auto"/>
                    <w:left w:val="none" w:sz="0" w:space="0" w:color="auto"/>
                    <w:bottom w:val="none" w:sz="0" w:space="0" w:color="auto"/>
                    <w:right w:val="none" w:sz="0" w:space="0" w:color="auto"/>
                  </w:divBdr>
                  <w:divsChild>
                    <w:div w:id="174227292">
                      <w:marLeft w:val="0"/>
                      <w:marRight w:val="0"/>
                      <w:marTop w:val="0"/>
                      <w:marBottom w:val="0"/>
                      <w:divBdr>
                        <w:top w:val="none" w:sz="0" w:space="0" w:color="auto"/>
                        <w:left w:val="none" w:sz="0" w:space="0" w:color="auto"/>
                        <w:bottom w:val="none" w:sz="0" w:space="0" w:color="auto"/>
                        <w:right w:val="none" w:sz="0" w:space="0" w:color="auto"/>
                      </w:divBdr>
                    </w:div>
                  </w:divsChild>
                </w:div>
                <w:div w:id="1476750729">
                  <w:marLeft w:val="0"/>
                  <w:marRight w:val="0"/>
                  <w:marTop w:val="0"/>
                  <w:marBottom w:val="0"/>
                  <w:divBdr>
                    <w:top w:val="none" w:sz="0" w:space="0" w:color="auto"/>
                    <w:left w:val="none" w:sz="0" w:space="0" w:color="auto"/>
                    <w:bottom w:val="none" w:sz="0" w:space="0" w:color="auto"/>
                    <w:right w:val="none" w:sz="0" w:space="0" w:color="auto"/>
                  </w:divBdr>
                  <w:divsChild>
                    <w:div w:id="662902594">
                      <w:marLeft w:val="0"/>
                      <w:marRight w:val="0"/>
                      <w:marTop w:val="0"/>
                      <w:marBottom w:val="0"/>
                      <w:divBdr>
                        <w:top w:val="none" w:sz="0" w:space="0" w:color="auto"/>
                        <w:left w:val="none" w:sz="0" w:space="0" w:color="auto"/>
                        <w:bottom w:val="none" w:sz="0" w:space="0" w:color="auto"/>
                        <w:right w:val="none" w:sz="0" w:space="0" w:color="auto"/>
                      </w:divBdr>
                    </w:div>
                  </w:divsChild>
                </w:div>
                <w:div w:id="1686861689">
                  <w:marLeft w:val="0"/>
                  <w:marRight w:val="0"/>
                  <w:marTop w:val="0"/>
                  <w:marBottom w:val="0"/>
                  <w:divBdr>
                    <w:top w:val="none" w:sz="0" w:space="0" w:color="auto"/>
                    <w:left w:val="none" w:sz="0" w:space="0" w:color="auto"/>
                    <w:bottom w:val="none" w:sz="0" w:space="0" w:color="auto"/>
                    <w:right w:val="none" w:sz="0" w:space="0" w:color="auto"/>
                  </w:divBdr>
                  <w:divsChild>
                    <w:div w:id="284120873">
                      <w:marLeft w:val="0"/>
                      <w:marRight w:val="0"/>
                      <w:marTop w:val="0"/>
                      <w:marBottom w:val="0"/>
                      <w:divBdr>
                        <w:top w:val="none" w:sz="0" w:space="0" w:color="auto"/>
                        <w:left w:val="none" w:sz="0" w:space="0" w:color="auto"/>
                        <w:bottom w:val="none" w:sz="0" w:space="0" w:color="auto"/>
                        <w:right w:val="none" w:sz="0" w:space="0" w:color="auto"/>
                      </w:divBdr>
                    </w:div>
                  </w:divsChild>
                </w:div>
                <w:div w:id="1696493756">
                  <w:marLeft w:val="0"/>
                  <w:marRight w:val="0"/>
                  <w:marTop w:val="0"/>
                  <w:marBottom w:val="0"/>
                  <w:divBdr>
                    <w:top w:val="none" w:sz="0" w:space="0" w:color="auto"/>
                    <w:left w:val="none" w:sz="0" w:space="0" w:color="auto"/>
                    <w:bottom w:val="none" w:sz="0" w:space="0" w:color="auto"/>
                    <w:right w:val="none" w:sz="0" w:space="0" w:color="auto"/>
                  </w:divBdr>
                  <w:divsChild>
                    <w:div w:id="1584147912">
                      <w:marLeft w:val="0"/>
                      <w:marRight w:val="0"/>
                      <w:marTop w:val="0"/>
                      <w:marBottom w:val="0"/>
                      <w:divBdr>
                        <w:top w:val="none" w:sz="0" w:space="0" w:color="auto"/>
                        <w:left w:val="none" w:sz="0" w:space="0" w:color="auto"/>
                        <w:bottom w:val="none" w:sz="0" w:space="0" w:color="auto"/>
                        <w:right w:val="none" w:sz="0" w:space="0" w:color="auto"/>
                      </w:divBdr>
                    </w:div>
                  </w:divsChild>
                </w:div>
                <w:div w:id="1748107809">
                  <w:marLeft w:val="0"/>
                  <w:marRight w:val="0"/>
                  <w:marTop w:val="0"/>
                  <w:marBottom w:val="0"/>
                  <w:divBdr>
                    <w:top w:val="none" w:sz="0" w:space="0" w:color="auto"/>
                    <w:left w:val="none" w:sz="0" w:space="0" w:color="auto"/>
                    <w:bottom w:val="none" w:sz="0" w:space="0" w:color="auto"/>
                    <w:right w:val="none" w:sz="0" w:space="0" w:color="auto"/>
                  </w:divBdr>
                  <w:divsChild>
                    <w:div w:id="11124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24722">
          <w:marLeft w:val="0"/>
          <w:marRight w:val="0"/>
          <w:marTop w:val="0"/>
          <w:marBottom w:val="0"/>
          <w:divBdr>
            <w:top w:val="none" w:sz="0" w:space="0" w:color="auto"/>
            <w:left w:val="none" w:sz="0" w:space="0" w:color="auto"/>
            <w:bottom w:val="none" w:sz="0" w:space="0" w:color="auto"/>
            <w:right w:val="none" w:sz="0" w:space="0" w:color="auto"/>
          </w:divBdr>
        </w:div>
        <w:div w:id="49307511">
          <w:marLeft w:val="0"/>
          <w:marRight w:val="0"/>
          <w:marTop w:val="0"/>
          <w:marBottom w:val="0"/>
          <w:divBdr>
            <w:top w:val="none" w:sz="0" w:space="0" w:color="auto"/>
            <w:left w:val="none" w:sz="0" w:space="0" w:color="auto"/>
            <w:bottom w:val="none" w:sz="0" w:space="0" w:color="auto"/>
            <w:right w:val="none" w:sz="0" w:space="0" w:color="auto"/>
          </w:divBdr>
        </w:div>
        <w:div w:id="77680005">
          <w:marLeft w:val="0"/>
          <w:marRight w:val="0"/>
          <w:marTop w:val="0"/>
          <w:marBottom w:val="0"/>
          <w:divBdr>
            <w:top w:val="none" w:sz="0" w:space="0" w:color="auto"/>
            <w:left w:val="none" w:sz="0" w:space="0" w:color="auto"/>
            <w:bottom w:val="none" w:sz="0" w:space="0" w:color="auto"/>
            <w:right w:val="none" w:sz="0" w:space="0" w:color="auto"/>
          </w:divBdr>
        </w:div>
        <w:div w:id="79450609">
          <w:marLeft w:val="0"/>
          <w:marRight w:val="0"/>
          <w:marTop w:val="0"/>
          <w:marBottom w:val="0"/>
          <w:divBdr>
            <w:top w:val="none" w:sz="0" w:space="0" w:color="auto"/>
            <w:left w:val="none" w:sz="0" w:space="0" w:color="auto"/>
            <w:bottom w:val="none" w:sz="0" w:space="0" w:color="auto"/>
            <w:right w:val="none" w:sz="0" w:space="0" w:color="auto"/>
          </w:divBdr>
        </w:div>
        <w:div w:id="93743426">
          <w:marLeft w:val="0"/>
          <w:marRight w:val="0"/>
          <w:marTop w:val="0"/>
          <w:marBottom w:val="0"/>
          <w:divBdr>
            <w:top w:val="none" w:sz="0" w:space="0" w:color="auto"/>
            <w:left w:val="none" w:sz="0" w:space="0" w:color="auto"/>
            <w:bottom w:val="none" w:sz="0" w:space="0" w:color="auto"/>
            <w:right w:val="none" w:sz="0" w:space="0" w:color="auto"/>
          </w:divBdr>
          <w:divsChild>
            <w:div w:id="49035408">
              <w:marLeft w:val="-75"/>
              <w:marRight w:val="0"/>
              <w:marTop w:val="30"/>
              <w:marBottom w:val="30"/>
              <w:divBdr>
                <w:top w:val="none" w:sz="0" w:space="0" w:color="auto"/>
                <w:left w:val="none" w:sz="0" w:space="0" w:color="auto"/>
                <w:bottom w:val="none" w:sz="0" w:space="0" w:color="auto"/>
                <w:right w:val="none" w:sz="0" w:space="0" w:color="auto"/>
              </w:divBdr>
              <w:divsChild>
                <w:div w:id="80876158">
                  <w:marLeft w:val="0"/>
                  <w:marRight w:val="0"/>
                  <w:marTop w:val="0"/>
                  <w:marBottom w:val="0"/>
                  <w:divBdr>
                    <w:top w:val="none" w:sz="0" w:space="0" w:color="auto"/>
                    <w:left w:val="none" w:sz="0" w:space="0" w:color="auto"/>
                    <w:bottom w:val="none" w:sz="0" w:space="0" w:color="auto"/>
                    <w:right w:val="none" w:sz="0" w:space="0" w:color="auto"/>
                  </w:divBdr>
                  <w:divsChild>
                    <w:div w:id="23332104">
                      <w:marLeft w:val="0"/>
                      <w:marRight w:val="0"/>
                      <w:marTop w:val="0"/>
                      <w:marBottom w:val="0"/>
                      <w:divBdr>
                        <w:top w:val="none" w:sz="0" w:space="0" w:color="auto"/>
                        <w:left w:val="none" w:sz="0" w:space="0" w:color="auto"/>
                        <w:bottom w:val="none" w:sz="0" w:space="0" w:color="auto"/>
                        <w:right w:val="none" w:sz="0" w:space="0" w:color="auto"/>
                      </w:divBdr>
                    </w:div>
                  </w:divsChild>
                </w:div>
                <w:div w:id="260913349">
                  <w:marLeft w:val="0"/>
                  <w:marRight w:val="0"/>
                  <w:marTop w:val="0"/>
                  <w:marBottom w:val="0"/>
                  <w:divBdr>
                    <w:top w:val="none" w:sz="0" w:space="0" w:color="auto"/>
                    <w:left w:val="none" w:sz="0" w:space="0" w:color="auto"/>
                    <w:bottom w:val="none" w:sz="0" w:space="0" w:color="auto"/>
                    <w:right w:val="none" w:sz="0" w:space="0" w:color="auto"/>
                  </w:divBdr>
                  <w:divsChild>
                    <w:div w:id="1896312587">
                      <w:marLeft w:val="0"/>
                      <w:marRight w:val="0"/>
                      <w:marTop w:val="0"/>
                      <w:marBottom w:val="0"/>
                      <w:divBdr>
                        <w:top w:val="none" w:sz="0" w:space="0" w:color="auto"/>
                        <w:left w:val="none" w:sz="0" w:space="0" w:color="auto"/>
                        <w:bottom w:val="none" w:sz="0" w:space="0" w:color="auto"/>
                        <w:right w:val="none" w:sz="0" w:space="0" w:color="auto"/>
                      </w:divBdr>
                    </w:div>
                  </w:divsChild>
                </w:div>
                <w:div w:id="273875164">
                  <w:marLeft w:val="0"/>
                  <w:marRight w:val="0"/>
                  <w:marTop w:val="0"/>
                  <w:marBottom w:val="0"/>
                  <w:divBdr>
                    <w:top w:val="none" w:sz="0" w:space="0" w:color="auto"/>
                    <w:left w:val="none" w:sz="0" w:space="0" w:color="auto"/>
                    <w:bottom w:val="none" w:sz="0" w:space="0" w:color="auto"/>
                    <w:right w:val="none" w:sz="0" w:space="0" w:color="auto"/>
                  </w:divBdr>
                  <w:divsChild>
                    <w:div w:id="60102661">
                      <w:marLeft w:val="0"/>
                      <w:marRight w:val="0"/>
                      <w:marTop w:val="0"/>
                      <w:marBottom w:val="0"/>
                      <w:divBdr>
                        <w:top w:val="none" w:sz="0" w:space="0" w:color="auto"/>
                        <w:left w:val="none" w:sz="0" w:space="0" w:color="auto"/>
                        <w:bottom w:val="none" w:sz="0" w:space="0" w:color="auto"/>
                        <w:right w:val="none" w:sz="0" w:space="0" w:color="auto"/>
                      </w:divBdr>
                    </w:div>
                  </w:divsChild>
                </w:div>
                <w:div w:id="832914286">
                  <w:marLeft w:val="0"/>
                  <w:marRight w:val="0"/>
                  <w:marTop w:val="0"/>
                  <w:marBottom w:val="0"/>
                  <w:divBdr>
                    <w:top w:val="none" w:sz="0" w:space="0" w:color="auto"/>
                    <w:left w:val="none" w:sz="0" w:space="0" w:color="auto"/>
                    <w:bottom w:val="none" w:sz="0" w:space="0" w:color="auto"/>
                    <w:right w:val="none" w:sz="0" w:space="0" w:color="auto"/>
                  </w:divBdr>
                  <w:divsChild>
                    <w:div w:id="298387034">
                      <w:marLeft w:val="0"/>
                      <w:marRight w:val="0"/>
                      <w:marTop w:val="0"/>
                      <w:marBottom w:val="0"/>
                      <w:divBdr>
                        <w:top w:val="none" w:sz="0" w:space="0" w:color="auto"/>
                        <w:left w:val="none" w:sz="0" w:space="0" w:color="auto"/>
                        <w:bottom w:val="none" w:sz="0" w:space="0" w:color="auto"/>
                        <w:right w:val="none" w:sz="0" w:space="0" w:color="auto"/>
                      </w:divBdr>
                    </w:div>
                  </w:divsChild>
                </w:div>
                <w:div w:id="863908441">
                  <w:marLeft w:val="0"/>
                  <w:marRight w:val="0"/>
                  <w:marTop w:val="0"/>
                  <w:marBottom w:val="0"/>
                  <w:divBdr>
                    <w:top w:val="none" w:sz="0" w:space="0" w:color="auto"/>
                    <w:left w:val="none" w:sz="0" w:space="0" w:color="auto"/>
                    <w:bottom w:val="none" w:sz="0" w:space="0" w:color="auto"/>
                    <w:right w:val="none" w:sz="0" w:space="0" w:color="auto"/>
                  </w:divBdr>
                  <w:divsChild>
                    <w:div w:id="1899051877">
                      <w:marLeft w:val="0"/>
                      <w:marRight w:val="0"/>
                      <w:marTop w:val="0"/>
                      <w:marBottom w:val="0"/>
                      <w:divBdr>
                        <w:top w:val="none" w:sz="0" w:space="0" w:color="auto"/>
                        <w:left w:val="none" w:sz="0" w:space="0" w:color="auto"/>
                        <w:bottom w:val="none" w:sz="0" w:space="0" w:color="auto"/>
                        <w:right w:val="none" w:sz="0" w:space="0" w:color="auto"/>
                      </w:divBdr>
                    </w:div>
                  </w:divsChild>
                </w:div>
                <w:div w:id="988485906">
                  <w:marLeft w:val="0"/>
                  <w:marRight w:val="0"/>
                  <w:marTop w:val="0"/>
                  <w:marBottom w:val="0"/>
                  <w:divBdr>
                    <w:top w:val="none" w:sz="0" w:space="0" w:color="auto"/>
                    <w:left w:val="none" w:sz="0" w:space="0" w:color="auto"/>
                    <w:bottom w:val="none" w:sz="0" w:space="0" w:color="auto"/>
                    <w:right w:val="none" w:sz="0" w:space="0" w:color="auto"/>
                  </w:divBdr>
                  <w:divsChild>
                    <w:div w:id="343671853">
                      <w:marLeft w:val="0"/>
                      <w:marRight w:val="0"/>
                      <w:marTop w:val="0"/>
                      <w:marBottom w:val="0"/>
                      <w:divBdr>
                        <w:top w:val="none" w:sz="0" w:space="0" w:color="auto"/>
                        <w:left w:val="none" w:sz="0" w:space="0" w:color="auto"/>
                        <w:bottom w:val="none" w:sz="0" w:space="0" w:color="auto"/>
                        <w:right w:val="none" w:sz="0" w:space="0" w:color="auto"/>
                      </w:divBdr>
                    </w:div>
                  </w:divsChild>
                </w:div>
                <w:div w:id="1488860981">
                  <w:marLeft w:val="0"/>
                  <w:marRight w:val="0"/>
                  <w:marTop w:val="0"/>
                  <w:marBottom w:val="0"/>
                  <w:divBdr>
                    <w:top w:val="none" w:sz="0" w:space="0" w:color="auto"/>
                    <w:left w:val="none" w:sz="0" w:space="0" w:color="auto"/>
                    <w:bottom w:val="none" w:sz="0" w:space="0" w:color="auto"/>
                    <w:right w:val="none" w:sz="0" w:space="0" w:color="auto"/>
                  </w:divBdr>
                  <w:divsChild>
                    <w:div w:id="2058237411">
                      <w:marLeft w:val="0"/>
                      <w:marRight w:val="0"/>
                      <w:marTop w:val="0"/>
                      <w:marBottom w:val="0"/>
                      <w:divBdr>
                        <w:top w:val="none" w:sz="0" w:space="0" w:color="auto"/>
                        <w:left w:val="none" w:sz="0" w:space="0" w:color="auto"/>
                        <w:bottom w:val="none" w:sz="0" w:space="0" w:color="auto"/>
                        <w:right w:val="none" w:sz="0" w:space="0" w:color="auto"/>
                      </w:divBdr>
                    </w:div>
                  </w:divsChild>
                </w:div>
                <w:div w:id="2077434182">
                  <w:marLeft w:val="0"/>
                  <w:marRight w:val="0"/>
                  <w:marTop w:val="0"/>
                  <w:marBottom w:val="0"/>
                  <w:divBdr>
                    <w:top w:val="none" w:sz="0" w:space="0" w:color="auto"/>
                    <w:left w:val="none" w:sz="0" w:space="0" w:color="auto"/>
                    <w:bottom w:val="none" w:sz="0" w:space="0" w:color="auto"/>
                    <w:right w:val="none" w:sz="0" w:space="0" w:color="auto"/>
                  </w:divBdr>
                  <w:divsChild>
                    <w:div w:id="191982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38828">
          <w:marLeft w:val="0"/>
          <w:marRight w:val="0"/>
          <w:marTop w:val="0"/>
          <w:marBottom w:val="0"/>
          <w:divBdr>
            <w:top w:val="none" w:sz="0" w:space="0" w:color="auto"/>
            <w:left w:val="none" w:sz="0" w:space="0" w:color="auto"/>
            <w:bottom w:val="none" w:sz="0" w:space="0" w:color="auto"/>
            <w:right w:val="none" w:sz="0" w:space="0" w:color="auto"/>
          </w:divBdr>
        </w:div>
        <w:div w:id="129446759">
          <w:marLeft w:val="0"/>
          <w:marRight w:val="0"/>
          <w:marTop w:val="0"/>
          <w:marBottom w:val="0"/>
          <w:divBdr>
            <w:top w:val="none" w:sz="0" w:space="0" w:color="auto"/>
            <w:left w:val="none" w:sz="0" w:space="0" w:color="auto"/>
            <w:bottom w:val="none" w:sz="0" w:space="0" w:color="auto"/>
            <w:right w:val="none" w:sz="0" w:space="0" w:color="auto"/>
          </w:divBdr>
        </w:div>
        <w:div w:id="154535720">
          <w:marLeft w:val="0"/>
          <w:marRight w:val="0"/>
          <w:marTop w:val="0"/>
          <w:marBottom w:val="0"/>
          <w:divBdr>
            <w:top w:val="none" w:sz="0" w:space="0" w:color="auto"/>
            <w:left w:val="none" w:sz="0" w:space="0" w:color="auto"/>
            <w:bottom w:val="none" w:sz="0" w:space="0" w:color="auto"/>
            <w:right w:val="none" w:sz="0" w:space="0" w:color="auto"/>
          </w:divBdr>
        </w:div>
        <w:div w:id="188689322">
          <w:marLeft w:val="0"/>
          <w:marRight w:val="0"/>
          <w:marTop w:val="0"/>
          <w:marBottom w:val="0"/>
          <w:divBdr>
            <w:top w:val="none" w:sz="0" w:space="0" w:color="auto"/>
            <w:left w:val="none" w:sz="0" w:space="0" w:color="auto"/>
            <w:bottom w:val="none" w:sz="0" w:space="0" w:color="auto"/>
            <w:right w:val="none" w:sz="0" w:space="0" w:color="auto"/>
          </w:divBdr>
        </w:div>
        <w:div w:id="208079151">
          <w:marLeft w:val="0"/>
          <w:marRight w:val="0"/>
          <w:marTop w:val="0"/>
          <w:marBottom w:val="0"/>
          <w:divBdr>
            <w:top w:val="none" w:sz="0" w:space="0" w:color="auto"/>
            <w:left w:val="none" w:sz="0" w:space="0" w:color="auto"/>
            <w:bottom w:val="none" w:sz="0" w:space="0" w:color="auto"/>
            <w:right w:val="none" w:sz="0" w:space="0" w:color="auto"/>
          </w:divBdr>
        </w:div>
        <w:div w:id="230434764">
          <w:marLeft w:val="0"/>
          <w:marRight w:val="0"/>
          <w:marTop w:val="0"/>
          <w:marBottom w:val="0"/>
          <w:divBdr>
            <w:top w:val="none" w:sz="0" w:space="0" w:color="auto"/>
            <w:left w:val="none" w:sz="0" w:space="0" w:color="auto"/>
            <w:bottom w:val="none" w:sz="0" w:space="0" w:color="auto"/>
            <w:right w:val="none" w:sz="0" w:space="0" w:color="auto"/>
          </w:divBdr>
        </w:div>
        <w:div w:id="273709630">
          <w:marLeft w:val="0"/>
          <w:marRight w:val="0"/>
          <w:marTop w:val="0"/>
          <w:marBottom w:val="0"/>
          <w:divBdr>
            <w:top w:val="none" w:sz="0" w:space="0" w:color="auto"/>
            <w:left w:val="none" w:sz="0" w:space="0" w:color="auto"/>
            <w:bottom w:val="none" w:sz="0" w:space="0" w:color="auto"/>
            <w:right w:val="none" w:sz="0" w:space="0" w:color="auto"/>
          </w:divBdr>
        </w:div>
        <w:div w:id="297490069">
          <w:marLeft w:val="0"/>
          <w:marRight w:val="0"/>
          <w:marTop w:val="0"/>
          <w:marBottom w:val="0"/>
          <w:divBdr>
            <w:top w:val="none" w:sz="0" w:space="0" w:color="auto"/>
            <w:left w:val="none" w:sz="0" w:space="0" w:color="auto"/>
            <w:bottom w:val="none" w:sz="0" w:space="0" w:color="auto"/>
            <w:right w:val="none" w:sz="0" w:space="0" w:color="auto"/>
          </w:divBdr>
        </w:div>
        <w:div w:id="326133166">
          <w:marLeft w:val="0"/>
          <w:marRight w:val="0"/>
          <w:marTop w:val="0"/>
          <w:marBottom w:val="0"/>
          <w:divBdr>
            <w:top w:val="none" w:sz="0" w:space="0" w:color="auto"/>
            <w:left w:val="none" w:sz="0" w:space="0" w:color="auto"/>
            <w:bottom w:val="none" w:sz="0" w:space="0" w:color="auto"/>
            <w:right w:val="none" w:sz="0" w:space="0" w:color="auto"/>
          </w:divBdr>
        </w:div>
        <w:div w:id="388310484">
          <w:marLeft w:val="0"/>
          <w:marRight w:val="0"/>
          <w:marTop w:val="0"/>
          <w:marBottom w:val="0"/>
          <w:divBdr>
            <w:top w:val="none" w:sz="0" w:space="0" w:color="auto"/>
            <w:left w:val="none" w:sz="0" w:space="0" w:color="auto"/>
            <w:bottom w:val="none" w:sz="0" w:space="0" w:color="auto"/>
            <w:right w:val="none" w:sz="0" w:space="0" w:color="auto"/>
          </w:divBdr>
        </w:div>
        <w:div w:id="404305599">
          <w:marLeft w:val="0"/>
          <w:marRight w:val="0"/>
          <w:marTop w:val="0"/>
          <w:marBottom w:val="0"/>
          <w:divBdr>
            <w:top w:val="none" w:sz="0" w:space="0" w:color="auto"/>
            <w:left w:val="none" w:sz="0" w:space="0" w:color="auto"/>
            <w:bottom w:val="none" w:sz="0" w:space="0" w:color="auto"/>
            <w:right w:val="none" w:sz="0" w:space="0" w:color="auto"/>
          </w:divBdr>
        </w:div>
        <w:div w:id="407768200">
          <w:marLeft w:val="0"/>
          <w:marRight w:val="0"/>
          <w:marTop w:val="0"/>
          <w:marBottom w:val="0"/>
          <w:divBdr>
            <w:top w:val="none" w:sz="0" w:space="0" w:color="auto"/>
            <w:left w:val="none" w:sz="0" w:space="0" w:color="auto"/>
            <w:bottom w:val="none" w:sz="0" w:space="0" w:color="auto"/>
            <w:right w:val="none" w:sz="0" w:space="0" w:color="auto"/>
          </w:divBdr>
        </w:div>
        <w:div w:id="469637067">
          <w:marLeft w:val="0"/>
          <w:marRight w:val="0"/>
          <w:marTop w:val="0"/>
          <w:marBottom w:val="0"/>
          <w:divBdr>
            <w:top w:val="none" w:sz="0" w:space="0" w:color="auto"/>
            <w:left w:val="none" w:sz="0" w:space="0" w:color="auto"/>
            <w:bottom w:val="none" w:sz="0" w:space="0" w:color="auto"/>
            <w:right w:val="none" w:sz="0" w:space="0" w:color="auto"/>
          </w:divBdr>
        </w:div>
        <w:div w:id="484472455">
          <w:marLeft w:val="0"/>
          <w:marRight w:val="0"/>
          <w:marTop w:val="0"/>
          <w:marBottom w:val="0"/>
          <w:divBdr>
            <w:top w:val="none" w:sz="0" w:space="0" w:color="auto"/>
            <w:left w:val="none" w:sz="0" w:space="0" w:color="auto"/>
            <w:bottom w:val="none" w:sz="0" w:space="0" w:color="auto"/>
            <w:right w:val="none" w:sz="0" w:space="0" w:color="auto"/>
          </w:divBdr>
        </w:div>
        <w:div w:id="487285559">
          <w:marLeft w:val="0"/>
          <w:marRight w:val="0"/>
          <w:marTop w:val="0"/>
          <w:marBottom w:val="0"/>
          <w:divBdr>
            <w:top w:val="none" w:sz="0" w:space="0" w:color="auto"/>
            <w:left w:val="none" w:sz="0" w:space="0" w:color="auto"/>
            <w:bottom w:val="none" w:sz="0" w:space="0" w:color="auto"/>
            <w:right w:val="none" w:sz="0" w:space="0" w:color="auto"/>
          </w:divBdr>
          <w:divsChild>
            <w:div w:id="1379820235">
              <w:marLeft w:val="-75"/>
              <w:marRight w:val="0"/>
              <w:marTop w:val="30"/>
              <w:marBottom w:val="30"/>
              <w:divBdr>
                <w:top w:val="none" w:sz="0" w:space="0" w:color="auto"/>
                <w:left w:val="none" w:sz="0" w:space="0" w:color="auto"/>
                <w:bottom w:val="none" w:sz="0" w:space="0" w:color="auto"/>
                <w:right w:val="none" w:sz="0" w:space="0" w:color="auto"/>
              </w:divBdr>
              <w:divsChild>
                <w:div w:id="184712678">
                  <w:marLeft w:val="0"/>
                  <w:marRight w:val="0"/>
                  <w:marTop w:val="0"/>
                  <w:marBottom w:val="0"/>
                  <w:divBdr>
                    <w:top w:val="none" w:sz="0" w:space="0" w:color="auto"/>
                    <w:left w:val="none" w:sz="0" w:space="0" w:color="auto"/>
                    <w:bottom w:val="none" w:sz="0" w:space="0" w:color="auto"/>
                    <w:right w:val="none" w:sz="0" w:space="0" w:color="auto"/>
                  </w:divBdr>
                  <w:divsChild>
                    <w:div w:id="1175653424">
                      <w:marLeft w:val="0"/>
                      <w:marRight w:val="0"/>
                      <w:marTop w:val="0"/>
                      <w:marBottom w:val="0"/>
                      <w:divBdr>
                        <w:top w:val="none" w:sz="0" w:space="0" w:color="auto"/>
                        <w:left w:val="none" w:sz="0" w:space="0" w:color="auto"/>
                        <w:bottom w:val="none" w:sz="0" w:space="0" w:color="auto"/>
                        <w:right w:val="none" w:sz="0" w:space="0" w:color="auto"/>
                      </w:divBdr>
                    </w:div>
                  </w:divsChild>
                </w:div>
                <w:div w:id="458500811">
                  <w:marLeft w:val="0"/>
                  <w:marRight w:val="0"/>
                  <w:marTop w:val="0"/>
                  <w:marBottom w:val="0"/>
                  <w:divBdr>
                    <w:top w:val="none" w:sz="0" w:space="0" w:color="auto"/>
                    <w:left w:val="none" w:sz="0" w:space="0" w:color="auto"/>
                    <w:bottom w:val="none" w:sz="0" w:space="0" w:color="auto"/>
                    <w:right w:val="none" w:sz="0" w:space="0" w:color="auto"/>
                  </w:divBdr>
                  <w:divsChild>
                    <w:div w:id="1619795954">
                      <w:marLeft w:val="0"/>
                      <w:marRight w:val="0"/>
                      <w:marTop w:val="0"/>
                      <w:marBottom w:val="0"/>
                      <w:divBdr>
                        <w:top w:val="none" w:sz="0" w:space="0" w:color="auto"/>
                        <w:left w:val="none" w:sz="0" w:space="0" w:color="auto"/>
                        <w:bottom w:val="none" w:sz="0" w:space="0" w:color="auto"/>
                        <w:right w:val="none" w:sz="0" w:space="0" w:color="auto"/>
                      </w:divBdr>
                    </w:div>
                  </w:divsChild>
                </w:div>
                <w:div w:id="739444194">
                  <w:marLeft w:val="0"/>
                  <w:marRight w:val="0"/>
                  <w:marTop w:val="0"/>
                  <w:marBottom w:val="0"/>
                  <w:divBdr>
                    <w:top w:val="none" w:sz="0" w:space="0" w:color="auto"/>
                    <w:left w:val="none" w:sz="0" w:space="0" w:color="auto"/>
                    <w:bottom w:val="none" w:sz="0" w:space="0" w:color="auto"/>
                    <w:right w:val="none" w:sz="0" w:space="0" w:color="auto"/>
                  </w:divBdr>
                  <w:divsChild>
                    <w:div w:id="1352682162">
                      <w:marLeft w:val="0"/>
                      <w:marRight w:val="0"/>
                      <w:marTop w:val="0"/>
                      <w:marBottom w:val="0"/>
                      <w:divBdr>
                        <w:top w:val="none" w:sz="0" w:space="0" w:color="auto"/>
                        <w:left w:val="none" w:sz="0" w:space="0" w:color="auto"/>
                        <w:bottom w:val="none" w:sz="0" w:space="0" w:color="auto"/>
                        <w:right w:val="none" w:sz="0" w:space="0" w:color="auto"/>
                      </w:divBdr>
                    </w:div>
                  </w:divsChild>
                </w:div>
                <w:div w:id="825172903">
                  <w:marLeft w:val="0"/>
                  <w:marRight w:val="0"/>
                  <w:marTop w:val="0"/>
                  <w:marBottom w:val="0"/>
                  <w:divBdr>
                    <w:top w:val="none" w:sz="0" w:space="0" w:color="auto"/>
                    <w:left w:val="none" w:sz="0" w:space="0" w:color="auto"/>
                    <w:bottom w:val="none" w:sz="0" w:space="0" w:color="auto"/>
                    <w:right w:val="none" w:sz="0" w:space="0" w:color="auto"/>
                  </w:divBdr>
                  <w:divsChild>
                    <w:div w:id="2027246869">
                      <w:marLeft w:val="0"/>
                      <w:marRight w:val="0"/>
                      <w:marTop w:val="0"/>
                      <w:marBottom w:val="0"/>
                      <w:divBdr>
                        <w:top w:val="none" w:sz="0" w:space="0" w:color="auto"/>
                        <w:left w:val="none" w:sz="0" w:space="0" w:color="auto"/>
                        <w:bottom w:val="none" w:sz="0" w:space="0" w:color="auto"/>
                        <w:right w:val="none" w:sz="0" w:space="0" w:color="auto"/>
                      </w:divBdr>
                    </w:div>
                  </w:divsChild>
                </w:div>
                <w:div w:id="872109920">
                  <w:marLeft w:val="0"/>
                  <w:marRight w:val="0"/>
                  <w:marTop w:val="0"/>
                  <w:marBottom w:val="0"/>
                  <w:divBdr>
                    <w:top w:val="none" w:sz="0" w:space="0" w:color="auto"/>
                    <w:left w:val="none" w:sz="0" w:space="0" w:color="auto"/>
                    <w:bottom w:val="none" w:sz="0" w:space="0" w:color="auto"/>
                    <w:right w:val="none" w:sz="0" w:space="0" w:color="auto"/>
                  </w:divBdr>
                  <w:divsChild>
                    <w:div w:id="1244100297">
                      <w:marLeft w:val="0"/>
                      <w:marRight w:val="0"/>
                      <w:marTop w:val="0"/>
                      <w:marBottom w:val="0"/>
                      <w:divBdr>
                        <w:top w:val="none" w:sz="0" w:space="0" w:color="auto"/>
                        <w:left w:val="none" w:sz="0" w:space="0" w:color="auto"/>
                        <w:bottom w:val="none" w:sz="0" w:space="0" w:color="auto"/>
                        <w:right w:val="none" w:sz="0" w:space="0" w:color="auto"/>
                      </w:divBdr>
                    </w:div>
                  </w:divsChild>
                </w:div>
                <w:div w:id="1072510490">
                  <w:marLeft w:val="0"/>
                  <w:marRight w:val="0"/>
                  <w:marTop w:val="0"/>
                  <w:marBottom w:val="0"/>
                  <w:divBdr>
                    <w:top w:val="none" w:sz="0" w:space="0" w:color="auto"/>
                    <w:left w:val="none" w:sz="0" w:space="0" w:color="auto"/>
                    <w:bottom w:val="none" w:sz="0" w:space="0" w:color="auto"/>
                    <w:right w:val="none" w:sz="0" w:space="0" w:color="auto"/>
                  </w:divBdr>
                  <w:divsChild>
                    <w:div w:id="846217252">
                      <w:marLeft w:val="0"/>
                      <w:marRight w:val="0"/>
                      <w:marTop w:val="0"/>
                      <w:marBottom w:val="0"/>
                      <w:divBdr>
                        <w:top w:val="none" w:sz="0" w:space="0" w:color="auto"/>
                        <w:left w:val="none" w:sz="0" w:space="0" w:color="auto"/>
                        <w:bottom w:val="none" w:sz="0" w:space="0" w:color="auto"/>
                        <w:right w:val="none" w:sz="0" w:space="0" w:color="auto"/>
                      </w:divBdr>
                    </w:div>
                  </w:divsChild>
                </w:div>
                <w:div w:id="2060588421">
                  <w:marLeft w:val="0"/>
                  <w:marRight w:val="0"/>
                  <w:marTop w:val="0"/>
                  <w:marBottom w:val="0"/>
                  <w:divBdr>
                    <w:top w:val="none" w:sz="0" w:space="0" w:color="auto"/>
                    <w:left w:val="none" w:sz="0" w:space="0" w:color="auto"/>
                    <w:bottom w:val="none" w:sz="0" w:space="0" w:color="auto"/>
                    <w:right w:val="none" w:sz="0" w:space="0" w:color="auto"/>
                  </w:divBdr>
                  <w:divsChild>
                    <w:div w:id="448671263">
                      <w:marLeft w:val="0"/>
                      <w:marRight w:val="0"/>
                      <w:marTop w:val="0"/>
                      <w:marBottom w:val="0"/>
                      <w:divBdr>
                        <w:top w:val="none" w:sz="0" w:space="0" w:color="auto"/>
                        <w:left w:val="none" w:sz="0" w:space="0" w:color="auto"/>
                        <w:bottom w:val="none" w:sz="0" w:space="0" w:color="auto"/>
                        <w:right w:val="none" w:sz="0" w:space="0" w:color="auto"/>
                      </w:divBdr>
                    </w:div>
                  </w:divsChild>
                </w:div>
                <w:div w:id="2092657727">
                  <w:marLeft w:val="0"/>
                  <w:marRight w:val="0"/>
                  <w:marTop w:val="0"/>
                  <w:marBottom w:val="0"/>
                  <w:divBdr>
                    <w:top w:val="none" w:sz="0" w:space="0" w:color="auto"/>
                    <w:left w:val="none" w:sz="0" w:space="0" w:color="auto"/>
                    <w:bottom w:val="none" w:sz="0" w:space="0" w:color="auto"/>
                    <w:right w:val="none" w:sz="0" w:space="0" w:color="auto"/>
                  </w:divBdr>
                  <w:divsChild>
                    <w:div w:id="51138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021129">
          <w:marLeft w:val="0"/>
          <w:marRight w:val="0"/>
          <w:marTop w:val="0"/>
          <w:marBottom w:val="0"/>
          <w:divBdr>
            <w:top w:val="none" w:sz="0" w:space="0" w:color="auto"/>
            <w:left w:val="none" w:sz="0" w:space="0" w:color="auto"/>
            <w:bottom w:val="none" w:sz="0" w:space="0" w:color="auto"/>
            <w:right w:val="none" w:sz="0" w:space="0" w:color="auto"/>
          </w:divBdr>
        </w:div>
        <w:div w:id="490297692">
          <w:marLeft w:val="0"/>
          <w:marRight w:val="0"/>
          <w:marTop w:val="0"/>
          <w:marBottom w:val="0"/>
          <w:divBdr>
            <w:top w:val="none" w:sz="0" w:space="0" w:color="auto"/>
            <w:left w:val="none" w:sz="0" w:space="0" w:color="auto"/>
            <w:bottom w:val="none" w:sz="0" w:space="0" w:color="auto"/>
            <w:right w:val="none" w:sz="0" w:space="0" w:color="auto"/>
          </w:divBdr>
        </w:div>
        <w:div w:id="492450938">
          <w:marLeft w:val="0"/>
          <w:marRight w:val="0"/>
          <w:marTop w:val="0"/>
          <w:marBottom w:val="0"/>
          <w:divBdr>
            <w:top w:val="none" w:sz="0" w:space="0" w:color="auto"/>
            <w:left w:val="none" w:sz="0" w:space="0" w:color="auto"/>
            <w:bottom w:val="none" w:sz="0" w:space="0" w:color="auto"/>
            <w:right w:val="none" w:sz="0" w:space="0" w:color="auto"/>
          </w:divBdr>
        </w:div>
        <w:div w:id="519898379">
          <w:marLeft w:val="0"/>
          <w:marRight w:val="0"/>
          <w:marTop w:val="0"/>
          <w:marBottom w:val="0"/>
          <w:divBdr>
            <w:top w:val="none" w:sz="0" w:space="0" w:color="auto"/>
            <w:left w:val="none" w:sz="0" w:space="0" w:color="auto"/>
            <w:bottom w:val="none" w:sz="0" w:space="0" w:color="auto"/>
            <w:right w:val="none" w:sz="0" w:space="0" w:color="auto"/>
          </w:divBdr>
        </w:div>
        <w:div w:id="525486169">
          <w:marLeft w:val="0"/>
          <w:marRight w:val="0"/>
          <w:marTop w:val="0"/>
          <w:marBottom w:val="0"/>
          <w:divBdr>
            <w:top w:val="none" w:sz="0" w:space="0" w:color="auto"/>
            <w:left w:val="none" w:sz="0" w:space="0" w:color="auto"/>
            <w:bottom w:val="none" w:sz="0" w:space="0" w:color="auto"/>
            <w:right w:val="none" w:sz="0" w:space="0" w:color="auto"/>
          </w:divBdr>
          <w:divsChild>
            <w:div w:id="1421563324">
              <w:marLeft w:val="-75"/>
              <w:marRight w:val="0"/>
              <w:marTop w:val="30"/>
              <w:marBottom w:val="30"/>
              <w:divBdr>
                <w:top w:val="none" w:sz="0" w:space="0" w:color="auto"/>
                <w:left w:val="none" w:sz="0" w:space="0" w:color="auto"/>
                <w:bottom w:val="none" w:sz="0" w:space="0" w:color="auto"/>
                <w:right w:val="none" w:sz="0" w:space="0" w:color="auto"/>
              </w:divBdr>
              <w:divsChild>
                <w:div w:id="19747042">
                  <w:marLeft w:val="0"/>
                  <w:marRight w:val="0"/>
                  <w:marTop w:val="0"/>
                  <w:marBottom w:val="0"/>
                  <w:divBdr>
                    <w:top w:val="none" w:sz="0" w:space="0" w:color="auto"/>
                    <w:left w:val="none" w:sz="0" w:space="0" w:color="auto"/>
                    <w:bottom w:val="none" w:sz="0" w:space="0" w:color="auto"/>
                    <w:right w:val="none" w:sz="0" w:space="0" w:color="auto"/>
                  </w:divBdr>
                  <w:divsChild>
                    <w:div w:id="1846554287">
                      <w:marLeft w:val="0"/>
                      <w:marRight w:val="0"/>
                      <w:marTop w:val="0"/>
                      <w:marBottom w:val="0"/>
                      <w:divBdr>
                        <w:top w:val="none" w:sz="0" w:space="0" w:color="auto"/>
                        <w:left w:val="none" w:sz="0" w:space="0" w:color="auto"/>
                        <w:bottom w:val="none" w:sz="0" w:space="0" w:color="auto"/>
                        <w:right w:val="none" w:sz="0" w:space="0" w:color="auto"/>
                      </w:divBdr>
                    </w:div>
                  </w:divsChild>
                </w:div>
                <w:div w:id="175585638">
                  <w:marLeft w:val="0"/>
                  <w:marRight w:val="0"/>
                  <w:marTop w:val="0"/>
                  <w:marBottom w:val="0"/>
                  <w:divBdr>
                    <w:top w:val="none" w:sz="0" w:space="0" w:color="auto"/>
                    <w:left w:val="none" w:sz="0" w:space="0" w:color="auto"/>
                    <w:bottom w:val="none" w:sz="0" w:space="0" w:color="auto"/>
                    <w:right w:val="none" w:sz="0" w:space="0" w:color="auto"/>
                  </w:divBdr>
                  <w:divsChild>
                    <w:div w:id="511379977">
                      <w:marLeft w:val="0"/>
                      <w:marRight w:val="0"/>
                      <w:marTop w:val="0"/>
                      <w:marBottom w:val="0"/>
                      <w:divBdr>
                        <w:top w:val="none" w:sz="0" w:space="0" w:color="auto"/>
                        <w:left w:val="none" w:sz="0" w:space="0" w:color="auto"/>
                        <w:bottom w:val="none" w:sz="0" w:space="0" w:color="auto"/>
                        <w:right w:val="none" w:sz="0" w:space="0" w:color="auto"/>
                      </w:divBdr>
                    </w:div>
                  </w:divsChild>
                </w:div>
                <w:div w:id="268858086">
                  <w:marLeft w:val="0"/>
                  <w:marRight w:val="0"/>
                  <w:marTop w:val="0"/>
                  <w:marBottom w:val="0"/>
                  <w:divBdr>
                    <w:top w:val="none" w:sz="0" w:space="0" w:color="auto"/>
                    <w:left w:val="none" w:sz="0" w:space="0" w:color="auto"/>
                    <w:bottom w:val="none" w:sz="0" w:space="0" w:color="auto"/>
                    <w:right w:val="none" w:sz="0" w:space="0" w:color="auto"/>
                  </w:divBdr>
                  <w:divsChild>
                    <w:div w:id="973363347">
                      <w:marLeft w:val="0"/>
                      <w:marRight w:val="0"/>
                      <w:marTop w:val="0"/>
                      <w:marBottom w:val="0"/>
                      <w:divBdr>
                        <w:top w:val="none" w:sz="0" w:space="0" w:color="auto"/>
                        <w:left w:val="none" w:sz="0" w:space="0" w:color="auto"/>
                        <w:bottom w:val="none" w:sz="0" w:space="0" w:color="auto"/>
                        <w:right w:val="none" w:sz="0" w:space="0" w:color="auto"/>
                      </w:divBdr>
                    </w:div>
                  </w:divsChild>
                </w:div>
                <w:div w:id="278998721">
                  <w:marLeft w:val="0"/>
                  <w:marRight w:val="0"/>
                  <w:marTop w:val="0"/>
                  <w:marBottom w:val="0"/>
                  <w:divBdr>
                    <w:top w:val="none" w:sz="0" w:space="0" w:color="auto"/>
                    <w:left w:val="none" w:sz="0" w:space="0" w:color="auto"/>
                    <w:bottom w:val="none" w:sz="0" w:space="0" w:color="auto"/>
                    <w:right w:val="none" w:sz="0" w:space="0" w:color="auto"/>
                  </w:divBdr>
                  <w:divsChild>
                    <w:div w:id="782767589">
                      <w:marLeft w:val="0"/>
                      <w:marRight w:val="0"/>
                      <w:marTop w:val="0"/>
                      <w:marBottom w:val="0"/>
                      <w:divBdr>
                        <w:top w:val="none" w:sz="0" w:space="0" w:color="auto"/>
                        <w:left w:val="none" w:sz="0" w:space="0" w:color="auto"/>
                        <w:bottom w:val="none" w:sz="0" w:space="0" w:color="auto"/>
                        <w:right w:val="none" w:sz="0" w:space="0" w:color="auto"/>
                      </w:divBdr>
                    </w:div>
                  </w:divsChild>
                </w:div>
                <w:div w:id="290747790">
                  <w:marLeft w:val="0"/>
                  <w:marRight w:val="0"/>
                  <w:marTop w:val="0"/>
                  <w:marBottom w:val="0"/>
                  <w:divBdr>
                    <w:top w:val="none" w:sz="0" w:space="0" w:color="auto"/>
                    <w:left w:val="none" w:sz="0" w:space="0" w:color="auto"/>
                    <w:bottom w:val="none" w:sz="0" w:space="0" w:color="auto"/>
                    <w:right w:val="none" w:sz="0" w:space="0" w:color="auto"/>
                  </w:divBdr>
                  <w:divsChild>
                    <w:div w:id="2114550823">
                      <w:marLeft w:val="0"/>
                      <w:marRight w:val="0"/>
                      <w:marTop w:val="0"/>
                      <w:marBottom w:val="0"/>
                      <w:divBdr>
                        <w:top w:val="none" w:sz="0" w:space="0" w:color="auto"/>
                        <w:left w:val="none" w:sz="0" w:space="0" w:color="auto"/>
                        <w:bottom w:val="none" w:sz="0" w:space="0" w:color="auto"/>
                        <w:right w:val="none" w:sz="0" w:space="0" w:color="auto"/>
                      </w:divBdr>
                    </w:div>
                  </w:divsChild>
                </w:div>
                <w:div w:id="360319875">
                  <w:marLeft w:val="0"/>
                  <w:marRight w:val="0"/>
                  <w:marTop w:val="0"/>
                  <w:marBottom w:val="0"/>
                  <w:divBdr>
                    <w:top w:val="none" w:sz="0" w:space="0" w:color="auto"/>
                    <w:left w:val="none" w:sz="0" w:space="0" w:color="auto"/>
                    <w:bottom w:val="none" w:sz="0" w:space="0" w:color="auto"/>
                    <w:right w:val="none" w:sz="0" w:space="0" w:color="auto"/>
                  </w:divBdr>
                  <w:divsChild>
                    <w:div w:id="34475510">
                      <w:marLeft w:val="0"/>
                      <w:marRight w:val="0"/>
                      <w:marTop w:val="0"/>
                      <w:marBottom w:val="0"/>
                      <w:divBdr>
                        <w:top w:val="none" w:sz="0" w:space="0" w:color="auto"/>
                        <w:left w:val="none" w:sz="0" w:space="0" w:color="auto"/>
                        <w:bottom w:val="none" w:sz="0" w:space="0" w:color="auto"/>
                        <w:right w:val="none" w:sz="0" w:space="0" w:color="auto"/>
                      </w:divBdr>
                    </w:div>
                  </w:divsChild>
                </w:div>
                <w:div w:id="383144113">
                  <w:marLeft w:val="0"/>
                  <w:marRight w:val="0"/>
                  <w:marTop w:val="0"/>
                  <w:marBottom w:val="0"/>
                  <w:divBdr>
                    <w:top w:val="none" w:sz="0" w:space="0" w:color="auto"/>
                    <w:left w:val="none" w:sz="0" w:space="0" w:color="auto"/>
                    <w:bottom w:val="none" w:sz="0" w:space="0" w:color="auto"/>
                    <w:right w:val="none" w:sz="0" w:space="0" w:color="auto"/>
                  </w:divBdr>
                  <w:divsChild>
                    <w:div w:id="1645233981">
                      <w:marLeft w:val="0"/>
                      <w:marRight w:val="0"/>
                      <w:marTop w:val="0"/>
                      <w:marBottom w:val="0"/>
                      <w:divBdr>
                        <w:top w:val="none" w:sz="0" w:space="0" w:color="auto"/>
                        <w:left w:val="none" w:sz="0" w:space="0" w:color="auto"/>
                        <w:bottom w:val="none" w:sz="0" w:space="0" w:color="auto"/>
                        <w:right w:val="none" w:sz="0" w:space="0" w:color="auto"/>
                      </w:divBdr>
                    </w:div>
                  </w:divsChild>
                </w:div>
                <w:div w:id="412361836">
                  <w:marLeft w:val="0"/>
                  <w:marRight w:val="0"/>
                  <w:marTop w:val="0"/>
                  <w:marBottom w:val="0"/>
                  <w:divBdr>
                    <w:top w:val="none" w:sz="0" w:space="0" w:color="auto"/>
                    <w:left w:val="none" w:sz="0" w:space="0" w:color="auto"/>
                    <w:bottom w:val="none" w:sz="0" w:space="0" w:color="auto"/>
                    <w:right w:val="none" w:sz="0" w:space="0" w:color="auto"/>
                  </w:divBdr>
                  <w:divsChild>
                    <w:div w:id="339966765">
                      <w:marLeft w:val="0"/>
                      <w:marRight w:val="0"/>
                      <w:marTop w:val="0"/>
                      <w:marBottom w:val="0"/>
                      <w:divBdr>
                        <w:top w:val="none" w:sz="0" w:space="0" w:color="auto"/>
                        <w:left w:val="none" w:sz="0" w:space="0" w:color="auto"/>
                        <w:bottom w:val="none" w:sz="0" w:space="0" w:color="auto"/>
                        <w:right w:val="none" w:sz="0" w:space="0" w:color="auto"/>
                      </w:divBdr>
                    </w:div>
                  </w:divsChild>
                </w:div>
                <w:div w:id="429198582">
                  <w:marLeft w:val="0"/>
                  <w:marRight w:val="0"/>
                  <w:marTop w:val="0"/>
                  <w:marBottom w:val="0"/>
                  <w:divBdr>
                    <w:top w:val="none" w:sz="0" w:space="0" w:color="auto"/>
                    <w:left w:val="none" w:sz="0" w:space="0" w:color="auto"/>
                    <w:bottom w:val="none" w:sz="0" w:space="0" w:color="auto"/>
                    <w:right w:val="none" w:sz="0" w:space="0" w:color="auto"/>
                  </w:divBdr>
                  <w:divsChild>
                    <w:div w:id="1906183947">
                      <w:marLeft w:val="0"/>
                      <w:marRight w:val="0"/>
                      <w:marTop w:val="0"/>
                      <w:marBottom w:val="0"/>
                      <w:divBdr>
                        <w:top w:val="none" w:sz="0" w:space="0" w:color="auto"/>
                        <w:left w:val="none" w:sz="0" w:space="0" w:color="auto"/>
                        <w:bottom w:val="none" w:sz="0" w:space="0" w:color="auto"/>
                        <w:right w:val="none" w:sz="0" w:space="0" w:color="auto"/>
                      </w:divBdr>
                    </w:div>
                  </w:divsChild>
                </w:div>
                <w:div w:id="459880780">
                  <w:marLeft w:val="0"/>
                  <w:marRight w:val="0"/>
                  <w:marTop w:val="0"/>
                  <w:marBottom w:val="0"/>
                  <w:divBdr>
                    <w:top w:val="none" w:sz="0" w:space="0" w:color="auto"/>
                    <w:left w:val="none" w:sz="0" w:space="0" w:color="auto"/>
                    <w:bottom w:val="none" w:sz="0" w:space="0" w:color="auto"/>
                    <w:right w:val="none" w:sz="0" w:space="0" w:color="auto"/>
                  </w:divBdr>
                  <w:divsChild>
                    <w:div w:id="1622953940">
                      <w:marLeft w:val="0"/>
                      <w:marRight w:val="0"/>
                      <w:marTop w:val="0"/>
                      <w:marBottom w:val="0"/>
                      <w:divBdr>
                        <w:top w:val="none" w:sz="0" w:space="0" w:color="auto"/>
                        <w:left w:val="none" w:sz="0" w:space="0" w:color="auto"/>
                        <w:bottom w:val="none" w:sz="0" w:space="0" w:color="auto"/>
                        <w:right w:val="none" w:sz="0" w:space="0" w:color="auto"/>
                      </w:divBdr>
                    </w:div>
                  </w:divsChild>
                </w:div>
                <w:div w:id="477648933">
                  <w:marLeft w:val="0"/>
                  <w:marRight w:val="0"/>
                  <w:marTop w:val="0"/>
                  <w:marBottom w:val="0"/>
                  <w:divBdr>
                    <w:top w:val="none" w:sz="0" w:space="0" w:color="auto"/>
                    <w:left w:val="none" w:sz="0" w:space="0" w:color="auto"/>
                    <w:bottom w:val="none" w:sz="0" w:space="0" w:color="auto"/>
                    <w:right w:val="none" w:sz="0" w:space="0" w:color="auto"/>
                  </w:divBdr>
                  <w:divsChild>
                    <w:div w:id="1638678296">
                      <w:marLeft w:val="0"/>
                      <w:marRight w:val="0"/>
                      <w:marTop w:val="0"/>
                      <w:marBottom w:val="0"/>
                      <w:divBdr>
                        <w:top w:val="none" w:sz="0" w:space="0" w:color="auto"/>
                        <w:left w:val="none" w:sz="0" w:space="0" w:color="auto"/>
                        <w:bottom w:val="none" w:sz="0" w:space="0" w:color="auto"/>
                        <w:right w:val="none" w:sz="0" w:space="0" w:color="auto"/>
                      </w:divBdr>
                    </w:div>
                  </w:divsChild>
                </w:div>
                <w:div w:id="479735580">
                  <w:marLeft w:val="0"/>
                  <w:marRight w:val="0"/>
                  <w:marTop w:val="0"/>
                  <w:marBottom w:val="0"/>
                  <w:divBdr>
                    <w:top w:val="none" w:sz="0" w:space="0" w:color="auto"/>
                    <w:left w:val="none" w:sz="0" w:space="0" w:color="auto"/>
                    <w:bottom w:val="none" w:sz="0" w:space="0" w:color="auto"/>
                    <w:right w:val="none" w:sz="0" w:space="0" w:color="auto"/>
                  </w:divBdr>
                  <w:divsChild>
                    <w:div w:id="1309286880">
                      <w:marLeft w:val="0"/>
                      <w:marRight w:val="0"/>
                      <w:marTop w:val="0"/>
                      <w:marBottom w:val="0"/>
                      <w:divBdr>
                        <w:top w:val="none" w:sz="0" w:space="0" w:color="auto"/>
                        <w:left w:val="none" w:sz="0" w:space="0" w:color="auto"/>
                        <w:bottom w:val="none" w:sz="0" w:space="0" w:color="auto"/>
                        <w:right w:val="none" w:sz="0" w:space="0" w:color="auto"/>
                      </w:divBdr>
                    </w:div>
                  </w:divsChild>
                </w:div>
                <w:div w:id="504174261">
                  <w:marLeft w:val="0"/>
                  <w:marRight w:val="0"/>
                  <w:marTop w:val="0"/>
                  <w:marBottom w:val="0"/>
                  <w:divBdr>
                    <w:top w:val="none" w:sz="0" w:space="0" w:color="auto"/>
                    <w:left w:val="none" w:sz="0" w:space="0" w:color="auto"/>
                    <w:bottom w:val="none" w:sz="0" w:space="0" w:color="auto"/>
                    <w:right w:val="none" w:sz="0" w:space="0" w:color="auto"/>
                  </w:divBdr>
                  <w:divsChild>
                    <w:div w:id="1151213557">
                      <w:marLeft w:val="0"/>
                      <w:marRight w:val="0"/>
                      <w:marTop w:val="0"/>
                      <w:marBottom w:val="0"/>
                      <w:divBdr>
                        <w:top w:val="none" w:sz="0" w:space="0" w:color="auto"/>
                        <w:left w:val="none" w:sz="0" w:space="0" w:color="auto"/>
                        <w:bottom w:val="none" w:sz="0" w:space="0" w:color="auto"/>
                        <w:right w:val="none" w:sz="0" w:space="0" w:color="auto"/>
                      </w:divBdr>
                    </w:div>
                  </w:divsChild>
                </w:div>
                <w:div w:id="513224077">
                  <w:marLeft w:val="0"/>
                  <w:marRight w:val="0"/>
                  <w:marTop w:val="0"/>
                  <w:marBottom w:val="0"/>
                  <w:divBdr>
                    <w:top w:val="none" w:sz="0" w:space="0" w:color="auto"/>
                    <w:left w:val="none" w:sz="0" w:space="0" w:color="auto"/>
                    <w:bottom w:val="none" w:sz="0" w:space="0" w:color="auto"/>
                    <w:right w:val="none" w:sz="0" w:space="0" w:color="auto"/>
                  </w:divBdr>
                  <w:divsChild>
                    <w:div w:id="861631410">
                      <w:marLeft w:val="0"/>
                      <w:marRight w:val="0"/>
                      <w:marTop w:val="0"/>
                      <w:marBottom w:val="0"/>
                      <w:divBdr>
                        <w:top w:val="none" w:sz="0" w:space="0" w:color="auto"/>
                        <w:left w:val="none" w:sz="0" w:space="0" w:color="auto"/>
                        <w:bottom w:val="none" w:sz="0" w:space="0" w:color="auto"/>
                        <w:right w:val="none" w:sz="0" w:space="0" w:color="auto"/>
                      </w:divBdr>
                    </w:div>
                  </w:divsChild>
                </w:div>
                <w:div w:id="531652331">
                  <w:marLeft w:val="0"/>
                  <w:marRight w:val="0"/>
                  <w:marTop w:val="0"/>
                  <w:marBottom w:val="0"/>
                  <w:divBdr>
                    <w:top w:val="none" w:sz="0" w:space="0" w:color="auto"/>
                    <w:left w:val="none" w:sz="0" w:space="0" w:color="auto"/>
                    <w:bottom w:val="none" w:sz="0" w:space="0" w:color="auto"/>
                    <w:right w:val="none" w:sz="0" w:space="0" w:color="auto"/>
                  </w:divBdr>
                  <w:divsChild>
                    <w:div w:id="187989005">
                      <w:marLeft w:val="0"/>
                      <w:marRight w:val="0"/>
                      <w:marTop w:val="0"/>
                      <w:marBottom w:val="0"/>
                      <w:divBdr>
                        <w:top w:val="none" w:sz="0" w:space="0" w:color="auto"/>
                        <w:left w:val="none" w:sz="0" w:space="0" w:color="auto"/>
                        <w:bottom w:val="none" w:sz="0" w:space="0" w:color="auto"/>
                        <w:right w:val="none" w:sz="0" w:space="0" w:color="auto"/>
                      </w:divBdr>
                    </w:div>
                  </w:divsChild>
                </w:div>
                <w:div w:id="620576420">
                  <w:marLeft w:val="0"/>
                  <w:marRight w:val="0"/>
                  <w:marTop w:val="0"/>
                  <w:marBottom w:val="0"/>
                  <w:divBdr>
                    <w:top w:val="none" w:sz="0" w:space="0" w:color="auto"/>
                    <w:left w:val="none" w:sz="0" w:space="0" w:color="auto"/>
                    <w:bottom w:val="none" w:sz="0" w:space="0" w:color="auto"/>
                    <w:right w:val="none" w:sz="0" w:space="0" w:color="auto"/>
                  </w:divBdr>
                  <w:divsChild>
                    <w:div w:id="247884725">
                      <w:marLeft w:val="0"/>
                      <w:marRight w:val="0"/>
                      <w:marTop w:val="0"/>
                      <w:marBottom w:val="0"/>
                      <w:divBdr>
                        <w:top w:val="none" w:sz="0" w:space="0" w:color="auto"/>
                        <w:left w:val="none" w:sz="0" w:space="0" w:color="auto"/>
                        <w:bottom w:val="none" w:sz="0" w:space="0" w:color="auto"/>
                        <w:right w:val="none" w:sz="0" w:space="0" w:color="auto"/>
                      </w:divBdr>
                    </w:div>
                    <w:div w:id="1033382198">
                      <w:marLeft w:val="0"/>
                      <w:marRight w:val="0"/>
                      <w:marTop w:val="0"/>
                      <w:marBottom w:val="0"/>
                      <w:divBdr>
                        <w:top w:val="none" w:sz="0" w:space="0" w:color="auto"/>
                        <w:left w:val="none" w:sz="0" w:space="0" w:color="auto"/>
                        <w:bottom w:val="none" w:sz="0" w:space="0" w:color="auto"/>
                        <w:right w:val="none" w:sz="0" w:space="0" w:color="auto"/>
                      </w:divBdr>
                    </w:div>
                  </w:divsChild>
                </w:div>
                <w:div w:id="649139134">
                  <w:marLeft w:val="0"/>
                  <w:marRight w:val="0"/>
                  <w:marTop w:val="0"/>
                  <w:marBottom w:val="0"/>
                  <w:divBdr>
                    <w:top w:val="none" w:sz="0" w:space="0" w:color="auto"/>
                    <w:left w:val="none" w:sz="0" w:space="0" w:color="auto"/>
                    <w:bottom w:val="none" w:sz="0" w:space="0" w:color="auto"/>
                    <w:right w:val="none" w:sz="0" w:space="0" w:color="auto"/>
                  </w:divBdr>
                  <w:divsChild>
                    <w:div w:id="1794445307">
                      <w:marLeft w:val="0"/>
                      <w:marRight w:val="0"/>
                      <w:marTop w:val="0"/>
                      <w:marBottom w:val="0"/>
                      <w:divBdr>
                        <w:top w:val="none" w:sz="0" w:space="0" w:color="auto"/>
                        <w:left w:val="none" w:sz="0" w:space="0" w:color="auto"/>
                        <w:bottom w:val="none" w:sz="0" w:space="0" w:color="auto"/>
                        <w:right w:val="none" w:sz="0" w:space="0" w:color="auto"/>
                      </w:divBdr>
                    </w:div>
                  </w:divsChild>
                </w:div>
                <w:div w:id="710804324">
                  <w:marLeft w:val="0"/>
                  <w:marRight w:val="0"/>
                  <w:marTop w:val="0"/>
                  <w:marBottom w:val="0"/>
                  <w:divBdr>
                    <w:top w:val="none" w:sz="0" w:space="0" w:color="auto"/>
                    <w:left w:val="none" w:sz="0" w:space="0" w:color="auto"/>
                    <w:bottom w:val="none" w:sz="0" w:space="0" w:color="auto"/>
                    <w:right w:val="none" w:sz="0" w:space="0" w:color="auto"/>
                  </w:divBdr>
                  <w:divsChild>
                    <w:div w:id="534776163">
                      <w:marLeft w:val="0"/>
                      <w:marRight w:val="0"/>
                      <w:marTop w:val="0"/>
                      <w:marBottom w:val="0"/>
                      <w:divBdr>
                        <w:top w:val="none" w:sz="0" w:space="0" w:color="auto"/>
                        <w:left w:val="none" w:sz="0" w:space="0" w:color="auto"/>
                        <w:bottom w:val="none" w:sz="0" w:space="0" w:color="auto"/>
                        <w:right w:val="none" w:sz="0" w:space="0" w:color="auto"/>
                      </w:divBdr>
                    </w:div>
                  </w:divsChild>
                </w:div>
                <w:div w:id="839123571">
                  <w:marLeft w:val="0"/>
                  <w:marRight w:val="0"/>
                  <w:marTop w:val="0"/>
                  <w:marBottom w:val="0"/>
                  <w:divBdr>
                    <w:top w:val="none" w:sz="0" w:space="0" w:color="auto"/>
                    <w:left w:val="none" w:sz="0" w:space="0" w:color="auto"/>
                    <w:bottom w:val="none" w:sz="0" w:space="0" w:color="auto"/>
                    <w:right w:val="none" w:sz="0" w:space="0" w:color="auto"/>
                  </w:divBdr>
                  <w:divsChild>
                    <w:div w:id="570506923">
                      <w:marLeft w:val="0"/>
                      <w:marRight w:val="0"/>
                      <w:marTop w:val="0"/>
                      <w:marBottom w:val="0"/>
                      <w:divBdr>
                        <w:top w:val="none" w:sz="0" w:space="0" w:color="auto"/>
                        <w:left w:val="none" w:sz="0" w:space="0" w:color="auto"/>
                        <w:bottom w:val="none" w:sz="0" w:space="0" w:color="auto"/>
                        <w:right w:val="none" w:sz="0" w:space="0" w:color="auto"/>
                      </w:divBdr>
                    </w:div>
                  </w:divsChild>
                </w:div>
                <w:div w:id="896942136">
                  <w:marLeft w:val="0"/>
                  <w:marRight w:val="0"/>
                  <w:marTop w:val="0"/>
                  <w:marBottom w:val="0"/>
                  <w:divBdr>
                    <w:top w:val="none" w:sz="0" w:space="0" w:color="auto"/>
                    <w:left w:val="none" w:sz="0" w:space="0" w:color="auto"/>
                    <w:bottom w:val="none" w:sz="0" w:space="0" w:color="auto"/>
                    <w:right w:val="none" w:sz="0" w:space="0" w:color="auto"/>
                  </w:divBdr>
                  <w:divsChild>
                    <w:div w:id="361824691">
                      <w:marLeft w:val="0"/>
                      <w:marRight w:val="0"/>
                      <w:marTop w:val="0"/>
                      <w:marBottom w:val="0"/>
                      <w:divBdr>
                        <w:top w:val="none" w:sz="0" w:space="0" w:color="auto"/>
                        <w:left w:val="none" w:sz="0" w:space="0" w:color="auto"/>
                        <w:bottom w:val="none" w:sz="0" w:space="0" w:color="auto"/>
                        <w:right w:val="none" w:sz="0" w:space="0" w:color="auto"/>
                      </w:divBdr>
                    </w:div>
                  </w:divsChild>
                </w:div>
                <w:div w:id="1053191650">
                  <w:marLeft w:val="0"/>
                  <w:marRight w:val="0"/>
                  <w:marTop w:val="0"/>
                  <w:marBottom w:val="0"/>
                  <w:divBdr>
                    <w:top w:val="none" w:sz="0" w:space="0" w:color="auto"/>
                    <w:left w:val="none" w:sz="0" w:space="0" w:color="auto"/>
                    <w:bottom w:val="none" w:sz="0" w:space="0" w:color="auto"/>
                    <w:right w:val="none" w:sz="0" w:space="0" w:color="auto"/>
                  </w:divBdr>
                  <w:divsChild>
                    <w:div w:id="542180050">
                      <w:marLeft w:val="0"/>
                      <w:marRight w:val="0"/>
                      <w:marTop w:val="0"/>
                      <w:marBottom w:val="0"/>
                      <w:divBdr>
                        <w:top w:val="none" w:sz="0" w:space="0" w:color="auto"/>
                        <w:left w:val="none" w:sz="0" w:space="0" w:color="auto"/>
                        <w:bottom w:val="none" w:sz="0" w:space="0" w:color="auto"/>
                        <w:right w:val="none" w:sz="0" w:space="0" w:color="auto"/>
                      </w:divBdr>
                    </w:div>
                  </w:divsChild>
                </w:div>
                <w:div w:id="1066682763">
                  <w:marLeft w:val="0"/>
                  <w:marRight w:val="0"/>
                  <w:marTop w:val="0"/>
                  <w:marBottom w:val="0"/>
                  <w:divBdr>
                    <w:top w:val="none" w:sz="0" w:space="0" w:color="auto"/>
                    <w:left w:val="none" w:sz="0" w:space="0" w:color="auto"/>
                    <w:bottom w:val="none" w:sz="0" w:space="0" w:color="auto"/>
                    <w:right w:val="none" w:sz="0" w:space="0" w:color="auto"/>
                  </w:divBdr>
                  <w:divsChild>
                    <w:div w:id="102238370">
                      <w:marLeft w:val="0"/>
                      <w:marRight w:val="0"/>
                      <w:marTop w:val="0"/>
                      <w:marBottom w:val="0"/>
                      <w:divBdr>
                        <w:top w:val="none" w:sz="0" w:space="0" w:color="auto"/>
                        <w:left w:val="none" w:sz="0" w:space="0" w:color="auto"/>
                        <w:bottom w:val="none" w:sz="0" w:space="0" w:color="auto"/>
                        <w:right w:val="none" w:sz="0" w:space="0" w:color="auto"/>
                      </w:divBdr>
                    </w:div>
                  </w:divsChild>
                </w:div>
                <w:div w:id="1073045693">
                  <w:marLeft w:val="0"/>
                  <w:marRight w:val="0"/>
                  <w:marTop w:val="0"/>
                  <w:marBottom w:val="0"/>
                  <w:divBdr>
                    <w:top w:val="none" w:sz="0" w:space="0" w:color="auto"/>
                    <w:left w:val="none" w:sz="0" w:space="0" w:color="auto"/>
                    <w:bottom w:val="none" w:sz="0" w:space="0" w:color="auto"/>
                    <w:right w:val="none" w:sz="0" w:space="0" w:color="auto"/>
                  </w:divBdr>
                  <w:divsChild>
                    <w:div w:id="727849063">
                      <w:marLeft w:val="0"/>
                      <w:marRight w:val="0"/>
                      <w:marTop w:val="0"/>
                      <w:marBottom w:val="0"/>
                      <w:divBdr>
                        <w:top w:val="none" w:sz="0" w:space="0" w:color="auto"/>
                        <w:left w:val="none" w:sz="0" w:space="0" w:color="auto"/>
                        <w:bottom w:val="none" w:sz="0" w:space="0" w:color="auto"/>
                        <w:right w:val="none" w:sz="0" w:space="0" w:color="auto"/>
                      </w:divBdr>
                    </w:div>
                  </w:divsChild>
                </w:div>
                <w:div w:id="1101026953">
                  <w:marLeft w:val="0"/>
                  <w:marRight w:val="0"/>
                  <w:marTop w:val="0"/>
                  <w:marBottom w:val="0"/>
                  <w:divBdr>
                    <w:top w:val="none" w:sz="0" w:space="0" w:color="auto"/>
                    <w:left w:val="none" w:sz="0" w:space="0" w:color="auto"/>
                    <w:bottom w:val="none" w:sz="0" w:space="0" w:color="auto"/>
                    <w:right w:val="none" w:sz="0" w:space="0" w:color="auto"/>
                  </w:divBdr>
                  <w:divsChild>
                    <w:div w:id="1595823495">
                      <w:marLeft w:val="0"/>
                      <w:marRight w:val="0"/>
                      <w:marTop w:val="0"/>
                      <w:marBottom w:val="0"/>
                      <w:divBdr>
                        <w:top w:val="none" w:sz="0" w:space="0" w:color="auto"/>
                        <w:left w:val="none" w:sz="0" w:space="0" w:color="auto"/>
                        <w:bottom w:val="none" w:sz="0" w:space="0" w:color="auto"/>
                        <w:right w:val="none" w:sz="0" w:space="0" w:color="auto"/>
                      </w:divBdr>
                    </w:div>
                  </w:divsChild>
                </w:div>
                <w:div w:id="1136023459">
                  <w:marLeft w:val="0"/>
                  <w:marRight w:val="0"/>
                  <w:marTop w:val="0"/>
                  <w:marBottom w:val="0"/>
                  <w:divBdr>
                    <w:top w:val="none" w:sz="0" w:space="0" w:color="auto"/>
                    <w:left w:val="none" w:sz="0" w:space="0" w:color="auto"/>
                    <w:bottom w:val="none" w:sz="0" w:space="0" w:color="auto"/>
                    <w:right w:val="none" w:sz="0" w:space="0" w:color="auto"/>
                  </w:divBdr>
                  <w:divsChild>
                    <w:div w:id="724379496">
                      <w:marLeft w:val="0"/>
                      <w:marRight w:val="0"/>
                      <w:marTop w:val="0"/>
                      <w:marBottom w:val="0"/>
                      <w:divBdr>
                        <w:top w:val="none" w:sz="0" w:space="0" w:color="auto"/>
                        <w:left w:val="none" w:sz="0" w:space="0" w:color="auto"/>
                        <w:bottom w:val="none" w:sz="0" w:space="0" w:color="auto"/>
                        <w:right w:val="none" w:sz="0" w:space="0" w:color="auto"/>
                      </w:divBdr>
                    </w:div>
                  </w:divsChild>
                </w:div>
                <w:div w:id="1238050174">
                  <w:marLeft w:val="0"/>
                  <w:marRight w:val="0"/>
                  <w:marTop w:val="0"/>
                  <w:marBottom w:val="0"/>
                  <w:divBdr>
                    <w:top w:val="none" w:sz="0" w:space="0" w:color="auto"/>
                    <w:left w:val="none" w:sz="0" w:space="0" w:color="auto"/>
                    <w:bottom w:val="none" w:sz="0" w:space="0" w:color="auto"/>
                    <w:right w:val="none" w:sz="0" w:space="0" w:color="auto"/>
                  </w:divBdr>
                  <w:divsChild>
                    <w:div w:id="1244534374">
                      <w:marLeft w:val="0"/>
                      <w:marRight w:val="0"/>
                      <w:marTop w:val="0"/>
                      <w:marBottom w:val="0"/>
                      <w:divBdr>
                        <w:top w:val="none" w:sz="0" w:space="0" w:color="auto"/>
                        <w:left w:val="none" w:sz="0" w:space="0" w:color="auto"/>
                        <w:bottom w:val="none" w:sz="0" w:space="0" w:color="auto"/>
                        <w:right w:val="none" w:sz="0" w:space="0" w:color="auto"/>
                      </w:divBdr>
                    </w:div>
                  </w:divsChild>
                </w:div>
                <w:div w:id="1241139094">
                  <w:marLeft w:val="0"/>
                  <w:marRight w:val="0"/>
                  <w:marTop w:val="0"/>
                  <w:marBottom w:val="0"/>
                  <w:divBdr>
                    <w:top w:val="none" w:sz="0" w:space="0" w:color="auto"/>
                    <w:left w:val="none" w:sz="0" w:space="0" w:color="auto"/>
                    <w:bottom w:val="none" w:sz="0" w:space="0" w:color="auto"/>
                    <w:right w:val="none" w:sz="0" w:space="0" w:color="auto"/>
                  </w:divBdr>
                  <w:divsChild>
                    <w:div w:id="1142622040">
                      <w:marLeft w:val="0"/>
                      <w:marRight w:val="0"/>
                      <w:marTop w:val="0"/>
                      <w:marBottom w:val="0"/>
                      <w:divBdr>
                        <w:top w:val="none" w:sz="0" w:space="0" w:color="auto"/>
                        <w:left w:val="none" w:sz="0" w:space="0" w:color="auto"/>
                        <w:bottom w:val="none" w:sz="0" w:space="0" w:color="auto"/>
                        <w:right w:val="none" w:sz="0" w:space="0" w:color="auto"/>
                      </w:divBdr>
                    </w:div>
                  </w:divsChild>
                </w:div>
                <w:div w:id="1245338888">
                  <w:marLeft w:val="0"/>
                  <w:marRight w:val="0"/>
                  <w:marTop w:val="0"/>
                  <w:marBottom w:val="0"/>
                  <w:divBdr>
                    <w:top w:val="none" w:sz="0" w:space="0" w:color="auto"/>
                    <w:left w:val="none" w:sz="0" w:space="0" w:color="auto"/>
                    <w:bottom w:val="none" w:sz="0" w:space="0" w:color="auto"/>
                    <w:right w:val="none" w:sz="0" w:space="0" w:color="auto"/>
                  </w:divBdr>
                  <w:divsChild>
                    <w:div w:id="1125661872">
                      <w:marLeft w:val="0"/>
                      <w:marRight w:val="0"/>
                      <w:marTop w:val="0"/>
                      <w:marBottom w:val="0"/>
                      <w:divBdr>
                        <w:top w:val="none" w:sz="0" w:space="0" w:color="auto"/>
                        <w:left w:val="none" w:sz="0" w:space="0" w:color="auto"/>
                        <w:bottom w:val="none" w:sz="0" w:space="0" w:color="auto"/>
                        <w:right w:val="none" w:sz="0" w:space="0" w:color="auto"/>
                      </w:divBdr>
                    </w:div>
                  </w:divsChild>
                </w:div>
                <w:div w:id="1277641867">
                  <w:marLeft w:val="0"/>
                  <w:marRight w:val="0"/>
                  <w:marTop w:val="0"/>
                  <w:marBottom w:val="0"/>
                  <w:divBdr>
                    <w:top w:val="none" w:sz="0" w:space="0" w:color="auto"/>
                    <w:left w:val="none" w:sz="0" w:space="0" w:color="auto"/>
                    <w:bottom w:val="none" w:sz="0" w:space="0" w:color="auto"/>
                    <w:right w:val="none" w:sz="0" w:space="0" w:color="auto"/>
                  </w:divBdr>
                  <w:divsChild>
                    <w:div w:id="2084640391">
                      <w:marLeft w:val="0"/>
                      <w:marRight w:val="0"/>
                      <w:marTop w:val="0"/>
                      <w:marBottom w:val="0"/>
                      <w:divBdr>
                        <w:top w:val="none" w:sz="0" w:space="0" w:color="auto"/>
                        <w:left w:val="none" w:sz="0" w:space="0" w:color="auto"/>
                        <w:bottom w:val="none" w:sz="0" w:space="0" w:color="auto"/>
                        <w:right w:val="none" w:sz="0" w:space="0" w:color="auto"/>
                      </w:divBdr>
                    </w:div>
                  </w:divsChild>
                </w:div>
                <w:div w:id="1297296237">
                  <w:marLeft w:val="0"/>
                  <w:marRight w:val="0"/>
                  <w:marTop w:val="0"/>
                  <w:marBottom w:val="0"/>
                  <w:divBdr>
                    <w:top w:val="none" w:sz="0" w:space="0" w:color="auto"/>
                    <w:left w:val="none" w:sz="0" w:space="0" w:color="auto"/>
                    <w:bottom w:val="none" w:sz="0" w:space="0" w:color="auto"/>
                    <w:right w:val="none" w:sz="0" w:space="0" w:color="auto"/>
                  </w:divBdr>
                  <w:divsChild>
                    <w:div w:id="1935824844">
                      <w:marLeft w:val="0"/>
                      <w:marRight w:val="0"/>
                      <w:marTop w:val="0"/>
                      <w:marBottom w:val="0"/>
                      <w:divBdr>
                        <w:top w:val="none" w:sz="0" w:space="0" w:color="auto"/>
                        <w:left w:val="none" w:sz="0" w:space="0" w:color="auto"/>
                        <w:bottom w:val="none" w:sz="0" w:space="0" w:color="auto"/>
                        <w:right w:val="none" w:sz="0" w:space="0" w:color="auto"/>
                      </w:divBdr>
                    </w:div>
                  </w:divsChild>
                </w:div>
                <w:div w:id="1346395930">
                  <w:marLeft w:val="0"/>
                  <w:marRight w:val="0"/>
                  <w:marTop w:val="0"/>
                  <w:marBottom w:val="0"/>
                  <w:divBdr>
                    <w:top w:val="none" w:sz="0" w:space="0" w:color="auto"/>
                    <w:left w:val="none" w:sz="0" w:space="0" w:color="auto"/>
                    <w:bottom w:val="none" w:sz="0" w:space="0" w:color="auto"/>
                    <w:right w:val="none" w:sz="0" w:space="0" w:color="auto"/>
                  </w:divBdr>
                  <w:divsChild>
                    <w:div w:id="889345265">
                      <w:marLeft w:val="0"/>
                      <w:marRight w:val="0"/>
                      <w:marTop w:val="0"/>
                      <w:marBottom w:val="0"/>
                      <w:divBdr>
                        <w:top w:val="none" w:sz="0" w:space="0" w:color="auto"/>
                        <w:left w:val="none" w:sz="0" w:space="0" w:color="auto"/>
                        <w:bottom w:val="none" w:sz="0" w:space="0" w:color="auto"/>
                        <w:right w:val="none" w:sz="0" w:space="0" w:color="auto"/>
                      </w:divBdr>
                    </w:div>
                  </w:divsChild>
                </w:div>
                <w:div w:id="1362588487">
                  <w:marLeft w:val="0"/>
                  <w:marRight w:val="0"/>
                  <w:marTop w:val="0"/>
                  <w:marBottom w:val="0"/>
                  <w:divBdr>
                    <w:top w:val="none" w:sz="0" w:space="0" w:color="auto"/>
                    <w:left w:val="none" w:sz="0" w:space="0" w:color="auto"/>
                    <w:bottom w:val="none" w:sz="0" w:space="0" w:color="auto"/>
                    <w:right w:val="none" w:sz="0" w:space="0" w:color="auto"/>
                  </w:divBdr>
                  <w:divsChild>
                    <w:div w:id="759260102">
                      <w:marLeft w:val="0"/>
                      <w:marRight w:val="0"/>
                      <w:marTop w:val="0"/>
                      <w:marBottom w:val="0"/>
                      <w:divBdr>
                        <w:top w:val="none" w:sz="0" w:space="0" w:color="auto"/>
                        <w:left w:val="none" w:sz="0" w:space="0" w:color="auto"/>
                        <w:bottom w:val="none" w:sz="0" w:space="0" w:color="auto"/>
                        <w:right w:val="none" w:sz="0" w:space="0" w:color="auto"/>
                      </w:divBdr>
                    </w:div>
                  </w:divsChild>
                </w:div>
                <w:div w:id="1402555674">
                  <w:marLeft w:val="0"/>
                  <w:marRight w:val="0"/>
                  <w:marTop w:val="0"/>
                  <w:marBottom w:val="0"/>
                  <w:divBdr>
                    <w:top w:val="none" w:sz="0" w:space="0" w:color="auto"/>
                    <w:left w:val="none" w:sz="0" w:space="0" w:color="auto"/>
                    <w:bottom w:val="none" w:sz="0" w:space="0" w:color="auto"/>
                    <w:right w:val="none" w:sz="0" w:space="0" w:color="auto"/>
                  </w:divBdr>
                  <w:divsChild>
                    <w:div w:id="2141223656">
                      <w:marLeft w:val="0"/>
                      <w:marRight w:val="0"/>
                      <w:marTop w:val="0"/>
                      <w:marBottom w:val="0"/>
                      <w:divBdr>
                        <w:top w:val="none" w:sz="0" w:space="0" w:color="auto"/>
                        <w:left w:val="none" w:sz="0" w:space="0" w:color="auto"/>
                        <w:bottom w:val="none" w:sz="0" w:space="0" w:color="auto"/>
                        <w:right w:val="none" w:sz="0" w:space="0" w:color="auto"/>
                      </w:divBdr>
                    </w:div>
                  </w:divsChild>
                </w:div>
                <w:div w:id="1442798199">
                  <w:marLeft w:val="0"/>
                  <w:marRight w:val="0"/>
                  <w:marTop w:val="0"/>
                  <w:marBottom w:val="0"/>
                  <w:divBdr>
                    <w:top w:val="none" w:sz="0" w:space="0" w:color="auto"/>
                    <w:left w:val="none" w:sz="0" w:space="0" w:color="auto"/>
                    <w:bottom w:val="none" w:sz="0" w:space="0" w:color="auto"/>
                    <w:right w:val="none" w:sz="0" w:space="0" w:color="auto"/>
                  </w:divBdr>
                  <w:divsChild>
                    <w:div w:id="459037146">
                      <w:marLeft w:val="0"/>
                      <w:marRight w:val="0"/>
                      <w:marTop w:val="0"/>
                      <w:marBottom w:val="0"/>
                      <w:divBdr>
                        <w:top w:val="none" w:sz="0" w:space="0" w:color="auto"/>
                        <w:left w:val="none" w:sz="0" w:space="0" w:color="auto"/>
                        <w:bottom w:val="none" w:sz="0" w:space="0" w:color="auto"/>
                        <w:right w:val="none" w:sz="0" w:space="0" w:color="auto"/>
                      </w:divBdr>
                    </w:div>
                    <w:div w:id="704449863">
                      <w:marLeft w:val="0"/>
                      <w:marRight w:val="0"/>
                      <w:marTop w:val="0"/>
                      <w:marBottom w:val="0"/>
                      <w:divBdr>
                        <w:top w:val="none" w:sz="0" w:space="0" w:color="auto"/>
                        <w:left w:val="none" w:sz="0" w:space="0" w:color="auto"/>
                        <w:bottom w:val="none" w:sz="0" w:space="0" w:color="auto"/>
                        <w:right w:val="none" w:sz="0" w:space="0" w:color="auto"/>
                      </w:divBdr>
                    </w:div>
                  </w:divsChild>
                </w:div>
                <w:div w:id="1471939955">
                  <w:marLeft w:val="0"/>
                  <w:marRight w:val="0"/>
                  <w:marTop w:val="0"/>
                  <w:marBottom w:val="0"/>
                  <w:divBdr>
                    <w:top w:val="none" w:sz="0" w:space="0" w:color="auto"/>
                    <w:left w:val="none" w:sz="0" w:space="0" w:color="auto"/>
                    <w:bottom w:val="none" w:sz="0" w:space="0" w:color="auto"/>
                    <w:right w:val="none" w:sz="0" w:space="0" w:color="auto"/>
                  </w:divBdr>
                  <w:divsChild>
                    <w:div w:id="877283115">
                      <w:marLeft w:val="0"/>
                      <w:marRight w:val="0"/>
                      <w:marTop w:val="0"/>
                      <w:marBottom w:val="0"/>
                      <w:divBdr>
                        <w:top w:val="none" w:sz="0" w:space="0" w:color="auto"/>
                        <w:left w:val="none" w:sz="0" w:space="0" w:color="auto"/>
                        <w:bottom w:val="none" w:sz="0" w:space="0" w:color="auto"/>
                        <w:right w:val="none" w:sz="0" w:space="0" w:color="auto"/>
                      </w:divBdr>
                    </w:div>
                  </w:divsChild>
                </w:div>
                <w:div w:id="1473861851">
                  <w:marLeft w:val="0"/>
                  <w:marRight w:val="0"/>
                  <w:marTop w:val="0"/>
                  <w:marBottom w:val="0"/>
                  <w:divBdr>
                    <w:top w:val="none" w:sz="0" w:space="0" w:color="auto"/>
                    <w:left w:val="none" w:sz="0" w:space="0" w:color="auto"/>
                    <w:bottom w:val="none" w:sz="0" w:space="0" w:color="auto"/>
                    <w:right w:val="none" w:sz="0" w:space="0" w:color="auto"/>
                  </w:divBdr>
                  <w:divsChild>
                    <w:div w:id="432167978">
                      <w:marLeft w:val="0"/>
                      <w:marRight w:val="0"/>
                      <w:marTop w:val="0"/>
                      <w:marBottom w:val="0"/>
                      <w:divBdr>
                        <w:top w:val="none" w:sz="0" w:space="0" w:color="auto"/>
                        <w:left w:val="none" w:sz="0" w:space="0" w:color="auto"/>
                        <w:bottom w:val="none" w:sz="0" w:space="0" w:color="auto"/>
                        <w:right w:val="none" w:sz="0" w:space="0" w:color="auto"/>
                      </w:divBdr>
                    </w:div>
                  </w:divsChild>
                </w:div>
                <w:div w:id="1478720426">
                  <w:marLeft w:val="0"/>
                  <w:marRight w:val="0"/>
                  <w:marTop w:val="0"/>
                  <w:marBottom w:val="0"/>
                  <w:divBdr>
                    <w:top w:val="none" w:sz="0" w:space="0" w:color="auto"/>
                    <w:left w:val="none" w:sz="0" w:space="0" w:color="auto"/>
                    <w:bottom w:val="none" w:sz="0" w:space="0" w:color="auto"/>
                    <w:right w:val="none" w:sz="0" w:space="0" w:color="auto"/>
                  </w:divBdr>
                  <w:divsChild>
                    <w:div w:id="923534725">
                      <w:marLeft w:val="0"/>
                      <w:marRight w:val="0"/>
                      <w:marTop w:val="0"/>
                      <w:marBottom w:val="0"/>
                      <w:divBdr>
                        <w:top w:val="none" w:sz="0" w:space="0" w:color="auto"/>
                        <w:left w:val="none" w:sz="0" w:space="0" w:color="auto"/>
                        <w:bottom w:val="none" w:sz="0" w:space="0" w:color="auto"/>
                        <w:right w:val="none" w:sz="0" w:space="0" w:color="auto"/>
                      </w:divBdr>
                    </w:div>
                  </w:divsChild>
                </w:div>
                <w:div w:id="1483765951">
                  <w:marLeft w:val="0"/>
                  <w:marRight w:val="0"/>
                  <w:marTop w:val="0"/>
                  <w:marBottom w:val="0"/>
                  <w:divBdr>
                    <w:top w:val="none" w:sz="0" w:space="0" w:color="auto"/>
                    <w:left w:val="none" w:sz="0" w:space="0" w:color="auto"/>
                    <w:bottom w:val="none" w:sz="0" w:space="0" w:color="auto"/>
                    <w:right w:val="none" w:sz="0" w:space="0" w:color="auto"/>
                  </w:divBdr>
                  <w:divsChild>
                    <w:div w:id="1310750100">
                      <w:marLeft w:val="0"/>
                      <w:marRight w:val="0"/>
                      <w:marTop w:val="0"/>
                      <w:marBottom w:val="0"/>
                      <w:divBdr>
                        <w:top w:val="none" w:sz="0" w:space="0" w:color="auto"/>
                        <w:left w:val="none" w:sz="0" w:space="0" w:color="auto"/>
                        <w:bottom w:val="none" w:sz="0" w:space="0" w:color="auto"/>
                        <w:right w:val="none" w:sz="0" w:space="0" w:color="auto"/>
                      </w:divBdr>
                    </w:div>
                  </w:divsChild>
                </w:div>
                <w:div w:id="1503159177">
                  <w:marLeft w:val="0"/>
                  <w:marRight w:val="0"/>
                  <w:marTop w:val="0"/>
                  <w:marBottom w:val="0"/>
                  <w:divBdr>
                    <w:top w:val="none" w:sz="0" w:space="0" w:color="auto"/>
                    <w:left w:val="none" w:sz="0" w:space="0" w:color="auto"/>
                    <w:bottom w:val="none" w:sz="0" w:space="0" w:color="auto"/>
                    <w:right w:val="none" w:sz="0" w:space="0" w:color="auto"/>
                  </w:divBdr>
                  <w:divsChild>
                    <w:div w:id="711661769">
                      <w:marLeft w:val="0"/>
                      <w:marRight w:val="0"/>
                      <w:marTop w:val="0"/>
                      <w:marBottom w:val="0"/>
                      <w:divBdr>
                        <w:top w:val="none" w:sz="0" w:space="0" w:color="auto"/>
                        <w:left w:val="none" w:sz="0" w:space="0" w:color="auto"/>
                        <w:bottom w:val="none" w:sz="0" w:space="0" w:color="auto"/>
                        <w:right w:val="none" w:sz="0" w:space="0" w:color="auto"/>
                      </w:divBdr>
                    </w:div>
                  </w:divsChild>
                </w:div>
                <w:div w:id="1529828493">
                  <w:marLeft w:val="0"/>
                  <w:marRight w:val="0"/>
                  <w:marTop w:val="0"/>
                  <w:marBottom w:val="0"/>
                  <w:divBdr>
                    <w:top w:val="none" w:sz="0" w:space="0" w:color="auto"/>
                    <w:left w:val="none" w:sz="0" w:space="0" w:color="auto"/>
                    <w:bottom w:val="none" w:sz="0" w:space="0" w:color="auto"/>
                    <w:right w:val="none" w:sz="0" w:space="0" w:color="auto"/>
                  </w:divBdr>
                  <w:divsChild>
                    <w:div w:id="1063412325">
                      <w:marLeft w:val="0"/>
                      <w:marRight w:val="0"/>
                      <w:marTop w:val="0"/>
                      <w:marBottom w:val="0"/>
                      <w:divBdr>
                        <w:top w:val="none" w:sz="0" w:space="0" w:color="auto"/>
                        <w:left w:val="none" w:sz="0" w:space="0" w:color="auto"/>
                        <w:bottom w:val="none" w:sz="0" w:space="0" w:color="auto"/>
                        <w:right w:val="none" w:sz="0" w:space="0" w:color="auto"/>
                      </w:divBdr>
                    </w:div>
                  </w:divsChild>
                </w:div>
                <w:div w:id="1590502324">
                  <w:marLeft w:val="0"/>
                  <w:marRight w:val="0"/>
                  <w:marTop w:val="0"/>
                  <w:marBottom w:val="0"/>
                  <w:divBdr>
                    <w:top w:val="none" w:sz="0" w:space="0" w:color="auto"/>
                    <w:left w:val="none" w:sz="0" w:space="0" w:color="auto"/>
                    <w:bottom w:val="none" w:sz="0" w:space="0" w:color="auto"/>
                    <w:right w:val="none" w:sz="0" w:space="0" w:color="auto"/>
                  </w:divBdr>
                  <w:divsChild>
                    <w:div w:id="1136029970">
                      <w:marLeft w:val="0"/>
                      <w:marRight w:val="0"/>
                      <w:marTop w:val="0"/>
                      <w:marBottom w:val="0"/>
                      <w:divBdr>
                        <w:top w:val="none" w:sz="0" w:space="0" w:color="auto"/>
                        <w:left w:val="none" w:sz="0" w:space="0" w:color="auto"/>
                        <w:bottom w:val="none" w:sz="0" w:space="0" w:color="auto"/>
                        <w:right w:val="none" w:sz="0" w:space="0" w:color="auto"/>
                      </w:divBdr>
                    </w:div>
                  </w:divsChild>
                </w:div>
                <w:div w:id="1595623967">
                  <w:marLeft w:val="0"/>
                  <w:marRight w:val="0"/>
                  <w:marTop w:val="0"/>
                  <w:marBottom w:val="0"/>
                  <w:divBdr>
                    <w:top w:val="none" w:sz="0" w:space="0" w:color="auto"/>
                    <w:left w:val="none" w:sz="0" w:space="0" w:color="auto"/>
                    <w:bottom w:val="none" w:sz="0" w:space="0" w:color="auto"/>
                    <w:right w:val="none" w:sz="0" w:space="0" w:color="auto"/>
                  </w:divBdr>
                  <w:divsChild>
                    <w:div w:id="1945918796">
                      <w:marLeft w:val="0"/>
                      <w:marRight w:val="0"/>
                      <w:marTop w:val="0"/>
                      <w:marBottom w:val="0"/>
                      <w:divBdr>
                        <w:top w:val="none" w:sz="0" w:space="0" w:color="auto"/>
                        <w:left w:val="none" w:sz="0" w:space="0" w:color="auto"/>
                        <w:bottom w:val="none" w:sz="0" w:space="0" w:color="auto"/>
                        <w:right w:val="none" w:sz="0" w:space="0" w:color="auto"/>
                      </w:divBdr>
                    </w:div>
                  </w:divsChild>
                </w:div>
                <w:div w:id="1647969194">
                  <w:marLeft w:val="0"/>
                  <w:marRight w:val="0"/>
                  <w:marTop w:val="0"/>
                  <w:marBottom w:val="0"/>
                  <w:divBdr>
                    <w:top w:val="none" w:sz="0" w:space="0" w:color="auto"/>
                    <w:left w:val="none" w:sz="0" w:space="0" w:color="auto"/>
                    <w:bottom w:val="none" w:sz="0" w:space="0" w:color="auto"/>
                    <w:right w:val="none" w:sz="0" w:space="0" w:color="auto"/>
                  </w:divBdr>
                  <w:divsChild>
                    <w:div w:id="1588073789">
                      <w:marLeft w:val="0"/>
                      <w:marRight w:val="0"/>
                      <w:marTop w:val="0"/>
                      <w:marBottom w:val="0"/>
                      <w:divBdr>
                        <w:top w:val="none" w:sz="0" w:space="0" w:color="auto"/>
                        <w:left w:val="none" w:sz="0" w:space="0" w:color="auto"/>
                        <w:bottom w:val="none" w:sz="0" w:space="0" w:color="auto"/>
                        <w:right w:val="none" w:sz="0" w:space="0" w:color="auto"/>
                      </w:divBdr>
                    </w:div>
                  </w:divsChild>
                </w:div>
                <w:div w:id="1716543860">
                  <w:marLeft w:val="0"/>
                  <w:marRight w:val="0"/>
                  <w:marTop w:val="0"/>
                  <w:marBottom w:val="0"/>
                  <w:divBdr>
                    <w:top w:val="none" w:sz="0" w:space="0" w:color="auto"/>
                    <w:left w:val="none" w:sz="0" w:space="0" w:color="auto"/>
                    <w:bottom w:val="none" w:sz="0" w:space="0" w:color="auto"/>
                    <w:right w:val="none" w:sz="0" w:space="0" w:color="auto"/>
                  </w:divBdr>
                  <w:divsChild>
                    <w:div w:id="1473524942">
                      <w:marLeft w:val="0"/>
                      <w:marRight w:val="0"/>
                      <w:marTop w:val="0"/>
                      <w:marBottom w:val="0"/>
                      <w:divBdr>
                        <w:top w:val="none" w:sz="0" w:space="0" w:color="auto"/>
                        <w:left w:val="none" w:sz="0" w:space="0" w:color="auto"/>
                        <w:bottom w:val="none" w:sz="0" w:space="0" w:color="auto"/>
                        <w:right w:val="none" w:sz="0" w:space="0" w:color="auto"/>
                      </w:divBdr>
                    </w:div>
                  </w:divsChild>
                </w:div>
                <w:div w:id="1728720151">
                  <w:marLeft w:val="0"/>
                  <w:marRight w:val="0"/>
                  <w:marTop w:val="0"/>
                  <w:marBottom w:val="0"/>
                  <w:divBdr>
                    <w:top w:val="none" w:sz="0" w:space="0" w:color="auto"/>
                    <w:left w:val="none" w:sz="0" w:space="0" w:color="auto"/>
                    <w:bottom w:val="none" w:sz="0" w:space="0" w:color="auto"/>
                    <w:right w:val="none" w:sz="0" w:space="0" w:color="auto"/>
                  </w:divBdr>
                  <w:divsChild>
                    <w:div w:id="1722047650">
                      <w:marLeft w:val="0"/>
                      <w:marRight w:val="0"/>
                      <w:marTop w:val="0"/>
                      <w:marBottom w:val="0"/>
                      <w:divBdr>
                        <w:top w:val="none" w:sz="0" w:space="0" w:color="auto"/>
                        <w:left w:val="none" w:sz="0" w:space="0" w:color="auto"/>
                        <w:bottom w:val="none" w:sz="0" w:space="0" w:color="auto"/>
                        <w:right w:val="none" w:sz="0" w:space="0" w:color="auto"/>
                      </w:divBdr>
                    </w:div>
                  </w:divsChild>
                </w:div>
                <w:div w:id="1745176180">
                  <w:marLeft w:val="0"/>
                  <w:marRight w:val="0"/>
                  <w:marTop w:val="0"/>
                  <w:marBottom w:val="0"/>
                  <w:divBdr>
                    <w:top w:val="none" w:sz="0" w:space="0" w:color="auto"/>
                    <w:left w:val="none" w:sz="0" w:space="0" w:color="auto"/>
                    <w:bottom w:val="none" w:sz="0" w:space="0" w:color="auto"/>
                    <w:right w:val="none" w:sz="0" w:space="0" w:color="auto"/>
                  </w:divBdr>
                  <w:divsChild>
                    <w:div w:id="1941334336">
                      <w:marLeft w:val="0"/>
                      <w:marRight w:val="0"/>
                      <w:marTop w:val="0"/>
                      <w:marBottom w:val="0"/>
                      <w:divBdr>
                        <w:top w:val="none" w:sz="0" w:space="0" w:color="auto"/>
                        <w:left w:val="none" w:sz="0" w:space="0" w:color="auto"/>
                        <w:bottom w:val="none" w:sz="0" w:space="0" w:color="auto"/>
                        <w:right w:val="none" w:sz="0" w:space="0" w:color="auto"/>
                      </w:divBdr>
                    </w:div>
                  </w:divsChild>
                </w:div>
                <w:div w:id="1748846842">
                  <w:marLeft w:val="0"/>
                  <w:marRight w:val="0"/>
                  <w:marTop w:val="0"/>
                  <w:marBottom w:val="0"/>
                  <w:divBdr>
                    <w:top w:val="none" w:sz="0" w:space="0" w:color="auto"/>
                    <w:left w:val="none" w:sz="0" w:space="0" w:color="auto"/>
                    <w:bottom w:val="none" w:sz="0" w:space="0" w:color="auto"/>
                    <w:right w:val="none" w:sz="0" w:space="0" w:color="auto"/>
                  </w:divBdr>
                  <w:divsChild>
                    <w:div w:id="336270053">
                      <w:marLeft w:val="0"/>
                      <w:marRight w:val="0"/>
                      <w:marTop w:val="0"/>
                      <w:marBottom w:val="0"/>
                      <w:divBdr>
                        <w:top w:val="none" w:sz="0" w:space="0" w:color="auto"/>
                        <w:left w:val="none" w:sz="0" w:space="0" w:color="auto"/>
                        <w:bottom w:val="none" w:sz="0" w:space="0" w:color="auto"/>
                        <w:right w:val="none" w:sz="0" w:space="0" w:color="auto"/>
                      </w:divBdr>
                    </w:div>
                  </w:divsChild>
                </w:div>
                <w:div w:id="1795977455">
                  <w:marLeft w:val="0"/>
                  <w:marRight w:val="0"/>
                  <w:marTop w:val="0"/>
                  <w:marBottom w:val="0"/>
                  <w:divBdr>
                    <w:top w:val="none" w:sz="0" w:space="0" w:color="auto"/>
                    <w:left w:val="none" w:sz="0" w:space="0" w:color="auto"/>
                    <w:bottom w:val="none" w:sz="0" w:space="0" w:color="auto"/>
                    <w:right w:val="none" w:sz="0" w:space="0" w:color="auto"/>
                  </w:divBdr>
                  <w:divsChild>
                    <w:div w:id="394278348">
                      <w:marLeft w:val="0"/>
                      <w:marRight w:val="0"/>
                      <w:marTop w:val="0"/>
                      <w:marBottom w:val="0"/>
                      <w:divBdr>
                        <w:top w:val="none" w:sz="0" w:space="0" w:color="auto"/>
                        <w:left w:val="none" w:sz="0" w:space="0" w:color="auto"/>
                        <w:bottom w:val="none" w:sz="0" w:space="0" w:color="auto"/>
                        <w:right w:val="none" w:sz="0" w:space="0" w:color="auto"/>
                      </w:divBdr>
                    </w:div>
                  </w:divsChild>
                </w:div>
                <w:div w:id="1847671757">
                  <w:marLeft w:val="0"/>
                  <w:marRight w:val="0"/>
                  <w:marTop w:val="0"/>
                  <w:marBottom w:val="0"/>
                  <w:divBdr>
                    <w:top w:val="none" w:sz="0" w:space="0" w:color="auto"/>
                    <w:left w:val="none" w:sz="0" w:space="0" w:color="auto"/>
                    <w:bottom w:val="none" w:sz="0" w:space="0" w:color="auto"/>
                    <w:right w:val="none" w:sz="0" w:space="0" w:color="auto"/>
                  </w:divBdr>
                  <w:divsChild>
                    <w:div w:id="1939294366">
                      <w:marLeft w:val="0"/>
                      <w:marRight w:val="0"/>
                      <w:marTop w:val="0"/>
                      <w:marBottom w:val="0"/>
                      <w:divBdr>
                        <w:top w:val="none" w:sz="0" w:space="0" w:color="auto"/>
                        <w:left w:val="none" w:sz="0" w:space="0" w:color="auto"/>
                        <w:bottom w:val="none" w:sz="0" w:space="0" w:color="auto"/>
                        <w:right w:val="none" w:sz="0" w:space="0" w:color="auto"/>
                      </w:divBdr>
                    </w:div>
                  </w:divsChild>
                </w:div>
                <w:div w:id="1910581054">
                  <w:marLeft w:val="0"/>
                  <w:marRight w:val="0"/>
                  <w:marTop w:val="0"/>
                  <w:marBottom w:val="0"/>
                  <w:divBdr>
                    <w:top w:val="none" w:sz="0" w:space="0" w:color="auto"/>
                    <w:left w:val="none" w:sz="0" w:space="0" w:color="auto"/>
                    <w:bottom w:val="none" w:sz="0" w:space="0" w:color="auto"/>
                    <w:right w:val="none" w:sz="0" w:space="0" w:color="auto"/>
                  </w:divBdr>
                  <w:divsChild>
                    <w:div w:id="1762218253">
                      <w:marLeft w:val="0"/>
                      <w:marRight w:val="0"/>
                      <w:marTop w:val="0"/>
                      <w:marBottom w:val="0"/>
                      <w:divBdr>
                        <w:top w:val="none" w:sz="0" w:space="0" w:color="auto"/>
                        <w:left w:val="none" w:sz="0" w:space="0" w:color="auto"/>
                        <w:bottom w:val="none" w:sz="0" w:space="0" w:color="auto"/>
                        <w:right w:val="none" w:sz="0" w:space="0" w:color="auto"/>
                      </w:divBdr>
                    </w:div>
                  </w:divsChild>
                </w:div>
                <w:div w:id="1911236016">
                  <w:marLeft w:val="0"/>
                  <w:marRight w:val="0"/>
                  <w:marTop w:val="0"/>
                  <w:marBottom w:val="0"/>
                  <w:divBdr>
                    <w:top w:val="none" w:sz="0" w:space="0" w:color="auto"/>
                    <w:left w:val="none" w:sz="0" w:space="0" w:color="auto"/>
                    <w:bottom w:val="none" w:sz="0" w:space="0" w:color="auto"/>
                    <w:right w:val="none" w:sz="0" w:space="0" w:color="auto"/>
                  </w:divBdr>
                  <w:divsChild>
                    <w:div w:id="1060396345">
                      <w:marLeft w:val="0"/>
                      <w:marRight w:val="0"/>
                      <w:marTop w:val="0"/>
                      <w:marBottom w:val="0"/>
                      <w:divBdr>
                        <w:top w:val="none" w:sz="0" w:space="0" w:color="auto"/>
                        <w:left w:val="none" w:sz="0" w:space="0" w:color="auto"/>
                        <w:bottom w:val="none" w:sz="0" w:space="0" w:color="auto"/>
                        <w:right w:val="none" w:sz="0" w:space="0" w:color="auto"/>
                      </w:divBdr>
                    </w:div>
                    <w:div w:id="1696073841">
                      <w:marLeft w:val="0"/>
                      <w:marRight w:val="0"/>
                      <w:marTop w:val="0"/>
                      <w:marBottom w:val="0"/>
                      <w:divBdr>
                        <w:top w:val="none" w:sz="0" w:space="0" w:color="auto"/>
                        <w:left w:val="none" w:sz="0" w:space="0" w:color="auto"/>
                        <w:bottom w:val="none" w:sz="0" w:space="0" w:color="auto"/>
                        <w:right w:val="none" w:sz="0" w:space="0" w:color="auto"/>
                      </w:divBdr>
                    </w:div>
                  </w:divsChild>
                </w:div>
                <w:div w:id="1946112866">
                  <w:marLeft w:val="0"/>
                  <w:marRight w:val="0"/>
                  <w:marTop w:val="0"/>
                  <w:marBottom w:val="0"/>
                  <w:divBdr>
                    <w:top w:val="none" w:sz="0" w:space="0" w:color="auto"/>
                    <w:left w:val="none" w:sz="0" w:space="0" w:color="auto"/>
                    <w:bottom w:val="none" w:sz="0" w:space="0" w:color="auto"/>
                    <w:right w:val="none" w:sz="0" w:space="0" w:color="auto"/>
                  </w:divBdr>
                  <w:divsChild>
                    <w:div w:id="2084251343">
                      <w:marLeft w:val="0"/>
                      <w:marRight w:val="0"/>
                      <w:marTop w:val="0"/>
                      <w:marBottom w:val="0"/>
                      <w:divBdr>
                        <w:top w:val="none" w:sz="0" w:space="0" w:color="auto"/>
                        <w:left w:val="none" w:sz="0" w:space="0" w:color="auto"/>
                        <w:bottom w:val="none" w:sz="0" w:space="0" w:color="auto"/>
                        <w:right w:val="none" w:sz="0" w:space="0" w:color="auto"/>
                      </w:divBdr>
                    </w:div>
                  </w:divsChild>
                </w:div>
                <w:div w:id="2129009079">
                  <w:marLeft w:val="0"/>
                  <w:marRight w:val="0"/>
                  <w:marTop w:val="0"/>
                  <w:marBottom w:val="0"/>
                  <w:divBdr>
                    <w:top w:val="none" w:sz="0" w:space="0" w:color="auto"/>
                    <w:left w:val="none" w:sz="0" w:space="0" w:color="auto"/>
                    <w:bottom w:val="none" w:sz="0" w:space="0" w:color="auto"/>
                    <w:right w:val="none" w:sz="0" w:space="0" w:color="auto"/>
                  </w:divBdr>
                  <w:divsChild>
                    <w:div w:id="461650574">
                      <w:marLeft w:val="0"/>
                      <w:marRight w:val="0"/>
                      <w:marTop w:val="0"/>
                      <w:marBottom w:val="0"/>
                      <w:divBdr>
                        <w:top w:val="none" w:sz="0" w:space="0" w:color="auto"/>
                        <w:left w:val="none" w:sz="0" w:space="0" w:color="auto"/>
                        <w:bottom w:val="none" w:sz="0" w:space="0" w:color="auto"/>
                        <w:right w:val="none" w:sz="0" w:space="0" w:color="auto"/>
                      </w:divBdr>
                    </w:div>
                  </w:divsChild>
                </w:div>
                <w:div w:id="2136946666">
                  <w:marLeft w:val="0"/>
                  <w:marRight w:val="0"/>
                  <w:marTop w:val="0"/>
                  <w:marBottom w:val="0"/>
                  <w:divBdr>
                    <w:top w:val="none" w:sz="0" w:space="0" w:color="auto"/>
                    <w:left w:val="none" w:sz="0" w:space="0" w:color="auto"/>
                    <w:bottom w:val="none" w:sz="0" w:space="0" w:color="auto"/>
                    <w:right w:val="none" w:sz="0" w:space="0" w:color="auto"/>
                  </w:divBdr>
                  <w:divsChild>
                    <w:div w:id="131452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400331">
          <w:marLeft w:val="0"/>
          <w:marRight w:val="0"/>
          <w:marTop w:val="0"/>
          <w:marBottom w:val="0"/>
          <w:divBdr>
            <w:top w:val="none" w:sz="0" w:space="0" w:color="auto"/>
            <w:left w:val="none" w:sz="0" w:space="0" w:color="auto"/>
            <w:bottom w:val="none" w:sz="0" w:space="0" w:color="auto"/>
            <w:right w:val="none" w:sz="0" w:space="0" w:color="auto"/>
          </w:divBdr>
        </w:div>
        <w:div w:id="546795004">
          <w:marLeft w:val="0"/>
          <w:marRight w:val="0"/>
          <w:marTop w:val="0"/>
          <w:marBottom w:val="0"/>
          <w:divBdr>
            <w:top w:val="none" w:sz="0" w:space="0" w:color="auto"/>
            <w:left w:val="none" w:sz="0" w:space="0" w:color="auto"/>
            <w:bottom w:val="none" w:sz="0" w:space="0" w:color="auto"/>
            <w:right w:val="none" w:sz="0" w:space="0" w:color="auto"/>
          </w:divBdr>
        </w:div>
        <w:div w:id="551118792">
          <w:marLeft w:val="0"/>
          <w:marRight w:val="0"/>
          <w:marTop w:val="0"/>
          <w:marBottom w:val="0"/>
          <w:divBdr>
            <w:top w:val="none" w:sz="0" w:space="0" w:color="auto"/>
            <w:left w:val="none" w:sz="0" w:space="0" w:color="auto"/>
            <w:bottom w:val="none" w:sz="0" w:space="0" w:color="auto"/>
            <w:right w:val="none" w:sz="0" w:space="0" w:color="auto"/>
          </w:divBdr>
        </w:div>
        <w:div w:id="563756690">
          <w:marLeft w:val="0"/>
          <w:marRight w:val="0"/>
          <w:marTop w:val="0"/>
          <w:marBottom w:val="0"/>
          <w:divBdr>
            <w:top w:val="none" w:sz="0" w:space="0" w:color="auto"/>
            <w:left w:val="none" w:sz="0" w:space="0" w:color="auto"/>
            <w:bottom w:val="none" w:sz="0" w:space="0" w:color="auto"/>
            <w:right w:val="none" w:sz="0" w:space="0" w:color="auto"/>
          </w:divBdr>
        </w:div>
        <w:div w:id="586381478">
          <w:marLeft w:val="0"/>
          <w:marRight w:val="0"/>
          <w:marTop w:val="0"/>
          <w:marBottom w:val="0"/>
          <w:divBdr>
            <w:top w:val="none" w:sz="0" w:space="0" w:color="auto"/>
            <w:left w:val="none" w:sz="0" w:space="0" w:color="auto"/>
            <w:bottom w:val="none" w:sz="0" w:space="0" w:color="auto"/>
            <w:right w:val="none" w:sz="0" w:space="0" w:color="auto"/>
          </w:divBdr>
        </w:div>
        <w:div w:id="590891301">
          <w:marLeft w:val="0"/>
          <w:marRight w:val="0"/>
          <w:marTop w:val="0"/>
          <w:marBottom w:val="0"/>
          <w:divBdr>
            <w:top w:val="none" w:sz="0" w:space="0" w:color="auto"/>
            <w:left w:val="none" w:sz="0" w:space="0" w:color="auto"/>
            <w:bottom w:val="none" w:sz="0" w:space="0" w:color="auto"/>
            <w:right w:val="none" w:sz="0" w:space="0" w:color="auto"/>
          </w:divBdr>
        </w:div>
        <w:div w:id="599027351">
          <w:marLeft w:val="0"/>
          <w:marRight w:val="0"/>
          <w:marTop w:val="0"/>
          <w:marBottom w:val="0"/>
          <w:divBdr>
            <w:top w:val="none" w:sz="0" w:space="0" w:color="auto"/>
            <w:left w:val="none" w:sz="0" w:space="0" w:color="auto"/>
            <w:bottom w:val="none" w:sz="0" w:space="0" w:color="auto"/>
            <w:right w:val="none" w:sz="0" w:space="0" w:color="auto"/>
          </w:divBdr>
        </w:div>
        <w:div w:id="611983935">
          <w:marLeft w:val="0"/>
          <w:marRight w:val="0"/>
          <w:marTop w:val="0"/>
          <w:marBottom w:val="0"/>
          <w:divBdr>
            <w:top w:val="none" w:sz="0" w:space="0" w:color="auto"/>
            <w:left w:val="none" w:sz="0" w:space="0" w:color="auto"/>
            <w:bottom w:val="none" w:sz="0" w:space="0" w:color="auto"/>
            <w:right w:val="none" w:sz="0" w:space="0" w:color="auto"/>
          </w:divBdr>
        </w:div>
        <w:div w:id="645166454">
          <w:marLeft w:val="0"/>
          <w:marRight w:val="0"/>
          <w:marTop w:val="0"/>
          <w:marBottom w:val="0"/>
          <w:divBdr>
            <w:top w:val="none" w:sz="0" w:space="0" w:color="auto"/>
            <w:left w:val="none" w:sz="0" w:space="0" w:color="auto"/>
            <w:bottom w:val="none" w:sz="0" w:space="0" w:color="auto"/>
            <w:right w:val="none" w:sz="0" w:space="0" w:color="auto"/>
          </w:divBdr>
        </w:div>
        <w:div w:id="683559271">
          <w:marLeft w:val="0"/>
          <w:marRight w:val="0"/>
          <w:marTop w:val="0"/>
          <w:marBottom w:val="0"/>
          <w:divBdr>
            <w:top w:val="none" w:sz="0" w:space="0" w:color="auto"/>
            <w:left w:val="none" w:sz="0" w:space="0" w:color="auto"/>
            <w:bottom w:val="none" w:sz="0" w:space="0" w:color="auto"/>
            <w:right w:val="none" w:sz="0" w:space="0" w:color="auto"/>
          </w:divBdr>
        </w:div>
        <w:div w:id="706376529">
          <w:marLeft w:val="0"/>
          <w:marRight w:val="0"/>
          <w:marTop w:val="0"/>
          <w:marBottom w:val="0"/>
          <w:divBdr>
            <w:top w:val="none" w:sz="0" w:space="0" w:color="auto"/>
            <w:left w:val="none" w:sz="0" w:space="0" w:color="auto"/>
            <w:bottom w:val="none" w:sz="0" w:space="0" w:color="auto"/>
            <w:right w:val="none" w:sz="0" w:space="0" w:color="auto"/>
          </w:divBdr>
        </w:div>
        <w:div w:id="727994880">
          <w:marLeft w:val="0"/>
          <w:marRight w:val="0"/>
          <w:marTop w:val="0"/>
          <w:marBottom w:val="0"/>
          <w:divBdr>
            <w:top w:val="none" w:sz="0" w:space="0" w:color="auto"/>
            <w:left w:val="none" w:sz="0" w:space="0" w:color="auto"/>
            <w:bottom w:val="none" w:sz="0" w:space="0" w:color="auto"/>
            <w:right w:val="none" w:sz="0" w:space="0" w:color="auto"/>
          </w:divBdr>
        </w:div>
        <w:div w:id="730157164">
          <w:marLeft w:val="0"/>
          <w:marRight w:val="0"/>
          <w:marTop w:val="0"/>
          <w:marBottom w:val="0"/>
          <w:divBdr>
            <w:top w:val="none" w:sz="0" w:space="0" w:color="auto"/>
            <w:left w:val="none" w:sz="0" w:space="0" w:color="auto"/>
            <w:bottom w:val="none" w:sz="0" w:space="0" w:color="auto"/>
            <w:right w:val="none" w:sz="0" w:space="0" w:color="auto"/>
          </w:divBdr>
        </w:div>
        <w:div w:id="757285473">
          <w:marLeft w:val="0"/>
          <w:marRight w:val="0"/>
          <w:marTop w:val="0"/>
          <w:marBottom w:val="0"/>
          <w:divBdr>
            <w:top w:val="none" w:sz="0" w:space="0" w:color="auto"/>
            <w:left w:val="none" w:sz="0" w:space="0" w:color="auto"/>
            <w:bottom w:val="none" w:sz="0" w:space="0" w:color="auto"/>
            <w:right w:val="none" w:sz="0" w:space="0" w:color="auto"/>
          </w:divBdr>
          <w:divsChild>
            <w:div w:id="1054082446">
              <w:marLeft w:val="-75"/>
              <w:marRight w:val="0"/>
              <w:marTop w:val="30"/>
              <w:marBottom w:val="30"/>
              <w:divBdr>
                <w:top w:val="none" w:sz="0" w:space="0" w:color="auto"/>
                <w:left w:val="none" w:sz="0" w:space="0" w:color="auto"/>
                <w:bottom w:val="none" w:sz="0" w:space="0" w:color="auto"/>
                <w:right w:val="none" w:sz="0" w:space="0" w:color="auto"/>
              </w:divBdr>
              <w:divsChild>
                <w:div w:id="1203927">
                  <w:marLeft w:val="0"/>
                  <w:marRight w:val="0"/>
                  <w:marTop w:val="0"/>
                  <w:marBottom w:val="0"/>
                  <w:divBdr>
                    <w:top w:val="none" w:sz="0" w:space="0" w:color="auto"/>
                    <w:left w:val="none" w:sz="0" w:space="0" w:color="auto"/>
                    <w:bottom w:val="none" w:sz="0" w:space="0" w:color="auto"/>
                    <w:right w:val="none" w:sz="0" w:space="0" w:color="auto"/>
                  </w:divBdr>
                  <w:divsChild>
                    <w:div w:id="350958122">
                      <w:marLeft w:val="0"/>
                      <w:marRight w:val="0"/>
                      <w:marTop w:val="0"/>
                      <w:marBottom w:val="0"/>
                      <w:divBdr>
                        <w:top w:val="none" w:sz="0" w:space="0" w:color="auto"/>
                        <w:left w:val="none" w:sz="0" w:space="0" w:color="auto"/>
                        <w:bottom w:val="none" w:sz="0" w:space="0" w:color="auto"/>
                        <w:right w:val="none" w:sz="0" w:space="0" w:color="auto"/>
                      </w:divBdr>
                    </w:div>
                  </w:divsChild>
                </w:div>
                <w:div w:id="36199509">
                  <w:marLeft w:val="0"/>
                  <w:marRight w:val="0"/>
                  <w:marTop w:val="0"/>
                  <w:marBottom w:val="0"/>
                  <w:divBdr>
                    <w:top w:val="none" w:sz="0" w:space="0" w:color="auto"/>
                    <w:left w:val="none" w:sz="0" w:space="0" w:color="auto"/>
                    <w:bottom w:val="none" w:sz="0" w:space="0" w:color="auto"/>
                    <w:right w:val="none" w:sz="0" w:space="0" w:color="auto"/>
                  </w:divBdr>
                  <w:divsChild>
                    <w:div w:id="467279787">
                      <w:marLeft w:val="0"/>
                      <w:marRight w:val="0"/>
                      <w:marTop w:val="0"/>
                      <w:marBottom w:val="0"/>
                      <w:divBdr>
                        <w:top w:val="none" w:sz="0" w:space="0" w:color="auto"/>
                        <w:left w:val="none" w:sz="0" w:space="0" w:color="auto"/>
                        <w:bottom w:val="none" w:sz="0" w:space="0" w:color="auto"/>
                        <w:right w:val="none" w:sz="0" w:space="0" w:color="auto"/>
                      </w:divBdr>
                    </w:div>
                  </w:divsChild>
                </w:div>
                <w:div w:id="458648802">
                  <w:marLeft w:val="0"/>
                  <w:marRight w:val="0"/>
                  <w:marTop w:val="0"/>
                  <w:marBottom w:val="0"/>
                  <w:divBdr>
                    <w:top w:val="none" w:sz="0" w:space="0" w:color="auto"/>
                    <w:left w:val="none" w:sz="0" w:space="0" w:color="auto"/>
                    <w:bottom w:val="none" w:sz="0" w:space="0" w:color="auto"/>
                    <w:right w:val="none" w:sz="0" w:space="0" w:color="auto"/>
                  </w:divBdr>
                  <w:divsChild>
                    <w:div w:id="1290208163">
                      <w:marLeft w:val="0"/>
                      <w:marRight w:val="0"/>
                      <w:marTop w:val="0"/>
                      <w:marBottom w:val="0"/>
                      <w:divBdr>
                        <w:top w:val="none" w:sz="0" w:space="0" w:color="auto"/>
                        <w:left w:val="none" w:sz="0" w:space="0" w:color="auto"/>
                        <w:bottom w:val="none" w:sz="0" w:space="0" w:color="auto"/>
                        <w:right w:val="none" w:sz="0" w:space="0" w:color="auto"/>
                      </w:divBdr>
                    </w:div>
                  </w:divsChild>
                </w:div>
                <w:div w:id="508836510">
                  <w:marLeft w:val="0"/>
                  <w:marRight w:val="0"/>
                  <w:marTop w:val="0"/>
                  <w:marBottom w:val="0"/>
                  <w:divBdr>
                    <w:top w:val="none" w:sz="0" w:space="0" w:color="auto"/>
                    <w:left w:val="none" w:sz="0" w:space="0" w:color="auto"/>
                    <w:bottom w:val="none" w:sz="0" w:space="0" w:color="auto"/>
                    <w:right w:val="none" w:sz="0" w:space="0" w:color="auto"/>
                  </w:divBdr>
                  <w:divsChild>
                    <w:div w:id="341051393">
                      <w:marLeft w:val="0"/>
                      <w:marRight w:val="0"/>
                      <w:marTop w:val="0"/>
                      <w:marBottom w:val="0"/>
                      <w:divBdr>
                        <w:top w:val="none" w:sz="0" w:space="0" w:color="auto"/>
                        <w:left w:val="none" w:sz="0" w:space="0" w:color="auto"/>
                        <w:bottom w:val="none" w:sz="0" w:space="0" w:color="auto"/>
                        <w:right w:val="none" w:sz="0" w:space="0" w:color="auto"/>
                      </w:divBdr>
                    </w:div>
                  </w:divsChild>
                </w:div>
                <w:div w:id="705175104">
                  <w:marLeft w:val="0"/>
                  <w:marRight w:val="0"/>
                  <w:marTop w:val="0"/>
                  <w:marBottom w:val="0"/>
                  <w:divBdr>
                    <w:top w:val="none" w:sz="0" w:space="0" w:color="auto"/>
                    <w:left w:val="none" w:sz="0" w:space="0" w:color="auto"/>
                    <w:bottom w:val="none" w:sz="0" w:space="0" w:color="auto"/>
                    <w:right w:val="none" w:sz="0" w:space="0" w:color="auto"/>
                  </w:divBdr>
                  <w:divsChild>
                    <w:div w:id="1215118468">
                      <w:marLeft w:val="0"/>
                      <w:marRight w:val="0"/>
                      <w:marTop w:val="0"/>
                      <w:marBottom w:val="0"/>
                      <w:divBdr>
                        <w:top w:val="none" w:sz="0" w:space="0" w:color="auto"/>
                        <w:left w:val="none" w:sz="0" w:space="0" w:color="auto"/>
                        <w:bottom w:val="none" w:sz="0" w:space="0" w:color="auto"/>
                        <w:right w:val="none" w:sz="0" w:space="0" w:color="auto"/>
                      </w:divBdr>
                    </w:div>
                  </w:divsChild>
                </w:div>
                <w:div w:id="809248035">
                  <w:marLeft w:val="0"/>
                  <w:marRight w:val="0"/>
                  <w:marTop w:val="0"/>
                  <w:marBottom w:val="0"/>
                  <w:divBdr>
                    <w:top w:val="none" w:sz="0" w:space="0" w:color="auto"/>
                    <w:left w:val="none" w:sz="0" w:space="0" w:color="auto"/>
                    <w:bottom w:val="none" w:sz="0" w:space="0" w:color="auto"/>
                    <w:right w:val="none" w:sz="0" w:space="0" w:color="auto"/>
                  </w:divBdr>
                  <w:divsChild>
                    <w:div w:id="706098601">
                      <w:marLeft w:val="0"/>
                      <w:marRight w:val="0"/>
                      <w:marTop w:val="0"/>
                      <w:marBottom w:val="0"/>
                      <w:divBdr>
                        <w:top w:val="none" w:sz="0" w:space="0" w:color="auto"/>
                        <w:left w:val="none" w:sz="0" w:space="0" w:color="auto"/>
                        <w:bottom w:val="none" w:sz="0" w:space="0" w:color="auto"/>
                        <w:right w:val="none" w:sz="0" w:space="0" w:color="auto"/>
                      </w:divBdr>
                    </w:div>
                  </w:divsChild>
                </w:div>
                <w:div w:id="913127837">
                  <w:marLeft w:val="0"/>
                  <w:marRight w:val="0"/>
                  <w:marTop w:val="0"/>
                  <w:marBottom w:val="0"/>
                  <w:divBdr>
                    <w:top w:val="none" w:sz="0" w:space="0" w:color="auto"/>
                    <w:left w:val="none" w:sz="0" w:space="0" w:color="auto"/>
                    <w:bottom w:val="none" w:sz="0" w:space="0" w:color="auto"/>
                    <w:right w:val="none" w:sz="0" w:space="0" w:color="auto"/>
                  </w:divBdr>
                  <w:divsChild>
                    <w:div w:id="1774665664">
                      <w:marLeft w:val="0"/>
                      <w:marRight w:val="0"/>
                      <w:marTop w:val="0"/>
                      <w:marBottom w:val="0"/>
                      <w:divBdr>
                        <w:top w:val="none" w:sz="0" w:space="0" w:color="auto"/>
                        <w:left w:val="none" w:sz="0" w:space="0" w:color="auto"/>
                        <w:bottom w:val="none" w:sz="0" w:space="0" w:color="auto"/>
                        <w:right w:val="none" w:sz="0" w:space="0" w:color="auto"/>
                      </w:divBdr>
                    </w:div>
                  </w:divsChild>
                </w:div>
                <w:div w:id="1048870192">
                  <w:marLeft w:val="0"/>
                  <w:marRight w:val="0"/>
                  <w:marTop w:val="0"/>
                  <w:marBottom w:val="0"/>
                  <w:divBdr>
                    <w:top w:val="none" w:sz="0" w:space="0" w:color="auto"/>
                    <w:left w:val="none" w:sz="0" w:space="0" w:color="auto"/>
                    <w:bottom w:val="none" w:sz="0" w:space="0" w:color="auto"/>
                    <w:right w:val="none" w:sz="0" w:space="0" w:color="auto"/>
                  </w:divBdr>
                  <w:divsChild>
                    <w:div w:id="162358784">
                      <w:marLeft w:val="0"/>
                      <w:marRight w:val="0"/>
                      <w:marTop w:val="0"/>
                      <w:marBottom w:val="0"/>
                      <w:divBdr>
                        <w:top w:val="none" w:sz="0" w:space="0" w:color="auto"/>
                        <w:left w:val="none" w:sz="0" w:space="0" w:color="auto"/>
                        <w:bottom w:val="none" w:sz="0" w:space="0" w:color="auto"/>
                        <w:right w:val="none" w:sz="0" w:space="0" w:color="auto"/>
                      </w:divBdr>
                    </w:div>
                  </w:divsChild>
                </w:div>
                <w:div w:id="1221361453">
                  <w:marLeft w:val="0"/>
                  <w:marRight w:val="0"/>
                  <w:marTop w:val="0"/>
                  <w:marBottom w:val="0"/>
                  <w:divBdr>
                    <w:top w:val="none" w:sz="0" w:space="0" w:color="auto"/>
                    <w:left w:val="none" w:sz="0" w:space="0" w:color="auto"/>
                    <w:bottom w:val="none" w:sz="0" w:space="0" w:color="auto"/>
                    <w:right w:val="none" w:sz="0" w:space="0" w:color="auto"/>
                  </w:divBdr>
                  <w:divsChild>
                    <w:div w:id="1321471259">
                      <w:marLeft w:val="0"/>
                      <w:marRight w:val="0"/>
                      <w:marTop w:val="0"/>
                      <w:marBottom w:val="0"/>
                      <w:divBdr>
                        <w:top w:val="none" w:sz="0" w:space="0" w:color="auto"/>
                        <w:left w:val="none" w:sz="0" w:space="0" w:color="auto"/>
                        <w:bottom w:val="none" w:sz="0" w:space="0" w:color="auto"/>
                        <w:right w:val="none" w:sz="0" w:space="0" w:color="auto"/>
                      </w:divBdr>
                    </w:div>
                  </w:divsChild>
                </w:div>
                <w:div w:id="1437948642">
                  <w:marLeft w:val="0"/>
                  <w:marRight w:val="0"/>
                  <w:marTop w:val="0"/>
                  <w:marBottom w:val="0"/>
                  <w:divBdr>
                    <w:top w:val="none" w:sz="0" w:space="0" w:color="auto"/>
                    <w:left w:val="none" w:sz="0" w:space="0" w:color="auto"/>
                    <w:bottom w:val="none" w:sz="0" w:space="0" w:color="auto"/>
                    <w:right w:val="none" w:sz="0" w:space="0" w:color="auto"/>
                  </w:divBdr>
                  <w:divsChild>
                    <w:div w:id="50616845">
                      <w:marLeft w:val="0"/>
                      <w:marRight w:val="0"/>
                      <w:marTop w:val="0"/>
                      <w:marBottom w:val="0"/>
                      <w:divBdr>
                        <w:top w:val="none" w:sz="0" w:space="0" w:color="auto"/>
                        <w:left w:val="none" w:sz="0" w:space="0" w:color="auto"/>
                        <w:bottom w:val="none" w:sz="0" w:space="0" w:color="auto"/>
                        <w:right w:val="none" w:sz="0" w:space="0" w:color="auto"/>
                      </w:divBdr>
                    </w:div>
                  </w:divsChild>
                </w:div>
                <w:div w:id="1530684974">
                  <w:marLeft w:val="0"/>
                  <w:marRight w:val="0"/>
                  <w:marTop w:val="0"/>
                  <w:marBottom w:val="0"/>
                  <w:divBdr>
                    <w:top w:val="none" w:sz="0" w:space="0" w:color="auto"/>
                    <w:left w:val="none" w:sz="0" w:space="0" w:color="auto"/>
                    <w:bottom w:val="none" w:sz="0" w:space="0" w:color="auto"/>
                    <w:right w:val="none" w:sz="0" w:space="0" w:color="auto"/>
                  </w:divBdr>
                  <w:divsChild>
                    <w:div w:id="1754008375">
                      <w:marLeft w:val="0"/>
                      <w:marRight w:val="0"/>
                      <w:marTop w:val="0"/>
                      <w:marBottom w:val="0"/>
                      <w:divBdr>
                        <w:top w:val="none" w:sz="0" w:space="0" w:color="auto"/>
                        <w:left w:val="none" w:sz="0" w:space="0" w:color="auto"/>
                        <w:bottom w:val="none" w:sz="0" w:space="0" w:color="auto"/>
                        <w:right w:val="none" w:sz="0" w:space="0" w:color="auto"/>
                      </w:divBdr>
                    </w:div>
                  </w:divsChild>
                </w:div>
                <w:div w:id="1548102515">
                  <w:marLeft w:val="0"/>
                  <w:marRight w:val="0"/>
                  <w:marTop w:val="0"/>
                  <w:marBottom w:val="0"/>
                  <w:divBdr>
                    <w:top w:val="none" w:sz="0" w:space="0" w:color="auto"/>
                    <w:left w:val="none" w:sz="0" w:space="0" w:color="auto"/>
                    <w:bottom w:val="none" w:sz="0" w:space="0" w:color="auto"/>
                    <w:right w:val="none" w:sz="0" w:space="0" w:color="auto"/>
                  </w:divBdr>
                  <w:divsChild>
                    <w:div w:id="821195916">
                      <w:marLeft w:val="0"/>
                      <w:marRight w:val="0"/>
                      <w:marTop w:val="0"/>
                      <w:marBottom w:val="0"/>
                      <w:divBdr>
                        <w:top w:val="none" w:sz="0" w:space="0" w:color="auto"/>
                        <w:left w:val="none" w:sz="0" w:space="0" w:color="auto"/>
                        <w:bottom w:val="none" w:sz="0" w:space="0" w:color="auto"/>
                        <w:right w:val="none" w:sz="0" w:space="0" w:color="auto"/>
                      </w:divBdr>
                    </w:div>
                  </w:divsChild>
                </w:div>
                <w:div w:id="1818181763">
                  <w:marLeft w:val="0"/>
                  <w:marRight w:val="0"/>
                  <w:marTop w:val="0"/>
                  <w:marBottom w:val="0"/>
                  <w:divBdr>
                    <w:top w:val="none" w:sz="0" w:space="0" w:color="auto"/>
                    <w:left w:val="none" w:sz="0" w:space="0" w:color="auto"/>
                    <w:bottom w:val="none" w:sz="0" w:space="0" w:color="auto"/>
                    <w:right w:val="none" w:sz="0" w:space="0" w:color="auto"/>
                  </w:divBdr>
                  <w:divsChild>
                    <w:div w:id="1218591768">
                      <w:marLeft w:val="0"/>
                      <w:marRight w:val="0"/>
                      <w:marTop w:val="0"/>
                      <w:marBottom w:val="0"/>
                      <w:divBdr>
                        <w:top w:val="none" w:sz="0" w:space="0" w:color="auto"/>
                        <w:left w:val="none" w:sz="0" w:space="0" w:color="auto"/>
                        <w:bottom w:val="none" w:sz="0" w:space="0" w:color="auto"/>
                        <w:right w:val="none" w:sz="0" w:space="0" w:color="auto"/>
                      </w:divBdr>
                    </w:div>
                  </w:divsChild>
                </w:div>
                <w:div w:id="1858470610">
                  <w:marLeft w:val="0"/>
                  <w:marRight w:val="0"/>
                  <w:marTop w:val="0"/>
                  <w:marBottom w:val="0"/>
                  <w:divBdr>
                    <w:top w:val="none" w:sz="0" w:space="0" w:color="auto"/>
                    <w:left w:val="none" w:sz="0" w:space="0" w:color="auto"/>
                    <w:bottom w:val="none" w:sz="0" w:space="0" w:color="auto"/>
                    <w:right w:val="none" w:sz="0" w:space="0" w:color="auto"/>
                  </w:divBdr>
                  <w:divsChild>
                    <w:div w:id="1451122611">
                      <w:marLeft w:val="0"/>
                      <w:marRight w:val="0"/>
                      <w:marTop w:val="0"/>
                      <w:marBottom w:val="0"/>
                      <w:divBdr>
                        <w:top w:val="none" w:sz="0" w:space="0" w:color="auto"/>
                        <w:left w:val="none" w:sz="0" w:space="0" w:color="auto"/>
                        <w:bottom w:val="none" w:sz="0" w:space="0" w:color="auto"/>
                        <w:right w:val="none" w:sz="0" w:space="0" w:color="auto"/>
                      </w:divBdr>
                    </w:div>
                  </w:divsChild>
                </w:div>
                <w:div w:id="1868711375">
                  <w:marLeft w:val="0"/>
                  <w:marRight w:val="0"/>
                  <w:marTop w:val="0"/>
                  <w:marBottom w:val="0"/>
                  <w:divBdr>
                    <w:top w:val="none" w:sz="0" w:space="0" w:color="auto"/>
                    <w:left w:val="none" w:sz="0" w:space="0" w:color="auto"/>
                    <w:bottom w:val="none" w:sz="0" w:space="0" w:color="auto"/>
                    <w:right w:val="none" w:sz="0" w:space="0" w:color="auto"/>
                  </w:divBdr>
                  <w:divsChild>
                    <w:div w:id="1190485175">
                      <w:marLeft w:val="0"/>
                      <w:marRight w:val="0"/>
                      <w:marTop w:val="0"/>
                      <w:marBottom w:val="0"/>
                      <w:divBdr>
                        <w:top w:val="none" w:sz="0" w:space="0" w:color="auto"/>
                        <w:left w:val="none" w:sz="0" w:space="0" w:color="auto"/>
                        <w:bottom w:val="none" w:sz="0" w:space="0" w:color="auto"/>
                        <w:right w:val="none" w:sz="0" w:space="0" w:color="auto"/>
                      </w:divBdr>
                    </w:div>
                  </w:divsChild>
                </w:div>
                <w:div w:id="2006592745">
                  <w:marLeft w:val="0"/>
                  <w:marRight w:val="0"/>
                  <w:marTop w:val="0"/>
                  <w:marBottom w:val="0"/>
                  <w:divBdr>
                    <w:top w:val="none" w:sz="0" w:space="0" w:color="auto"/>
                    <w:left w:val="none" w:sz="0" w:space="0" w:color="auto"/>
                    <w:bottom w:val="none" w:sz="0" w:space="0" w:color="auto"/>
                    <w:right w:val="none" w:sz="0" w:space="0" w:color="auto"/>
                  </w:divBdr>
                  <w:divsChild>
                    <w:div w:id="1131437372">
                      <w:marLeft w:val="0"/>
                      <w:marRight w:val="0"/>
                      <w:marTop w:val="0"/>
                      <w:marBottom w:val="0"/>
                      <w:divBdr>
                        <w:top w:val="none" w:sz="0" w:space="0" w:color="auto"/>
                        <w:left w:val="none" w:sz="0" w:space="0" w:color="auto"/>
                        <w:bottom w:val="none" w:sz="0" w:space="0" w:color="auto"/>
                        <w:right w:val="none" w:sz="0" w:space="0" w:color="auto"/>
                      </w:divBdr>
                    </w:div>
                  </w:divsChild>
                </w:div>
                <w:div w:id="2027904173">
                  <w:marLeft w:val="0"/>
                  <w:marRight w:val="0"/>
                  <w:marTop w:val="0"/>
                  <w:marBottom w:val="0"/>
                  <w:divBdr>
                    <w:top w:val="none" w:sz="0" w:space="0" w:color="auto"/>
                    <w:left w:val="none" w:sz="0" w:space="0" w:color="auto"/>
                    <w:bottom w:val="none" w:sz="0" w:space="0" w:color="auto"/>
                    <w:right w:val="none" w:sz="0" w:space="0" w:color="auto"/>
                  </w:divBdr>
                  <w:divsChild>
                    <w:div w:id="1254391580">
                      <w:marLeft w:val="0"/>
                      <w:marRight w:val="0"/>
                      <w:marTop w:val="0"/>
                      <w:marBottom w:val="0"/>
                      <w:divBdr>
                        <w:top w:val="none" w:sz="0" w:space="0" w:color="auto"/>
                        <w:left w:val="none" w:sz="0" w:space="0" w:color="auto"/>
                        <w:bottom w:val="none" w:sz="0" w:space="0" w:color="auto"/>
                        <w:right w:val="none" w:sz="0" w:space="0" w:color="auto"/>
                      </w:divBdr>
                    </w:div>
                  </w:divsChild>
                </w:div>
                <w:div w:id="2130277811">
                  <w:marLeft w:val="0"/>
                  <w:marRight w:val="0"/>
                  <w:marTop w:val="0"/>
                  <w:marBottom w:val="0"/>
                  <w:divBdr>
                    <w:top w:val="none" w:sz="0" w:space="0" w:color="auto"/>
                    <w:left w:val="none" w:sz="0" w:space="0" w:color="auto"/>
                    <w:bottom w:val="none" w:sz="0" w:space="0" w:color="auto"/>
                    <w:right w:val="none" w:sz="0" w:space="0" w:color="auto"/>
                  </w:divBdr>
                  <w:divsChild>
                    <w:div w:id="206432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865650">
          <w:marLeft w:val="0"/>
          <w:marRight w:val="0"/>
          <w:marTop w:val="0"/>
          <w:marBottom w:val="0"/>
          <w:divBdr>
            <w:top w:val="none" w:sz="0" w:space="0" w:color="auto"/>
            <w:left w:val="none" w:sz="0" w:space="0" w:color="auto"/>
            <w:bottom w:val="none" w:sz="0" w:space="0" w:color="auto"/>
            <w:right w:val="none" w:sz="0" w:space="0" w:color="auto"/>
          </w:divBdr>
        </w:div>
        <w:div w:id="793476544">
          <w:marLeft w:val="0"/>
          <w:marRight w:val="0"/>
          <w:marTop w:val="0"/>
          <w:marBottom w:val="0"/>
          <w:divBdr>
            <w:top w:val="none" w:sz="0" w:space="0" w:color="auto"/>
            <w:left w:val="none" w:sz="0" w:space="0" w:color="auto"/>
            <w:bottom w:val="none" w:sz="0" w:space="0" w:color="auto"/>
            <w:right w:val="none" w:sz="0" w:space="0" w:color="auto"/>
          </w:divBdr>
        </w:div>
        <w:div w:id="806750602">
          <w:marLeft w:val="0"/>
          <w:marRight w:val="0"/>
          <w:marTop w:val="0"/>
          <w:marBottom w:val="0"/>
          <w:divBdr>
            <w:top w:val="none" w:sz="0" w:space="0" w:color="auto"/>
            <w:left w:val="none" w:sz="0" w:space="0" w:color="auto"/>
            <w:bottom w:val="none" w:sz="0" w:space="0" w:color="auto"/>
            <w:right w:val="none" w:sz="0" w:space="0" w:color="auto"/>
          </w:divBdr>
        </w:div>
        <w:div w:id="824780291">
          <w:marLeft w:val="0"/>
          <w:marRight w:val="0"/>
          <w:marTop w:val="0"/>
          <w:marBottom w:val="0"/>
          <w:divBdr>
            <w:top w:val="none" w:sz="0" w:space="0" w:color="auto"/>
            <w:left w:val="none" w:sz="0" w:space="0" w:color="auto"/>
            <w:bottom w:val="none" w:sz="0" w:space="0" w:color="auto"/>
            <w:right w:val="none" w:sz="0" w:space="0" w:color="auto"/>
          </w:divBdr>
        </w:div>
        <w:div w:id="860974163">
          <w:marLeft w:val="0"/>
          <w:marRight w:val="0"/>
          <w:marTop w:val="0"/>
          <w:marBottom w:val="0"/>
          <w:divBdr>
            <w:top w:val="none" w:sz="0" w:space="0" w:color="auto"/>
            <w:left w:val="none" w:sz="0" w:space="0" w:color="auto"/>
            <w:bottom w:val="none" w:sz="0" w:space="0" w:color="auto"/>
            <w:right w:val="none" w:sz="0" w:space="0" w:color="auto"/>
          </w:divBdr>
        </w:div>
        <w:div w:id="877090434">
          <w:marLeft w:val="0"/>
          <w:marRight w:val="0"/>
          <w:marTop w:val="0"/>
          <w:marBottom w:val="0"/>
          <w:divBdr>
            <w:top w:val="none" w:sz="0" w:space="0" w:color="auto"/>
            <w:left w:val="none" w:sz="0" w:space="0" w:color="auto"/>
            <w:bottom w:val="none" w:sz="0" w:space="0" w:color="auto"/>
            <w:right w:val="none" w:sz="0" w:space="0" w:color="auto"/>
          </w:divBdr>
        </w:div>
        <w:div w:id="881670765">
          <w:marLeft w:val="0"/>
          <w:marRight w:val="0"/>
          <w:marTop w:val="0"/>
          <w:marBottom w:val="0"/>
          <w:divBdr>
            <w:top w:val="none" w:sz="0" w:space="0" w:color="auto"/>
            <w:left w:val="none" w:sz="0" w:space="0" w:color="auto"/>
            <w:bottom w:val="none" w:sz="0" w:space="0" w:color="auto"/>
            <w:right w:val="none" w:sz="0" w:space="0" w:color="auto"/>
          </w:divBdr>
        </w:div>
        <w:div w:id="911895014">
          <w:marLeft w:val="0"/>
          <w:marRight w:val="0"/>
          <w:marTop w:val="0"/>
          <w:marBottom w:val="0"/>
          <w:divBdr>
            <w:top w:val="none" w:sz="0" w:space="0" w:color="auto"/>
            <w:left w:val="none" w:sz="0" w:space="0" w:color="auto"/>
            <w:bottom w:val="none" w:sz="0" w:space="0" w:color="auto"/>
            <w:right w:val="none" w:sz="0" w:space="0" w:color="auto"/>
          </w:divBdr>
        </w:div>
        <w:div w:id="919172793">
          <w:marLeft w:val="0"/>
          <w:marRight w:val="0"/>
          <w:marTop w:val="0"/>
          <w:marBottom w:val="0"/>
          <w:divBdr>
            <w:top w:val="none" w:sz="0" w:space="0" w:color="auto"/>
            <w:left w:val="none" w:sz="0" w:space="0" w:color="auto"/>
            <w:bottom w:val="none" w:sz="0" w:space="0" w:color="auto"/>
            <w:right w:val="none" w:sz="0" w:space="0" w:color="auto"/>
          </w:divBdr>
        </w:div>
        <w:div w:id="949241120">
          <w:marLeft w:val="0"/>
          <w:marRight w:val="0"/>
          <w:marTop w:val="0"/>
          <w:marBottom w:val="0"/>
          <w:divBdr>
            <w:top w:val="none" w:sz="0" w:space="0" w:color="auto"/>
            <w:left w:val="none" w:sz="0" w:space="0" w:color="auto"/>
            <w:bottom w:val="none" w:sz="0" w:space="0" w:color="auto"/>
            <w:right w:val="none" w:sz="0" w:space="0" w:color="auto"/>
          </w:divBdr>
        </w:div>
        <w:div w:id="954941680">
          <w:marLeft w:val="0"/>
          <w:marRight w:val="0"/>
          <w:marTop w:val="0"/>
          <w:marBottom w:val="0"/>
          <w:divBdr>
            <w:top w:val="none" w:sz="0" w:space="0" w:color="auto"/>
            <w:left w:val="none" w:sz="0" w:space="0" w:color="auto"/>
            <w:bottom w:val="none" w:sz="0" w:space="0" w:color="auto"/>
            <w:right w:val="none" w:sz="0" w:space="0" w:color="auto"/>
          </w:divBdr>
        </w:div>
        <w:div w:id="971055284">
          <w:marLeft w:val="0"/>
          <w:marRight w:val="0"/>
          <w:marTop w:val="0"/>
          <w:marBottom w:val="0"/>
          <w:divBdr>
            <w:top w:val="none" w:sz="0" w:space="0" w:color="auto"/>
            <w:left w:val="none" w:sz="0" w:space="0" w:color="auto"/>
            <w:bottom w:val="none" w:sz="0" w:space="0" w:color="auto"/>
            <w:right w:val="none" w:sz="0" w:space="0" w:color="auto"/>
          </w:divBdr>
        </w:div>
        <w:div w:id="995837172">
          <w:marLeft w:val="0"/>
          <w:marRight w:val="0"/>
          <w:marTop w:val="0"/>
          <w:marBottom w:val="0"/>
          <w:divBdr>
            <w:top w:val="none" w:sz="0" w:space="0" w:color="auto"/>
            <w:left w:val="none" w:sz="0" w:space="0" w:color="auto"/>
            <w:bottom w:val="none" w:sz="0" w:space="0" w:color="auto"/>
            <w:right w:val="none" w:sz="0" w:space="0" w:color="auto"/>
          </w:divBdr>
        </w:div>
        <w:div w:id="998922765">
          <w:marLeft w:val="0"/>
          <w:marRight w:val="0"/>
          <w:marTop w:val="0"/>
          <w:marBottom w:val="0"/>
          <w:divBdr>
            <w:top w:val="none" w:sz="0" w:space="0" w:color="auto"/>
            <w:left w:val="none" w:sz="0" w:space="0" w:color="auto"/>
            <w:bottom w:val="none" w:sz="0" w:space="0" w:color="auto"/>
            <w:right w:val="none" w:sz="0" w:space="0" w:color="auto"/>
          </w:divBdr>
        </w:div>
        <w:div w:id="1008944889">
          <w:marLeft w:val="0"/>
          <w:marRight w:val="0"/>
          <w:marTop w:val="0"/>
          <w:marBottom w:val="0"/>
          <w:divBdr>
            <w:top w:val="none" w:sz="0" w:space="0" w:color="auto"/>
            <w:left w:val="none" w:sz="0" w:space="0" w:color="auto"/>
            <w:bottom w:val="none" w:sz="0" w:space="0" w:color="auto"/>
            <w:right w:val="none" w:sz="0" w:space="0" w:color="auto"/>
          </w:divBdr>
        </w:div>
        <w:div w:id="1027948999">
          <w:marLeft w:val="0"/>
          <w:marRight w:val="0"/>
          <w:marTop w:val="0"/>
          <w:marBottom w:val="0"/>
          <w:divBdr>
            <w:top w:val="none" w:sz="0" w:space="0" w:color="auto"/>
            <w:left w:val="none" w:sz="0" w:space="0" w:color="auto"/>
            <w:bottom w:val="none" w:sz="0" w:space="0" w:color="auto"/>
            <w:right w:val="none" w:sz="0" w:space="0" w:color="auto"/>
          </w:divBdr>
        </w:div>
        <w:div w:id="1047802217">
          <w:marLeft w:val="0"/>
          <w:marRight w:val="0"/>
          <w:marTop w:val="0"/>
          <w:marBottom w:val="0"/>
          <w:divBdr>
            <w:top w:val="none" w:sz="0" w:space="0" w:color="auto"/>
            <w:left w:val="none" w:sz="0" w:space="0" w:color="auto"/>
            <w:bottom w:val="none" w:sz="0" w:space="0" w:color="auto"/>
            <w:right w:val="none" w:sz="0" w:space="0" w:color="auto"/>
          </w:divBdr>
        </w:div>
        <w:div w:id="1055274059">
          <w:marLeft w:val="0"/>
          <w:marRight w:val="0"/>
          <w:marTop w:val="0"/>
          <w:marBottom w:val="0"/>
          <w:divBdr>
            <w:top w:val="none" w:sz="0" w:space="0" w:color="auto"/>
            <w:left w:val="none" w:sz="0" w:space="0" w:color="auto"/>
            <w:bottom w:val="none" w:sz="0" w:space="0" w:color="auto"/>
            <w:right w:val="none" w:sz="0" w:space="0" w:color="auto"/>
          </w:divBdr>
        </w:div>
        <w:div w:id="1072309797">
          <w:marLeft w:val="0"/>
          <w:marRight w:val="0"/>
          <w:marTop w:val="0"/>
          <w:marBottom w:val="0"/>
          <w:divBdr>
            <w:top w:val="none" w:sz="0" w:space="0" w:color="auto"/>
            <w:left w:val="none" w:sz="0" w:space="0" w:color="auto"/>
            <w:bottom w:val="none" w:sz="0" w:space="0" w:color="auto"/>
            <w:right w:val="none" w:sz="0" w:space="0" w:color="auto"/>
          </w:divBdr>
        </w:div>
        <w:div w:id="1073622685">
          <w:marLeft w:val="0"/>
          <w:marRight w:val="0"/>
          <w:marTop w:val="0"/>
          <w:marBottom w:val="0"/>
          <w:divBdr>
            <w:top w:val="none" w:sz="0" w:space="0" w:color="auto"/>
            <w:left w:val="none" w:sz="0" w:space="0" w:color="auto"/>
            <w:bottom w:val="none" w:sz="0" w:space="0" w:color="auto"/>
            <w:right w:val="none" w:sz="0" w:space="0" w:color="auto"/>
          </w:divBdr>
        </w:div>
        <w:div w:id="1084113201">
          <w:marLeft w:val="0"/>
          <w:marRight w:val="0"/>
          <w:marTop w:val="0"/>
          <w:marBottom w:val="0"/>
          <w:divBdr>
            <w:top w:val="none" w:sz="0" w:space="0" w:color="auto"/>
            <w:left w:val="none" w:sz="0" w:space="0" w:color="auto"/>
            <w:bottom w:val="none" w:sz="0" w:space="0" w:color="auto"/>
            <w:right w:val="none" w:sz="0" w:space="0" w:color="auto"/>
          </w:divBdr>
        </w:div>
        <w:div w:id="1099837545">
          <w:marLeft w:val="0"/>
          <w:marRight w:val="0"/>
          <w:marTop w:val="0"/>
          <w:marBottom w:val="0"/>
          <w:divBdr>
            <w:top w:val="none" w:sz="0" w:space="0" w:color="auto"/>
            <w:left w:val="none" w:sz="0" w:space="0" w:color="auto"/>
            <w:bottom w:val="none" w:sz="0" w:space="0" w:color="auto"/>
            <w:right w:val="none" w:sz="0" w:space="0" w:color="auto"/>
          </w:divBdr>
        </w:div>
        <w:div w:id="1170681216">
          <w:marLeft w:val="0"/>
          <w:marRight w:val="0"/>
          <w:marTop w:val="0"/>
          <w:marBottom w:val="0"/>
          <w:divBdr>
            <w:top w:val="none" w:sz="0" w:space="0" w:color="auto"/>
            <w:left w:val="none" w:sz="0" w:space="0" w:color="auto"/>
            <w:bottom w:val="none" w:sz="0" w:space="0" w:color="auto"/>
            <w:right w:val="none" w:sz="0" w:space="0" w:color="auto"/>
          </w:divBdr>
        </w:div>
        <w:div w:id="1195657812">
          <w:marLeft w:val="0"/>
          <w:marRight w:val="0"/>
          <w:marTop w:val="0"/>
          <w:marBottom w:val="0"/>
          <w:divBdr>
            <w:top w:val="none" w:sz="0" w:space="0" w:color="auto"/>
            <w:left w:val="none" w:sz="0" w:space="0" w:color="auto"/>
            <w:bottom w:val="none" w:sz="0" w:space="0" w:color="auto"/>
            <w:right w:val="none" w:sz="0" w:space="0" w:color="auto"/>
          </w:divBdr>
        </w:div>
        <w:div w:id="1222450195">
          <w:marLeft w:val="0"/>
          <w:marRight w:val="0"/>
          <w:marTop w:val="0"/>
          <w:marBottom w:val="0"/>
          <w:divBdr>
            <w:top w:val="none" w:sz="0" w:space="0" w:color="auto"/>
            <w:left w:val="none" w:sz="0" w:space="0" w:color="auto"/>
            <w:bottom w:val="none" w:sz="0" w:space="0" w:color="auto"/>
            <w:right w:val="none" w:sz="0" w:space="0" w:color="auto"/>
          </w:divBdr>
        </w:div>
        <w:div w:id="1266573425">
          <w:marLeft w:val="0"/>
          <w:marRight w:val="0"/>
          <w:marTop w:val="0"/>
          <w:marBottom w:val="0"/>
          <w:divBdr>
            <w:top w:val="none" w:sz="0" w:space="0" w:color="auto"/>
            <w:left w:val="none" w:sz="0" w:space="0" w:color="auto"/>
            <w:bottom w:val="none" w:sz="0" w:space="0" w:color="auto"/>
            <w:right w:val="none" w:sz="0" w:space="0" w:color="auto"/>
          </w:divBdr>
        </w:div>
        <w:div w:id="1277249738">
          <w:marLeft w:val="0"/>
          <w:marRight w:val="0"/>
          <w:marTop w:val="0"/>
          <w:marBottom w:val="0"/>
          <w:divBdr>
            <w:top w:val="none" w:sz="0" w:space="0" w:color="auto"/>
            <w:left w:val="none" w:sz="0" w:space="0" w:color="auto"/>
            <w:bottom w:val="none" w:sz="0" w:space="0" w:color="auto"/>
            <w:right w:val="none" w:sz="0" w:space="0" w:color="auto"/>
          </w:divBdr>
        </w:div>
        <w:div w:id="1296259964">
          <w:marLeft w:val="0"/>
          <w:marRight w:val="0"/>
          <w:marTop w:val="0"/>
          <w:marBottom w:val="0"/>
          <w:divBdr>
            <w:top w:val="none" w:sz="0" w:space="0" w:color="auto"/>
            <w:left w:val="none" w:sz="0" w:space="0" w:color="auto"/>
            <w:bottom w:val="none" w:sz="0" w:space="0" w:color="auto"/>
            <w:right w:val="none" w:sz="0" w:space="0" w:color="auto"/>
          </w:divBdr>
        </w:div>
        <w:div w:id="1312640302">
          <w:marLeft w:val="0"/>
          <w:marRight w:val="0"/>
          <w:marTop w:val="0"/>
          <w:marBottom w:val="0"/>
          <w:divBdr>
            <w:top w:val="none" w:sz="0" w:space="0" w:color="auto"/>
            <w:left w:val="none" w:sz="0" w:space="0" w:color="auto"/>
            <w:bottom w:val="none" w:sz="0" w:space="0" w:color="auto"/>
            <w:right w:val="none" w:sz="0" w:space="0" w:color="auto"/>
          </w:divBdr>
        </w:div>
        <w:div w:id="1341544241">
          <w:marLeft w:val="0"/>
          <w:marRight w:val="0"/>
          <w:marTop w:val="0"/>
          <w:marBottom w:val="0"/>
          <w:divBdr>
            <w:top w:val="none" w:sz="0" w:space="0" w:color="auto"/>
            <w:left w:val="none" w:sz="0" w:space="0" w:color="auto"/>
            <w:bottom w:val="none" w:sz="0" w:space="0" w:color="auto"/>
            <w:right w:val="none" w:sz="0" w:space="0" w:color="auto"/>
          </w:divBdr>
        </w:div>
        <w:div w:id="1355425395">
          <w:marLeft w:val="0"/>
          <w:marRight w:val="0"/>
          <w:marTop w:val="0"/>
          <w:marBottom w:val="0"/>
          <w:divBdr>
            <w:top w:val="none" w:sz="0" w:space="0" w:color="auto"/>
            <w:left w:val="none" w:sz="0" w:space="0" w:color="auto"/>
            <w:bottom w:val="none" w:sz="0" w:space="0" w:color="auto"/>
            <w:right w:val="none" w:sz="0" w:space="0" w:color="auto"/>
          </w:divBdr>
        </w:div>
        <w:div w:id="1378816913">
          <w:marLeft w:val="0"/>
          <w:marRight w:val="0"/>
          <w:marTop w:val="0"/>
          <w:marBottom w:val="0"/>
          <w:divBdr>
            <w:top w:val="none" w:sz="0" w:space="0" w:color="auto"/>
            <w:left w:val="none" w:sz="0" w:space="0" w:color="auto"/>
            <w:bottom w:val="none" w:sz="0" w:space="0" w:color="auto"/>
            <w:right w:val="none" w:sz="0" w:space="0" w:color="auto"/>
          </w:divBdr>
        </w:div>
        <w:div w:id="1382365411">
          <w:marLeft w:val="0"/>
          <w:marRight w:val="0"/>
          <w:marTop w:val="0"/>
          <w:marBottom w:val="0"/>
          <w:divBdr>
            <w:top w:val="none" w:sz="0" w:space="0" w:color="auto"/>
            <w:left w:val="none" w:sz="0" w:space="0" w:color="auto"/>
            <w:bottom w:val="none" w:sz="0" w:space="0" w:color="auto"/>
            <w:right w:val="none" w:sz="0" w:space="0" w:color="auto"/>
          </w:divBdr>
        </w:div>
        <w:div w:id="1389379846">
          <w:marLeft w:val="0"/>
          <w:marRight w:val="0"/>
          <w:marTop w:val="0"/>
          <w:marBottom w:val="0"/>
          <w:divBdr>
            <w:top w:val="none" w:sz="0" w:space="0" w:color="auto"/>
            <w:left w:val="none" w:sz="0" w:space="0" w:color="auto"/>
            <w:bottom w:val="none" w:sz="0" w:space="0" w:color="auto"/>
            <w:right w:val="none" w:sz="0" w:space="0" w:color="auto"/>
          </w:divBdr>
        </w:div>
        <w:div w:id="1397237269">
          <w:marLeft w:val="0"/>
          <w:marRight w:val="0"/>
          <w:marTop w:val="0"/>
          <w:marBottom w:val="0"/>
          <w:divBdr>
            <w:top w:val="none" w:sz="0" w:space="0" w:color="auto"/>
            <w:left w:val="none" w:sz="0" w:space="0" w:color="auto"/>
            <w:bottom w:val="none" w:sz="0" w:space="0" w:color="auto"/>
            <w:right w:val="none" w:sz="0" w:space="0" w:color="auto"/>
          </w:divBdr>
        </w:div>
        <w:div w:id="1400440534">
          <w:marLeft w:val="0"/>
          <w:marRight w:val="0"/>
          <w:marTop w:val="0"/>
          <w:marBottom w:val="0"/>
          <w:divBdr>
            <w:top w:val="none" w:sz="0" w:space="0" w:color="auto"/>
            <w:left w:val="none" w:sz="0" w:space="0" w:color="auto"/>
            <w:bottom w:val="none" w:sz="0" w:space="0" w:color="auto"/>
            <w:right w:val="none" w:sz="0" w:space="0" w:color="auto"/>
          </w:divBdr>
        </w:div>
        <w:div w:id="1437797415">
          <w:marLeft w:val="0"/>
          <w:marRight w:val="0"/>
          <w:marTop w:val="0"/>
          <w:marBottom w:val="0"/>
          <w:divBdr>
            <w:top w:val="none" w:sz="0" w:space="0" w:color="auto"/>
            <w:left w:val="none" w:sz="0" w:space="0" w:color="auto"/>
            <w:bottom w:val="none" w:sz="0" w:space="0" w:color="auto"/>
            <w:right w:val="none" w:sz="0" w:space="0" w:color="auto"/>
          </w:divBdr>
        </w:div>
        <w:div w:id="1440567124">
          <w:marLeft w:val="0"/>
          <w:marRight w:val="0"/>
          <w:marTop w:val="0"/>
          <w:marBottom w:val="0"/>
          <w:divBdr>
            <w:top w:val="none" w:sz="0" w:space="0" w:color="auto"/>
            <w:left w:val="none" w:sz="0" w:space="0" w:color="auto"/>
            <w:bottom w:val="none" w:sz="0" w:space="0" w:color="auto"/>
            <w:right w:val="none" w:sz="0" w:space="0" w:color="auto"/>
          </w:divBdr>
        </w:div>
        <w:div w:id="1442147188">
          <w:marLeft w:val="0"/>
          <w:marRight w:val="0"/>
          <w:marTop w:val="0"/>
          <w:marBottom w:val="0"/>
          <w:divBdr>
            <w:top w:val="none" w:sz="0" w:space="0" w:color="auto"/>
            <w:left w:val="none" w:sz="0" w:space="0" w:color="auto"/>
            <w:bottom w:val="none" w:sz="0" w:space="0" w:color="auto"/>
            <w:right w:val="none" w:sz="0" w:space="0" w:color="auto"/>
          </w:divBdr>
        </w:div>
        <w:div w:id="1481965816">
          <w:marLeft w:val="0"/>
          <w:marRight w:val="0"/>
          <w:marTop w:val="0"/>
          <w:marBottom w:val="0"/>
          <w:divBdr>
            <w:top w:val="none" w:sz="0" w:space="0" w:color="auto"/>
            <w:left w:val="none" w:sz="0" w:space="0" w:color="auto"/>
            <w:bottom w:val="none" w:sz="0" w:space="0" w:color="auto"/>
            <w:right w:val="none" w:sz="0" w:space="0" w:color="auto"/>
          </w:divBdr>
        </w:div>
        <w:div w:id="1490058892">
          <w:marLeft w:val="0"/>
          <w:marRight w:val="0"/>
          <w:marTop w:val="0"/>
          <w:marBottom w:val="0"/>
          <w:divBdr>
            <w:top w:val="none" w:sz="0" w:space="0" w:color="auto"/>
            <w:left w:val="none" w:sz="0" w:space="0" w:color="auto"/>
            <w:bottom w:val="none" w:sz="0" w:space="0" w:color="auto"/>
            <w:right w:val="none" w:sz="0" w:space="0" w:color="auto"/>
          </w:divBdr>
        </w:div>
        <w:div w:id="1495417969">
          <w:marLeft w:val="0"/>
          <w:marRight w:val="0"/>
          <w:marTop w:val="0"/>
          <w:marBottom w:val="0"/>
          <w:divBdr>
            <w:top w:val="none" w:sz="0" w:space="0" w:color="auto"/>
            <w:left w:val="none" w:sz="0" w:space="0" w:color="auto"/>
            <w:bottom w:val="none" w:sz="0" w:space="0" w:color="auto"/>
            <w:right w:val="none" w:sz="0" w:space="0" w:color="auto"/>
          </w:divBdr>
        </w:div>
        <w:div w:id="1499342155">
          <w:marLeft w:val="0"/>
          <w:marRight w:val="0"/>
          <w:marTop w:val="0"/>
          <w:marBottom w:val="0"/>
          <w:divBdr>
            <w:top w:val="none" w:sz="0" w:space="0" w:color="auto"/>
            <w:left w:val="none" w:sz="0" w:space="0" w:color="auto"/>
            <w:bottom w:val="none" w:sz="0" w:space="0" w:color="auto"/>
            <w:right w:val="none" w:sz="0" w:space="0" w:color="auto"/>
          </w:divBdr>
        </w:div>
        <w:div w:id="1516531192">
          <w:marLeft w:val="0"/>
          <w:marRight w:val="0"/>
          <w:marTop w:val="0"/>
          <w:marBottom w:val="0"/>
          <w:divBdr>
            <w:top w:val="none" w:sz="0" w:space="0" w:color="auto"/>
            <w:left w:val="none" w:sz="0" w:space="0" w:color="auto"/>
            <w:bottom w:val="none" w:sz="0" w:space="0" w:color="auto"/>
            <w:right w:val="none" w:sz="0" w:space="0" w:color="auto"/>
          </w:divBdr>
        </w:div>
        <w:div w:id="1518497702">
          <w:marLeft w:val="0"/>
          <w:marRight w:val="0"/>
          <w:marTop w:val="0"/>
          <w:marBottom w:val="0"/>
          <w:divBdr>
            <w:top w:val="none" w:sz="0" w:space="0" w:color="auto"/>
            <w:left w:val="none" w:sz="0" w:space="0" w:color="auto"/>
            <w:bottom w:val="none" w:sz="0" w:space="0" w:color="auto"/>
            <w:right w:val="none" w:sz="0" w:space="0" w:color="auto"/>
          </w:divBdr>
        </w:div>
        <w:div w:id="1522745263">
          <w:marLeft w:val="0"/>
          <w:marRight w:val="0"/>
          <w:marTop w:val="0"/>
          <w:marBottom w:val="0"/>
          <w:divBdr>
            <w:top w:val="none" w:sz="0" w:space="0" w:color="auto"/>
            <w:left w:val="none" w:sz="0" w:space="0" w:color="auto"/>
            <w:bottom w:val="none" w:sz="0" w:space="0" w:color="auto"/>
            <w:right w:val="none" w:sz="0" w:space="0" w:color="auto"/>
          </w:divBdr>
        </w:div>
        <w:div w:id="1525364894">
          <w:marLeft w:val="0"/>
          <w:marRight w:val="0"/>
          <w:marTop w:val="0"/>
          <w:marBottom w:val="0"/>
          <w:divBdr>
            <w:top w:val="none" w:sz="0" w:space="0" w:color="auto"/>
            <w:left w:val="none" w:sz="0" w:space="0" w:color="auto"/>
            <w:bottom w:val="none" w:sz="0" w:space="0" w:color="auto"/>
            <w:right w:val="none" w:sz="0" w:space="0" w:color="auto"/>
          </w:divBdr>
        </w:div>
        <w:div w:id="1532836424">
          <w:marLeft w:val="0"/>
          <w:marRight w:val="0"/>
          <w:marTop w:val="0"/>
          <w:marBottom w:val="0"/>
          <w:divBdr>
            <w:top w:val="none" w:sz="0" w:space="0" w:color="auto"/>
            <w:left w:val="none" w:sz="0" w:space="0" w:color="auto"/>
            <w:bottom w:val="none" w:sz="0" w:space="0" w:color="auto"/>
            <w:right w:val="none" w:sz="0" w:space="0" w:color="auto"/>
          </w:divBdr>
        </w:div>
        <w:div w:id="1552184783">
          <w:marLeft w:val="0"/>
          <w:marRight w:val="0"/>
          <w:marTop w:val="0"/>
          <w:marBottom w:val="0"/>
          <w:divBdr>
            <w:top w:val="none" w:sz="0" w:space="0" w:color="auto"/>
            <w:left w:val="none" w:sz="0" w:space="0" w:color="auto"/>
            <w:bottom w:val="none" w:sz="0" w:space="0" w:color="auto"/>
            <w:right w:val="none" w:sz="0" w:space="0" w:color="auto"/>
          </w:divBdr>
        </w:div>
        <w:div w:id="1571689548">
          <w:marLeft w:val="0"/>
          <w:marRight w:val="0"/>
          <w:marTop w:val="0"/>
          <w:marBottom w:val="0"/>
          <w:divBdr>
            <w:top w:val="none" w:sz="0" w:space="0" w:color="auto"/>
            <w:left w:val="none" w:sz="0" w:space="0" w:color="auto"/>
            <w:bottom w:val="none" w:sz="0" w:space="0" w:color="auto"/>
            <w:right w:val="none" w:sz="0" w:space="0" w:color="auto"/>
          </w:divBdr>
        </w:div>
        <w:div w:id="1584875394">
          <w:marLeft w:val="0"/>
          <w:marRight w:val="0"/>
          <w:marTop w:val="0"/>
          <w:marBottom w:val="0"/>
          <w:divBdr>
            <w:top w:val="none" w:sz="0" w:space="0" w:color="auto"/>
            <w:left w:val="none" w:sz="0" w:space="0" w:color="auto"/>
            <w:bottom w:val="none" w:sz="0" w:space="0" w:color="auto"/>
            <w:right w:val="none" w:sz="0" w:space="0" w:color="auto"/>
          </w:divBdr>
        </w:div>
        <w:div w:id="1585533676">
          <w:marLeft w:val="0"/>
          <w:marRight w:val="0"/>
          <w:marTop w:val="0"/>
          <w:marBottom w:val="0"/>
          <w:divBdr>
            <w:top w:val="none" w:sz="0" w:space="0" w:color="auto"/>
            <w:left w:val="none" w:sz="0" w:space="0" w:color="auto"/>
            <w:bottom w:val="none" w:sz="0" w:space="0" w:color="auto"/>
            <w:right w:val="none" w:sz="0" w:space="0" w:color="auto"/>
          </w:divBdr>
        </w:div>
        <w:div w:id="1588075320">
          <w:marLeft w:val="0"/>
          <w:marRight w:val="0"/>
          <w:marTop w:val="0"/>
          <w:marBottom w:val="0"/>
          <w:divBdr>
            <w:top w:val="none" w:sz="0" w:space="0" w:color="auto"/>
            <w:left w:val="none" w:sz="0" w:space="0" w:color="auto"/>
            <w:bottom w:val="none" w:sz="0" w:space="0" w:color="auto"/>
            <w:right w:val="none" w:sz="0" w:space="0" w:color="auto"/>
          </w:divBdr>
          <w:divsChild>
            <w:div w:id="593129909">
              <w:marLeft w:val="-75"/>
              <w:marRight w:val="0"/>
              <w:marTop w:val="30"/>
              <w:marBottom w:val="30"/>
              <w:divBdr>
                <w:top w:val="none" w:sz="0" w:space="0" w:color="auto"/>
                <w:left w:val="none" w:sz="0" w:space="0" w:color="auto"/>
                <w:bottom w:val="none" w:sz="0" w:space="0" w:color="auto"/>
                <w:right w:val="none" w:sz="0" w:space="0" w:color="auto"/>
              </w:divBdr>
              <w:divsChild>
                <w:div w:id="11806438">
                  <w:marLeft w:val="0"/>
                  <w:marRight w:val="0"/>
                  <w:marTop w:val="0"/>
                  <w:marBottom w:val="0"/>
                  <w:divBdr>
                    <w:top w:val="none" w:sz="0" w:space="0" w:color="auto"/>
                    <w:left w:val="none" w:sz="0" w:space="0" w:color="auto"/>
                    <w:bottom w:val="none" w:sz="0" w:space="0" w:color="auto"/>
                    <w:right w:val="none" w:sz="0" w:space="0" w:color="auto"/>
                  </w:divBdr>
                  <w:divsChild>
                    <w:div w:id="1172793428">
                      <w:marLeft w:val="0"/>
                      <w:marRight w:val="0"/>
                      <w:marTop w:val="0"/>
                      <w:marBottom w:val="0"/>
                      <w:divBdr>
                        <w:top w:val="none" w:sz="0" w:space="0" w:color="auto"/>
                        <w:left w:val="none" w:sz="0" w:space="0" w:color="auto"/>
                        <w:bottom w:val="none" w:sz="0" w:space="0" w:color="auto"/>
                        <w:right w:val="none" w:sz="0" w:space="0" w:color="auto"/>
                      </w:divBdr>
                    </w:div>
                  </w:divsChild>
                </w:div>
                <w:div w:id="45495550">
                  <w:marLeft w:val="0"/>
                  <w:marRight w:val="0"/>
                  <w:marTop w:val="0"/>
                  <w:marBottom w:val="0"/>
                  <w:divBdr>
                    <w:top w:val="none" w:sz="0" w:space="0" w:color="auto"/>
                    <w:left w:val="none" w:sz="0" w:space="0" w:color="auto"/>
                    <w:bottom w:val="none" w:sz="0" w:space="0" w:color="auto"/>
                    <w:right w:val="none" w:sz="0" w:space="0" w:color="auto"/>
                  </w:divBdr>
                  <w:divsChild>
                    <w:div w:id="1020470882">
                      <w:marLeft w:val="0"/>
                      <w:marRight w:val="0"/>
                      <w:marTop w:val="0"/>
                      <w:marBottom w:val="0"/>
                      <w:divBdr>
                        <w:top w:val="none" w:sz="0" w:space="0" w:color="auto"/>
                        <w:left w:val="none" w:sz="0" w:space="0" w:color="auto"/>
                        <w:bottom w:val="none" w:sz="0" w:space="0" w:color="auto"/>
                        <w:right w:val="none" w:sz="0" w:space="0" w:color="auto"/>
                      </w:divBdr>
                    </w:div>
                  </w:divsChild>
                </w:div>
                <w:div w:id="52239891">
                  <w:marLeft w:val="0"/>
                  <w:marRight w:val="0"/>
                  <w:marTop w:val="0"/>
                  <w:marBottom w:val="0"/>
                  <w:divBdr>
                    <w:top w:val="none" w:sz="0" w:space="0" w:color="auto"/>
                    <w:left w:val="none" w:sz="0" w:space="0" w:color="auto"/>
                    <w:bottom w:val="none" w:sz="0" w:space="0" w:color="auto"/>
                    <w:right w:val="none" w:sz="0" w:space="0" w:color="auto"/>
                  </w:divBdr>
                  <w:divsChild>
                    <w:div w:id="813332298">
                      <w:marLeft w:val="0"/>
                      <w:marRight w:val="0"/>
                      <w:marTop w:val="0"/>
                      <w:marBottom w:val="0"/>
                      <w:divBdr>
                        <w:top w:val="none" w:sz="0" w:space="0" w:color="auto"/>
                        <w:left w:val="none" w:sz="0" w:space="0" w:color="auto"/>
                        <w:bottom w:val="none" w:sz="0" w:space="0" w:color="auto"/>
                        <w:right w:val="none" w:sz="0" w:space="0" w:color="auto"/>
                      </w:divBdr>
                    </w:div>
                  </w:divsChild>
                </w:div>
                <w:div w:id="60644256">
                  <w:marLeft w:val="0"/>
                  <w:marRight w:val="0"/>
                  <w:marTop w:val="0"/>
                  <w:marBottom w:val="0"/>
                  <w:divBdr>
                    <w:top w:val="none" w:sz="0" w:space="0" w:color="auto"/>
                    <w:left w:val="none" w:sz="0" w:space="0" w:color="auto"/>
                    <w:bottom w:val="none" w:sz="0" w:space="0" w:color="auto"/>
                    <w:right w:val="none" w:sz="0" w:space="0" w:color="auto"/>
                  </w:divBdr>
                  <w:divsChild>
                    <w:div w:id="2115442803">
                      <w:marLeft w:val="0"/>
                      <w:marRight w:val="0"/>
                      <w:marTop w:val="0"/>
                      <w:marBottom w:val="0"/>
                      <w:divBdr>
                        <w:top w:val="none" w:sz="0" w:space="0" w:color="auto"/>
                        <w:left w:val="none" w:sz="0" w:space="0" w:color="auto"/>
                        <w:bottom w:val="none" w:sz="0" w:space="0" w:color="auto"/>
                        <w:right w:val="none" w:sz="0" w:space="0" w:color="auto"/>
                      </w:divBdr>
                    </w:div>
                  </w:divsChild>
                </w:div>
                <w:div w:id="229312038">
                  <w:marLeft w:val="0"/>
                  <w:marRight w:val="0"/>
                  <w:marTop w:val="0"/>
                  <w:marBottom w:val="0"/>
                  <w:divBdr>
                    <w:top w:val="none" w:sz="0" w:space="0" w:color="auto"/>
                    <w:left w:val="none" w:sz="0" w:space="0" w:color="auto"/>
                    <w:bottom w:val="none" w:sz="0" w:space="0" w:color="auto"/>
                    <w:right w:val="none" w:sz="0" w:space="0" w:color="auto"/>
                  </w:divBdr>
                  <w:divsChild>
                    <w:div w:id="916014665">
                      <w:marLeft w:val="0"/>
                      <w:marRight w:val="0"/>
                      <w:marTop w:val="0"/>
                      <w:marBottom w:val="0"/>
                      <w:divBdr>
                        <w:top w:val="none" w:sz="0" w:space="0" w:color="auto"/>
                        <w:left w:val="none" w:sz="0" w:space="0" w:color="auto"/>
                        <w:bottom w:val="none" w:sz="0" w:space="0" w:color="auto"/>
                        <w:right w:val="none" w:sz="0" w:space="0" w:color="auto"/>
                      </w:divBdr>
                    </w:div>
                  </w:divsChild>
                </w:div>
                <w:div w:id="258413408">
                  <w:marLeft w:val="0"/>
                  <w:marRight w:val="0"/>
                  <w:marTop w:val="0"/>
                  <w:marBottom w:val="0"/>
                  <w:divBdr>
                    <w:top w:val="none" w:sz="0" w:space="0" w:color="auto"/>
                    <w:left w:val="none" w:sz="0" w:space="0" w:color="auto"/>
                    <w:bottom w:val="none" w:sz="0" w:space="0" w:color="auto"/>
                    <w:right w:val="none" w:sz="0" w:space="0" w:color="auto"/>
                  </w:divBdr>
                  <w:divsChild>
                    <w:div w:id="1420636991">
                      <w:marLeft w:val="0"/>
                      <w:marRight w:val="0"/>
                      <w:marTop w:val="0"/>
                      <w:marBottom w:val="0"/>
                      <w:divBdr>
                        <w:top w:val="none" w:sz="0" w:space="0" w:color="auto"/>
                        <w:left w:val="none" w:sz="0" w:space="0" w:color="auto"/>
                        <w:bottom w:val="none" w:sz="0" w:space="0" w:color="auto"/>
                        <w:right w:val="none" w:sz="0" w:space="0" w:color="auto"/>
                      </w:divBdr>
                    </w:div>
                  </w:divsChild>
                </w:div>
                <w:div w:id="310911627">
                  <w:marLeft w:val="0"/>
                  <w:marRight w:val="0"/>
                  <w:marTop w:val="0"/>
                  <w:marBottom w:val="0"/>
                  <w:divBdr>
                    <w:top w:val="none" w:sz="0" w:space="0" w:color="auto"/>
                    <w:left w:val="none" w:sz="0" w:space="0" w:color="auto"/>
                    <w:bottom w:val="none" w:sz="0" w:space="0" w:color="auto"/>
                    <w:right w:val="none" w:sz="0" w:space="0" w:color="auto"/>
                  </w:divBdr>
                  <w:divsChild>
                    <w:div w:id="106436196">
                      <w:marLeft w:val="0"/>
                      <w:marRight w:val="0"/>
                      <w:marTop w:val="0"/>
                      <w:marBottom w:val="0"/>
                      <w:divBdr>
                        <w:top w:val="none" w:sz="0" w:space="0" w:color="auto"/>
                        <w:left w:val="none" w:sz="0" w:space="0" w:color="auto"/>
                        <w:bottom w:val="none" w:sz="0" w:space="0" w:color="auto"/>
                        <w:right w:val="none" w:sz="0" w:space="0" w:color="auto"/>
                      </w:divBdr>
                    </w:div>
                  </w:divsChild>
                </w:div>
                <w:div w:id="509805372">
                  <w:marLeft w:val="0"/>
                  <w:marRight w:val="0"/>
                  <w:marTop w:val="0"/>
                  <w:marBottom w:val="0"/>
                  <w:divBdr>
                    <w:top w:val="none" w:sz="0" w:space="0" w:color="auto"/>
                    <w:left w:val="none" w:sz="0" w:space="0" w:color="auto"/>
                    <w:bottom w:val="none" w:sz="0" w:space="0" w:color="auto"/>
                    <w:right w:val="none" w:sz="0" w:space="0" w:color="auto"/>
                  </w:divBdr>
                  <w:divsChild>
                    <w:div w:id="1777285572">
                      <w:marLeft w:val="0"/>
                      <w:marRight w:val="0"/>
                      <w:marTop w:val="0"/>
                      <w:marBottom w:val="0"/>
                      <w:divBdr>
                        <w:top w:val="none" w:sz="0" w:space="0" w:color="auto"/>
                        <w:left w:val="none" w:sz="0" w:space="0" w:color="auto"/>
                        <w:bottom w:val="none" w:sz="0" w:space="0" w:color="auto"/>
                        <w:right w:val="none" w:sz="0" w:space="0" w:color="auto"/>
                      </w:divBdr>
                    </w:div>
                  </w:divsChild>
                </w:div>
                <w:div w:id="523830648">
                  <w:marLeft w:val="0"/>
                  <w:marRight w:val="0"/>
                  <w:marTop w:val="0"/>
                  <w:marBottom w:val="0"/>
                  <w:divBdr>
                    <w:top w:val="none" w:sz="0" w:space="0" w:color="auto"/>
                    <w:left w:val="none" w:sz="0" w:space="0" w:color="auto"/>
                    <w:bottom w:val="none" w:sz="0" w:space="0" w:color="auto"/>
                    <w:right w:val="none" w:sz="0" w:space="0" w:color="auto"/>
                  </w:divBdr>
                  <w:divsChild>
                    <w:div w:id="464589559">
                      <w:marLeft w:val="0"/>
                      <w:marRight w:val="0"/>
                      <w:marTop w:val="0"/>
                      <w:marBottom w:val="0"/>
                      <w:divBdr>
                        <w:top w:val="none" w:sz="0" w:space="0" w:color="auto"/>
                        <w:left w:val="none" w:sz="0" w:space="0" w:color="auto"/>
                        <w:bottom w:val="none" w:sz="0" w:space="0" w:color="auto"/>
                        <w:right w:val="none" w:sz="0" w:space="0" w:color="auto"/>
                      </w:divBdr>
                    </w:div>
                  </w:divsChild>
                </w:div>
                <w:div w:id="526989013">
                  <w:marLeft w:val="0"/>
                  <w:marRight w:val="0"/>
                  <w:marTop w:val="0"/>
                  <w:marBottom w:val="0"/>
                  <w:divBdr>
                    <w:top w:val="none" w:sz="0" w:space="0" w:color="auto"/>
                    <w:left w:val="none" w:sz="0" w:space="0" w:color="auto"/>
                    <w:bottom w:val="none" w:sz="0" w:space="0" w:color="auto"/>
                    <w:right w:val="none" w:sz="0" w:space="0" w:color="auto"/>
                  </w:divBdr>
                  <w:divsChild>
                    <w:div w:id="1089277704">
                      <w:marLeft w:val="0"/>
                      <w:marRight w:val="0"/>
                      <w:marTop w:val="0"/>
                      <w:marBottom w:val="0"/>
                      <w:divBdr>
                        <w:top w:val="none" w:sz="0" w:space="0" w:color="auto"/>
                        <w:left w:val="none" w:sz="0" w:space="0" w:color="auto"/>
                        <w:bottom w:val="none" w:sz="0" w:space="0" w:color="auto"/>
                        <w:right w:val="none" w:sz="0" w:space="0" w:color="auto"/>
                      </w:divBdr>
                    </w:div>
                  </w:divsChild>
                </w:div>
                <w:div w:id="602763124">
                  <w:marLeft w:val="0"/>
                  <w:marRight w:val="0"/>
                  <w:marTop w:val="0"/>
                  <w:marBottom w:val="0"/>
                  <w:divBdr>
                    <w:top w:val="none" w:sz="0" w:space="0" w:color="auto"/>
                    <w:left w:val="none" w:sz="0" w:space="0" w:color="auto"/>
                    <w:bottom w:val="none" w:sz="0" w:space="0" w:color="auto"/>
                    <w:right w:val="none" w:sz="0" w:space="0" w:color="auto"/>
                  </w:divBdr>
                  <w:divsChild>
                    <w:div w:id="189728713">
                      <w:marLeft w:val="0"/>
                      <w:marRight w:val="0"/>
                      <w:marTop w:val="0"/>
                      <w:marBottom w:val="0"/>
                      <w:divBdr>
                        <w:top w:val="none" w:sz="0" w:space="0" w:color="auto"/>
                        <w:left w:val="none" w:sz="0" w:space="0" w:color="auto"/>
                        <w:bottom w:val="none" w:sz="0" w:space="0" w:color="auto"/>
                        <w:right w:val="none" w:sz="0" w:space="0" w:color="auto"/>
                      </w:divBdr>
                    </w:div>
                  </w:divsChild>
                </w:div>
                <w:div w:id="622543292">
                  <w:marLeft w:val="0"/>
                  <w:marRight w:val="0"/>
                  <w:marTop w:val="0"/>
                  <w:marBottom w:val="0"/>
                  <w:divBdr>
                    <w:top w:val="none" w:sz="0" w:space="0" w:color="auto"/>
                    <w:left w:val="none" w:sz="0" w:space="0" w:color="auto"/>
                    <w:bottom w:val="none" w:sz="0" w:space="0" w:color="auto"/>
                    <w:right w:val="none" w:sz="0" w:space="0" w:color="auto"/>
                  </w:divBdr>
                  <w:divsChild>
                    <w:div w:id="1228303872">
                      <w:marLeft w:val="0"/>
                      <w:marRight w:val="0"/>
                      <w:marTop w:val="0"/>
                      <w:marBottom w:val="0"/>
                      <w:divBdr>
                        <w:top w:val="none" w:sz="0" w:space="0" w:color="auto"/>
                        <w:left w:val="none" w:sz="0" w:space="0" w:color="auto"/>
                        <w:bottom w:val="none" w:sz="0" w:space="0" w:color="auto"/>
                        <w:right w:val="none" w:sz="0" w:space="0" w:color="auto"/>
                      </w:divBdr>
                    </w:div>
                  </w:divsChild>
                </w:div>
                <w:div w:id="636449054">
                  <w:marLeft w:val="0"/>
                  <w:marRight w:val="0"/>
                  <w:marTop w:val="0"/>
                  <w:marBottom w:val="0"/>
                  <w:divBdr>
                    <w:top w:val="none" w:sz="0" w:space="0" w:color="auto"/>
                    <w:left w:val="none" w:sz="0" w:space="0" w:color="auto"/>
                    <w:bottom w:val="none" w:sz="0" w:space="0" w:color="auto"/>
                    <w:right w:val="none" w:sz="0" w:space="0" w:color="auto"/>
                  </w:divBdr>
                  <w:divsChild>
                    <w:div w:id="536166732">
                      <w:marLeft w:val="0"/>
                      <w:marRight w:val="0"/>
                      <w:marTop w:val="0"/>
                      <w:marBottom w:val="0"/>
                      <w:divBdr>
                        <w:top w:val="none" w:sz="0" w:space="0" w:color="auto"/>
                        <w:left w:val="none" w:sz="0" w:space="0" w:color="auto"/>
                        <w:bottom w:val="none" w:sz="0" w:space="0" w:color="auto"/>
                        <w:right w:val="none" w:sz="0" w:space="0" w:color="auto"/>
                      </w:divBdr>
                    </w:div>
                  </w:divsChild>
                </w:div>
                <w:div w:id="639697586">
                  <w:marLeft w:val="0"/>
                  <w:marRight w:val="0"/>
                  <w:marTop w:val="0"/>
                  <w:marBottom w:val="0"/>
                  <w:divBdr>
                    <w:top w:val="none" w:sz="0" w:space="0" w:color="auto"/>
                    <w:left w:val="none" w:sz="0" w:space="0" w:color="auto"/>
                    <w:bottom w:val="none" w:sz="0" w:space="0" w:color="auto"/>
                    <w:right w:val="none" w:sz="0" w:space="0" w:color="auto"/>
                  </w:divBdr>
                  <w:divsChild>
                    <w:div w:id="1857231101">
                      <w:marLeft w:val="0"/>
                      <w:marRight w:val="0"/>
                      <w:marTop w:val="0"/>
                      <w:marBottom w:val="0"/>
                      <w:divBdr>
                        <w:top w:val="none" w:sz="0" w:space="0" w:color="auto"/>
                        <w:left w:val="none" w:sz="0" w:space="0" w:color="auto"/>
                        <w:bottom w:val="none" w:sz="0" w:space="0" w:color="auto"/>
                        <w:right w:val="none" w:sz="0" w:space="0" w:color="auto"/>
                      </w:divBdr>
                    </w:div>
                  </w:divsChild>
                </w:div>
                <w:div w:id="789512580">
                  <w:marLeft w:val="0"/>
                  <w:marRight w:val="0"/>
                  <w:marTop w:val="0"/>
                  <w:marBottom w:val="0"/>
                  <w:divBdr>
                    <w:top w:val="none" w:sz="0" w:space="0" w:color="auto"/>
                    <w:left w:val="none" w:sz="0" w:space="0" w:color="auto"/>
                    <w:bottom w:val="none" w:sz="0" w:space="0" w:color="auto"/>
                    <w:right w:val="none" w:sz="0" w:space="0" w:color="auto"/>
                  </w:divBdr>
                  <w:divsChild>
                    <w:div w:id="2081444494">
                      <w:marLeft w:val="0"/>
                      <w:marRight w:val="0"/>
                      <w:marTop w:val="0"/>
                      <w:marBottom w:val="0"/>
                      <w:divBdr>
                        <w:top w:val="none" w:sz="0" w:space="0" w:color="auto"/>
                        <w:left w:val="none" w:sz="0" w:space="0" w:color="auto"/>
                        <w:bottom w:val="none" w:sz="0" w:space="0" w:color="auto"/>
                        <w:right w:val="none" w:sz="0" w:space="0" w:color="auto"/>
                      </w:divBdr>
                    </w:div>
                  </w:divsChild>
                </w:div>
                <w:div w:id="798691340">
                  <w:marLeft w:val="0"/>
                  <w:marRight w:val="0"/>
                  <w:marTop w:val="0"/>
                  <w:marBottom w:val="0"/>
                  <w:divBdr>
                    <w:top w:val="none" w:sz="0" w:space="0" w:color="auto"/>
                    <w:left w:val="none" w:sz="0" w:space="0" w:color="auto"/>
                    <w:bottom w:val="none" w:sz="0" w:space="0" w:color="auto"/>
                    <w:right w:val="none" w:sz="0" w:space="0" w:color="auto"/>
                  </w:divBdr>
                  <w:divsChild>
                    <w:div w:id="1917208732">
                      <w:marLeft w:val="0"/>
                      <w:marRight w:val="0"/>
                      <w:marTop w:val="0"/>
                      <w:marBottom w:val="0"/>
                      <w:divBdr>
                        <w:top w:val="none" w:sz="0" w:space="0" w:color="auto"/>
                        <w:left w:val="none" w:sz="0" w:space="0" w:color="auto"/>
                        <w:bottom w:val="none" w:sz="0" w:space="0" w:color="auto"/>
                        <w:right w:val="none" w:sz="0" w:space="0" w:color="auto"/>
                      </w:divBdr>
                    </w:div>
                  </w:divsChild>
                </w:div>
                <w:div w:id="799610170">
                  <w:marLeft w:val="0"/>
                  <w:marRight w:val="0"/>
                  <w:marTop w:val="0"/>
                  <w:marBottom w:val="0"/>
                  <w:divBdr>
                    <w:top w:val="none" w:sz="0" w:space="0" w:color="auto"/>
                    <w:left w:val="none" w:sz="0" w:space="0" w:color="auto"/>
                    <w:bottom w:val="none" w:sz="0" w:space="0" w:color="auto"/>
                    <w:right w:val="none" w:sz="0" w:space="0" w:color="auto"/>
                  </w:divBdr>
                  <w:divsChild>
                    <w:div w:id="1293635574">
                      <w:marLeft w:val="0"/>
                      <w:marRight w:val="0"/>
                      <w:marTop w:val="0"/>
                      <w:marBottom w:val="0"/>
                      <w:divBdr>
                        <w:top w:val="none" w:sz="0" w:space="0" w:color="auto"/>
                        <w:left w:val="none" w:sz="0" w:space="0" w:color="auto"/>
                        <w:bottom w:val="none" w:sz="0" w:space="0" w:color="auto"/>
                        <w:right w:val="none" w:sz="0" w:space="0" w:color="auto"/>
                      </w:divBdr>
                    </w:div>
                  </w:divsChild>
                </w:div>
                <w:div w:id="804857959">
                  <w:marLeft w:val="0"/>
                  <w:marRight w:val="0"/>
                  <w:marTop w:val="0"/>
                  <w:marBottom w:val="0"/>
                  <w:divBdr>
                    <w:top w:val="none" w:sz="0" w:space="0" w:color="auto"/>
                    <w:left w:val="none" w:sz="0" w:space="0" w:color="auto"/>
                    <w:bottom w:val="none" w:sz="0" w:space="0" w:color="auto"/>
                    <w:right w:val="none" w:sz="0" w:space="0" w:color="auto"/>
                  </w:divBdr>
                  <w:divsChild>
                    <w:div w:id="627391286">
                      <w:marLeft w:val="0"/>
                      <w:marRight w:val="0"/>
                      <w:marTop w:val="0"/>
                      <w:marBottom w:val="0"/>
                      <w:divBdr>
                        <w:top w:val="none" w:sz="0" w:space="0" w:color="auto"/>
                        <w:left w:val="none" w:sz="0" w:space="0" w:color="auto"/>
                        <w:bottom w:val="none" w:sz="0" w:space="0" w:color="auto"/>
                        <w:right w:val="none" w:sz="0" w:space="0" w:color="auto"/>
                      </w:divBdr>
                    </w:div>
                  </w:divsChild>
                </w:div>
                <w:div w:id="844174858">
                  <w:marLeft w:val="0"/>
                  <w:marRight w:val="0"/>
                  <w:marTop w:val="0"/>
                  <w:marBottom w:val="0"/>
                  <w:divBdr>
                    <w:top w:val="none" w:sz="0" w:space="0" w:color="auto"/>
                    <w:left w:val="none" w:sz="0" w:space="0" w:color="auto"/>
                    <w:bottom w:val="none" w:sz="0" w:space="0" w:color="auto"/>
                    <w:right w:val="none" w:sz="0" w:space="0" w:color="auto"/>
                  </w:divBdr>
                  <w:divsChild>
                    <w:div w:id="1217667269">
                      <w:marLeft w:val="0"/>
                      <w:marRight w:val="0"/>
                      <w:marTop w:val="0"/>
                      <w:marBottom w:val="0"/>
                      <w:divBdr>
                        <w:top w:val="none" w:sz="0" w:space="0" w:color="auto"/>
                        <w:left w:val="none" w:sz="0" w:space="0" w:color="auto"/>
                        <w:bottom w:val="none" w:sz="0" w:space="0" w:color="auto"/>
                        <w:right w:val="none" w:sz="0" w:space="0" w:color="auto"/>
                      </w:divBdr>
                    </w:div>
                  </w:divsChild>
                </w:div>
                <w:div w:id="958804119">
                  <w:marLeft w:val="0"/>
                  <w:marRight w:val="0"/>
                  <w:marTop w:val="0"/>
                  <w:marBottom w:val="0"/>
                  <w:divBdr>
                    <w:top w:val="none" w:sz="0" w:space="0" w:color="auto"/>
                    <w:left w:val="none" w:sz="0" w:space="0" w:color="auto"/>
                    <w:bottom w:val="none" w:sz="0" w:space="0" w:color="auto"/>
                    <w:right w:val="none" w:sz="0" w:space="0" w:color="auto"/>
                  </w:divBdr>
                  <w:divsChild>
                    <w:div w:id="1711227710">
                      <w:marLeft w:val="0"/>
                      <w:marRight w:val="0"/>
                      <w:marTop w:val="0"/>
                      <w:marBottom w:val="0"/>
                      <w:divBdr>
                        <w:top w:val="none" w:sz="0" w:space="0" w:color="auto"/>
                        <w:left w:val="none" w:sz="0" w:space="0" w:color="auto"/>
                        <w:bottom w:val="none" w:sz="0" w:space="0" w:color="auto"/>
                        <w:right w:val="none" w:sz="0" w:space="0" w:color="auto"/>
                      </w:divBdr>
                    </w:div>
                  </w:divsChild>
                </w:div>
                <w:div w:id="1008631236">
                  <w:marLeft w:val="0"/>
                  <w:marRight w:val="0"/>
                  <w:marTop w:val="0"/>
                  <w:marBottom w:val="0"/>
                  <w:divBdr>
                    <w:top w:val="none" w:sz="0" w:space="0" w:color="auto"/>
                    <w:left w:val="none" w:sz="0" w:space="0" w:color="auto"/>
                    <w:bottom w:val="none" w:sz="0" w:space="0" w:color="auto"/>
                    <w:right w:val="none" w:sz="0" w:space="0" w:color="auto"/>
                  </w:divBdr>
                  <w:divsChild>
                    <w:div w:id="1969043638">
                      <w:marLeft w:val="0"/>
                      <w:marRight w:val="0"/>
                      <w:marTop w:val="0"/>
                      <w:marBottom w:val="0"/>
                      <w:divBdr>
                        <w:top w:val="none" w:sz="0" w:space="0" w:color="auto"/>
                        <w:left w:val="none" w:sz="0" w:space="0" w:color="auto"/>
                        <w:bottom w:val="none" w:sz="0" w:space="0" w:color="auto"/>
                        <w:right w:val="none" w:sz="0" w:space="0" w:color="auto"/>
                      </w:divBdr>
                    </w:div>
                  </w:divsChild>
                </w:div>
                <w:div w:id="1010718866">
                  <w:marLeft w:val="0"/>
                  <w:marRight w:val="0"/>
                  <w:marTop w:val="0"/>
                  <w:marBottom w:val="0"/>
                  <w:divBdr>
                    <w:top w:val="none" w:sz="0" w:space="0" w:color="auto"/>
                    <w:left w:val="none" w:sz="0" w:space="0" w:color="auto"/>
                    <w:bottom w:val="none" w:sz="0" w:space="0" w:color="auto"/>
                    <w:right w:val="none" w:sz="0" w:space="0" w:color="auto"/>
                  </w:divBdr>
                  <w:divsChild>
                    <w:div w:id="1583375739">
                      <w:marLeft w:val="0"/>
                      <w:marRight w:val="0"/>
                      <w:marTop w:val="0"/>
                      <w:marBottom w:val="0"/>
                      <w:divBdr>
                        <w:top w:val="none" w:sz="0" w:space="0" w:color="auto"/>
                        <w:left w:val="none" w:sz="0" w:space="0" w:color="auto"/>
                        <w:bottom w:val="none" w:sz="0" w:space="0" w:color="auto"/>
                        <w:right w:val="none" w:sz="0" w:space="0" w:color="auto"/>
                      </w:divBdr>
                    </w:div>
                  </w:divsChild>
                </w:div>
                <w:div w:id="1024290664">
                  <w:marLeft w:val="0"/>
                  <w:marRight w:val="0"/>
                  <w:marTop w:val="0"/>
                  <w:marBottom w:val="0"/>
                  <w:divBdr>
                    <w:top w:val="none" w:sz="0" w:space="0" w:color="auto"/>
                    <w:left w:val="none" w:sz="0" w:space="0" w:color="auto"/>
                    <w:bottom w:val="none" w:sz="0" w:space="0" w:color="auto"/>
                    <w:right w:val="none" w:sz="0" w:space="0" w:color="auto"/>
                  </w:divBdr>
                  <w:divsChild>
                    <w:div w:id="1206914087">
                      <w:marLeft w:val="0"/>
                      <w:marRight w:val="0"/>
                      <w:marTop w:val="0"/>
                      <w:marBottom w:val="0"/>
                      <w:divBdr>
                        <w:top w:val="none" w:sz="0" w:space="0" w:color="auto"/>
                        <w:left w:val="none" w:sz="0" w:space="0" w:color="auto"/>
                        <w:bottom w:val="none" w:sz="0" w:space="0" w:color="auto"/>
                        <w:right w:val="none" w:sz="0" w:space="0" w:color="auto"/>
                      </w:divBdr>
                    </w:div>
                  </w:divsChild>
                </w:div>
                <w:div w:id="1163355018">
                  <w:marLeft w:val="0"/>
                  <w:marRight w:val="0"/>
                  <w:marTop w:val="0"/>
                  <w:marBottom w:val="0"/>
                  <w:divBdr>
                    <w:top w:val="none" w:sz="0" w:space="0" w:color="auto"/>
                    <w:left w:val="none" w:sz="0" w:space="0" w:color="auto"/>
                    <w:bottom w:val="none" w:sz="0" w:space="0" w:color="auto"/>
                    <w:right w:val="none" w:sz="0" w:space="0" w:color="auto"/>
                  </w:divBdr>
                  <w:divsChild>
                    <w:div w:id="930511322">
                      <w:marLeft w:val="0"/>
                      <w:marRight w:val="0"/>
                      <w:marTop w:val="0"/>
                      <w:marBottom w:val="0"/>
                      <w:divBdr>
                        <w:top w:val="none" w:sz="0" w:space="0" w:color="auto"/>
                        <w:left w:val="none" w:sz="0" w:space="0" w:color="auto"/>
                        <w:bottom w:val="none" w:sz="0" w:space="0" w:color="auto"/>
                        <w:right w:val="none" w:sz="0" w:space="0" w:color="auto"/>
                      </w:divBdr>
                    </w:div>
                  </w:divsChild>
                </w:div>
                <w:div w:id="1199317073">
                  <w:marLeft w:val="0"/>
                  <w:marRight w:val="0"/>
                  <w:marTop w:val="0"/>
                  <w:marBottom w:val="0"/>
                  <w:divBdr>
                    <w:top w:val="none" w:sz="0" w:space="0" w:color="auto"/>
                    <w:left w:val="none" w:sz="0" w:space="0" w:color="auto"/>
                    <w:bottom w:val="none" w:sz="0" w:space="0" w:color="auto"/>
                    <w:right w:val="none" w:sz="0" w:space="0" w:color="auto"/>
                  </w:divBdr>
                  <w:divsChild>
                    <w:div w:id="671881299">
                      <w:marLeft w:val="0"/>
                      <w:marRight w:val="0"/>
                      <w:marTop w:val="0"/>
                      <w:marBottom w:val="0"/>
                      <w:divBdr>
                        <w:top w:val="none" w:sz="0" w:space="0" w:color="auto"/>
                        <w:left w:val="none" w:sz="0" w:space="0" w:color="auto"/>
                        <w:bottom w:val="none" w:sz="0" w:space="0" w:color="auto"/>
                        <w:right w:val="none" w:sz="0" w:space="0" w:color="auto"/>
                      </w:divBdr>
                    </w:div>
                  </w:divsChild>
                </w:div>
                <w:div w:id="1230458639">
                  <w:marLeft w:val="0"/>
                  <w:marRight w:val="0"/>
                  <w:marTop w:val="0"/>
                  <w:marBottom w:val="0"/>
                  <w:divBdr>
                    <w:top w:val="none" w:sz="0" w:space="0" w:color="auto"/>
                    <w:left w:val="none" w:sz="0" w:space="0" w:color="auto"/>
                    <w:bottom w:val="none" w:sz="0" w:space="0" w:color="auto"/>
                    <w:right w:val="none" w:sz="0" w:space="0" w:color="auto"/>
                  </w:divBdr>
                  <w:divsChild>
                    <w:div w:id="722021628">
                      <w:marLeft w:val="0"/>
                      <w:marRight w:val="0"/>
                      <w:marTop w:val="0"/>
                      <w:marBottom w:val="0"/>
                      <w:divBdr>
                        <w:top w:val="none" w:sz="0" w:space="0" w:color="auto"/>
                        <w:left w:val="none" w:sz="0" w:space="0" w:color="auto"/>
                        <w:bottom w:val="none" w:sz="0" w:space="0" w:color="auto"/>
                        <w:right w:val="none" w:sz="0" w:space="0" w:color="auto"/>
                      </w:divBdr>
                    </w:div>
                  </w:divsChild>
                </w:div>
                <w:div w:id="1300305918">
                  <w:marLeft w:val="0"/>
                  <w:marRight w:val="0"/>
                  <w:marTop w:val="0"/>
                  <w:marBottom w:val="0"/>
                  <w:divBdr>
                    <w:top w:val="none" w:sz="0" w:space="0" w:color="auto"/>
                    <w:left w:val="none" w:sz="0" w:space="0" w:color="auto"/>
                    <w:bottom w:val="none" w:sz="0" w:space="0" w:color="auto"/>
                    <w:right w:val="none" w:sz="0" w:space="0" w:color="auto"/>
                  </w:divBdr>
                  <w:divsChild>
                    <w:div w:id="1866670681">
                      <w:marLeft w:val="0"/>
                      <w:marRight w:val="0"/>
                      <w:marTop w:val="0"/>
                      <w:marBottom w:val="0"/>
                      <w:divBdr>
                        <w:top w:val="none" w:sz="0" w:space="0" w:color="auto"/>
                        <w:left w:val="none" w:sz="0" w:space="0" w:color="auto"/>
                        <w:bottom w:val="none" w:sz="0" w:space="0" w:color="auto"/>
                        <w:right w:val="none" w:sz="0" w:space="0" w:color="auto"/>
                      </w:divBdr>
                    </w:div>
                  </w:divsChild>
                </w:div>
                <w:div w:id="1340815654">
                  <w:marLeft w:val="0"/>
                  <w:marRight w:val="0"/>
                  <w:marTop w:val="0"/>
                  <w:marBottom w:val="0"/>
                  <w:divBdr>
                    <w:top w:val="none" w:sz="0" w:space="0" w:color="auto"/>
                    <w:left w:val="none" w:sz="0" w:space="0" w:color="auto"/>
                    <w:bottom w:val="none" w:sz="0" w:space="0" w:color="auto"/>
                    <w:right w:val="none" w:sz="0" w:space="0" w:color="auto"/>
                  </w:divBdr>
                  <w:divsChild>
                    <w:div w:id="2111507509">
                      <w:marLeft w:val="0"/>
                      <w:marRight w:val="0"/>
                      <w:marTop w:val="0"/>
                      <w:marBottom w:val="0"/>
                      <w:divBdr>
                        <w:top w:val="none" w:sz="0" w:space="0" w:color="auto"/>
                        <w:left w:val="none" w:sz="0" w:space="0" w:color="auto"/>
                        <w:bottom w:val="none" w:sz="0" w:space="0" w:color="auto"/>
                        <w:right w:val="none" w:sz="0" w:space="0" w:color="auto"/>
                      </w:divBdr>
                    </w:div>
                  </w:divsChild>
                </w:div>
                <w:div w:id="1341741504">
                  <w:marLeft w:val="0"/>
                  <w:marRight w:val="0"/>
                  <w:marTop w:val="0"/>
                  <w:marBottom w:val="0"/>
                  <w:divBdr>
                    <w:top w:val="none" w:sz="0" w:space="0" w:color="auto"/>
                    <w:left w:val="none" w:sz="0" w:space="0" w:color="auto"/>
                    <w:bottom w:val="none" w:sz="0" w:space="0" w:color="auto"/>
                    <w:right w:val="none" w:sz="0" w:space="0" w:color="auto"/>
                  </w:divBdr>
                  <w:divsChild>
                    <w:div w:id="1710183258">
                      <w:marLeft w:val="0"/>
                      <w:marRight w:val="0"/>
                      <w:marTop w:val="0"/>
                      <w:marBottom w:val="0"/>
                      <w:divBdr>
                        <w:top w:val="none" w:sz="0" w:space="0" w:color="auto"/>
                        <w:left w:val="none" w:sz="0" w:space="0" w:color="auto"/>
                        <w:bottom w:val="none" w:sz="0" w:space="0" w:color="auto"/>
                        <w:right w:val="none" w:sz="0" w:space="0" w:color="auto"/>
                      </w:divBdr>
                    </w:div>
                  </w:divsChild>
                </w:div>
                <w:div w:id="1342388452">
                  <w:marLeft w:val="0"/>
                  <w:marRight w:val="0"/>
                  <w:marTop w:val="0"/>
                  <w:marBottom w:val="0"/>
                  <w:divBdr>
                    <w:top w:val="none" w:sz="0" w:space="0" w:color="auto"/>
                    <w:left w:val="none" w:sz="0" w:space="0" w:color="auto"/>
                    <w:bottom w:val="none" w:sz="0" w:space="0" w:color="auto"/>
                    <w:right w:val="none" w:sz="0" w:space="0" w:color="auto"/>
                  </w:divBdr>
                  <w:divsChild>
                    <w:div w:id="414471136">
                      <w:marLeft w:val="0"/>
                      <w:marRight w:val="0"/>
                      <w:marTop w:val="0"/>
                      <w:marBottom w:val="0"/>
                      <w:divBdr>
                        <w:top w:val="none" w:sz="0" w:space="0" w:color="auto"/>
                        <w:left w:val="none" w:sz="0" w:space="0" w:color="auto"/>
                        <w:bottom w:val="none" w:sz="0" w:space="0" w:color="auto"/>
                        <w:right w:val="none" w:sz="0" w:space="0" w:color="auto"/>
                      </w:divBdr>
                    </w:div>
                  </w:divsChild>
                </w:div>
                <w:div w:id="1464422699">
                  <w:marLeft w:val="0"/>
                  <w:marRight w:val="0"/>
                  <w:marTop w:val="0"/>
                  <w:marBottom w:val="0"/>
                  <w:divBdr>
                    <w:top w:val="none" w:sz="0" w:space="0" w:color="auto"/>
                    <w:left w:val="none" w:sz="0" w:space="0" w:color="auto"/>
                    <w:bottom w:val="none" w:sz="0" w:space="0" w:color="auto"/>
                    <w:right w:val="none" w:sz="0" w:space="0" w:color="auto"/>
                  </w:divBdr>
                  <w:divsChild>
                    <w:div w:id="1904829336">
                      <w:marLeft w:val="0"/>
                      <w:marRight w:val="0"/>
                      <w:marTop w:val="0"/>
                      <w:marBottom w:val="0"/>
                      <w:divBdr>
                        <w:top w:val="none" w:sz="0" w:space="0" w:color="auto"/>
                        <w:left w:val="none" w:sz="0" w:space="0" w:color="auto"/>
                        <w:bottom w:val="none" w:sz="0" w:space="0" w:color="auto"/>
                        <w:right w:val="none" w:sz="0" w:space="0" w:color="auto"/>
                      </w:divBdr>
                    </w:div>
                  </w:divsChild>
                </w:div>
                <w:div w:id="1469784475">
                  <w:marLeft w:val="0"/>
                  <w:marRight w:val="0"/>
                  <w:marTop w:val="0"/>
                  <w:marBottom w:val="0"/>
                  <w:divBdr>
                    <w:top w:val="none" w:sz="0" w:space="0" w:color="auto"/>
                    <w:left w:val="none" w:sz="0" w:space="0" w:color="auto"/>
                    <w:bottom w:val="none" w:sz="0" w:space="0" w:color="auto"/>
                    <w:right w:val="none" w:sz="0" w:space="0" w:color="auto"/>
                  </w:divBdr>
                  <w:divsChild>
                    <w:div w:id="475924499">
                      <w:marLeft w:val="0"/>
                      <w:marRight w:val="0"/>
                      <w:marTop w:val="0"/>
                      <w:marBottom w:val="0"/>
                      <w:divBdr>
                        <w:top w:val="none" w:sz="0" w:space="0" w:color="auto"/>
                        <w:left w:val="none" w:sz="0" w:space="0" w:color="auto"/>
                        <w:bottom w:val="none" w:sz="0" w:space="0" w:color="auto"/>
                        <w:right w:val="none" w:sz="0" w:space="0" w:color="auto"/>
                      </w:divBdr>
                    </w:div>
                  </w:divsChild>
                </w:div>
                <w:div w:id="1500151682">
                  <w:marLeft w:val="0"/>
                  <w:marRight w:val="0"/>
                  <w:marTop w:val="0"/>
                  <w:marBottom w:val="0"/>
                  <w:divBdr>
                    <w:top w:val="none" w:sz="0" w:space="0" w:color="auto"/>
                    <w:left w:val="none" w:sz="0" w:space="0" w:color="auto"/>
                    <w:bottom w:val="none" w:sz="0" w:space="0" w:color="auto"/>
                    <w:right w:val="none" w:sz="0" w:space="0" w:color="auto"/>
                  </w:divBdr>
                  <w:divsChild>
                    <w:div w:id="90862863">
                      <w:marLeft w:val="0"/>
                      <w:marRight w:val="0"/>
                      <w:marTop w:val="0"/>
                      <w:marBottom w:val="0"/>
                      <w:divBdr>
                        <w:top w:val="none" w:sz="0" w:space="0" w:color="auto"/>
                        <w:left w:val="none" w:sz="0" w:space="0" w:color="auto"/>
                        <w:bottom w:val="none" w:sz="0" w:space="0" w:color="auto"/>
                        <w:right w:val="none" w:sz="0" w:space="0" w:color="auto"/>
                      </w:divBdr>
                    </w:div>
                  </w:divsChild>
                </w:div>
                <w:div w:id="1529949664">
                  <w:marLeft w:val="0"/>
                  <w:marRight w:val="0"/>
                  <w:marTop w:val="0"/>
                  <w:marBottom w:val="0"/>
                  <w:divBdr>
                    <w:top w:val="none" w:sz="0" w:space="0" w:color="auto"/>
                    <w:left w:val="none" w:sz="0" w:space="0" w:color="auto"/>
                    <w:bottom w:val="none" w:sz="0" w:space="0" w:color="auto"/>
                    <w:right w:val="none" w:sz="0" w:space="0" w:color="auto"/>
                  </w:divBdr>
                  <w:divsChild>
                    <w:div w:id="1136214743">
                      <w:marLeft w:val="0"/>
                      <w:marRight w:val="0"/>
                      <w:marTop w:val="0"/>
                      <w:marBottom w:val="0"/>
                      <w:divBdr>
                        <w:top w:val="none" w:sz="0" w:space="0" w:color="auto"/>
                        <w:left w:val="none" w:sz="0" w:space="0" w:color="auto"/>
                        <w:bottom w:val="none" w:sz="0" w:space="0" w:color="auto"/>
                        <w:right w:val="none" w:sz="0" w:space="0" w:color="auto"/>
                      </w:divBdr>
                    </w:div>
                  </w:divsChild>
                </w:div>
                <w:div w:id="1555046119">
                  <w:marLeft w:val="0"/>
                  <w:marRight w:val="0"/>
                  <w:marTop w:val="0"/>
                  <w:marBottom w:val="0"/>
                  <w:divBdr>
                    <w:top w:val="none" w:sz="0" w:space="0" w:color="auto"/>
                    <w:left w:val="none" w:sz="0" w:space="0" w:color="auto"/>
                    <w:bottom w:val="none" w:sz="0" w:space="0" w:color="auto"/>
                    <w:right w:val="none" w:sz="0" w:space="0" w:color="auto"/>
                  </w:divBdr>
                  <w:divsChild>
                    <w:div w:id="1881697670">
                      <w:marLeft w:val="0"/>
                      <w:marRight w:val="0"/>
                      <w:marTop w:val="0"/>
                      <w:marBottom w:val="0"/>
                      <w:divBdr>
                        <w:top w:val="none" w:sz="0" w:space="0" w:color="auto"/>
                        <w:left w:val="none" w:sz="0" w:space="0" w:color="auto"/>
                        <w:bottom w:val="none" w:sz="0" w:space="0" w:color="auto"/>
                        <w:right w:val="none" w:sz="0" w:space="0" w:color="auto"/>
                      </w:divBdr>
                    </w:div>
                  </w:divsChild>
                </w:div>
                <w:div w:id="1560240664">
                  <w:marLeft w:val="0"/>
                  <w:marRight w:val="0"/>
                  <w:marTop w:val="0"/>
                  <w:marBottom w:val="0"/>
                  <w:divBdr>
                    <w:top w:val="none" w:sz="0" w:space="0" w:color="auto"/>
                    <w:left w:val="none" w:sz="0" w:space="0" w:color="auto"/>
                    <w:bottom w:val="none" w:sz="0" w:space="0" w:color="auto"/>
                    <w:right w:val="none" w:sz="0" w:space="0" w:color="auto"/>
                  </w:divBdr>
                  <w:divsChild>
                    <w:div w:id="879588769">
                      <w:marLeft w:val="0"/>
                      <w:marRight w:val="0"/>
                      <w:marTop w:val="0"/>
                      <w:marBottom w:val="0"/>
                      <w:divBdr>
                        <w:top w:val="none" w:sz="0" w:space="0" w:color="auto"/>
                        <w:left w:val="none" w:sz="0" w:space="0" w:color="auto"/>
                        <w:bottom w:val="none" w:sz="0" w:space="0" w:color="auto"/>
                        <w:right w:val="none" w:sz="0" w:space="0" w:color="auto"/>
                      </w:divBdr>
                    </w:div>
                  </w:divsChild>
                </w:div>
                <w:div w:id="1569028333">
                  <w:marLeft w:val="0"/>
                  <w:marRight w:val="0"/>
                  <w:marTop w:val="0"/>
                  <w:marBottom w:val="0"/>
                  <w:divBdr>
                    <w:top w:val="none" w:sz="0" w:space="0" w:color="auto"/>
                    <w:left w:val="none" w:sz="0" w:space="0" w:color="auto"/>
                    <w:bottom w:val="none" w:sz="0" w:space="0" w:color="auto"/>
                    <w:right w:val="none" w:sz="0" w:space="0" w:color="auto"/>
                  </w:divBdr>
                  <w:divsChild>
                    <w:div w:id="147597834">
                      <w:marLeft w:val="0"/>
                      <w:marRight w:val="0"/>
                      <w:marTop w:val="0"/>
                      <w:marBottom w:val="0"/>
                      <w:divBdr>
                        <w:top w:val="none" w:sz="0" w:space="0" w:color="auto"/>
                        <w:left w:val="none" w:sz="0" w:space="0" w:color="auto"/>
                        <w:bottom w:val="none" w:sz="0" w:space="0" w:color="auto"/>
                        <w:right w:val="none" w:sz="0" w:space="0" w:color="auto"/>
                      </w:divBdr>
                    </w:div>
                  </w:divsChild>
                </w:div>
                <w:div w:id="1574269157">
                  <w:marLeft w:val="0"/>
                  <w:marRight w:val="0"/>
                  <w:marTop w:val="0"/>
                  <w:marBottom w:val="0"/>
                  <w:divBdr>
                    <w:top w:val="none" w:sz="0" w:space="0" w:color="auto"/>
                    <w:left w:val="none" w:sz="0" w:space="0" w:color="auto"/>
                    <w:bottom w:val="none" w:sz="0" w:space="0" w:color="auto"/>
                    <w:right w:val="none" w:sz="0" w:space="0" w:color="auto"/>
                  </w:divBdr>
                  <w:divsChild>
                    <w:div w:id="1256670008">
                      <w:marLeft w:val="0"/>
                      <w:marRight w:val="0"/>
                      <w:marTop w:val="0"/>
                      <w:marBottom w:val="0"/>
                      <w:divBdr>
                        <w:top w:val="none" w:sz="0" w:space="0" w:color="auto"/>
                        <w:left w:val="none" w:sz="0" w:space="0" w:color="auto"/>
                        <w:bottom w:val="none" w:sz="0" w:space="0" w:color="auto"/>
                        <w:right w:val="none" w:sz="0" w:space="0" w:color="auto"/>
                      </w:divBdr>
                    </w:div>
                  </w:divsChild>
                </w:div>
                <w:div w:id="1643005359">
                  <w:marLeft w:val="0"/>
                  <w:marRight w:val="0"/>
                  <w:marTop w:val="0"/>
                  <w:marBottom w:val="0"/>
                  <w:divBdr>
                    <w:top w:val="none" w:sz="0" w:space="0" w:color="auto"/>
                    <w:left w:val="none" w:sz="0" w:space="0" w:color="auto"/>
                    <w:bottom w:val="none" w:sz="0" w:space="0" w:color="auto"/>
                    <w:right w:val="none" w:sz="0" w:space="0" w:color="auto"/>
                  </w:divBdr>
                  <w:divsChild>
                    <w:div w:id="2029023326">
                      <w:marLeft w:val="0"/>
                      <w:marRight w:val="0"/>
                      <w:marTop w:val="0"/>
                      <w:marBottom w:val="0"/>
                      <w:divBdr>
                        <w:top w:val="none" w:sz="0" w:space="0" w:color="auto"/>
                        <w:left w:val="none" w:sz="0" w:space="0" w:color="auto"/>
                        <w:bottom w:val="none" w:sz="0" w:space="0" w:color="auto"/>
                        <w:right w:val="none" w:sz="0" w:space="0" w:color="auto"/>
                      </w:divBdr>
                    </w:div>
                  </w:divsChild>
                </w:div>
                <w:div w:id="1908756904">
                  <w:marLeft w:val="0"/>
                  <w:marRight w:val="0"/>
                  <w:marTop w:val="0"/>
                  <w:marBottom w:val="0"/>
                  <w:divBdr>
                    <w:top w:val="none" w:sz="0" w:space="0" w:color="auto"/>
                    <w:left w:val="none" w:sz="0" w:space="0" w:color="auto"/>
                    <w:bottom w:val="none" w:sz="0" w:space="0" w:color="auto"/>
                    <w:right w:val="none" w:sz="0" w:space="0" w:color="auto"/>
                  </w:divBdr>
                  <w:divsChild>
                    <w:div w:id="1417098083">
                      <w:marLeft w:val="0"/>
                      <w:marRight w:val="0"/>
                      <w:marTop w:val="0"/>
                      <w:marBottom w:val="0"/>
                      <w:divBdr>
                        <w:top w:val="none" w:sz="0" w:space="0" w:color="auto"/>
                        <w:left w:val="none" w:sz="0" w:space="0" w:color="auto"/>
                        <w:bottom w:val="none" w:sz="0" w:space="0" w:color="auto"/>
                        <w:right w:val="none" w:sz="0" w:space="0" w:color="auto"/>
                      </w:divBdr>
                    </w:div>
                  </w:divsChild>
                </w:div>
                <w:div w:id="1973318535">
                  <w:marLeft w:val="0"/>
                  <w:marRight w:val="0"/>
                  <w:marTop w:val="0"/>
                  <w:marBottom w:val="0"/>
                  <w:divBdr>
                    <w:top w:val="none" w:sz="0" w:space="0" w:color="auto"/>
                    <w:left w:val="none" w:sz="0" w:space="0" w:color="auto"/>
                    <w:bottom w:val="none" w:sz="0" w:space="0" w:color="auto"/>
                    <w:right w:val="none" w:sz="0" w:space="0" w:color="auto"/>
                  </w:divBdr>
                  <w:divsChild>
                    <w:div w:id="1019700404">
                      <w:marLeft w:val="0"/>
                      <w:marRight w:val="0"/>
                      <w:marTop w:val="0"/>
                      <w:marBottom w:val="0"/>
                      <w:divBdr>
                        <w:top w:val="none" w:sz="0" w:space="0" w:color="auto"/>
                        <w:left w:val="none" w:sz="0" w:space="0" w:color="auto"/>
                        <w:bottom w:val="none" w:sz="0" w:space="0" w:color="auto"/>
                        <w:right w:val="none" w:sz="0" w:space="0" w:color="auto"/>
                      </w:divBdr>
                    </w:div>
                  </w:divsChild>
                </w:div>
                <w:div w:id="1985307990">
                  <w:marLeft w:val="0"/>
                  <w:marRight w:val="0"/>
                  <w:marTop w:val="0"/>
                  <w:marBottom w:val="0"/>
                  <w:divBdr>
                    <w:top w:val="none" w:sz="0" w:space="0" w:color="auto"/>
                    <w:left w:val="none" w:sz="0" w:space="0" w:color="auto"/>
                    <w:bottom w:val="none" w:sz="0" w:space="0" w:color="auto"/>
                    <w:right w:val="none" w:sz="0" w:space="0" w:color="auto"/>
                  </w:divBdr>
                  <w:divsChild>
                    <w:div w:id="54290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221752">
          <w:marLeft w:val="0"/>
          <w:marRight w:val="0"/>
          <w:marTop w:val="0"/>
          <w:marBottom w:val="0"/>
          <w:divBdr>
            <w:top w:val="none" w:sz="0" w:space="0" w:color="auto"/>
            <w:left w:val="none" w:sz="0" w:space="0" w:color="auto"/>
            <w:bottom w:val="none" w:sz="0" w:space="0" w:color="auto"/>
            <w:right w:val="none" w:sz="0" w:space="0" w:color="auto"/>
          </w:divBdr>
        </w:div>
        <w:div w:id="1607808779">
          <w:marLeft w:val="0"/>
          <w:marRight w:val="0"/>
          <w:marTop w:val="0"/>
          <w:marBottom w:val="0"/>
          <w:divBdr>
            <w:top w:val="none" w:sz="0" w:space="0" w:color="auto"/>
            <w:left w:val="none" w:sz="0" w:space="0" w:color="auto"/>
            <w:bottom w:val="none" w:sz="0" w:space="0" w:color="auto"/>
            <w:right w:val="none" w:sz="0" w:space="0" w:color="auto"/>
          </w:divBdr>
        </w:div>
        <w:div w:id="1615356432">
          <w:marLeft w:val="0"/>
          <w:marRight w:val="0"/>
          <w:marTop w:val="0"/>
          <w:marBottom w:val="0"/>
          <w:divBdr>
            <w:top w:val="none" w:sz="0" w:space="0" w:color="auto"/>
            <w:left w:val="none" w:sz="0" w:space="0" w:color="auto"/>
            <w:bottom w:val="none" w:sz="0" w:space="0" w:color="auto"/>
            <w:right w:val="none" w:sz="0" w:space="0" w:color="auto"/>
          </w:divBdr>
        </w:div>
        <w:div w:id="1625698438">
          <w:marLeft w:val="0"/>
          <w:marRight w:val="0"/>
          <w:marTop w:val="0"/>
          <w:marBottom w:val="0"/>
          <w:divBdr>
            <w:top w:val="none" w:sz="0" w:space="0" w:color="auto"/>
            <w:left w:val="none" w:sz="0" w:space="0" w:color="auto"/>
            <w:bottom w:val="none" w:sz="0" w:space="0" w:color="auto"/>
            <w:right w:val="none" w:sz="0" w:space="0" w:color="auto"/>
          </w:divBdr>
        </w:div>
        <w:div w:id="1634556014">
          <w:marLeft w:val="0"/>
          <w:marRight w:val="0"/>
          <w:marTop w:val="0"/>
          <w:marBottom w:val="0"/>
          <w:divBdr>
            <w:top w:val="none" w:sz="0" w:space="0" w:color="auto"/>
            <w:left w:val="none" w:sz="0" w:space="0" w:color="auto"/>
            <w:bottom w:val="none" w:sz="0" w:space="0" w:color="auto"/>
            <w:right w:val="none" w:sz="0" w:space="0" w:color="auto"/>
          </w:divBdr>
        </w:div>
        <w:div w:id="1642348113">
          <w:marLeft w:val="0"/>
          <w:marRight w:val="0"/>
          <w:marTop w:val="0"/>
          <w:marBottom w:val="0"/>
          <w:divBdr>
            <w:top w:val="none" w:sz="0" w:space="0" w:color="auto"/>
            <w:left w:val="none" w:sz="0" w:space="0" w:color="auto"/>
            <w:bottom w:val="none" w:sz="0" w:space="0" w:color="auto"/>
            <w:right w:val="none" w:sz="0" w:space="0" w:color="auto"/>
          </w:divBdr>
        </w:div>
        <w:div w:id="1649437285">
          <w:marLeft w:val="0"/>
          <w:marRight w:val="0"/>
          <w:marTop w:val="0"/>
          <w:marBottom w:val="0"/>
          <w:divBdr>
            <w:top w:val="none" w:sz="0" w:space="0" w:color="auto"/>
            <w:left w:val="none" w:sz="0" w:space="0" w:color="auto"/>
            <w:bottom w:val="none" w:sz="0" w:space="0" w:color="auto"/>
            <w:right w:val="none" w:sz="0" w:space="0" w:color="auto"/>
          </w:divBdr>
        </w:div>
        <w:div w:id="1656835187">
          <w:marLeft w:val="0"/>
          <w:marRight w:val="0"/>
          <w:marTop w:val="0"/>
          <w:marBottom w:val="0"/>
          <w:divBdr>
            <w:top w:val="none" w:sz="0" w:space="0" w:color="auto"/>
            <w:left w:val="none" w:sz="0" w:space="0" w:color="auto"/>
            <w:bottom w:val="none" w:sz="0" w:space="0" w:color="auto"/>
            <w:right w:val="none" w:sz="0" w:space="0" w:color="auto"/>
          </w:divBdr>
        </w:div>
        <w:div w:id="1665548402">
          <w:marLeft w:val="0"/>
          <w:marRight w:val="0"/>
          <w:marTop w:val="0"/>
          <w:marBottom w:val="0"/>
          <w:divBdr>
            <w:top w:val="none" w:sz="0" w:space="0" w:color="auto"/>
            <w:left w:val="none" w:sz="0" w:space="0" w:color="auto"/>
            <w:bottom w:val="none" w:sz="0" w:space="0" w:color="auto"/>
            <w:right w:val="none" w:sz="0" w:space="0" w:color="auto"/>
          </w:divBdr>
        </w:div>
        <w:div w:id="1680160583">
          <w:marLeft w:val="0"/>
          <w:marRight w:val="0"/>
          <w:marTop w:val="0"/>
          <w:marBottom w:val="0"/>
          <w:divBdr>
            <w:top w:val="none" w:sz="0" w:space="0" w:color="auto"/>
            <w:left w:val="none" w:sz="0" w:space="0" w:color="auto"/>
            <w:bottom w:val="none" w:sz="0" w:space="0" w:color="auto"/>
            <w:right w:val="none" w:sz="0" w:space="0" w:color="auto"/>
          </w:divBdr>
        </w:div>
        <w:div w:id="1725832927">
          <w:marLeft w:val="0"/>
          <w:marRight w:val="0"/>
          <w:marTop w:val="0"/>
          <w:marBottom w:val="0"/>
          <w:divBdr>
            <w:top w:val="none" w:sz="0" w:space="0" w:color="auto"/>
            <w:left w:val="none" w:sz="0" w:space="0" w:color="auto"/>
            <w:bottom w:val="none" w:sz="0" w:space="0" w:color="auto"/>
            <w:right w:val="none" w:sz="0" w:space="0" w:color="auto"/>
          </w:divBdr>
        </w:div>
        <w:div w:id="1778596977">
          <w:marLeft w:val="0"/>
          <w:marRight w:val="0"/>
          <w:marTop w:val="0"/>
          <w:marBottom w:val="0"/>
          <w:divBdr>
            <w:top w:val="none" w:sz="0" w:space="0" w:color="auto"/>
            <w:left w:val="none" w:sz="0" w:space="0" w:color="auto"/>
            <w:bottom w:val="none" w:sz="0" w:space="0" w:color="auto"/>
            <w:right w:val="none" w:sz="0" w:space="0" w:color="auto"/>
          </w:divBdr>
        </w:div>
        <w:div w:id="1787460205">
          <w:marLeft w:val="0"/>
          <w:marRight w:val="0"/>
          <w:marTop w:val="0"/>
          <w:marBottom w:val="0"/>
          <w:divBdr>
            <w:top w:val="none" w:sz="0" w:space="0" w:color="auto"/>
            <w:left w:val="none" w:sz="0" w:space="0" w:color="auto"/>
            <w:bottom w:val="none" w:sz="0" w:space="0" w:color="auto"/>
            <w:right w:val="none" w:sz="0" w:space="0" w:color="auto"/>
          </w:divBdr>
        </w:div>
        <w:div w:id="1810130771">
          <w:marLeft w:val="0"/>
          <w:marRight w:val="0"/>
          <w:marTop w:val="0"/>
          <w:marBottom w:val="0"/>
          <w:divBdr>
            <w:top w:val="none" w:sz="0" w:space="0" w:color="auto"/>
            <w:left w:val="none" w:sz="0" w:space="0" w:color="auto"/>
            <w:bottom w:val="none" w:sz="0" w:space="0" w:color="auto"/>
            <w:right w:val="none" w:sz="0" w:space="0" w:color="auto"/>
          </w:divBdr>
        </w:div>
        <w:div w:id="1812818983">
          <w:marLeft w:val="0"/>
          <w:marRight w:val="0"/>
          <w:marTop w:val="0"/>
          <w:marBottom w:val="0"/>
          <w:divBdr>
            <w:top w:val="none" w:sz="0" w:space="0" w:color="auto"/>
            <w:left w:val="none" w:sz="0" w:space="0" w:color="auto"/>
            <w:bottom w:val="none" w:sz="0" w:space="0" w:color="auto"/>
            <w:right w:val="none" w:sz="0" w:space="0" w:color="auto"/>
          </w:divBdr>
        </w:div>
        <w:div w:id="1818302165">
          <w:marLeft w:val="0"/>
          <w:marRight w:val="0"/>
          <w:marTop w:val="0"/>
          <w:marBottom w:val="0"/>
          <w:divBdr>
            <w:top w:val="none" w:sz="0" w:space="0" w:color="auto"/>
            <w:left w:val="none" w:sz="0" w:space="0" w:color="auto"/>
            <w:bottom w:val="none" w:sz="0" w:space="0" w:color="auto"/>
            <w:right w:val="none" w:sz="0" w:space="0" w:color="auto"/>
          </w:divBdr>
          <w:divsChild>
            <w:div w:id="485323330">
              <w:marLeft w:val="-75"/>
              <w:marRight w:val="0"/>
              <w:marTop w:val="30"/>
              <w:marBottom w:val="30"/>
              <w:divBdr>
                <w:top w:val="none" w:sz="0" w:space="0" w:color="auto"/>
                <w:left w:val="none" w:sz="0" w:space="0" w:color="auto"/>
                <w:bottom w:val="none" w:sz="0" w:space="0" w:color="auto"/>
                <w:right w:val="none" w:sz="0" w:space="0" w:color="auto"/>
              </w:divBdr>
              <w:divsChild>
                <w:div w:id="365447654">
                  <w:marLeft w:val="0"/>
                  <w:marRight w:val="0"/>
                  <w:marTop w:val="0"/>
                  <w:marBottom w:val="0"/>
                  <w:divBdr>
                    <w:top w:val="none" w:sz="0" w:space="0" w:color="auto"/>
                    <w:left w:val="none" w:sz="0" w:space="0" w:color="auto"/>
                    <w:bottom w:val="none" w:sz="0" w:space="0" w:color="auto"/>
                    <w:right w:val="none" w:sz="0" w:space="0" w:color="auto"/>
                  </w:divBdr>
                  <w:divsChild>
                    <w:div w:id="1513913773">
                      <w:marLeft w:val="0"/>
                      <w:marRight w:val="0"/>
                      <w:marTop w:val="0"/>
                      <w:marBottom w:val="0"/>
                      <w:divBdr>
                        <w:top w:val="none" w:sz="0" w:space="0" w:color="auto"/>
                        <w:left w:val="none" w:sz="0" w:space="0" w:color="auto"/>
                        <w:bottom w:val="none" w:sz="0" w:space="0" w:color="auto"/>
                        <w:right w:val="none" w:sz="0" w:space="0" w:color="auto"/>
                      </w:divBdr>
                    </w:div>
                  </w:divsChild>
                </w:div>
                <w:div w:id="397745601">
                  <w:marLeft w:val="0"/>
                  <w:marRight w:val="0"/>
                  <w:marTop w:val="0"/>
                  <w:marBottom w:val="0"/>
                  <w:divBdr>
                    <w:top w:val="none" w:sz="0" w:space="0" w:color="auto"/>
                    <w:left w:val="none" w:sz="0" w:space="0" w:color="auto"/>
                    <w:bottom w:val="none" w:sz="0" w:space="0" w:color="auto"/>
                    <w:right w:val="none" w:sz="0" w:space="0" w:color="auto"/>
                  </w:divBdr>
                  <w:divsChild>
                    <w:div w:id="574364784">
                      <w:marLeft w:val="0"/>
                      <w:marRight w:val="0"/>
                      <w:marTop w:val="0"/>
                      <w:marBottom w:val="0"/>
                      <w:divBdr>
                        <w:top w:val="none" w:sz="0" w:space="0" w:color="auto"/>
                        <w:left w:val="none" w:sz="0" w:space="0" w:color="auto"/>
                        <w:bottom w:val="none" w:sz="0" w:space="0" w:color="auto"/>
                        <w:right w:val="none" w:sz="0" w:space="0" w:color="auto"/>
                      </w:divBdr>
                    </w:div>
                  </w:divsChild>
                </w:div>
                <w:div w:id="892350685">
                  <w:marLeft w:val="0"/>
                  <w:marRight w:val="0"/>
                  <w:marTop w:val="0"/>
                  <w:marBottom w:val="0"/>
                  <w:divBdr>
                    <w:top w:val="none" w:sz="0" w:space="0" w:color="auto"/>
                    <w:left w:val="none" w:sz="0" w:space="0" w:color="auto"/>
                    <w:bottom w:val="none" w:sz="0" w:space="0" w:color="auto"/>
                    <w:right w:val="none" w:sz="0" w:space="0" w:color="auto"/>
                  </w:divBdr>
                  <w:divsChild>
                    <w:div w:id="272134820">
                      <w:marLeft w:val="0"/>
                      <w:marRight w:val="0"/>
                      <w:marTop w:val="0"/>
                      <w:marBottom w:val="0"/>
                      <w:divBdr>
                        <w:top w:val="none" w:sz="0" w:space="0" w:color="auto"/>
                        <w:left w:val="none" w:sz="0" w:space="0" w:color="auto"/>
                        <w:bottom w:val="none" w:sz="0" w:space="0" w:color="auto"/>
                        <w:right w:val="none" w:sz="0" w:space="0" w:color="auto"/>
                      </w:divBdr>
                    </w:div>
                  </w:divsChild>
                </w:div>
                <w:div w:id="983705509">
                  <w:marLeft w:val="0"/>
                  <w:marRight w:val="0"/>
                  <w:marTop w:val="0"/>
                  <w:marBottom w:val="0"/>
                  <w:divBdr>
                    <w:top w:val="none" w:sz="0" w:space="0" w:color="auto"/>
                    <w:left w:val="none" w:sz="0" w:space="0" w:color="auto"/>
                    <w:bottom w:val="none" w:sz="0" w:space="0" w:color="auto"/>
                    <w:right w:val="none" w:sz="0" w:space="0" w:color="auto"/>
                  </w:divBdr>
                  <w:divsChild>
                    <w:div w:id="254944363">
                      <w:marLeft w:val="0"/>
                      <w:marRight w:val="0"/>
                      <w:marTop w:val="0"/>
                      <w:marBottom w:val="0"/>
                      <w:divBdr>
                        <w:top w:val="none" w:sz="0" w:space="0" w:color="auto"/>
                        <w:left w:val="none" w:sz="0" w:space="0" w:color="auto"/>
                        <w:bottom w:val="none" w:sz="0" w:space="0" w:color="auto"/>
                        <w:right w:val="none" w:sz="0" w:space="0" w:color="auto"/>
                      </w:divBdr>
                    </w:div>
                  </w:divsChild>
                </w:div>
                <w:div w:id="1246308655">
                  <w:marLeft w:val="0"/>
                  <w:marRight w:val="0"/>
                  <w:marTop w:val="0"/>
                  <w:marBottom w:val="0"/>
                  <w:divBdr>
                    <w:top w:val="none" w:sz="0" w:space="0" w:color="auto"/>
                    <w:left w:val="none" w:sz="0" w:space="0" w:color="auto"/>
                    <w:bottom w:val="none" w:sz="0" w:space="0" w:color="auto"/>
                    <w:right w:val="none" w:sz="0" w:space="0" w:color="auto"/>
                  </w:divBdr>
                  <w:divsChild>
                    <w:div w:id="786507150">
                      <w:marLeft w:val="0"/>
                      <w:marRight w:val="0"/>
                      <w:marTop w:val="0"/>
                      <w:marBottom w:val="0"/>
                      <w:divBdr>
                        <w:top w:val="none" w:sz="0" w:space="0" w:color="auto"/>
                        <w:left w:val="none" w:sz="0" w:space="0" w:color="auto"/>
                        <w:bottom w:val="none" w:sz="0" w:space="0" w:color="auto"/>
                        <w:right w:val="none" w:sz="0" w:space="0" w:color="auto"/>
                      </w:divBdr>
                    </w:div>
                  </w:divsChild>
                </w:div>
                <w:div w:id="1594893148">
                  <w:marLeft w:val="0"/>
                  <w:marRight w:val="0"/>
                  <w:marTop w:val="0"/>
                  <w:marBottom w:val="0"/>
                  <w:divBdr>
                    <w:top w:val="none" w:sz="0" w:space="0" w:color="auto"/>
                    <w:left w:val="none" w:sz="0" w:space="0" w:color="auto"/>
                    <w:bottom w:val="none" w:sz="0" w:space="0" w:color="auto"/>
                    <w:right w:val="none" w:sz="0" w:space="0" w:color="auto"/>
                  </w:divBdr>
                  <w:divsChild>
                    <w:div w:id="194391212">
                      <w:marLeft w:val="0"/>
                      <w:marRight w:val="0"/>
                      <w:marTop w:val="0"/>
                      <w:marBottom w:val="0"/>
                      <w:divBdr>
                        <w:top w:val="none" w:sz="0" w:space="0" w:color="auto"/>
                        <w:left w:val="none" w:sz="0" w:space="0" w:color="auto"/>
                        <w:bottom w:val="none" w:sz="0" w:space="0" w:color="auto"/>
                        <w:right w:val="none" w:sz="0" w:space="0" w:color="auto"/>
                      </w:divBdr>
                    </w:div>
                  </w:divsChild>
                </w:div>
                <w:div w:id="1860002453">
                  <w:marLeft w:val="0"/>
                  <w:marRight w:val="0"/>
                  <w:marTop w:val="0"/>
                  <w:marBottom w:val="0"/>
                  <w:divBdr>
                    <w:top w:val="none" w:sz="0" w:space="0" w:color="auto"/>
                    <w:left w:val="none" w:sz="0" w:space="0" w:color="auto"/>
                    <w:bottom w:val="none" w:sz="0" w:space="0" w:color="auto"/>
                    <w:right w:val="none" w:sz="0" w:space="0" w:color="auto"/>
                  </w:divBdr>
                  <w:divsChild>
                    <w:div w:id="1007943763">
                      <w:marLeft w:val="0"/>
                      <w:marRight w:val="0"/>
                      <w:marTop w:val="0"/>
                      <w:marBottom w:val="0"/>
                      <w:divBdr>
                        <w:top w:val="none" w:sz="0" w:space="0" w:color="auto"/>
                        <w:left w:val="none" w:sz="0" w:space="0" w:color="auto"/>
                        <w:bottom w:val="none" w:sz="0" w:space="0" w:color="auto"/>
                        <w:right w:val="none" w:sz="0" w:space="0" w:color="auto"/>
                      </w:divBdr>
                    </w:div>
                  </w:divsChild>
                </w:div>
                <w:div w:id="2047171515">
                  <w:marLeft w:val="0"/>
                  <w:marRight w:val="0"/>
                  <w:marTop w:val="0"/>
                  <w:marBottom w:val="0"/>
                  <w:divBdr>
                    <w:top w:val="none" w:sz="0" w:space="0" w:color="auto"/>
                    <w:left w:val="none" w:sz="0" w:space="0" w:color="auto"/>
                    <w:bottom w:val="none" w:sz="0" w:space="0" w:color="auto"/>
                    <w:right w:val="none" w:sz="0" w:space="0" w:color="auto"/>
                  </w:divBdr>
                  <w:divsChild>
                    <w:div w:id="190842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363603">
          <w:marLeft w:val="0"/>
          <w:marRight w:val="0"/>
          <w:marTop w:val="0"/>
          <w:marBottom w:val="0"/>
          <w:divBdr>
            <w:top w:val="none" w:sz="0" w:space="0" w:color="auto"/>
            <w:left w:val="none" w:sz="0" w:space="0" w:color="auto"/>
            <w:bottom w:val="none" w:sz="0" w:space="0" w:color="auto"/>
            <w:right w:val="none" w:sz="0" w:space="0" w:color="auto"/>
          </w:divBdr>
        </w:div>
        <w:div w:id="1861552458">
          <w:marLeft w:val="0"/>
          <w:marRight w:val="0"/>
          <w:marTop w:val="0"/>
          <w:marBottom w:val="0"/>
          <w:divBdr>
            <w:top w:val="none" w:sz="0" w:space="0" w:color="auto"/>
            <w:left w:val="none" w:sz="0" w:space="0" w:color="auto"/>
            <w:bottom w:val="none" w:sz="0" w:space="0" w:color="auto"/>
            <w:right w:val="none" w:sz="0" w:space="0" w:color="auto"/>
          </w:divBdr>
        </w:div>
        <w:div w:id="1864858349">
          <w:marLeft w:val="0"/>
          <w:marRight w:val="0"/>
          <w:marTop w:val="0"/>
          <w:marBottom w:val="0"/>
          <w:divBdr>
            <w:top w:val="none" w:sz="0" w:space="0" w:color="auto"/>
            <w:left w:val="none" w:sz="0" w:space="0" w:color="auto"/>
            <w:bottom w:val="none" w:sz="0" w:space="0" w:color="auto"/>
            <w:right w:val="none" w:sz="0" w:space="0" w:color="auto"/>
          </w:divBdr>
          <w:divsChild>
            <w:div w:id="672071773">
              <w:marLeft w:val="-75"/>
              <w:marRight w:val="0"/>
              <w:marTop w:val="30"/>
              <w:marBottom w:val="30"/>
              <w:divBdr>
                <w:top w:val="none" w:sz="0" w:space="0" w:color="auto"/>
                <w:left w:val="none" w:sz="0" w:space="0" w:color="auto"/>
                <w:bottom w:val="none" w:sz="0" w:space="0" w:color="auto"/>
                <w:right w:val="none" w:sz="0" w:space="0" w:color="auto"/>
              </w:divBdr>
              <w:divsChild>
                <w:div w:id="31394214">
                  <w:marLeft w:val="0"/>
                  <w:marRight w:val="0"/>
                  <w:marTop w:val="0"/>
                  <w:marBottom w:val="0"/>
                  <w:divBdr>
                    <w:top w:val="none" w:sz="0" w:space="0" w:color="auto"/>
                    <w:left w:val="none" w:sz="0" w:space="0" w:color="auto"/>
                    <w:bottom w:val="none" w:sz="0" w:space="0" w:color="auto"/>
                    <w:right w:val="none" w:sz="0" w:space="0" w:color="auto"/>
                  </w:divBdr>
                  <w:divsChild>
                    <w:div w:id="266470447">
                      <w:marLeft w:val="0"/>
                      <w:marRight w:val="0"/>
                      <w:marTop w:val="0"/>
                      <w:marBottom w:val="0"/>
                      <w:divBdr>
                        <w:top w:val="none" w:sz="0" w:space="0" w:color="auto"/>
                        <w:left w:val="none" w:sz="0" w:space="0" w:color="auto"/>
                        <w:bottom w:val="none" w:sz="0" w:space="0" w:color="auto"/>
                        <w:right w:val="none" w:sz="0" w:space="0" w:color="auto"/>
                      </w:divBdr>
                    </w:div>
                  </w:divsChild>
                </w:div>
                <w:div w:id="33696211">
                  <w:marLeft w:val="0"/>
                  <w:marRight w:val="0"/>
                  <w:marTop w:val="0"/>
                  <w:marBottom w:val="0"/>
                  <w:divBdr>
                    <w:top w:val="none" w:sz="0" w:space="0" w:color="auto"/>
                    <w:left w:val="none" w:sz="0" w:space="0" w:color="auto"/>
                    <w:bottom w:val="none" w:sz="0" w:space="0" w:color="auto"/>
                    <w:right w:val="none" w:sz="0" w:space="0" w:color="auto"/>
                  </w:divBdr>
                  <w:divsChild>
                    <w:div w:id="1411846582">
                      <w:marLeft w:val="0"/>
                      <w:marRight w:val="0"/>
                      <w:marTop w:val="0"/>
                      <w:marBottom w:val="0"/>
                      <w:divBdr>
                        <w:top w:val="none" w:sz="0" w:space="0" w:color="auto"/>
                        <w:left w:val="none" w:sz="0" w:space="0" w:color="auto"/>
                        <w:bottom w:val="none" w:sz="0" w:space="0" w:color="auto"/>
                        <w:right w:val="none" w:sz="0" w:space="0" w:color="auto"/>
                      </w:divBdr>
                    </w:div>
                  </w:divsChild>
                </w:div>
                <w:div w:id="36051627">
                  <w:marLeft w:val="0"/>
                  <w:marRight w:val="0"/>
                  <w:marTop w:val="0"/>
                  <w:marBottom w:val="0"/>
                  <w:divBdr>
                    <w:top w:val="none" w:sz="0" w:space="0" w:color="auto"/>
                    <w:left w:val="none" w:sz="0" w:space="0" w:color="auto"/>
                    <w:bottom w:val="none" w:sz="0" w:space="0" w:color="auto"/>
                    <w:right w:val="none" w:sz="0" w:space="0" w:color="auto"/>
                  </w:divBdr>
                  <w:divsChild>
                    <w:div w:id="1604996738">
                      <w:marLeft w:val="0"/>
                      <w:marRight w:val="0"/>
                      <w:marTop w:val="0"/>
                      <w:marBottom w:val="0"/>
                      <w:divBdr>
                        <w:top w:val="none" w:sz="0" w:space="0" w:color="auto"/>
                        <w:left w:val="none" w:sz="0" w:space="0" w:color="auto"/>
                        <w:bottom w:val="none" w:sz="0" w:space="0" w:color="auto"/>
                        <w:right w:val="none" w:sz="0" w:space="0" w:color="auto"/>
                      </w:divBdr>
                    </w:div>
                  </w:divsChild>
                </w:div>
                <w:div w:id="149103542">
                  <w:marLeft w:val="0"/>
                  <w:marRight w:val="0"/>
                  <w:marTop w:val="0"/>
                  <w:marBottom w:val="0"/>
                  <w:divBdr>
                    <w:top w:val="none" w:sz="0" w:space="0" w:color="auto"/>
                    <w:left w:val="none" w:sz="0" w:space="0" w:color="auto"/>
                    <w:bottom w:val="none" w:sz="0" w:space="0" w:color="auto"/>
                    <w:right w:val="none" w:sz="0" w:space="0" w:color="auto"/>
                  </w:divBdr>
                  <w:divsChild>
                    <w:div w:id="666978229">
                      <w:marLeft w:val="0"/>
                      <w:marRight w:val="0"/>
                      <w:marTop w:val="0"/>
                      <w:marBottom w:val="0"/>
                      <w:divBdr>
                        <w:top w:val="none" w:sz="0" w:space="0" w:color="auto"/>
                        <w:left w:val="none" w:sz="0" w:space="0" w:color="auto"/>
                        <w:bottom w:val="none" w:sz="0" w:space="0" w:color="auto"/>
                        <w:right w:val="none" w:sz="0" w:space="0" w:color="auto"/>
                      </w:divBdr>
                    </w:div>
                  </w:divsChild>
                </w:div>
                <w:div w:id="299654253">
                  <w:marLeft w:val="0"/>
                  <w:marRight w:val="0"/>
                  <w:marTop w:val="0"/>
                  <w:marBottom w:val="0"/>
                  <w:divBdr>
                    <w:top w:val="none" w:sz="0" w:space="0" w:color="auto"/>
                    <w:left w:val="none" w:sz="0" w:space="0" w:color="auto"/>
                    <w:bottom w:val="none" w:sz="0" w:space="0" w:color="auto"/>
                    <w:right w:val="none" w:sz="0" w:space="0" w:color="auto"/>
                  </w:divBdr>
                  <w:divsChild>
                    <w:div w:id="1485387607">
                      <w:marLeft w:val="0"/>
                      <w:marRight w:val="0"/>
                      <w:marTop w:val="0"/>
                      <w:marBottom w:val="0"/>
                      <w:divBdr>
                        <w:top w:val="none" w:sz="0" w:space="0" w:color="auto"/>
                        <w:left w:val="none" w:sz="0" w:space="0" w:color="auto"/>
                        <w:bottom w:val="none" w:sz="0" w:space="0" w:color="auto"/>
                        <w:right w:val="none" w:sz="0" w:space="0" w:color="auto"/>
                      </w:divBdr>
                    </w:div>
                  </w:divsChild>
                </w:div>
                <w:div w:id="345253426">
                  <w:marLeft w:val="0"/>
                  <w:marRight w:val="0"/>
                  <w:marTop w:val="0"/>
                  <w:marBottom w:val="0"/>
                  <w:divBdr>
                    <w:top w:val="none" w:sz="0" w:space="0" w:color="auto"/>
                    <w:left w:val="none" w:sz="0" w:space="0" w:color="auto"/>
                    <w:bottom w:val="none" w:sz="0" w:space="0" w:color="auto"/>
                    <w:right w:val="none" w:sz="0" w:space="0" w:color="auto"/>
                  </w:divBdr>
                  <w:divsChild>
                    <w:div w:id="2137025454">
                      <w:marLeft w:val="0"/>
                      <w:marRight w:val="0"/>
                      <w:marTop w:val="0"/>
                      <w:marBottom w:val="0"/>
                      <w:divBdr>
                        <w:top w:val="none" w:sz="0" w:space="0" w:color="auto"/>
                        <w:left w:val="none" w:sz="0" w:space="0" w:color="auto"/>
                        <w:bottom w:val="none" w:sz="0" w:space="0" w:color="auto"/>
                        <w:right w:val="none" w:sz="0" w:space="0" w:color="auto"/>
                      </w:divBdr>
                    </w:div>
                  </w:divsChild>
                </w:div>
                <w:div w:id="349647163">
                  <w:marLeft w:val="0"/>
                  <w:marRight w:val="0"/>
                  <w:marTop w:val="0"/>
                  <w:marBottom w:val="0"/>
                  <w:divBdr>
                    <w:top w:val="none" w:sz="0" w:space="0" w:color="auto"/>
                    <w:left w:val="none" w:sz="0" w:space="0" w:color="auto"/>
                    <w:bottom w:val="none" w:sz="0" w:space="0" w:color="auto"/>
                    <w:right w:val="none" w:sz="0" w:space="0" w:color="auto"/>
                  </w:divBdr>
                  <w:divsChild>
                    <w:div w:id="617757587">
                      <w:marLeft w:val="0"/>
                      <w:marRight w:val="0"/>
                      <w:marTop w:val="0"/>
                      <w:marBottom w:val="0"/>
                      <w:divBdr>
                        <w:top w:val="none" w:sz="0" w:space="0" w:color="auto"/>
                        <w:left w:val="none" w:sz="0" w:space="0" w:color="auto"/>
                        <w:bottom w:val="none" w:sz="0" w:space="0" w:color="auto"/>
                        <w:right w:val="none" w:sz="0" w:space="0" w:color="auto"/>
                      </w:divBdr>
                    </w:div>
                  </w:divsChild>
                </w:div>
                <w:div w:id="398022848">
                  <w:marLeft w:val="0"/>
                  <w:marRight w:val="0"/>
                  <w:marTop w:val="0"/>
                  <w:marBottom w:val="0"/>
                  <w:divBdr>
                    <w:top w:val="none" w:sz="0" w:space="0" w:color="auto"/>
                    <w:left w:val="none" w:sz="0" w:space="0" w:color="auto"/>
                    <w:bottom w:val="none" w:sz="0" w:space="0" w:color="auto"/>
                    <w:right w:val="none" w:sz="0" w:space="0" w:color="auto"/>
                  </w:divBdr>
                  <w:divsChild>
                    <w:div w:id="236671362">
                      <w:marLeft w:val="0"/>
                      <w:marRight w:val="0"/>
                      <w:marTop w:val="0"/>
                      <w:marBottom w:val="0"/>
                      <w:divBdr>
                        <w:top w:val="none" w:sz="0" w:space="0" w:color="auto"/>
                        <w:left w:val="none" w:sz="0" w:space="0" w:color="auto"/>
                        <w:bottom w:val="none" w:sz="0" w:space="0" w:color="auto"/>
                        <w:right w:val="none" w:sz="0" w:space="0" w:color="auto"/>
                      </w:divBdr>
                    </w:div>
                  </w:divsChild>
                </w:div>
                <w:div w:id="429005770">
                  <w:marLeft w:val="0"/>
                  <w:marRight w:val="0"/>
                  <w:marTop w:val="0"/>
                  <w:marBottom w:val="0"/>
                  <w:divBdr>
                    <w:top w:val="none" w:sz="0" w:space="0" w:color="auto"/>
                    <w:left w:val="none" w:sz="0" w:space="0" w:color="auto"/>
                    <w:bottom w:val="none" w:sz="0" w:space="0" w:color="auto"/>
                    <w:right w:val="none" w:sz="0" w:space="0" w:color="auto"/>
                  </w:divBdr>
                  <w:divsChild>
                    <w:div w:id="289433021">
                      <w:marLeft w:val="0"/>
                      <w:marRight w:val="0"/>
                      <w:marTop w:val="0"/>
                      <w:marBottom w:val="0"/>
                      <w:divBdr>
                        <w:top w:val="none" w:sz="0" w:space="0" w:color="auto"/>
                        <w:left w:val="none" w:sz="0" w:space="0" w:color="auto"/>
                        <w:bottom w:val="none" w:sz="0" w:space="0" w:color="auto"/>
                        <w:right w:val="none" w:sz="0" w:space="0" w:color="auto"/>
                      </w:divBdr>
                    </w:div>
                  </w:divsChild>
                </w:div>
                <w:div w:id="599723926">
                  <w:marLeft w:val="0"/>
                  <w:marRight w:val="0"/>
                  <w:marTop w:val="0"/>
                  <w:marBottom w:val="0"/>
                  <w:divBdr>
                    <w:top w:val="none" w:sz="0" w:space="0" w:color="auto"/>
                    <w:left w:val="none" w:sz="0" w:space="0" w:color="auto"/>
                    <w:bottom w:val="none" w:sz="0" w:space="0" w:color="auto"/>
                    <w:right w:val="none" w:sz="0" w:space="0" w:color="auto"/>
                  </w:divBdr>
                  <w:divsChild>
                    <w:div w:id="1110861362">
                      <w:marLeft w:val="0"/>
                      <w:marRight w:val="0"/>
                      <w:marTop w:val="0"/>
                      <w:marBottom w:val="0"/>
                      <w:divBdr>
                        <w:top w:val="none" w:sz="0" w:space="0" w:color="auto"/>
                        <w:left w:val="none" w:sz="0" w:space="0" w:color="auto"/>
                        <w:bottom w:val="none" w:sz="0" w:space="0" w:color="auto"/>
                        <w:right w:val="none" w:sz="0" w:space="0" w:color="auto"/>
                      </w:divBdr>
                    </w:div>
                  </w:divsChild>
                </w:div>
                <w:div w:id="643390206">
                  <w:marLeft w:val="0"/>
                  <w:marRight w:val="0"/>
                  <w:marTop w:val="0"/>
                  <w:marBottom w:val="0"/>
                  <w:divBdr>
                    <w:top w:val="none" w:sz="0" w:space="0" w:color="auto"/>
                    <w:left w:val="none" w:sz="0" w:space="0" w:color="auto"/>
                    <w:bottom w:val="none" w:sz="0" w:space="0" w:color="auto"/>
                    <w:right w:val="none" w:sz="0" w:space="0" w:color="auto"/>
                  </w:divBdr>
                  <w:divsChild>
                    <w:div w:id="1712653600">
                      <w:marLeft w:val="0"/>
                      <w:marRight w:val="0"/>
                      <w:marTop w:val="0"/>
                      <w:marBottom w:val="0"/>
                      <w:divBdr>
                        <w:top w:val="none" w:sz="0" w:space="0" w:color="auto"/>
                        <w:left w:val="none" w:sz="0" w:space="0" w:color="auto"/>
                        <w:bottom w:val="none" w:sz="0" w:space="0" w:color="auto"/>
                        <w:right w:val="none" w:sz="0" w:space="0" w:color="auto"/>
                      </w:divBdr>
                    </w:div>
                  </w:divsChild>
                </w:div>
                <w:div w:id="731468584">
                  <w:marLeft w:val="0"/>
                  <w:marRight w:val="0"/>
                  <w:marTop w:val="0"/>
                  <w:marBottom w:val="0"/>
                  <w:divBdr>
                    <w:top w:val="none" w:sz="0" w:space="0" w:color="auto"/>
                    <w:left w:val="none" w:sz="0" w:space="0" w:color="auto"/>
                    <w:bottom w:val="none" w:sz="0" w:space="0" w:color="auto"/>
                    <w:right w:val="none" w:sz="0" w:space="0" w:color="auto"/>
                  </w:divBdr>
                  <w:divsChild>
                    <w:div w:id="1198615938">
                      <w:marLeft w:val="0"/>
                      <w:marRight w:val="0"/>
                      <w:marTop w:val="0"/>
                      <w:marBottom w:val="0"/>
                      <w:divBdr>
                        <w:top w:val="none" w:sz="0" w:space="0" w:color="auto"/>
                        <w:left w:val="none" w:sz="0" w:space="0" w:color="auto"/>
                        <w:bottom w:val="none" w:sz="0" w:space="0" w:color="auto"/>
                        <w:right w:val="none" w:sz="0" w:space="0" w:color="auto"/>
                      </w:divBdr>
                    </w:div>
                  </w:divsChild>
                </w:div>
                <w:div w:id="828793056">
                  <w:marLeft w:val="0"/>
                  <w:marRight w:val="0"/>
                  <w:marTop w:val="0"/>
                  <w:marBottom w:val="0"/>
                  <w:divBdr>
                    <w:top w:val="none" w:sz="0" w:space="0" w:color="auto"/>
                    <w:left w:val="none" w:sz="0" w:space="0" w:color="auto"/>
                    <w:bottom w:val="none" w:sz="0" w:space="0" w:color="auto"/>
                    <w:right w:val="none" w:sz="0" w:space="0" w:color="auto"/>
                  </w:divBdr>
                  <w:divsChild>
                    <w:div w:id="1850170779">
                      <w:marLeft w:val="0"/>
                      <w:marRight w:val="0"/>
                      <w:marTop w:val="0"/>
                      <w:marBottom w:val="0"/>
                      <w:divBdr>
                        <w:top w:val="none" w:sz="0" w:space="0" w:color="auto"/>
                        <w:left w:val="none" w:sz="0" w:space="0" w:color="auto"/>
                        <w:bottom w:val="none" w:sz="0" w:space="0" w:color="auto"/>
                        <w:right w:val="none" w:sz="0" w:space="0" w:color="auto"/>
                      </w:divBdr>
                    </w:div>
                  </w:divsChild>
                </w:div>
                <w:div w:id="920717185">
                  <w:marLeft w:val="0"/>
                  <w:marRight w:val="0"/>
                  <w:marTop w:val="0"/>
                  <w:marBottom w:val="0"/>
                  <w:divBdr>
                    <w:top w:val="none" w:sz="0" w:space="0" w:color="auto"/>
                    <w:left w:val="none" w:sz="0" w:space="0" w:color="auto"/>
                    <w:bottom w:val="none" w:sz="0" w:space="0" w:color="auto"/>
                    <w:right w:val="none" w:sz="0" w:space="0" w:color="auto"/>
                  </w:divBdr>
                  <w:divsChild>
                    <w:div w:id="1687906850">
                      <w:marLeft w:val="0"/>
                      <w:marRight w:val="0"/>
                      <w:marTop w:val="0"/>
                      <w:marBottom w:val="0"/>
                      <w:divBdr>
                        <w:top w:val="none" w:sz="0" w:space="0" w:color="auto"/>
                        <w:left w:val="none" w:sz="0" w:space="0" w:color="auto"/>
                        <w:bottom w:val="none" w:sz="0" w:space="0" w:color="auto"/>
                        <w:right w:val="none" w:sz="0" w:space="0" w:color="auto"/>
                      </w:divBdr>
                    </w:div>
                  </w:divsChild>
                </w:div>
                <w:div w:id="959072385">
                  <w:marLeft w:val="0"/>
                  <w:marRight w:val="0"/>
                  <w:marTop w:val="0"/>
                  <w:marBottom w:val="0"/>
                  <w:divBdr>
                    <w:top w:val="none" w:sz="0" w:space="0" w:color="auto"/>
                    <w:left w:val="none" w:sz="0" w:space="0" w:color="auto"/>
                    <w:bottom w:val="none" w:sz="0" w:space="0" w:color="auto"/>
                    <w:right w:val="none" w:sz="0" w:space="0" w:color="auto"/>
                  </w:divBdr>
                  <w:divsChild>
                    <w:div w:id="837383825">
                      <w:marLeft w:val="0"/>
                      <w:marRight w:val="0"/>
                      <w:marTop w:val="0"/>
                      <w:marBottom w:val="0"/>
                      <w:divBdr>
                        <w:top w:val="none" w:sz="0" w:space="0" w:color="auto"/>
                        <w:left w:val="none" w:sz="0" w:space="0" w:color="auto"/>
                        <w:bottom w:val="none" w:sz="0" w:space="0" w:color="auto"/>
                        <w:right w:val="none" w:sz="0" w:space="0" w:color="auto"/>
                      </w:divBdr>
                    </w:div>
                  </w:divsChild>
                </w:div>
                <w:div w:id="965741118">
                  <w:marLeft w:val="0"/>
                  <w:marRight w:val="0"/>
                  <w:marTop w:val="0"/>
                  <w:marBottom w:val="0"/>
                  <w:divBdr>
                    <w:top w:val="none" w:sz="0" w:space="0" w:color="auto"/>
                    <w:left w:val="none" w:sz="0" w:space="0" w:color="auto"/>
                    <w:bottom w:val="none" w:sz="0" w:space="0" w:color="auto"/>
                    <w:right w:val="none" w:sz="0" w:space="0" w:color="auto"/>
                  </w:divBdr>
                  <w:divsChild>
                    <w:div w:id="1819028231">
                      <w:marLeft w:val="0"/>
                      <w:marRight w:val="0"/>
                      <w:marTop w:val="0"/>
                      <w:marBottom w:val="0"/>
                      <w:divBdr>
                        <w:top w:val="none" w:sz="0" w:space="0" w:color="auto"/>
                        <w:left w:val="none" w:sz="0" w:space="0" w:color="auto"/>
                        <w:bottom w:val="none" w:sz="0" w:space="0" w:color="auto"/>
                        <w:right w:val="none" w:sz="0" w:space="0" w:color="auto"/>
                      </w:divBdr>
                    </w:div>
                  </w:divsChild>
                </w:div>
                <w:div w:id="1328022826">
                  <w:marLeft w:val="0"/>
                  <w:marRight w:val="0"/>
                  <w:marTop w:val="0"/>
                  <w:marBottom w:val="0"/>
                  <w:divBdr>
                    <w:top w:val="none" w:sz="0" w:space="0" w:color="auto"/>
                    <w:left w:val="none" w:sz="0" w:space="0" w:color="auto"/>
                    <w:bottom w:val="none" w:sz="0" w:space="0" w:color="auto"/>
                    <w:right w:val="none" w:sz="0" w:space="0" w:color="auto"/>
                  </w:divBdr>
                  <w:divsChild>
                    <w:div w:id="649674595">
                      <w:marLeft w:val="0"/>
                      <w:marRight w:val="0"/>
                      <w:marTop w:val="0"/>
                      <w:marBottom w:val="0"/>
                      <w:divBdr>
                        <w:top w:val="none" w:sz="0" w:space="0" w:color="auto"/>
                        <w:left w:val="none" w:sz="0" w:space="0" w:color="auto"/>
                        <w:bottom w:val="none" w:sz="0" w:space="0" w:color="auto"/>
                        <w:right w:val="none" w:sz="0" w:space="0" w:color="auto"/>
                      </w:divBdr>
                    </w:div>
                  </w:divsChild>
                </w:div>
                <w:div w:id="1424377716">
                  <w:marLeft w:val="0"/>
                  <w:marRight w:val="0"/>
                  <w:marTop w:val="0"/>
                  <w:marBottom w:val="0"/>
                  <w:divBdr>
                    <w:top w:val="none" w:sz="0" w:space="0" w:color="auto"/>
                    <w:left w:val="none" w:sz="0" w:space="0" w:color="auto"/>
                    <w:bottom w:val="none" w:sz="0" w:space="0" w:color="auto"/>
                    <w:right w:val="none" w:sz="0" w:space="0" w:color="auto"/>
                  </w:divBdr>
                  <w:divsChild>
                    <w:div w:id="17049305">
                      <w:marLeft w:val="0"/>
                      <w:marRight w:val="0"/>
                      <w:marTop w:val="0"/>
                      <w:marBottom w:val="0"/>
                      <w:divBdr>
                        <w:top w:val="none" w:sz="0" w:space="0" w:color="auto"/>
                        <w:left w:val="none" w:sz="0" w:space="0" w:color="auto"/>
                        <w:bottom w:val="none" w:sz="0" w:space="0" w:color="auto"/>
                        <w:right w:val="none" w:sz="0" w:space="0" w:color="auto"/>
                      </w:divBdr>
                    </w:div>
                  </w:divsChild>
                </w:div>
                <w:div w:id="1431387345">
                  <w:marLeft w:val="0"/>
                  <w:marRight w:val="0"/>
                  <w:marTop w:val="0"/>
                  <w:marBottom w:val="0"/>
                  <w:divBdr>
                    <w:top w:val="none" w:sz="0" w:space="0" w:color="auto"/>
                    <w:left w:val="none" w:sz="0" w:space="0" w:color="auto"/>
                    <w:bottom w:val="none" w:sz="0" w:space="0" w:color="auto"/>
                    <w:right w:val="none" w:sz="0" w:space="0" w:color="auto"/>
                  </w:divBdr>
                  <w:divsChild>
                    <w:div w:id="514460628">
                      <w:marLeft w:val="0"/>
                      <w:marRight w:val="0"/>
                      <w:marTop w:val="0"/>
                      <w:marBottom w:val="0"/>
                      <w:divBdr>
                        <w:top w:val="none" w:sz="0" w:space="0" w:color="auto"/>
                        <w:left w:val="none" w:sz="0" w:space="0" w:color="auto"/>
                        <w:bottom w:val="none" w:sz="0" w:space="0" w:color="auto"/>
                        <w:right w:val="none" w:sz="0" w:space="0" w:color="auto"/>
                      </w:divBdr>
                    </w:div>
                  </w:divsChild>
                </w:div>
                <w:div w:id="1622960012">
                  <w:marLeft w:val="0"/>
                  <w:marRight w:val="0"/>
                  <w:marTop w:val="0"/>
                  <w:marBottom w:val="0"/>
                  <w:divBdr>
                    <w:top w:val="none" w:sz="0" w:space="0" w:color="auto"/>
                    <w:left w:val="none" w:sz="0" w:space="0" w:color="auto"/>
                    <w:bottom w:val="none" w:sz="0" w:space="0" w:color="auto"/>
                    <w:right w:val="none" w:sz="0" w:space="0" w:color="auto"/>
                  </w:divBdr>
                  <w:divsChild>
                    <w:div w:id="500658283">
                      <w:marLeft w:val="0"/>
                      <w:marRight w:val="0"/>
                      <w:marTop w:val="0"/>
                      <w:marBottom w:val="0"/>
                      <w:divBdr>
                        <w:top w:val="none" w:sz="0" w:space="0" w:color="auto"/>
                        <w:left w:val="none" w:sz="0" w:space="0" w:color="auto"/>
                        <w:bottom w:val="none" w:sz="0" w:space="0" w:color="auto"/>
                        <w:right w:val="none" w:sz="0" w:space="0" w:color="auto"/>
                      </w:divBdr>
                    </w:div>
                  </w:divsChild>
                </w:div>
                <w:div w:id="1858884735">
                  <w:marLeft w:val="0"/>
                  <w:marRight w:val="0"/>
                  <w:marTop w:val="0"/>
                  <w:marBottom w:val="0"/>
                  <w:divBdr>
                    <w:top w:val="none" w:sz="0" w:space="0" w:color="auto"/>
                    <w:left w:val="none" w:sz="0" w:space="0" w:color="auto"/>
                    <w:bottom w:val="none" w:sz="0" w:space="0" w:color="auto"/>
                    <w:right w:val="none" w:sz="0" w:space="0" w:color="auto"/>
                  </w:divBdr>
                  <w:divsChild>
                    <w:div w:id="1066225132">
                      <w:marLeft w:val="0"/>
                      <w:marRight w:val="0"/>
                      <w:marTop w:val="0"/>
                      <w:marBottom w:val="0"/>
                      <w:divBdr>
                        <w:top w:val="none" w:sz="0" w:space="0" w:color="auto"/>
                        <w:left w:val="none" w:sz="0" w:space="0" w:color="auto"/>
                        <w:bottom w:val="none" w:sz="0" w:space="0" w:color="auto"/>
                        <w:right w:val="none" w:sz="0" w:space="0" w:color="auto"/>
                      </w:divBdr>
                    </w:div>
                  </w:divsChild>
                </w:div>
                <w:div w:id="2127961734">
                  <w:marLeft w:val="0"/>
                  <w:marRight w:val="0"/>
                  <w:marTop w:val="0"/>
                  <w:marBottom w:val="0"/>
                  <w:divBdr>
                    <w:top w:val="none" w:sz="0" w:space="0" w:color="auto"/>
                    <w:left w:val="none" w:sz="0" w:space="0" w:color="auto"/>
                    <w:bottom w:val="none" w:sz="0" w:space="0" w:color="auto"/>
                    <w:right w:val="none" w:sz="0" w:space="0" w:color="auto"/>
                  </w:divBdr>
                  <w:divsChild>
                    <w:div w:id="43525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241137">
          <w:marLeft w:val="0"/>
          <w:marRight w:val="0"/>
          <w:marTop w:val="0"/>
          <w:marBottom w:val="0"/>
          <w:divBdr>
            <w:top w:val="none" w:sz="0" w:space="0" w:color="auto"/>
            <w:left w:val="none" w:sz="0" w:space="0" w:color="auto"/>
            <w:bottom w:val="none" w:sz="0" w:space="0" w:color="auto"/>
            <w:right w:val="none" w:sz="0" w:space="0" w:color="auto"/>
          </w:divBdr>
        </w:div>
        <w:div w:id="1916474276">
          <w:marLeft w:val="0"/>
          <w:marRight w:val="0"/>
          <w:marTop w:val="0"/>
          <w:marBottom w:val="0"/>
          <w:divBdr>
            <w:top w:val="none" w:sz="0" w:space="0" w:color="auto"/>
            <w:left w:val="none" w:sz="0" w:space="0" w:color="auto"/>
            <w:bottom w:val="none" w:sz="0" w:space="0" w:color="auto"/>
            <w:right w:val="none" w:sz="0" w:space="0" w:color="auto"/>
          </w:divBdr>
        </w:div>
        <w:div w:id="1950159757">
          <w:marLeft w:val="0"/>
          <w:marRight w:val="0"/>
          <w:marTop w:val="0"/>
          <w:marBottom w:val="0"/>
          <w:divBdr>
            <w:top w:val="none" w:sz="0" w:space="0" w:color="auto"/>
            <w:left w:val="none" w:sz="0" w:space="0" w:color="auto"/>
            <w:bottom w:val="none" w:sz="0" w:space="0" w:color="auto"/>
            <w:right w:val="none" w:sz="0" w:space="0" w:color="auto"/>
          </w:divBdr>
          <w:divsChild>
            <w:div w:id="400906086">
              <w:marLeft w:val="-75"/>
              <w:marRight w:val="0"/>
              <w:marTop w:val="30"/>
              <w:marBottom w:val="30"/>
              <w:divBdr>
                <w:top w:val="none" w:sz="0" w:space="0" w:color="auto"/>
                <w:left w:val="none" w:sz="0" w:space="0" w:color="auto"/>
                <w:bottom w:val="none" w:sz="0" w:space="0" w:color="auto"/>
                <w:right w:val="none" w:sz="0" w:space="0" w:color="auto"/>
              </w:divBdr>
              <w:divsChild>
                <w:div w:id="215744542">
                  <w:marLeft w:val="0"/>
                  <w:marRight w:val="0"/>
                  <w:marTop w:val="0"/>
                  <w:marBottom w:val="0"/>
                  <w:divBdr>
                    <w:top w:val="none" w:sz="0" w:space="0" w:color="auto"/>
                    <w:left w:val="none" w:sz="0" w:space="0" w:color="auto"/>
                    <w:bottom w:val="none" w:sz="0" w:space="0" w:color="auto"/>
                    <w:right w:val="none" w:sz="0" w:space="0" w:color="auto"/>
                  </w:divBdr>
                  <w:divsChild>
                    <w:div w:id="1808937007">
                      <w:marLeft w:val="0"/>
                      <w:marRight w:val="0"/>
                      <w:marTop w:val="0"/>
                      <w:marBottom w:val="0"/>
                      <w:divBdr>
                        <w:top w:val="none" w:sz="0" w:space="0" w:color="auto"/>
                        <w:left w:val="none" w:sz="0" w:space="0" w:color="auto"/>
                        <w:bottom w:val="none" w:sz="0" w:space="0" w:color="auto"/>
                        <w:right w:val="none" w:sz="0" w:space="0" w:color="auto"/>
                      </w:divBdr>
                    </w:div>
                  </w:divsChild>
                </w:div>
                <w:div w:id="257106877">
                  <w:marLeft w:val="0"/>
                  <w:marRight w:val="0"/>
                  <w:marTop w:val="0"/>
                  <w:marBottom w:val="0"/>
                  <w:divBdr>
                    <w:top w:val="none" w:sz="0" w:space="0" w:color="auto"/>
                    <w:left w:val="none" w:sz="0" w:space="0" w:color="auto"/>
                    <w:bottom w:val="none" w:sz="0" w:space="0" w:color="auto"/>
                    <w:right w:val="none" w:sz="0" w:space="0" w:color="auto"/>
                  </w:divBdr>
                  <w:divsChild>
                    <w:div w:id="174736266">
                      <w:marLeft w:val="0"/>
                      <w:marRight w:val="0"/>
                      <w:marTop w:val="0"/>
                      <w:marBottom w:val="0"/>
                      <w:divBdr>
                        <w:top w:val="none" w:sz="0" w:space="0" w:color="auto"/>
                        <w:left w:val="none" w:sz="0" w:space="0" w:color="auto"/>
                        <w:bottom w:val="none" w:sz="0" w:space="0" w:color="auto"/>
                        <w:right w:val="none" w:sz="0" w:space="0" w:color="auto"/>
                      </w:divBdr>
                    </w:div>
                  </w:divsChild>
                </w:div>
                <w:div w:id="322663484">
                  <w:marLeft w:val="0"/>
                  <w:marRight w:val="0"/>
                  <w:marTop w:val="0"/>
                  <w:marBottom w:val="0"/>
                  <w:divBdr>
                    <w:top w:val="none" w:sz="0" w:space="0" w:color="auto"/>
                    <w:left w:val="none" w:sz="0" w:space="0" w:color="auto"/>
                    <w:bottom w:val="none" w:sz="0" w:space="0" w:color="auto"/>
                    <w:right w:val="none" w:sz="0" w:space="0" w:color="auto"/>
                  </w:divBdr>
                  <w:divsChild>
                    <w:div w:id="1956136578">
                      <w:marLeft w:val="0"/>
                      <w:marRight w:val="0"/>
                      <w:marTop w:val="0"/>
                      <w:marBottom w:val="0"/>
                      <w:divBdr>
                        <w:top w:val="none" w:sz="0" w:space="0" w:color="auto"/>
                        <w:left w:val="none" w:sz="0" w:space="0" w:color="auto"/>
                        <w:bottom w:val="none" w:sz="0" w:space="0" w:color="auto"/>
                        <w:right w:val="none" w:sz="0" w:space="0" w:color="auto"/>
                      </w:divBdr>
                    </w:div>
                  </w:divsChild>
                </w:div>
                <w:div w:id="330523669">
                  <w:marLeft w:val="0"/>
                  <w:marRight w:val="0"/>
                  <w:marTop w:val="0"/>
                  <w:marBottom w:val="0"/>
                  <w:divBdr>
                    <w:top w:val="none" w:sz="0" w:space="0" w:color="auto"/>
                    <w:left w:val="none" w:sz="0" w:space="0" w:color="auto"/>
                    <w:bottom w:val="none" w:sz="0" w:space="0" w:color="auto"/>
                    <w:right w:val="none" w:sz="0" w:space="0" w:color="auto"/>
                  </w:divBdr>
                  <w:divsChild>
                    <w:div w:id="167403317">
                      <w:marLeft w:val="0"/>
                      <w:marRight w:val="0"/>
                      <w:marTop w:val="0"/>
                      <w:marBottom w:val="0"/>
                      <w:divBdr>
                        <w:top w:val="none" w:sz="0" w:space="0" w:color="auto"/>
                        <w:left w:val="none" w:sz="0" w:space="0" w:color="auto"/>
                        <w:bottom w:val="none" w:sz="0" w:space="0" w:color="auto"/>
                        <w:right w:val="none" w:sz="0" w:space="0" w:color="auto"/>
                      </w:divBdr>
                    </w:div>
                  </w:divsChild>
                </w:div>
                <w:div w:id="352464003">
                  <w:marLeft w:val="0"/>
                  <w:marRight w:val="0"/>
                  <w:marTop w:val="0"/>
                  <w:marBottom w:val="0"/>
                  <w:divBdr>
                    <w:top w:val="none" w:sz="0" w:space="0" w:color="auto"/>
                    <w:left w:val="none" w:sz="0" w:space="0" w:color="auto"/>
                    <w:bottom w:val="none" w:sz="0" w:space="0" w:color="auto"/>
                    <w:right w:val="none" w:sz="0" w:space="0" w:color="auto"/>
                  </w:divBdr>
                  <w:divsChild>
                    <w:div w:id="833570134">
                      <w:marLeft w:val="0"/>
                      <w:marRight w:val="0"/>
                      <w:marTop w:val="0"/>
                      <w:marBottom w:val="0"/>
                      <w:divBdr>
                        <w:top w:val="none" w:sz="0" w:space="0" w:color="auto"/>
                        <w:left w:val="none" w:sz="0" w:space="0" w:color="auto"/>
                        <w:bottom w:val="none" w:sz="0" w:space="0" w:color="auto"/>
                        <w:right w:val="none" w:sz="0" w:space="0" w:color="auto"/>
                      </w:divBdr>
                    </w:div>
                  </w:divsChild>
                </w:div>
                <w:div w:id="352852526">
                  <w:marLeft w:val="0"/>
                  <w:marRight w:val="0"/>
                  <w:marTop w:val="0"/>
                  <w:marBottom w:val="0"/>
                  <w:divBdr>
                    <w:top w:val="none" w:sz="0" w:space="0" w:color="auto"/>
                    <w:left w:val="none" w:sz="0" w:space="0" w:color="auto"/>
                    <w:bottom w:val="none" w:sz="0" w:space="0" w:color="auto"/>
                    <w:right w:val="none" w:sz="0" w:space="0" w:color="auto"/>
                  </w:divBdr>
                  <w:divsChild>
                    <w:div w:id="1137533379">
                      <w:marLeft w:val="0"/>
                      <w:marRight w:val="0"/>
                      <w:marTop w:val="0"/>
                      <w:marBottom w:val="0"/>
                      <w:divBdr>
                        <w:top w:val="none" w:sz="0" w:space="0" w:color="auto"/>
                        <w:left w:val="none" w:sz="0" w:space="0" w:color="auto"/>
                        <w:bottom w:val="none" w:sz="0" w:space="0" w:color="auto"/>
                        <w:right w:val="none" w:sz="0" w:space="0" w:color="auto"/>
                      </w:divBdr>
                    </w:div>
                  </w:divsChild>
                </w:div>
                <w:div w:id="571938484">
                  <w:marLeft w:val="0"/>
                  <w:marRight w:val="0"/>
                  <w:marTop w:val="0"/>
                  <w:marBottom w:val="0"/>
                  <w:divBdr>
                    <w:top w:val="none" w:sz="0" w:space="0" w:color="auto"/>
                    <w:left w:val="none" w:sz="0" w:space="0" w:color="auto"/>
                    <w:bottom w:val="none" w:sz="0" w:space="0" w:color="auto"/>
                    <w:right w:val="none" w:sz="0" w:space="0" w:color="auto"/>
                  </w:divBdr>
                  <w:divsChild>
                    <w:div w:id="1640961286">
                      <w:marLeft w:val="0"/>
                      <w:marRight w:val="0"/>
                      <w:marTop w:val="0"/>
                      <w:marBottom w:val="0"/>
                      <w:divBdr>
                        <w:top w:val="none" w:sz="0" w:space="0" w:color="auto"/>
                        <w:left w:val="none" w:sz="0" w:space="0" w:color="auto"/>
                        <w:bottom w:val="none" w:sz="0" w:space="0" w:color="auto"/>
                        <w:right w:val="none" w:sz="0" w:space="0" w:color="auto"/>
                      </w:divBdr>
                    </w:div>
                  </w:divsChild>
                </w:div>
                <w:div w:id="629743964">
                  <w:marLeft w:val="0"/>
                  <w:marRight w:val="0"/>
                  <w:marTop w:val="0"/>
                  <w:marBottom w:val="0"/>
                  <w:divBdr>
                    <w:top w:val="none" w:sz="0" w:space="0" w:color="auto"/>
                    <w:left w:val="none" w:sz="0" w:space="0" w:color="auto"/>
                    <w:bottom w:val="none" w:sz="0" w:space="0" w:color="auto"/>
                    <w:right w:val="none" w:sz="0" w:space="0" w:color="auto"/>
                  </w:divBdr>
                  <w:divsChild>
                    <w:div w:id="563105415">
                      <w:marLeft w:val="0"/>
                      <w:marRight w:val="0"/>
                      <w:marTop w:val="0"/>
                      <w:marBottom w:val="0"/>
                      <w:divBdr>
                        <w:top w:val="none" w:sz="0" w:space="0" w:color="auto"/>
                        <w:left w:val="none" w:sz="0" w:space="0" w:color="auto"/>
                        <w:bottom w:val="none" w:sz="0" w:space="0" w:color="auto"/>
                        <w:right w:val="none" w:sz="0" w:space="0" w:color="auto"/>
                      </w:divBdr>
                    </w:div>
                  </w:divsChild>
                </w:div>
                <w:div w:id="677734391">
                  <w:marLeft w:val="0"/>
                  <w:marRight w:val="0"/>
                  <w:marTop w:val="0"/>
                  <w:marBottom w:val="0"/>
                  <w:divBdr>
                    <w:top w:val="none" w:sz="0" w:space="0" w:color="auto"/>
                    <w:left w:val="none" w:sz="0" w:space="0" w:color="auto"/>
                    <w:bottom w:val="none" w:sz="0" w:space="0" w:color="auto"/>
                    <w:right w:val="none" w:sz="0" w:space="0" w:color="auto"/>
                  </w:divBdr>
                  <w:divsChild>
                    <w:div w:id="198906459">
                      <w:marLeft w:val="0"/>
                      <w:marRight w:val="0"/>
                      <w:marTop w:val="0"/>
                      <w:marBottom w:val="0"/>
                      <w:divBdr>
                        <w:top w:val="none" w:sz="0" w:space="0" w:color="auto"/>
                        <w:left w:val="none" w:sz="0" w:space="0" w:color="auto"/>
                        <w:bottom w:val="none" w:sz="0" w:space="0" w:color="auto"/>
                        <w:right w:val="none" w:sz="0" w:space="0" w:color="auto"/>
                      </w:divBdr>
                    </w:div>
                  </w:divsChild>
                </w:div>
                <w:div w:id="698699916">
                  <w:marLeft w:val="0"/>
                  <w:marRight w:val="0"/>
                  <w:marTop w:val="0"/>
                  <w:marBottom w:val="0"/>
                  <w:divBdr>
                    <w:top w:val="none" w:sz="0" w:space="0" w:color="auto"/>
                    <w:left w:val="none" w:sz="0" w:space="0" w:color="auto"/>
                    <w:bottom w:val="none" w:sz="0" w:space="0" w:color="auto"/>
                    <w:right w:val="none" w:sz="0" w:space="0" w:color="auto"/>
                  </w:divBdr>
                  <w:divsChild>
                    <w:div w:id="435565079">
                      <w:marLeft w:val="0"/>
                      <w:marRight w:val="0"/>
                      <w:marTop w:val="0"/>
                      <w:marBottom w:val="0"/>
                      <w:divBdr>
                        <w:top w:val="none" w:sz="0" w:space="0" w:color="auto"/>
                        <w:left w:val="none" w:sz="0" w:space="0" w:color="auto"/>
                        <w:bottom w:val="none" w:sz="0" w:space="0" w:color="auto"/>
                        <w:right w:val="none" w:sz="0" w:space="0" w:color="auto"/>
                      </w:divBdr>
                    </w:div>
                  </w:divsChild>
                </w:div>
                <w:div w:id="733742497">
                  <w:marLeft w:val="0"/>
                  <w:marRight w:val="0"/>
                  <w:marTop w:val="0"/>
                  <w:marBottom w:val="0"/>
                  <w:divBdr>
                    <w:top w:val="none" w:sz="0" w:space="0" w:color="auto"/>
                    <w:left w:val="none" w:sz="0" w:space="0" w:color="auto"/>
                    <w:bottom w:val="none" w:sz="0" w:space="0" w:color="auto"/>
                    <w:right w:val="none" w:sz="0" w:space="0" w:color="auto"/>
                  </w:divBdr>
                  <w:divsChild>
                    <w:div w:id="1361736159">
                      <w:marLeft w:val="0"/>
                      <w:marRight w:val="0"/>
                      <w:marTop w:val="0"/>
                      <w:marBottom w:val="0"/>
                      <w:divBdr>
                        <w:top w:val="none" w:sz="0" w:space="0" w:color="auto"/>
                        <w:left w:val="none" w:sz="0" w:space="0" w:color="auto"/>
                        <w:bottom w:val="none" w:sz="0" w:space="0" w:color="auto"/>
                        <w:right w:val="none" w:sz="0" w:space="0" w:color="auto"/>
                      </w:divBdr>
                    </w:div>
                  </w:divsChild>
                </w:div>
                <w:div w:id="761337167">
                  <w:marLeft w:val="0"/>
                  <w:marRight w:val="0"/>
                  <w:marTop w:val="0"/>
                  <w:marBottom w:val="0"/>
                  <w:divBdr>
                    <w:top w:val="none" w:sz="0" w:space="0" w:color="auto"/>
                    <w:left w:val="none" w:sz="0" w:space="0" w:color="auto"/>
                    <w:bottom w:val="none" w:sz="0" w:space="0" w:color="auto"/>
                    <w:right w:val="none" w:sz="0" w:space="0" w:color="auto"/>
                  </w:divBdr>
                  <w:divsChild>
                    <w:div w:id="1157309063">
                      <w:marLeft w:val="0"/>
                      <w:marRight w:val="0"/>
                      <w:marTop w:val="0"/>
                      <w:marBottom w:val="0"/>
                      <w:divBdr>
                        <w:top w:val="none" w:sz="0" w:space="0" w:color="auto"/>
                        <w:left w:val="none" w:sz="0" w:space="0" w:color="auto"/>
                        <w:bottom w:val="none" w:sz="0" w:space="0" w:color="auto"/>
                        <w:right w:val="none" w:sz="0" w:space="0" w:color="auto"/>
                      </w:divBdr>
                    </w:div>
                  </w:divsChild>
                </w:div>
                <w:div w:id="792018588">
                  <w:marLeft w:val="0"/>
                  <w:marRight w:val="0"/>
                  <w:marTop w:val="0"/>
                  <w:marBottom w:val="0"/>
                  <w:divBdr>
                    <w:top w:val="none" w:sz="0" w:space="0" w:color="auto"/>
                    <w:left w:val="none" w:sz="0" w:space="0" w:color="auto"/>
                    <w:bottom w:val="none" w:sz="0" w:space="0" w:color="auto"/>
                    <w:right w:val="none" w:sz="0" w:space="0" w:color="auto"/>
                  </w:divBdr>
                  <w:divsChild>
                    <w:div w:id="387077577">
                      <w:marLeft w:val="0"/>
                      <w:marRight w:val="0"/>
                      <w:marTop w:val="0"/>
                      <w:marBottom w:val="0"/>
                      <w:divBdr>
                        <w:top w:val="none" w:sz="0" w:space="0" w:color="auto"/>
                        <w:left w:val="none" w:sz="0" w:space="0" w:color="auto"/>
                        <w:bottom w:val="none" w:sz="0" w:space="0" w:color="auto"/>
                        <w:right w:val="none" w:sz="0" w:space="0" w:color="auto"/>
                      </w:divBdr>
                    </w:div>
                  </w:divsChild>
                </w:div>
                <w:div w:id="812526814">
                  <w:marLeft w:val="0"/>
                  <w:marRight w:val="0"/>
                  <w:marTop w:val="0"/>
                  <w:marBottom w:val="0"/>
                  <w:divBdr>
                    <w:top w:val="none" w:sz="0" w:space="0" w:color="auto"/>
                    <w:left w:val="none" w:sz="0" w:space="0" w:color="auto"/>
                    <w:bottom w:val="none" w:sz="0" w:space="0" w:color="auto"/>
                    <w:right w:val="none" w:sz="0" w:space="0" w:color="auto"/>
                  </w:divBdr>
                  <w:divsChild>
                    <w:div w:id="361396043">
                      <w:marLeft w:val="0"/>
                      <w:marRight w:val="0"/>
                      <w:marTop w:val="0"/>
                      <w:marBottom w:val="0"/>
                      <w:divBdr>
                        <w:top w:val="none" w:sz="0" w:space="0" w:color="auto"/>
                        <w:left w:val="none" w:sz="0" w:space="0" w:color="auto"/>
                        <w:bottom w:val="none" w:sz="0" w:space="0" w:color="auto"/>
                        <w:right w:val="none" w:sz="0" w:space="0" w:color="auto"/>
                      </w:divBdr>
                    </w:div>
                  </w:divsChild>
                </w:div>
                <w:div w:id="823932322">
                  <w:marLeft w:val="0"/>
                  <w:marRight w:val="0"/>
                  <w:marTop w:val="0"/>
                  <w:marBottom w:val="0"/>
                  <w:divBdr>
                    <w:top w:val="none" w:sz="0" w:space="0" w:color="auto"/>
                    <w:left w:val="none" w:sz="0" w:space="0" w:color="auto"/>
                    <w:bottom w:val="none" w:sz="0" w:space="0" w:color="auto"/>
                    <w:right w:val="none" w:sz="0" w:space="0" w:color="auto"/>
                  </w:divBdr>
                  <w:divsChild>
                    <w:div w:id="1740059352">
                      <w:marLeft w:val="0"/>
                      <w:marRight w:val="0"/>
                      <w:marTop w:val="0"/>
                      <w:marBottom w:val="0"/>
                      <w:divBdr>
                        <w:top w:val="none" w:sz="0" w:space="0" w:color="auto"/>
                        <w:left w:val="none" w:sz="0" w:space="0" w:color="auto"/>
                        <w:bottom w:val="none" w:sz="0" w:space="0" w:color="auto"/>
                        <w:right w:val="none" w:sz="0" w:space="0" w:color="auto"/>
                      </w:divBdr>
                    </w:div>
                  </w:divsChild>
                </w:div>
                <w:div w:id="843517509">
                  <w:marLeft w:val="0"/>
                  <w:marRight w:val="0"/>
                  <w:marTop w:val="0"/>
                  <w:marBottom w:val="0"/>
                  <w:divBdr>
                    <w:top w:val="none" w:sz="0" w:space="0" w:color="auto"/>
                    <w:left w:val="none" w:sz="0" w:space="0" w:color="auto"/>
                    <w:bottom w:val="none" w:sz="0" w:space="0" w:color="auto"/>
                    <w:right w:val="none" w:sz="0" w:space="0" w:color="auto"/>
                  </w:divBdr>
                  <w:divsChild>
                    <w:div w:id="550459036">
                      <w:marLeft w:val="0"/>
                      <w:marRight w:val="0"/>
                      <w:marTop w:val="0"/>
                      <w:marBottom w:val="0"/>
                      <w:divBdr>
                        <w:top w:val="none" w:sz="0" w:space="0" w:color="auto"/>
                        <w:left w:val="none" w:sz="0" w:space="0" w:color="auto"/>
                        <w:bottom w:val="none" w:sz="0" w:space="0" w:color="auto"/>
                        <w:right w:val="none" w:sz="0" w:space="0" w:color="auto"/>
                      </w:divBdr>
                    </w:div>
                  </w:divsChild>
                </w:div>
                <w:div w:id="980886820">
                  <w:marLeft w:val="0"/>
                  <w:marRight w:val="0"/>
                  <w:marTop w:val="0"/>
                  <w:marBottom w:val="0"/>
                  <w:divBdr>
                    <w:top w:val="none" w:sz="0" w:space="0" w:color="auto"/>
                    <w:left w:val="none" w:sz="0" w:space="0" w:color="auto"/>
                    <w:bottom w:val="none" w:sz="0" w:space="0" w:color="auto"/>
                    <w:right w:val="none" w:sz="0" w:space="0" w:color="auto"/>
                  </w:divBdr>
                  <w:divsChild>
                    <w:div w:id="1722635585">
                      <w:marLeft w:val="0"/>
                      <w:marRight w:val="0"/>
                      <w:marTop w:val="0"/>
                      <w:marBottom w:val="0"/>
                      <w:divBdr>
                        <w:top w:val="none" w:sz="0" w:space="0" w:color="auto"/>
                        <w:left w:val="none" w:sz="0" w:space="0" w:color="auto"/>
                        <w:bottom w:val="none" w:sz="0" w:space="0" w:color="auto"/>
                        <w:right w:val="none" w:sz="0" w:space="0" w:color="auto"/>
                      </w:divBdr>
                    </w:div>
                  </w:divsChild>
                </w:div>
                <w:div w:id="1083180867">
                  <w:marLeft w:val="0"/>
                  <w:marRight w:val="0"/>
                  <w:marTop w:val="0"/>
                  <w:marBottom w:val="0"/>
                  <w:divBdr>
                    <w:top w:val="none" w:sz="0" w:space="0" w:color="auto"/>
                    <w:left w:val="none" w:sz="0" w:space="0" w:color="auto"/>
                    <w:bottom w:val="none" w:sz="0" w:space="0" w:color="auto"/>
                    <w:right w:val="none" w:sz="0" w:space="0" w:color="auto"/>
                  </w:divBdr>
                  <w:divsChild>
                    <w:div w:id="198904637">
                      <w:marLeft w:val="0"/>
                      <w:marRight w:val="0"/>
                      <w:marTop w:val="0"/>
                      <w:marBottom w:val="0"/>
                      <w:divBdr>
                        <w:top w:val="none" w:sz="0" w:space="0" w:color="auto"/>
                        <w:left w:val="none" w:sz="0" w:space="0" w:color="auto"/>
                        <w:bottom w:val="none" w:sz="0" w:space="0" w:color="auto"/>
                        <w:right w:val="none" w:sz="0" w:space="0" w:color="auto"/>
                      </w:divBdr>
                    </w:div>
                  </w:divsChild>
                </w:div>
                <w:div w:id="1208488483">
                  <w:marLeft w:val="0"/>
                  <w:marRight w:val="0"/>
                  <w:marTop w:val="0"/>
                  <w:marBottom w:val="0"/>
                  <w:divBdr>
                    <w:top w:val="none" w:sz="0" w:space="0" w:color="auto"/>
                    <w:left w:val="none" w:sz="0" w:space="0" w:color="auto"/>
                    <w:bottom w:val="none" w:sz="0" w:space="0" w:color="auto"/>
                    <w:right w:val="none" w:sz="0" w:space="0" w:color="auto"/>
                  </w:divBdr>
                  <w:divsChild>
                    <w:div w:id="50810113">
                      <w:marLeft w:val="0"/>
                      <w:marRight w:val="0"/>
                      <w:marTop w:val="0"/>
                      <w:marBottom w:val="0"/>
                      <w:divBdr>
                        <w:top w:val="none" w:sz="0" w:space="0" w:color="auto"/>
                        <w:left w:val="none" w:sz="0" w:space="0" w:color="auto"/>
                        <w:bottom w:val="none" w:sz="0" w:space="0" w:color="auto"/>
                        <w:right w:val="none" w:sz="0" w:space="0" w:color="auto"/>
                      </w:divBdr>
                    </w:div>
                  </w:divsChild>
                </w:div>
                <w:div w:id="1226994621">
                  <w:marLeft w:val="0"/>
                  <w:marRight w:val="0"/>
                  <w:marTop w:val="0"/>
                  <w:marBottom w:val="0"/>
                  <w:divBdr>
                    <w:top w:val="none" w:sz="0" w:space="0" w:color="auto"/>
                    <w:left w:val="none" w:sz="0" w:space="0" w:color="auto"/>
                    <w:bottom w:val="none" w:sz="0" w:space="0" w:color="auto"/>
                    <w:right w:val="none" w:sz="0" w:space="0" w:color="auto"/>
                  </w:divBdr>
                  <w:divsChild>
                    <w:div w:id="1132401494">
                      <w:marLeft w:val="0"/>
                      <w:marRight w:val="0"/>
                      <w:marTop w:val="0"/>
                      <w:marBottom w:val="0"/>
                      <w:divBdr>
                        <w:top w:val="none" w:sz="0" w:space="0" w:color="auto"/>
                        <w:left w:val="none" w:sz="0" w:space="0" w:color="auto"/>
                        <w:bottom w:val="none" w:sz="0" w:space="0" w:color="auto"/>
                        <w:right w:val="none" w:sz="0" w:space="0" w:color="auto"/>
                      </w:divBdr>
                    </w:div>
                  </w:divsChild>
                </w:div>
                <w:div w:id="1327703785">
                  <w:marLeft w:val="0"/>
                  <w:marRight w:val="0"/>
                  <w:marTop w:val="0"/>
                  <w:marBottom w:val="0"/>
                  <w:divBdr>
                    <w:top w:val="none" w:sz="0" w:space="0" w:color="auto"/>
                    <w:left w:val="none" w:sz="0" w:space="0" w:color="auto"/>
                    <w:bottom w:val="none" w:sz="0" w:space="0" w:color="auto"/>
                    <w:right w:val="none" w:sz="0" w:space="0" w:color="auto"/>
                  </w:divBdr>
                  <w:divsChild>
                    <w:div w:id="1956908929">
                      <w:marLeft w:val="0"/>
                      <w:marRight w:val="0"/>
                      <w:marTop w:val="0"/>
                      <w:marBottom w:val="0"/>
                      <w:divBdr>
                        <w:top w:val="none" w:sz="0" w:space="0" w:color="auto"/>
                        <w:left w:val="none" w:sz="0" w:space="0" w:color="auto"/>
                        <w:bottom w:val="none" w:sz="0" w:space="0" w:color="auto"/>
                        <w:right w:val="none" w:sz="0" w:space="0" w:color="auto"/>
                      </w:divBdr>
                    </w:div>
                  </w:divsChild>
                </w:div>
                <w:div w:id="1456486960">
                  <w:marLeft w:val="0"/>
                  <w:marRight w:val="0"/>
                  <w:marTop w:val="0"/>
                  <w:marBottom w:val="0"/>
                  <w:divBdr>
                    <w:top w:val="none" w:sz="0" w:space="0" w:color="auto"/>
                    <w:left w:val="none" w:sz="0" w:space="0" w:color="auto"/>
                    <w:bottom w:val="none" w:sz="0" w:space="0" w:color="auto"/>
                    <w:right w:val="none" w:sz="0" w:space="0" w:color="auto"/>
                  </w:divBdr>
                  <w:divsChild>
                    <w:div w:id="1914313008">
                      <w:marLeft w:val="0"/>
                      <w:marRight w:val="0"/>
                      <w:marTop w:val="0"/>
                      <w:marBottom w:val="0"/>
                      <w:divBdr>
                        <w:top w:val="none" w:sz="0" w:space="0" w:color="auto"/>
                        <w:left w:val="none" w:sz="0" w:space="0" w:color="auto"/>
                        <w:bottom w:val="none" w:sz="0" w:space="0" w:color="auto"/>
                        <w:right w:val="none" w:sz="0" w:space="0" w:color="auto"/>
                      </w:divBdr>
                    </w:div>
                  </w:divsChild>
                </w:div>
                <w:div w:id="1468662884">
                  <w:marLeft w:val="0"/>
                  <w:marRight w:val="0"/>
                  <w:marTop w:val="0"/>
                  <w:marBottom w:val="0"/>
                  <w:divBdr>
                    <w:top w:val="none" w:sz="0" w:space="0" w:color="auto"/>
                    <w:left w:val="none" w:sz="0" w:space="0" w:color="auto"/>
                    <w:bottom w:val="none" w:sz="0" w:space="0" w:color="auto"/>
                    <w:right w:val="none" w:sz="0" w:space="0" w:color="auto"/>
                  </w:divBdr>
                  <w:divsChild>
                    <w:div w:id="1336958768">
                      <w:marLeft w:val="0"/>
                      <w:marRight w:val="0"/>
                      <w:marTop w:val="0"/>
                      <w:marBottom w:val="0"/>
                      <w:divBdr>
                        <w:top w:val="none" w:sz="0" w:space="0" w:color="auto"/>
                        <w:left w:val="none" w:sz="0" w:space="0" w:color="auto"/>
                        <w:bottom w:val="none" w:sz="0" w:space="0" w:color="auto"/>
                        <w:right w:val="none" w:sz="0" w:space="0" w:color="auto"/>
                      </w:divBdr>
                    </w:div>
                  </w:divsChild>
                </w:div>
                <w:div w:id="1472135851">
                  <w:marLeft w:val="0"/>
                  <w:marRight w:val="0"/>
                  <w:marTop w:val="0"/>
                  <w:marBottom w:val="0"/>
                  <w:divBdr>
                    <w:top w:val="none" w:sz="0" w:space="0" w:color="auto"/>
                    <w:left w:val="none" w:sz="0" w:space="0" w:color="auto"/>
                    <w:bottom w:val="none" w:sz="0" w:space="0" w:color="auto"/>
                    <w:right w:val="none" w:sz="0" w:space="0" w:color="auto"/>
                  </w:divBdr>
                  <w:divsChild>
                    <w:div w:id="1374305410">
                      <w:marLeft w:val="0"/>
                      <w:marRight w:val="0"/>
                      <w:marTop w:val="0"/>
                      <w:marBottom w:val="0"/>
                      <w:divBdr>
                        <w:top w:val="none" w:sz="0" w:space="0" w:color="auto"/>
                        <w:left w:val="none" w:sz="0" w:space="0" w:color="auto"/>
                        <w:bottom w:val="none" w:sz="0" w:space="0" w:color="auto"/>
                        <w:right w:val="none" w:sz="0" w:space="0" w:color="auto"/>
                      </w:divBdr>
                    </w:div>
                  </w:divsChild>
                </w:div>
                <w:div w:id="1500461117">
                  <w:marLeft w:val="0"/>
                  <w:marRight w:val="0"/>
                  <w:marTop w:val="0"/>
                  <w:marBottom w:val="0"/>
                  <w:divBdr>
                    <w:top w:val="none" w:sz="0" w:space="0" w:color="auto"/>
                    <w:left w:val="none" w:sz="0" w:space="0" w:color="auto"/>
                    <w:bottom w:val="none" w:sz="0" w:space="0" w:color="auto"/>
                    <w:right w:val="none" w:sz="0" w:space="0" w:color="auto"/>
                  </w:divBdr>
                  <w:divsChild>
                    <w:div w:id="1982346796">
                      <w:marLeft w:val="0"/>
                      <w:marRight w:val="0"/>
                      <w:marTop w:val="0"/>
                      <w:marBottom w:val="0"/>
                      <w:divBdr>
                        <w:top w:val="none" w:sz="0" w:space="0" w:color="auto"/>
                        <w:left w:val="none" w:sz="0" w:space="0" w:color="auto"/>
                        <w:bottom w:val="none" w:sz="0" w:space="0" w:color="auto"/>
                        <w:right w:val="none" w:sz="0" w:space="0" w:color="auto"/>
                      </w:divBdr>
                    </w:div>
                  </w:divsChild>
                </w:div>
                <w:div w:id="1639993860">
                  <w:marLeft w:val="0"/>
                  <w:marRight w:val="0"/>
                  <w:marTop w:val="0"/>
                  <w:marBottom w:val="0"/>
                  <w:divBdr>
                    <w:top w:val="none" w:sz="0" w:space="0" w:color="auto"/>
                    <w:left w:val="none" w:sz="0" w:space="0" w:color="auto"/>
                    <w:bottom w:val="none" w:sz="0" w:space="0" w:color="auto"/>
                    <w:right w:val="none" w:sz="0" w:space="0" w:color="auto"/>
                  </w:divBdr>
                  <w:divsChild>
                    <w:div w:id="80180305">
                      <w:marLeft w:val="0"/>
                      <w:marRight w:val="0"/>
                      <w:marTop w:val="0"/>
                      <w:marBottom w:val="0"/>
                      <w:divBdr>
                        <w:top w:val="none" w:sz="0" w:space="0" w:color="auto"/>
                        <w:left w:val="none" w:sz="0" w:space="0" w:color="auto"/>
                        <w:bottom w:val="none" w:sz="0" w:space="0" w:color="auto"/>
                        <w:right w:val="none" w:sz="0" w:space="0" w:color="auto"/>
                      </w:divBdr>
                    </w:div>
                  </w:divsChild>
                </w:div>
                <w:div w:id="1843618316">
                  <w:marLeft w:val="0"/>
                  <w:marRight w:val="0"/>
                  <w:marTop w:val="0"/>
                  <w:marBottom w:val="0"/>
                  <w:divBdr>
                    <w:top w:val="none" w:sz="0" w:space="0" w:color="auto"/>
                    <w:left w:val="none" w:sz="0" w:space="0" w:color="auto"/>
                    <w:bottom w:val="none" w:sz="0" w:space="0" w:color="auto"/>
                    <w:right w:val="none" w:sz="0" w:space="0" w:color="auto"/>
                  </w:divBdr>
                  <w:divsChild>
                    <w:div w:id="419566052">
                      <w:marLeft w:val="0"/>
                      <w:marRight w:val="0"/>
                      <w:marTop w:val="0"/>
                      <w:marBottom w:val="0"/>
                      <w:divBdr>
                        <w:top w:val="none" w:sz="0" w:space="0" w:color="auto"/>
                        <w:left w:val="none" w:sz="0" w:space="0" w:color="auto"/>
                        <w:bottom w:val="none" w:sz="0" w:space="0" w:color="auto"/>
                        <w:right w:val="none" w:sz="0" w:space="0" w:color="auto"/>
                      </w:divBdr>
                    </w:div>
                  </w:divsChild>
                </w:div>
                <w:div w:id="1887256366">
                  <w:marLeft w:val="0"/>
                  <w:marRight w:val="0"/>
                  <w:marTop w:val="0"/>
                  <w:marBottom w:val="0"/>
                  <w:divBdr>
                    <w:top w:val="none" w:sz="0" w:space="0" w:color="auto"/>
                    <w:left w:val="none" w:sz="0" w:space="0" w:color="auto"/>
                    <w:bottom w:val="none" w:sz="0" w:space="0" w:color="auto"/>
                    <w:right w:val="none" w:sz="0" w:space="0" w:color="auto"/>
                  </w:divBdr>
                  <w:divsChild>
                    <w:div w:id="574628989">
                      <w:marLeft w:val="0"/>
                      <w:marRight w:val="0"/>
                      <w:marTop w:val="0"/>
                      <w:marBottom w:val="0"/>
                      <w:divBdr>
                        <w:top w:val="none" w:sz="0" w:space="0" w:color="auto"/>
                        <w:left w:val="none" w:sz="0" w:space="0" w:color="auto"/>
                        <w:bottom w:val="none" w:sz="0" w:space="0" w:color="auto"/>
                        <w:right w:val="none" w:sz="0" w:space="0" w:color="auto"/>
                      </w:divBdr>
                    </w:div>
                  </w:divsChild>
                </w:div>
                <w:div w:id="1938175884">
                  <w:marLeft w:val="0"/>
                  <w:marRight w:val="0"/>
                  <w:marTop w:val="0"/>
                  <w:marBottom w:val="0"/>
                  <w:divBdr>
                    <w:top w:val="none" w:sz="0" w:space="0" w:color="auto"/>
                    <w:left w:val="none" w:sz="0" w:space="0" w:color="auto"/>
                    <w:bottom w:val="none" w:sz="0" w:space="0" w:color="auto"/>
                    <w:right w:val="none" w:sz="0" w:space="0" w:color="auto"/>
                  </w:divBdr>
                  <w:divsChild>
                    <w:div w:id="1962607816">
                      <w:marLeft w:val="0"/>
                      <w:marRight w:val="0"/>
                      <w:marTop w:val="0"/>
                      <w:marBottom w:val="0"/>
                      <w:divBdr>
                        <w:top w:val="none" w:sz="0" w:space="0" w:color="auto"/>
                        <w:left w:val="none" w:sz="0" w:space="0" w:color="auto"/>
                        <w:bottom w:val="none" w:sz="0" w:space="0" w:color="auto"/>
                        <w:right w:val="none" w:sz="0" w:space="0" w:color="auto"/>
                      </w:divBdr>
                    </w:div>
                  </w:divsChild>
                </w:div>
                <w:div w:id="1973437942">
                  <w:marLeft w:val="0"/>
                  <w:marRight w:val="0"/>
                  <w:marTop w:val="0"/>
                  <w:marBottom w:val="0"/>
                  <w:divBdr>
                    <w:top w:val="none" w:sz="0" w:space="0" w:color="auto"/>
                    <w:left w:val="none" w:sz="0" w:space="0" w:color="auto"/>
                    <w:bottom w:val="none" w:sz="0" w:space="0" w:color="auto"/>
                    <w:right w:val="none" w:sz="0" w:space="0" w:color="auto"/>
                  </w:divBdr>
                  <w:divsChild>
                    <w:div w:id="1018586169">
                      <w:marLeft w:val="0"/>
                      <w:marRight w:val="0"/>
                      <w:marTop w:val="0"/>
                      <w:marBottom w:val="0"/>
                      <w:divBdr>
                        <w:top w:val="none" w:sz="0" w:space="0" w:color="auto"/>
                        <w:left w:val="none" w:sz="0" w:space="0" w:color="auto"/>
                        <w:bottom w:val="none" w:sz="0" w:space="0" w:color="auto"/>
                        <w:right w:val="none" w:sz="0" w:space="0" w:color="auto"/>
                      </w:divBdr>
                    </w:div>
                  </w:divsChild>
                </w:div>
                <w:div w:id="2037191079">
                  <w:marLeft w:val="0"/>
                  <w:marRight w:val="0"/>
                  <w:marTop w:val="0"/>
                  <w:marBottom w:val="0"/>
                  <w:divBdr>
                    <w:top w:val="none" w:sz="0" w:space="0" w:color="auto"/>
                    <w:left w:val="none" w:sz="0" w:space="0" w:color="auto"/>
                    <w:bottom w:val="none" w:sz="0" w:space="0" w:color="auto"/>
                    <w:right w:val="none" w:sz="0" w:space="0" w:color="auto"/>
                  </w:divBdr>
                  <w:divsChild>
                    <w:div w:id="307638609">
                      <w:marLeft w:val="0"/>
                      <w:marRight w:val="0"/>
                      <w:marTop w:val="0"/>
                      <w:marBottom w:val="0"/>
                      <w:divBdr>
                        <w:top w:val="none" w:sz="0" w:space="0" w:color="auto"/>
                        <w:left w:val="none" w:sz="0" w:space="0" w:color="auto"/>
                        <w:bottom w:val="none" w:sz="0" w:space="0" w:color="auto"/>
                        <w:right w:val="none" w:sz="0" w:space="0" w:color="auto"/>
                      </w:divBdr>
                    </w:div>
                  </w:divsChild>
                </w:div>
                <w:div w:id="2113085760">
                  <w:marLeft w:val="0"/>
                  <w:marRight w:val="0"/>
                  <w:marTop w:val="0"/>
                  <w:marBottom w:val="0"/>
                  <w:divBdr>
                    <w:top w:val="none" w:sz="0" w:space="0" w:color="auto"/>
                    <w:left w:val="none" w:sz="0" w:space="0" w:color="auto"/>
                    <w:bottom w:val="none" w:sz="0" w:space="0" w:color="auto"/>
                    <w:right w:val="none" w:sz="0" w:space="0" w:color="auto"/>
                  </w:divBdr>
                  <w:divsChild>
                    <w:div w:id="39073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905640">
          <w:marLeft w:val="0"/>
          <w:marRight w:val="0"/>
          <w:marTop w:val="0"/>
          <w:marBottom w:val="0"/>
          <w:divBdr>
            <w:top w:val="none" w:sz="0" w:space="0" w:color="auto"/>
            <w:left w:val="none" w:sz="0" w:space="0" w:color="auto"/>
            <w:bottom w:val="none" w:sz="0" w:space="0" w:color="auto"/>
            <w:right w:val="none" w:sz="0" w:space="0" w:color="auto"/>
          </w:divBdr>
        </w:div>
        <w:div w:id="1964119521">
          <w:marLeft w:val="0"/>
          <w:marRight w:val="0"/>
          <w:marTop w:val="0"/>
          <w:marBottom w:val="0"/>
          <w:divBdr>
            <w:top w:val="none" w:sz="0" w:space="0" w:color="auto"/>
            <w:left w:val="none" w:sz="0" w:space="0" w:color="auto"/>
            <w:bottom w:val="none" w:sz="0" w:space="0" w:color="auto"/>
            <w:right w:val="none" w:sz="0" w:space="0" w:color="auto"/>
          </w:divBdr>
        </w:div>
        <w:div w:id="2007783078">
          <w:marLeft w:val="0"/>
          <w:marRight w:val="0"/>
          <w:marTop w:val="0"/>
          <w:marBottom w:val="0"/>
          <w:divBdr>
            <w:top w:val="none" w:sz="0" w:space="0" w:color="auto"/>
            <w:left w:val="none" w:sz="0" w:space="0" w:color="auto"/>
            <w:bottom w:val="none" w:sz="0" w:space="0" w:color="auto"/>
            <w:right w:val="none" w:sz="0" w:space="0" w:color="auto"/>
          </w:divBdr>
        </w:div>
        <w:div w:id="2021003705">
          <w:marLeft w:val="0"/>
          <w:marRight w:val="0"/>
          <w:marTop w:val="0"/>
          <w:marBottom w:val="0"/>
          <w:divBdr>
            <w:top w:val="none" w:sz="0" w:space="0" w:color="auto"/>
            <w:left w:val="none" w:sz="0" w:space="0" w:color="auto"/>
            <w:bottom w:val="none" w:sz="0" w:space="0" w:color="auto"/>
            <w:right w:val="none" w:sz="0" w:space="0" w:color="auto"/>
          </w:divBdr>
        </w:div>
        <w:div w:id="2021467919">
          <w:marLeft w:val="0"/>
          <w:marRight w:val="0"/>
          <w:marTop w:val="0"/>
          <w:marBottom w:val="0"/>
          <w:divBdr>
            <w:top w:val="none" w:sz="0" w:space="0" w:color="auto"/>
            <w:left w:val="none" w:sz="0" w:space="0" w:color="auto"/>
            <w:bottom w:val="none" w:sz="0" w:space="0" w:color="auto"/>
            <w:right w:val="none" w:sz="0" w:space="0" w:color="auto"/>
          </w:divBdr>
        </w:div>
        <w:div w:id="2032148902">
          <w:marLeft w:val="0"/>
          <w:marRight w:val="0"/>
          <w:marTop w:val="0"/>
          <w:marBottom w:val="0"/>
          <w:divBdr>
            <w:top w:val="none" w:sz="0" w:space="0" w:color="auto"/>
            <w:left w:val="none" w:sz="0" w:space="0" w:color="auto"/>
            <w:bottom w:val="none" w:sz="0" w:space="0" w:color="auto"/>
            <w:right w:val="none" w:sz="0" w:space="0" w:color="auto"/>
          </w:divBdr>
        </w:div>
        <w:div w:id="2075856194">
          <w:marLeft w:val="0"/>
          <w:marRight w:val="0"/>
          <w:marTop w:val="0"/>
          <w:marBottom w:val="0"/>
          <w:divBdr>
            <w:top w:val="none" w:sz="0" w:space="0" w:color="auto"/>
            <w:left w:val="none" w:sz="0" w:space="0" w:color="auto"/>
            <w:bottom w:val="none" w:sz="0" w:space="0" w:color="auto"/>
            <w:right w:val="none" w:sz="0" w:space="0" w:color="auto"/>
          </w:divBdr>
        </w:div>
        <w:div w:id="2112167497">
          <w:marLeft w:val="0"/>
          <w:marRight w:val="0"/>
          <w:marTop w:val="0"/>
          <w:marBottom w:val="0"/>
          <w:divBdr>
            <w:top w:val="none" w:sz="0" w:space="0" w:color="auto"/>
            <w:left w:val="none" w:sz="0" w:space="0" w:color="auto"/>
            <w:bottom w:val="none" w:sz="0" w:space="0" w:color="auto"/>
            <w:right w:val="none" w:sz="0" w:space="0" w:color="auto"/>
          </w:divBdr>
        </w:div>
        <w:div w:id="2124617633">
          <w:marLeft w:val="0"/>
          <w:marRight w:val="0"/>
          <w:marTop w:val="0"/>
          <w:marBottom w:val="0"/>
          <w:divBdr>
            <w:top w:val="none" w:sz="0" w:space="0" w:color="auto"/>
            <w:left w:val="none" w:sz="0" w:space="0" w:color="auto"/>
            <w:bottom w:val="none" w:sz="0" w:space="0" w:color="auto"/>
            <w:right w:val="none" w:sz="0" w:space="0" w:color="auto"/>
          </w:divBdr>
        </w:div>
        <w:div w:id="2132287097">
          <w:marLeft w:val="0"/>
          <w:marRight w:val="0"/>
          <w:marTop w:val="0"/>
          <w:marBottom w:val="0"/>
          <w:divBdr>
            <w:top w:val="none" w:sz="0" w:space="0" w:color="auto"/>
            <w:left w:val="none" w:sz="0" w:space="0" w:color="auto"/>
            <w:bottom w:val="none" w:sz="0" w:space="0" w:color="auto"/>
            <w:right w:val="none" w:sz="0" w:space="0" w:color="auto"/>
          </w:divBdr>
        </w:div>
        <w:div w:id="2132825080">
          <w:marLeft w:val="0"/>
          <w:marRight w:val="0"/>
          <w:marTop w:val="0"/>
          <w:marBottom w:val="0"/>
          <w:divBdr>
            <w:top w:val="none" w:sz="0" w:space="0" w:color="auto"/>
            <w:left w:val="none" w:sz="0" w:space="0" w:color="auto"/>
            <w:bottom w:val="none" w:sz="0" w:space="0" w:color="auto"/>
            <w:right w:val="none" w:sz="0" w:space="0" w:color="auto"/>
          </w:divBdr>
        </w:div>
      </w:divsChild>
    </w:div>
    <w:div w:id="943613881">
      <w:bodyDiv w:val="1"/>
      <w:marLeft w:val="0"/>
      <w:marRight w:val="0"/>
      <w:marTop w:val="0"/>
      <w:marBottom w:val="0"/>
      <w:divBdr>
        <w:top w:val="none" w:sz="0" w:space="0" w:color="auto"/>
        <w:left w:val="none" w:sz="0" w:space="0" w:color="auto"/>
        <w:bottom w:val="none" w:sz="0" w:space="0" w:color="auto"/>
        <w:right w:val="none" w:sz="0" w:space="0" w:color="auto"/>
      </w:divBdr>
      <w:divsChild>
        <w:div w:id="641740371">
          <w:marLeft w:val="0"/>
          <w:marRight w:val="0"/>
          <w:marTop w:val="0"/>
          <w:marBottom w:val="0"/>
          <w:divBdr>
            <w:top w:val="none" w:sz="0" w:space="0" w:color="auto"/>
            <w:left w:val="none" w:sz="0" w:space="0" w:color="auto"/>
            <w:bottom w:val="none" w:sz="0" w:space="0" w:color="auto"/>
            <w:right w:val="none" w:sz="0" w:space="0" w:color="auto"/>
          </w:divBdr>
        </w:div>
        <w:div w:id="875236942">
          <w:marLeft w:val="0"/>
          <w:marRight w:val="0"/>
          <w:marTop w:val="0"/>
          <w:marBottom w:val="0"/>
          <w:divBdr>
            <w:top w:val="none" w:sz="0" w:space="0" w:color="auto"/>
            <w:left w:val="none" w:sz="0" w:space="0" w:color="auto"/>
            <w:bottom w:val="none" w:sz="0" w:space="0" w:color="auto"/>
            <w:right w:val="none" w:sz="0" w:space="0" w:color="auto"/>
          </w:divBdr>
        </w:div>
        <w:div w:id="1505784187">
          <w:marLeft w:val="0"/>
          <w:marRight w:val="0"/>
          <w:marTop w:val="0"/>
          <w:marBottom w:val="0"/>
          <w:divBdr>
            <w:top w:val="none" w:sz="0" w:space="0" w:color="auto"/>
            <w:left w:val="none" w:sz="0" w:space="0" w:color="auto"/>
            <w:bottom w:val="none" w:sz="0" w:space="0" w:color="auto"/>
            <w:right w:val="none" w:sz="0" w:space="0" w:color="auto"/>
          </w:divBdr>
        </w:div>
      </w:divsChild>
    </w:div>
    <w:div w:id="991255472">
      <w:bodyDiv w:val="1"/>
      <w:marLeft w:val="0"/>
      <w:marRight w:val="0"/>
      <w:marTop w:val="0"/>
      <w:marBottom w:val="0"/>
      <w:divBdr>
        <w:top w:val="none" w:sz="0" w:space="0" w:color="auto"/>
        <w:left w:val="none" w:sz="0" w:space="0" w:color="auto"/>
        <w:bottom w:val="none" w:sz="0" w:space="0" w:color="auto"/>
        <w:right w:val="none" w:sz="0" w:space="0" w:color="auto"/>
      </w:divBdr>
    </w:div>
    <w:div w:id="1000935587">
      <w:bodyDiv w:val="1"/>
      <w:marLeft w:val="0"/>
      <w:marRight w:val="0"/>
      <w:marTop w:val="0"/>
      <w:marBottom w:val="0"/>
      <w:divBdr>
        <w:top w:val="none" w:sz="0" w:space="0" w:color="auto"/>
        <w:left w:val="none" w:sz="0" w:space="0" w:color="auto"/>
        <w:bottom w:val="none" w:sz="0" w:space="0" w:color="auto"/>
        <w:right w:val="none" w:sz="0" w:space="0" w:color="auto"/>
      </w:divBdr>
      <w:divsChild>
        <w:div w:id="530647479">
          <w:marLeft w:val="600"/>
          <w:marRight w:val="0"/>
          <w:marTop w:val="0"/>
          <w:marBottom w:val="160"/>
          <w:divBdr>
            <w:top w:val="none" w:sz="0" w:space="0" w:color="auto"/>
            <w:left w:val="none" w:sz="0" w:space="0" w:color="auto"/>
            <w:bottom w:val="none" w:sz="0" w:space="0" w:color="auto"/>
            <w:right w:val="none" w:sz="0" w:space="0" w:color="auto"/>
          </w:divBdr>
        </w:div>
        <w:div w:id="886375863">
          <w:marLeft w:val="600"/>
          <w:marRight w:val="0"/>
          <w:marTop w:val="0"/>
          <w:marBottom w:val="160"/>
          <w:divBdr>
            <w:top w:val="none" w:sz="0" w:space="0" w:color="auto"/>
            <w:left w:val="none" w:sz="0" w:space="0" w:color="auto"/>
            <w:bottom w:val="none" w:sz="0" w:space="0" w:color="auto"/>
            <w:right w:val="none" w:sz="0" w:space="0" w:color="auto"/>
          </w:divBdr>
        </w:div>
        <w:div w:id="1066342173">
          <w:marLeft w:val="600"/>
          <w:marRight w:val="0"/>
          <w:marTop w:val="120"/>
          <w:marBottom w:val="120"/>
          <w:divBdr>
            <w:top w:val="none" w:sz="0" w:space="0" w:color="auto"/>
            <w:left w:val="none" w:sz="0" w:space="0" w:color="auto"/>
            <w:bottom w:val="none" w:sz="0" w:space="0" w:color="auto"/>
            <w:right w:val="none" w:sz="0" w:space="0" w:color="auto"/>
          </w:divBdr>
        </w:div>
      </w:divsChild>
    </w:div>
    <w:div w:id="1001590289">
      <w:bodyDiv w:val="1"/>
      <w:marLeft w:val="0"/>
      <w:marRight w:val="0"/>
      <w:marTop w:val="0"/>
      <w:marBottom w:val="0"/>
      <w:divBdr>
        <w:top w:val="none" w:sz="0" w:space="0" w:color="auto"/>
        <w:left w:val="none" w:sz="0" w:space="0" w:color="auto"/>
        <w:bottom w:val="none" w:sz="0" w:space="0" w:color="auto"/>
        <w:right w:val="none" w:sz="0" w:space="0" w:color="auto"/>
      </w:divBdr>
    </w:div>
    <w:div w:id="1011492579">
      <w:bodyDiv w:val="1"/>
      <w:marLeft w:val="0"/>
      <w:marRight w:val="0"/>
      <w:marTop w:val="0"/>
      <w:marBottom w:val="0"/>
      <w:divBdr>
        <w:top w:val="none" w:sz="0" w:space="0" w:color="auto"/>
        <w:left w:val="none" w:sz="0" w:space="0" w:color="auto"/>
        <w:bottom w:val="none" w:sz="0" w:space="0" w:color="auto"/>
        <w:right w:val="none" w:sz="0" w:space="0" w:color="auto"/>
      </w:divBdr>
      <w:divsChild>
        <w:div w:id="58094471">
          <w:marLeft w:val="0"/>
          <w:marRight w:val="0"/>
          <w:marTop w:val="0"/>
          <w:marBottom w:val="0"/>
          <w:divBdr>
            <w:top w:val="none" w:sz="0" w:space="0" w:color="auto"/>
            <w:left w:val="none" w:sz="0" w:space="0" w:color="auto"/>
            <w:bottom w:val="none" w:sz="0" w:space="0" w:color="auto"/>
            <w:right w:val="none" w:sz="0" w:space="0" w:color="auto"/>
          </w:divBdr>
          <w:divsChild>
            <w:div w:id="1011688107">
              <w:marLeft w:val="0"/>
              <w:marRight w:val="0"/>
              <w:marTop w:val="0"/>
              <w:marBottom w:val="0"/>
              <w:divBdr>
                <w:top w:val="none" w:sz="0" w:space="0" w:color="auto"/>
                <w:left w:val="none" w:sz="0" w:space="0" w:color="auto"/>
                <w:bottom w:val="none" w:sz="0" w:space="0" w:color="auto"/>
                <w:right w:val="none" w:sz="0" w:space="0" w:color="auto"/>
              </w:divBdr>
            </w:div>
            <w:div w:id="1368872602">
              <w:marLeft w:val="0"/>
              <w:marRight w:val="0"/>
              <w:marTop w:val="0"/>
              <w:marBottom w:val="0"/>
              <w:divBdr>
                <w:top w:val="none" w:sz="0" w:space="0" w:color="auto"/>
                <w:left w:val="none" w:sz="0" w:space="0" w:color="auto"/>
                <w:bottom w:val="none" w:sz="0" w:space="0" w:color="auto"/>
                <w:right w:val="none" w:sz="0" w:space="0" w:color="auto"/>
              </w:divBdr>
            </w:div>
            <w:div w:id="1802766578">
              <w:marLeft w:val="0"/>
              <w:marRight w:val="0"/>
              <w:marTop w:val="0"/>
              <w:marBottom w:val="0"/>
              <w:divBdr>
                <w:top w:val="none" w:sz="0" w:space="0" w:color="auto"/>
                <w:left w:val="none" w:sz="0" w:space="0" w:color="auto"/>
                <w:bottom w:val="none" w:sz="0" w:space="0" w:color="auto"/>
                <w:right w:val="none" w:sz="0" w:space="0" w:color="auto"/>
              </w:divBdr>
            </w:div>
          </w:divsChild>
        </w:div>
        <w:div w:id="878711045">
          <w:marLeft w:val="0"/>
          <w:marRight w:val="0"/>
          <w:marTop w:val="0"/>
          <w:marBottom w:val="0"/>
          <w:divBdr>
            <w:top w:val="none" w:sz="0" w:space="0" w:color="auto"/>
            <w:left w:val="none" w:sz="0" w:space="0" w:color="auto"/>
            <w:bottom w:val="none" w:sz="0" w:space="0" w:color="auto"/>
            <w:right w:val="none" w:sz="0" w:space="0" w:color="auto"/>
          </w:divBdr>
          <w:divsChild>
            <w:div w:id="683559612">
              <w:marLeft w:val="0"/>
              <w:marRight w:val="0"/>
              <w:marTop w:val="30"/>
              <w:marBottom w:val="30"/>
              <w:divBdr>
                <w:top w:val="none" w:sz="0" w:space="0" w:color="auto"/>
                <w:left w:val="none" w:sz="0" w:space="0" w:color="auto"/>
                <w:bottom w:val="none" w:sz="0" w:space="0" w:color="auto"/>
                <w:right w:val="none" w:sz="0" w:space="0" w:color="auto"/>
              </w:divBdr>
              <w:divsChild>
                <w:div w:id="42484202">
                  <w:marLeft w:val="0"/>
                  <w:marRight w:val="0"/>
                  <w:marTop w:val="0"/>
                  <w:marBottom w:val="0"/>
                  <w:divBdr>
                    <w:top w:val="none" w:sz="0" w:space="0" w:color="auto"/>
                    <w:left w:val="none" w:sz="0" w:space="0" w:color="auto"/>
                    <w:bottom w:val="none" w:sz="0" w:space="0" w:color="auto"/>
                    <w:right w:val="none" w:sz="0" w:space="0" w:color="auto"/>
                  </w:divBdr>
                  <w:divsChild>
                    <w:div w:id="762340526">
                      <w:marLeft w:val="0"/>
                      <w:marRight w:val="0"/>
                      <w:marTop w:val="0"/>
                      <w:marBottom w:val="0"/>
                      <w:divBdr>
                        <w:top w:val="none" w:sz="0" w:space="0" w:color="auto"/>
                        <w:left w:val="none" w:sz="0" w:space="0" w:color="auto"/>
                        <w:bottom w:val="none" w:sz="0" w:space="0" w:color="auto"/>
                        <w:right w:val="none" w:sz="0" w:space="0" w:color="auto"/>
                      </w:divBdr>
                    </w:div>
                  </w:divsChild>
                </w:div>
                <w:div w:id="149829755">
                  <w:marLeft w:val="0"/>
                  <w:marRight w:val="0"/>
                  <w:marTop w:val="0"/>
                  <w:marBottom w:val="0"/>
                  <w:divBdr>
                    <w:top w:val="none" w:sz="0" w:space="0" w:color="auto"/>
                    <w:left w:val="none" w:sz="0" w:space="0" w:color="auto"/>
                    <w:bottom w:val="none" w:sz="0" w:space="0" w:color="auto"/>
                    <w:right w:val="none" w:sz="0" w:space="0" w:color="auto"/>
                  </w:divBdr>
                  <w:divsChild>
                    <w:div w:id="1050225921">
                      <w:marLeft w:val="0"/>
                      <w:marRight w:val="0"/>
                      <w:marTop w:val="0"/>
                      <w:marBottom w:val="0"/>
                      <w:divBdr>
                        <w:top w:val="none" w:sz="0" w:space="0" w:color="auto"/>
                        <w:left w:val="none" w:sz="0" w:space="0" w:color="auto"/>
                        <w:bottom w:val="none" w:sz="0" w:space="0" w:color="auto"/>
                        <w:right w:val="none" w:sz="0" w:space="0" w:color="auto"/>
                      </w:divBdr>
                    </w:div>
                  </w:divsChild>
                </w:div>
                <w:div w:id="276179873">
                  <w:marLeft w:val="0"/>
                  <w:marRight w:val="0"/>
                  <w:marTop w:val="0"/>
                  <w:marBottom w:val="0"/>
                  <w:divBdr>
                    <w:top w:val="none" w:sz="0" w:space="0" w:color="auto"/>
                    <w:left w:val="none" w:sz="0" w:space="0" w:color="auto"/>
                    <w:bottom w:val="none" w:sz="0" w:space="0" w:color="auto"/>
                    <w:right w:val="none" w:sz="0" w:space="0" w:color="auto"/>
                  </w:divBdr>
                  <w:divsChild>
                    <w:div w:id="212739712">
                      <w:marLeft w:val="0"/>
                      <w:marRight w:val="0"/>
                      <w:marTop w:val="0"/>
                      <w:marBottom w:val="0"/>
                      <w:divBdr>
                        <w:top w:val="none" w:sz="0" w:space="0" w:color="auto"/>
                        <w:left w:val="none" w:sz="0" w:space="0" w:color="auto"/>
                        <w:bottom w:val="none" w:sz="0" w:space="0" w:color="auto"/>
                        <w:right w:val="none" w:sz="0" w:space="0" w:color="auto"/>
                      </w:divBdr>
                    </w:div>
                  </w:divsChild>
                </w:div>
                <w:div w:id="278686431">
                  <w:marLeft w:val="0"/>
                  <w:marRight w:val="0"/>
                  <w:marTop w:val="0"/>
                  <w:marBottom w:val="0"/>
                  <w:divBdr>
                    <w:top w:val="none" w:sz="0" w:space="0" w:color="auto"/>
                    <w:left w:val="none" w:sz="0" w:space="0" w:color="auto"/>
                    <w:bottom w:val="none" w:sz="0" w:space="0" w:color="auto"/>
                    <w:right w:val="none" w:sz="0" w:space="0" w:color="auto"/>
                  </w:divBdr>
                  <w:divsChild>
                    <w:div w:id="58752846">
                      <w:marLeft w:val="0"/>
                      <w:marRight w:val="0"/>
                      <w:marTop w:val="0"/>
                      <w:marBottom w:val="0"/>
                      <w:divBdr>
                        <w:top w:val="none" w:sz="0" w:space="0" w:color="auto"/>
                        <w:left w:val="none" w:sz="0" w:space="0" w:color="auto"/>
                        <w:bottom w:val="none" w:sz="0" w:space="0" w:color="auto"/>
                        <w:right w:val="none" w:sz="0" w:space="0" w:color="auto"/>
                      </w:divBdr>
                    </w:div>
                  </w:divsChild>
                </w:div>
                <w:div w:id="305861323">
                  <w:marLeft w:val="0"/>
                  <w:marRight w:val="0"/>
                  <w:marTop w:val="0"/>
                  <w:marBottom w:val="0"/>
                  <w:divBdr>
                    <w:top w:val="none" w:sz="0" w:space="0" w:color="auto"/>
                    <w:left w:val="none" w:sz="0" w:space="0" w:color="auto"/>
                    <w:bottom w:val="none" w:sz="0" w:space="0" w:color="auto"/>
                    <w:right w:val="none" w:sz="0" w:space="0" w:color="auto"/>
                  </w:divBdr>
                  <w:divsChild>
                    <w:div w:id="4334415">
                      <w:marLeft w:val="0"/>
                      <w:marRight w:val="0"/>
                      <w:marTop w:val="0"/>
                      <w:marBottom w:val="0"/>
                      <w:divBdr>
                        <w:top w:val="none" w:sz="0" w:space="0" w:color="auto"/>
                        <w:left w:val="none" w:sz="0" w:space="0" w:color="auto"/>
                        <w:bottom w:val="none" w:sz="0" w:space="0" w:color="auto"/>
                        <w:right w:val="none" w:sz="0" w:space="0" w:color="auto"/>
                      </w:divBdr>
                    </w:div>
                  </w:divsChild>
                </w:div>
                <w:div w:id="327251549">
                  <w:marLeft w:val="0"/>
                  <w:marRight w:val="0"/>
                  <w:marTop w:val="0"/>
                  <w:marBottom w:val="0"/>
                  <w:divBdr>
                    <w:top w:val="none" w:sz="0" w:space="0" w:color="auto"/>
                    <w:left w:val="none" w:sz="0" w:space="0" w:color="auto"/>
                    <w:bottom w:val="none" w:sz="0" w:space="0" w:color="auto"/>
                    <w:right w:val="none" w:sz="0" w:space="0" w:color="auto"/>
                  </w:divBdr>
                  <w:divsChild>
                    <w:div w:id="48387702">
                      <w:marLeft w:val="0"/>
                      <w:marRight w:val="0"/>
                      <w:marTop w:val="0"/>
                      <w:marBottom w:val="0"/>
                      <w:divBdr>
                        <w:top w:val="none" w:sz="0" w:space="0" w:color="auto"/>
                        <w:left w:val="none" w:sz="0" w:space="0" w:color="auto"/>
                        <w:bottom w:val="none" w:sz="0" w:space="0" w:color="auto"/>
                        <w:right w:val="none" w:sz="0" w:space="0" w:color="auto"/>
                      </w:divBdr>
                    </w:div>
                  </w:divsChild>
                </w:div>
                <w:div w:id="366418885">
                  <w:marLeft w:val="0"/>
                  <w:marRight w:val="0"/>
                  <w:marTop w:val="0"/>
                  <w:marBottom w:val="0"/>
                  <w:divBdr>
                    <w:top w:val="none" w:sz="0" w:space="0" w:color="auto"/>
                    <w:left w:val="none" w:sz="0" w:space="0" w:color="auto"/>
                    <w:bottom w:val="none" w:sz="0" w:space="0" w:color="auto"/>
                    <w:right w:val="none" w:sz="0" w:space="0" w:color="auto"/>
                  </w:divBdr>
                  <w:divsChild>
                    <w:div w:id="619918510">
                      <w:marLeft w:val="0"/>
                      <w:marRight w:val="0"/>
                      <w:marTop w:val="0"/>
                      <w:marBottom w:val="0"/>
                      <w:divBdr>
                        <w:top w:val="none" w:sz="0" w:space="0" w:color="auto"/>
                        <w:left w:val="none" w:sz="0" w:space="0" w:color="auto"/>
                        <w:bottom w:val="none" w:sz="0" w:space="0" w:color="auto"/>
                        <w:right w:val="none" w:sz="0" w:space="0" w:color="auto"/>
                      </w:divBdr>
                    </w:div>
                  </w:divsChild>
                </w:div>
                <w:div w:id="610161414">
                  <w:marLeft w:val="0"/>
                  <w:marRight w:val="0"/>
                  <w:marTop w:val="0"/>
                  <w:marBottom w:val="0"/>
                  <w:divBdr>
                    <w:top w:val="none" w:sz="0" w:space="0" w:color="auto"/>
                    <w:left w:val="none" w:sz="0" w:space="0" w:color="auto"/>
                    <w:bottom w:val="none" w:sz="0" w:space="0" w:color="auto"/>
                    <w:right w:val="none" w:sz="0" w:space="0" w:color="auto"/>
                  </w:divBdr>
                  <w:divsChild>
                    <w:div w:id="838816061">
                      <w:marLeft w:val="0"/>
                      <w:marRight w:val="0"/>
                      <w:marTop w:val="0"/>
                      <w:marBottom w:val="0"/>
                      <w:divBdr>
                        <w:top w:val="none" w:sz="0" w:space="0" w:color="auto"/>
                        <w:left w:val="none" w:sz="0" w:space="0" w:color="auto"/>
                        <w:bottom w:val="none" w:sz="0" w:space="0" w:color="auto"/>
                        <w:right w:val="none" w:sz="0" w:space="0" w:color="auto"/>
                      </w:divBdr>
                    </w:div>
                  </w:divsChild>
                </w:div>
                <w:div w:id="654264395">
                  <w:marLeft w:val="0"/>
                  <w:marRight w:val="0"/>
                  <w:marTop w:val="0"/>
                  <w:marBottom w:val="0"/>
                  <w:divBdr>
                    <w:top w:val="none" w:sz="0" w:space="0" w:color="auto"/>
                    <w:left w:val="none" w:sz="0" w:space="0" w:color="auto"/>
                    <w:bottom w:val="none" w:sz="0" w:space="0" w:color="auto"/>
                    <w:right w:val="none" w:sz="0" w:space="0" w:color="auto"/>
                  </w:divBdr>
                  <w:divsChild>
                    <w:div w:id="986781765">
                      <w:marLeft w:val="0"/>
                      <w:marRight w:val="0"/>
                      <w:marTop w:val="0"/>
                      <w:marBottom w:val="0"/>
                      <w:divBdr>
                        <w:top w:val="none" w:sz="0" w:space="0" w:color="auto"/>
                        <w:left w:val="none" w:sz="0" w:space="0" w:color="auto"/>
                        <w:bottom w:val="none" w:sz="0" w:space="0" w:color="auto"/>
                        <w:right w:val="none" w:sz="0" w:space="0" w:color="auto"/>
                      </w:divBdr>
                    </w:div>
                  </w:divsChild>
                </w:div>
                <w:div w:id="674695763">
                  <w:marLeft w:val="0"/>
                  <w:marRight w:val="0"/>
                  <w:marTop w:val="0"/>
                  <w:marBottom w:val="0"/>
                  <w:divBdr>
                    <w:top w:val="none" w:sz="0" w:space="0" w:color="auto"/>
                    <w:left w:val="none" w:sz="0" w:space="0" w:color="auto"/>
                    <w:bottom w:val="none" w:sz="0" w:space="0" w:color="auto"/>
                    <w:right w:val="none" w:sz="0" w:space="0" w:color="auto"/>
                  </w:divBdr>
                  <w:divsChild>
                    <w:div w:id="65809182">
                      <w:marLeft w:val="0"/>
                      <w:marRight w:val="0"/>
                      <w:marTop w:val="0"/>
                      <w:marBottom w:val="0"/>
                      <w:divBdr>
                        <w:top w:val="none" w:sz="0" w:space="0" w:color="auto"/>
                        <w:left w:val="none" w:sz="0" w:space="0" w:color="auto"/>
                        <w:bottom w:val="none" w:sz="0" w:space="0" w:color="auto"/>
                        <w:right w:val="none" w:sz="0" w:space="0" w:color="auto"/>
                      </w:divBdr>
                    </w:div>
                  </w:divsChild>
                </w:div>
                <w:div w:id="799491248">
                  <w:marLeft w:val="0"/>
                  <w:marRight w:val="0"/>
                  <w:marTop w:val="0"/>
                  <w:marBottom w:val="0"/>
                  <w:divBdr>
                    <w:top w:val="none" w:sz="0" w:space="0" w:color="auto"/>
                    <w:left w:val="none" w:sz="0" w:space="0" w:color="auto"/>
                    <w:bottom w:val="none" w:sz="0" w:space="0" w:color="auto"/>
                    <w:right w:val="none" w:sz="0" w:space="0" w:color="auto"/>
                  </w:divBdr>
                  <w:divsChild>
                    <w:div w:id="271210950">
                      <w:marLeft w:val="0"/>
                      <w:marRight w:val="0"/>
                      <w:marTop w:val="0"/>
                      <w:marBottom w:val="0"/>
                      <w:divBdr>
                        <w:top w:val="none" w:sz="0" w:space="0" w:color="auto"/>
                        <w:left w:val="none" w:sz="0" w:space="0" w:color="auto"/>
                        <w:bottom w:val="none" w:sz="0" w:space="0" w:color="auto"/>
                        <w:right w:val="none" w:sz="0" w:space="0" w:color="auto"/>
                      </w:divBdr>
                    </w:div>
                  </w:divsChild>
                </w:div>
                <w:div w:id="936135785">
                  <w:marLeft w:val="0"/>
                  <w:marRight w:val="0"/>
                  <w:marTop w:val="0"/>
                  <w:marBottom w:val="0"/>
                  <w:divBdr>
                    <w:top w:val="none" w:sz="0" w:space="0" w:color="auto"/>
                    <w:left w:val="none" w:sz="0" w:space="0" w:color="auto"/>
                    <w:bottom w:val="none" w:sz="0" w:space="0" w:color="auto"/>
                    <w:right w:val="none" w:sz="0" w:space="0" w:color="auto"/>
                  </w:divBdr>
                  <w:divsChild>
                    <w:div w:id="1514759190">
                      <w:marLeft w:val="0"/>
                      <w:marRight w:val="0"/>
                      <w:marTop w:val="0"/>
                      <w:marBottom w:val="0"/>
                      <w:divBdr>
                        <w:top w:val="none" w:sz="0" w:space="0" w:color="auto"/>
                        <w:left w:val="none" w:sz="0" w:space="0" w:color="auto"/>
                        <w:bottom w:val="none" w:sz="0" w:space="0" w:color="auto"/>
                        <w:right w:val="none" w:sz="0" w:space="0" w:color="auto"/>
                      </w:divBdr>
                    </w:div>
                  </w:divsChild>
                </w:div>
                <w:div w:id="938830626">
                  <w:marLeft w:val="0"/>
                  <w:marRight w:val="0"/>
                  <w:marTop w:val="0"/>
                  <w:marBottom w:val="0"/>
                  <w:divBdr>
                    <w:top w:val="none" w:sz="0" w:space="0" w:color="auto"/>
                    <w:left w:val="none" w:sz="0" w:space="0" w:color="auto"/>
                    <w:bottom w:val="none" w:sz="0" w:space="0" w:color="auto"/>
                    <w:right w:val="none" w:sz="0" w:space="0" w:color="auto"/>
                  </w:divBdr>
                  <w:divsChild>
                    <w:div w:id="73359855">
                      <w:marLeft w:val="0"/>
                      <w:marRight w:val="0"/>
                      <w:marTop w:val="0"/>
                      <w:marBottom w:val="0"/>
                      <w:divBdr>
                        <w:top w:val="none" w:sz="0" w:space="0" w:color="auto"/>
                        <w:left w:val="none" w:sz="0" w:space="0" w:color="auto"/>
                        <w:bottom w:val="none" w:sz="0" w:space="0" w:color="auto"/>
                        <w:right w:val="none" w:sz="0" w:space="0" w:color="auto"/>
                      </w:divBdr>
                    </w:div>
                  </w:divsChild>
                </w:div>
                <w:div w:id="1240090443">
                  <w:marLeft w:val="0"/>
                  <w:marRight w:val="0"/>
                  <w:marTop w:val="0"/>
                  <w:marBottom w:val="0"/>
                  <w:divBdr>
                    <w:top w:val="none" w:sz="0" w:space="0" w:color="auto"/>
                    <w:left w:val="none" w:sz="0" w:space="0" w:color="auto"/>
                    <w:bottom w:val="none" w:sz="0" w:space="0" w:color="auto"/>
                    <w:right w:val="none" w:sz="0" w:space="0" w:color="auto"/>
                  </w:divBdr>
                  <w:divsChild>
                    <w:div w:id="1614898935">
                      <w:marLeft w:val="0"/>
                      <w:marRight w:val="0"/>
                      <w:marTop w:val="0"/>
                      <w:marBottom w:val="0"/>
                      <w:divBdr>
                        <w:top w:val="none" w:sz="0" w:space="0" w:color="auto"/>
                        <w:left w:val="none" w:sz="0" w:space="0" w:color="auto"/>
                        <w:bottom w:val="none" w:sz="0" w:space="0" w:color="auto"/>
                        <w:right w:val="none" w:sz="0" w:space="0" w:color="auto"/>
                      </w:divBdr>
                    </w:div>
                  </w:divsChild>
                </w:div>
                <w:div w:id="1287390720">
                  <w:marLeft w:val="0"/>
                  <w:marRight w:val="0"/>
                  <w:marTop w:val="0"/>
                  <w:marBottom w:val="0"/>
                  <w:divBdr>
                    <w:top w:val="none" w:sz="0" w:space="0" w:color="auto"/>
                    <w:left w:val="none" w:sz="0" w:space="0" w:color="auto"/>
                    <w:bottom w:val="none" w:sz="0" w:space="0" w:color="auto"/>
                    <w:right w:val="none" w:sz="0" w:space="0" w:color="auto"/>
                  </w:divBdr>
                  <w:divsChild>
                    <w:div w:id="1436972559">
                      <w:marLeft w:val="0"/>
                      <w:marRight w:val="0"/>
                      <w:marTop w:val="0"/>
                      <w:marBottom w:val="0"/>
                      <w:divBdr>
                        <w:top w:val="none" w:sz="0" w:space="0" w:color="auto"/>
                        <w:left w:val="none" w:sz="0" w:space="0" w:color="auto"/>
                        <w:bottom w:val="none" w:sz="0" w:space="0" w:color="auto"/>
                        <w:right w:val="none" w:sz="0" w:space="0" w:color="auto"/>
                      </w:divBdr>
                    </w:div>
                  </w:divsChild>
                </w:div>
                <w:div w:id="1376927543">
                  <w:marLeft w:val="0"/>
                  <w:marRight w:val="0"/>
                  <w:marTop w:val="0"/>
                  <w:marBottom w:val="0"/>
                  <w:divBdr>
                    <w:top w:val="none" w:sz="0" w:space="0" w:color="auto"/>
                    <w:left w:val="none" w:sz="0" w:space="0" w:color="auto"/>
                    <w:bottom w:val="none" w:sz="0" w:space="0" w:color="auto"/>
                    <w:right w:val="none" w:sz="0" w:space="0" w:color="auto"/>
                  </w:divBdr>
                  <w:divsChild>
                    <w:div w:id="1510564926">
                      <w:marLeft w:val="0"/>
                      <w:marRight w:val="0"/>
                      <w:marTop w:val="0"/>
                      <w:marBottom w:val="0"/>
                      <w:divBdr>
                        <w:top w:val="none" w:sz="0" w:space="0" w:color="auto"/>
                        <w:left w:val="none" w:sz="0" w:space="0" w:color="auto"/>
                        <w:bottom w:val="none" w:sz="0" w:space="0" w:color="auto"/>
                        <w:right w:val="none" w:sz="0" w:space="0" w:color="auto"/>
                      </w:divBdr>
                    </w:div>
                  </w:divsChild>
                </w:div>
                <w:div w:id="1686783450">
                  <w:marLeft w:val="0"/>
                  <w:marRight w:val="0"/>
                  <w:marTop w:val="0"/>
                  <w:marBottom w:val="0"/>
                  <w:divBdr>
                    <w:top w:val="none" w:sz="0" w:space="0" w:color="auto"/>
                    <w:left w:val="none" w:sz="0" w:space="0" w:color="auto"/>
                    <w:bottom w:val="none" w:sz="0" w:space="0" w:color="auto"/>
                    <w:right w:val="none" w:sz="0" w:space="0" w:color="auto"/>
                  </w:divBdr>
                  <w:divsChild>
                    <w:div w:id="757824323">
                      <w:marLeft w:val="0"/>
                      <w:marRight w:val="0"/>
                      <w:marTop w:val="0"/>
                      <w:marBottom w:val="0"/>
                      <w:divBdr>
                        <w:top w:val="none" w:sz="0" w:space="0" w:color="auto"/>
                        <w:left w:val="none" w:sz="0" w:space="0" w:color="auto"/>
                        <w:bottom w:val="none" w:sz="0" w:space="0" w:color="auto"/>
                        <w:right w:val="none" w:sz="0" w:space="0" w:color="auto"/>
                      </w:divBdr>
                    </w:div>
                  </w:divsChild>
                </w:div>
                <w:div w:id="1938517634">
                  <w:marLeft w:val="0"/>
                  <w:marRight w:val="0"/>
                  <w:marTop w:val="0"/>
                  <w:marBottom w:val="0"/>
                  <w:divBdr>
                    <w:top w:val="none" w:sz="0" w:space="0" w:color="auto"/>
                    <w:left w:val="none" w:sz="0" w:space="0" w:color="auto"/>
                    <w:bottom w:val="none" w:sz="0" w:space="0" w:color="auto"/>
                    <w:right w:val="none" w:sz="0" w:space="0" w:color="auto"/>
                  </w:divBdr>
                  <w:divsChild>
                    <w:div w:id="7866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778828">
      <w:bodyDiv w:val="1"/>
      <w:marLeft w:val="0"/>
      <w:marRight w:val="0"/>
      <w:marTop w:val="0"/>
      <w:marBottom w:val="0"/>
      <w:divBdr>
        <w:top w:val="none" w:sz="0" w:space="0" w:color="auto"/>
        <w:left w:val="none" w:sz="0" w:space="0" w:color="auto"/>
        <w:bottom w:val="none" w:sz="0" w:space="0" w:color="auto"/>
        <w:right w:val="none" w:sz="0" w:space="0" w:color="auto"/>
      </w:divBdr>
    </w:div>
    <w:div w:id="1031540954">
      <w:bodyDiv w:val="1"/>
      <w:marLeft w:val="0"/>
      <w:marRight w:val="0"/>
      <w:marTop w:val="0"/>
      <w:marBottom w:val="0"/>
      <w:divBdr>
        <w:top w:val="none" w:sz="0" w:space="0" w:color="auto"/>
        <w:left w:val="none" w:sz="0" w:space="0" w:color="auto"/>
        <w:bottom w:val="none" w:sz="0" w:space="0" w:color="auto"/>
        <w:right w:val="none" w:sz="0" w:space="0" w:color="auto"/>
      </w:divBdr>
    </w:div>
    <w:div w:id="1042053576">
      <w:bodyDiv w:val="1"/>
      <w:marLeft w:val="0"/>
      <w:marRight w:val="0"/>
      <w:marTop w:val="0"/>
      <w:marBottom w:val="0"/>
      <w:divBdr>
        <w:top w:val="none" w:sz="0" w:space="0" w:color="auto"/>
        <w:left w:val="none" w:sz="0" w:space="0" w:color="auto"/>
        <w:bottom w:val="none" w:sz="0" w:space="0" w:color="auto"/>
        <w:right w:val="none" w:sz="0" w:space="0" w:color="auto"/>
      </w:divBdr>
    </w:div>
    <w:div w:id="1058288008">
      <w:bodyDiv w:val="1"/>
      <w:marLeft w:val="0"/>
      <w:marRight w:val="0"/>
      <w:marTop w:val="0"/>
      <w:marBottom w:val="0"/>
      <w:divBdr>
        <w:top w:val="none" w:sz="0" w:space="0" w:color="auto"/>
        <w:left w:val="none" w:sz="0" w:space="0" w:color="auto"/>
        <w:bottom w:val="none" w:sz="0" w:space="0" w:color="auto"/>
        <w:right w:val="none" w:sz="0" w:space="0" w:color="auto"/>
      </w:divBdr>
      <w:divsChild>
        <w:div w:id="1010378239">
          <w:marLeft w:val="0"/>
          <w:marRight w:val="0"/>
          <w:marTop w:val="0"/>
          <w:marBottom w:val="0"/>
          <w:divBdr>
            <w:top w:val="none" w:sz="0" w:space="0" w:color="auto"/>
            <w:left w:val="none" w:sz="0" w:space="0" w:color="auto"/>
            <w:bottom w:val="none" w:sz="0" w:space="0" w:color="auto"/>
            <w:right w:val="none" w:sz="0" w:space="0" w:color="auto"/>
          </w:divBdr>
          <w:divsChild>
            <w:div w:id="33162644">
              <w:marLeft w:val="0"/>
              <w:marRight w:val="0"/>
              <w:marTop w:val="0"/>
              <w:marBottom w:val="0"/>
              <w:divBdr>
                <w:top w:val="none" w:sz="0" w:space="0" w:color="auto"/>
                <w:left w:val="none" w:sz="0" w:space="0" w:color="auto"/>
                <w:bottom w:val="none" w:sz="0" w:space="0" w:color="auto"/>
                <w:right w:val="none" w:sz="0" w:space="0" w:color="auto"/>
              </w:divBdr>
            </w:div>
            <w:div w:id="69157328">
              <w:marLeft w:val="0"/>
              <w:marRight w:val="0"/>
              <w:marTop w:val="0"/>
              <w:marBottom w:val="0"/>
              <w:divBdr>
                <w:top w:val="none" w:sz="0" w:space="0" w:color="auto"/>
                <w:left w:val="none" w:sz="0" w:space="0" w:color="auto"/>
                <w:bottom w:val="none" w:sz="0" w:space="0" w:color="auto"/>
                <w:right w:val="none" w:sz="0" w:space="0" w:color="auto"/>
              </w:divBdr>
            </w:div>
            <w:div w:id="215359333">
              <w:marLeft w:val="0"/>
              <w:marRight w:val="0"/>
              <w:marTop w:val="0"/>
              <w:marBottom w:val="0"/>
              <w:divBdr>
                <w:top w:val="none" w:sz="0" w:space="0" w:color="auto"/>
                <w:left w:val="none" w:sz="0" w:space="0" w:color="auto"/>
                <w:bottom w:val="none" w:sz="0" w:space="0" w:color="auto"/>
                <w:right w:val="none" w:sz="0" w:space="0" w:color="auto"/>
              </w:divBdr>
            </w:div>
            <w:div w:id="295260242">
              <w:marLeft w:val="0"/>
              <w:marRight w:val="0"/>
              <w:marTop w:val="0"/>
              <w:marBottom w:val="0"/>
              <w:divBdr>
                <w:top w:val="none" w:sz="0" w:space="0" w:color="auto"/>
                <w:left w:val="none" w:sz="0" w:space="0" w:color="auto"/>
                <w:bottom w:val="none" w:sz="0" w:space="0" w:color="auto"/>
                <w:right w:val="none" w:sz="0" w:space="0" w:color="auto"/>
              </w:divBdr>
            </w:div>
            <w:div w:id="364411141">
              <w:marLeft w:val="0"/>
              <w:marRight w:val="0"/>
              <w:marTop w:val="0"/>
              <w:marBottom w:val="0"/>
              <w:divBdr>
                <w:top w:val="none" w:sz="0" w:space="0" w:color="auto"/>
                <w:left w:val="none" w:sz="0" w:space="0" w:color="auto"/>
                <w:bottom w:val="none" w:sz="0" w:space="0" w:color="auto"/>
                <w:right w:val="none" w:sz="0" w:space="0" w:color="auto"/>
              </w:divBdr>
            </w:div>
            <w:div w:id="397440524">
              <w:marLeft w:val="0"/>
              <w:marRight w:val="0"/>
              <w:marTop w:val="0"/>
              <w:marBottom w:val="0"/>
              <w:divBdr>
                <w:top w:val="none" w:sz="0" w:space="0" w:color="auto"/>
                <w:left w:val="none" w:sz="0" w:space="0" w:color="auto"/>
                <w:bottom w:val="none" w:sz="0" w:space="0" w:color="auto"/>
                <w:right w:val="none" w:sz="0" w:space="0" w:color="auto"/>
              </w:divBdr>
            </w:div>
            <w:div w:id="409818444">
              <w:marLeft w:val="0"/>
              <w:marRight w:val="0"/>
              <w:marTop w:val="0"/>
              <w:marBottom w:val="0"/>
              <w:divBdr>
                <w:top w:val="none" w:sz="0" w:space="0" w:color="auto"/>
                <w:left w:val="none" w:sz="0" w:space="0" w:color="auto"/>
                <w:bottom w:val="none" w:sz="0" w:space="0" w:color="auto"/>
                <w:right w:val="none" w:sz="0" w:space="0" w:color="auto"/>
              </w:divBdr>
            </w:div>
            <w:div w:id="598102051">
              <w:marLeft w:val="0"/>
              <w:marRight w:val="0"/>
              <w:marTop w:val="0"/>
              <w:marBottom w:val="0"/>
              <w:divBdr>
                <w:top w:val="none" w:sz="0" w:space="0" w:color="auto"/>
                <w:left w:val="none" w:sz="0" w:space="0" w:color="auto"/>
                <w:bottom w:val="none" w:sz="0" w:space="0" w:color="auto"/>
                <w:right w:val="none" w:sz="0" w:space="0" w:color="auto"/>
              </w:divBdr>
            </w:div>
            <w:div w:id="628359965">
              <w:marLeft w:val="0"/>
              <w:marRight w:val="0"/>
              <w:marTop w:val="0"/>
              <w:marBottom w:val="0"/>
              <w:divBdr>
                <w:top w:val="none" w:sz="0" w:space="0" w:color="auto"/>
                <w:left w:val="none" w:sz="0" w:space="0" w:color="auto"/>
                <w:bottom w:val="none" w:sz="0" w:space="0" w:color="auto"/>
                <w:right w:val="none" w:sz="0" w:space="0" w:color="auto"/>
              </w:divBdr>
            </w:div>
            <w:div w:id="658533140">
              <w:marLeft w:val="0"/>
              <w:marRight w:val="0"/>
              <w:marTop w:val="0"/>
              <w:marBottom w:val="0"/>
              <w:divBdr>
                <w:top w:val="none" w:sz="0" w:space="0" w:color="auto"/>
                <w:left w:val="none" w:sz="0" w:space="0" w:color="auto"/>
                <w:bottom w:val="none" w:sz="0" w:space="0" w:color="auto"/>
                <w:right w:val="none" w:sz="0" w:space="0" w:color="auto"/>
              </w:divBdr>
            </w:div>
            <w:div w:id="1401364142">
              <w:marLeft w:val="0"/>
              <w:marRight w:val="0"/>
              <w:marTop w:val="0"/>
              <w:marBottom w:val="0"/>
              <w:divBdr>
                <w:top w:val="none" w:sz="0" w:space="0" w:color="auto"/>
                <w:left w:val="none" w:sz="0" w:space="0" w:color="auto"/>
                <w:bottom w:val="none" w:sz="0" w:space="0" w:color="auto"/>
                <w:right w:val="none" w:sz="0" w:space="0" w:color="auto"/>
              </w:divBdr>
            </w:div>
            <w:div w:id="1721587912">
              <w:marLeft w:val="0"/>
              <w:marRight w:val="0"/>
              <w:marTop w:val="0"/>
              <w:marBottom w:val="0"/>
              <w:divBdr>
                <w:top w:val="none" w:sz="0" w:space="0" w:color="auto"/>
                <w:left w:val="none" w:sz="0" w:space="0" w:color="auto"/>
                <w:bottom w:val="none" w:sz="0" w:space="0" w:color="auto"/>
                <w:right w:val="none" w:sz="0" w:space="0" w:color="auto"/>
              </w:divBdr>
            </w:div>
            <w:div w:id="1737895421">
              <w:marLeft w:val="0"/>
              <w:marRight w:val="0"/>
              <w:marTop w:val="0"/>
              <w:marBottom w:val="0"/>
              <w:divBdr>
                <w:top w:val="none" w:sz="0" w:space="0" w:color="auto"/>
                <w:left w:val="none" w:sz="0" w:space="0" w:color="auto"/>
                <w:bottom w:val="none" w:sz="0" w:space="0" w:color="auto"/>
                <w:right w:val="none" w:sz="0" w:space="0" w:color="auto"/>
              </w:divBdr>
            </w:div>
            <w:div w:id="1764185238">
              <w:marLeft w:val="0"/>
              <w:marRight w:val="0"/>
              <w:marTop w:val="0"/>
              <w:marBottom w:val="0"/>
              <w:divBdr>
                <w:top w:val="none" w:sz="0" w:space="0" w:color="auto"/>
                <w:left w:val="none" w:sz="0" w:space="0" w:color="auto"/>
                <w:bottom w:val="none" w:sz="0" w:space="0" w:color="auto"/>
                <w:right w:val="none" w:sz="0" w:space="0" w:color="auto"/>
              </w:divBdr>
            </w:div>
            <w:div w:id="1776561781">
              <w:marLeft w:val="0"/>
              <w:marRight w:val="0"/>
              <w:marTop w:val="0"/>
              <w:marBottom w:val="0"/>
              <w:divBdr>
                <w:top w:val="none" w:sz="0" w:space="0" w:color="auto"/>
                <w:left w:val="none" w:sz="0" w:space="0" w:color="auto"/>
                <w:bottom w:val="none" w:sz="0" w:space="0" w:color="auto"/>
                <w:right w:val="none" w:sz="0" w:space="0" w:color="auto"/>
              </w:divBdr>
            </w:div>
            <w:div w:id="1817868168">
              <w:marLeft w:val="0"/>
              <w:marRight w:val="0"/>
              <w:marTop w:val="0"/>
              <w:marBottom w:val="0"/>
              <w:divBdr>
                <w:top w:val="none" w:sz="0" w:space="0" w:color="auto"/>
                <w:left w:val="none" w:sz="0" w:space="0" w:color="auto"/>
                <w:bottom w:val="none" w:sz="0" w:space="0" w:color="auto"/>
                <w:right w:val="none" w:sz="0" w:space="0" w:color="auto"/>
              </w:divBdr>
            </w:div>
            <w:div w:id="1989087353">
              <w:marLeft w:val="0"/>
              <w:marRight w:val="0"/>
              <w:marTop w:val="0"/>
              <w:marBottom w:val="0"/>
              <w:divBdr>
                <w:top w:val="none" w:sz="0" w:space="0" w:color="auto"/>
                <w:left w:val="none" w:sz="0" w:space="0" w:color="auto"/>
                <w:bottom w:val="none" w:sz="0" w:space="0" w:color="auto"/>
                <w:right w:val="none" w:sz="0" w:space="0" w:color="auto"/>
              </w:divBdr>
            </w:div>
            <w:div w:id="2131361821">
              <w:marLeft w:val="0"/>
              <w:marRight w:val="0"/>
              <w:marTop w:val="0"/>
              <w:marBottom w:val="0"/>
              <w:divBdr>
                <w:top w:val="none" w:sz="0" w:space="0" w:color="auto"/>
                <w:left w:val="none" w:sz="0" w:space="0" w:color="auto"/>
                <w:bottom w:val="none" w:sz="0" w:space="0" w:color="auto"/>
                <w:right w:val="none" w:sz="0" w:space="0" w:color="auto"/>
              </w:divBdr>
            </w:div>
            <w:div w:id="2136172668">
              <w:marLeft w:val="0"/>
              <w:marRight w:val="0"/>
              <w:marTop w:val="0"/>
              <w:marBottom w:val="0"/>
              <w:divBdr>
                <w:top w:val="none" w:sz="0" w:space="0" w:color="auto"/>
                <w:left w:val="none" w:sz="0" w:space="0" w:color="auto"/>
                <w:bottom w:val="none" w:sz="0" w:space="0" w:color="auto"/>
                <w:right w:val="none" w:sz="0" w:space="0" w:color="auto"/>
              </w:divBdr>
            </w:div>
          </w:divsChild>
        </w:div>
        <w:div w:id="1031686102">
          <w:marLeft w:val="0"/>
          <w:marRight w:val="0"/>
          <w:marTop w:val="0"/>
          <w:marBottom w:val="0"/>
          <w:divBdr>
            <w:top w:val="none" w:sz="0" w:space="0" w:color="auto"/>
            <w:left w:val="none" w:sz="0" w:space="0" w:color="auto"/>
            <w:bottom w:val="none" w:sz="0" w:space="0" w:color="auto"/>
            <w:right w:val="none" w:sz="0" w:space="0" w:color="auto"/>
          </w:divBdr>
          <w:divsChild>
            <w:div w:id="113328760">
              <w:marLeft w:val="0"/>
              <w:marRight w:val="0"/>
              <w:marTop w:val="0"/>
              <w:marBottom w:val="0"/>
              <w:divBdr>
                <w:top w:val="none" w:sz="0" w:space="0" w:color="auto"/>
                <w:left w:val="none" w:sz="0" w:space="0" w:color="auto"/>
                <w:bottom w:val="none" w:sz="0" w:space="0" w:color="auto"/>
                <w:right w:val="none" w:sz="0" w:space="0" w:color="auto"/>
              </w:divBdr>
            </w:div>
            <w:div w:id="157115113">
              <w:marLeft w:val="0"/>
              <w:marRight w:val="0"/>
              <w:marTop w:val="0"/>
              <w:marBottom w:val="0"/>
              <w:divBdr>
                <w:top w:val="none" w:sz="0" w:space="0" w:color="auto"/>
                <w:left w:val="none" w:sz="0" w:space="0" w:color="auto"/>
                <w:bottom w:val="none" w:sz="0" w:space="0" w:color="auto"/>
                <w:right w:val="none" w:sz="0" w:space="0" w:color="auto"/>
              </w:divBdr>
            </w:div>
            <w:div w:id="323511316">
              <w:marLeft w:val="0"/>
              <w:marRight w:val="0"/>
              <w:marTop w:val="0"/>
              <w:marBottom w:val="0"/>
              <w:divBdr>
                <w:top w:val="none" w:sz="0" w:space="0" w:color="auto"/>
                <w:left w:val="none" w:sz="0" w:space="0" w:color="auto"/>
                <w:bottom w:val="none" w:sz="0" w:space="0" w:color="auto"/>
                <w:right w:val="none" w:sz="0" w:space="0" w:color="auto"/>
              </w:divBdr>
            </w:div>
            <w:div w:id="441341966">
              <w:marLeft w:val="0"/>
              <w:marRight w:val="0"/>
              <w:marTop w:val="0"/>
              <w:marBottom w:val="0"/>
              <w:divBdr>
                <w:top w:val="none" w:sz="0" w:space="0" w:color="auto"/>
                <w:left w:val="none" w:sz="0" w:space="0" w:color="auto"/>
                <w:bottom w:val="none" w:sz="0" w:space="0" w:color="auto"/>
                <w:right w:val="none" w:sz="0" w:space="0" w:color="auto"/>
              </w:divBdr>
            </w:div>
            <w:div w:id="458182455">
              <w:marLeft w:val="0"/>
              <w:marRight w:val="0"/>
              <w:marTop w:val="0"/>
              <w:marBottom w:val="0"/>
              <w:divBdr>
                <w:top w:val="none" w:sz="0" w:space="0" w:color="auto"/>
                <w:left w:val="none" w:sz="0" w:space="0" w:color="auto"/>
                <w:bottom w:val="none" w:sz="0" w:space="0" w:color="auto"/>
                <w:right w:val="none" w:sz="0" w:space="0" w:color="auto"/>
              </w:divBdr>
            </w:div>
            <w:div w:id="523372200">
              <w:marLeft w:val="0"/>
              <w:marRight w:val="0"/>
              <w:marTop w:val="0"/>
              <w:marBottom w:val="0"/>
              <w:divBdr>
                <w:top w:val="none" w:sz="0" w:space="0" w:color="auto"/>
                <w:left w:val="none" w:sz="0" w:space="0" w:color="auto"/>
                <w:bottom w:val="none" w:sz="0" w:space="0" w:color="auto"/>
                <w:right w:val="none" w:sz="0" w:space="0" w:color="auto"/>
              </w:divBdr>
            </w:div>
            <w:div w:id="577399984">
              <w:marLeft w:val="0"/>
              <w:marRight w:val="0"/>
              <w:marTop w:val="0"/>
              <w:marBottom w:val="0"/>
              <w:divBdr>
                <w:top w:val="none" w:sz="0" w:space="0" w:color="auto"/>
                <w:left w:val="none" w:sz="0" w:space="0" w:color="auto"/>
                <w:bottom w:val="none" w:sz="0" w:space="0" w:color="auto"/>
                <w:right w:val="none" w:sz="0" w:space="0" w:color="auto"/>
              </w:divBdr>
            </w:div>
            <w:div w:id="736900632">
              <w:marLeft w:val="0"/>
              <w:marRight w:val="0"/>
              <w:marTop w:val="0"/>
              <w:marBottom w:val="0"/>
              <w:divBdr>
                <w:top w:val="none" w:sz="0" w:space="0" w:color="auto"/>
                <w:left w:val="none" w:sz="0" w:space="0" w:color="auto"/>
                <w:bottom w:val="none" w:sz="0" w:space="0" w:color="auto"/>
                <w:right w:val="none" w:sz="0" w:space="0" w:color="auto"/>
              </w:divBdr>
            </w:div>
            <w:div w:id="924849756">
              <w:marLeft w:val="0"/>
              <w:marRight w:val="0"/>
              <w:marTop w:val="0"/>
              <w:marBottom w:val="0"/>
              <w:divBdr>
                <w:top w:val="none" w:sz="0" w:space="0" w:color="auto"/>
                <w:left w:val="none" w:sz="0" w:space="0" w:color="auto"/>
                <w:bottom w:val="none" w:sz="0" w:space="0" w:color="auto"/>
                <w:right w:val="none" w:sz="0" w:space="0" w:color="auto"/>
              </w:divBdr>
            </w:div>
            <w:div w:id="989212626">
              <w:marLeft w:val="0"/>
              <w:marRight w:val="0"/>
              <w:marTop w:val="0"/>
              <w:marBottom w:val="0"/>
              <w:divBdr>
                <w:top w:val="none" w:sz="0" w:space="0" w:color="auto"/>
                <w:left w:val="none" w:sz="0" w:space="0" w:color="auto"/>
                <w:bottom w:val="none" w:sz="0" w:space="0" w:color="auto"/>
                <w:right w:val="none" w:sz="0" w:space="0" w:color="auto"/>
              </w:divBdr>
            </w:div>
            <w:div w:id="1126964888">
              <w:marLeft w:val="0"/>
              <w:marRight w:val="0"/>
              <w:marTop w:val="0"/>
              <w:marBottom w:val="0"/>
              <w:divBdr>
                <w:top w:val="none" w:sz="0" w:space="0" w:color="auto"/>
                <w:left w:val="none" w:sz="0" w:space="0" w:color="auto"/>
                <w:bottom w:val="none" w:sz="0" w:space="0" w:color="auto"/>
                <w:right w:val="none" w:sz="0" w:space="0" w:color="auto"/>
              </w:divBdr>
            </w:div>
            <w:div w:id="1226642483">
              <w:marLeft w:val="0"/>
              <w:marRight w:val="0"/>
              <w:marTop w:val="0"/>
              <w:marBottom w:val="0"/>
              <w:divBdr>
                <w:top w:val="none" w:sz="0" w:space="0" w:color="auto"/>
                <w:left w:val="none" w:sz="0" w:space="0" w:color="auto"/>
                <w:bottom w:val="none" w:sz="0" w:space="0" w:color="auto"/>
                <w:right w:val="none" w:sz="0" w:space="0" w:color="auto"/>
              </w:divBdr>
            </w:div>
            <w:div w:id="1226843317">
              <w:marLeft w:val="0"/>
              <w:marRight w:val="0"/>
              <w:marTop w:val="0"/>
              <w:marBottom w:val="0"/>
              <w:divBdr>
                <w:top w:val="none" w:sz="0" w:space="0" w:color="auto"/>
                <w:left w:val="none" w:sz="0" w:space="0" w:color="auto"/>
                <w:bottom w:val="none" w:sz="0" w:space="0" w:color="auto"/>
                <w:right w:val="none" w:sz="0" w:space="0" w:color="auto"/>
              </w:divBdr>
            </w:div>
            <w:div w:id="1457261957">
              <w:marLeft w:val="0"/>
              <w:marRight w:val="0"/>
              <w:marTop w:val="0"/>
              <w:marBottom w:val="0"/>
              <w:divBdr>
                <w:top w:val="none" w:sz="0" w:space="0" w:color="auto"/>
                <w:left w:val="none" w:sz="0" w:space="0" w:color="auto"/>
                <w:bottom w:val="none" w:sz="0" w:space="0" w:color="auto"/>
                <w:right w:val="none" w:sz="0" w:space="0" w:color="auto"/>
              </w:divBdr>
            </w:div>
            <w:div w:id="1676300238">
              <w:marLeft w:val="0"/>
              <w:marRight w:val="0"/>
              <w:marTop w:val="0"/>
              <w:marBottom w:val="0"/>
              <w:divBdr>
                <w:top w:val="none" w:sz="0" w:space="0" w:color="auto"/>
                <w:left w:val="none" w:sz="0" w:space="0" w:color="auto"/>
                <w:bottom w:val="none" w:sz="0" w:space="0" w:color="auto"/>
                <w:right w:val="none" w:sz="0" w:space="0" w:color="auto"/>
              </w:divBdr>
            </w:div>
            <w:div w:id="1791510676">
              <w:marLeft w:val="0"/>
              <w:marRight w:val="0"/>
              <w:marTop w:val="0"/>
              <w:marBottom w:val="0"/>
              <w:divBdr>
                <w:top w:val="none" w:sz="0" w:space="0" w:color="auto"/>
                <w:left w:val="none" w:sz="0" w:space="0" w:color="auto"/>
                <w:bottom w:val="none" w:sz="0" w:space="0" w:color="auto"/>
                <w:right w:val="none" w:sz="0" w:space="0" w:color="auto"/>
              </w:divBdr>
            </w:div>
            <w:div w:id="1806728254">
              <w:marLeft w:val="0"/>
              <w:marRight w:val="0"/>
              <w:marTop w:val="0"/>
              <w:marBottom w:val="0"/>
              <w:divBdr>
                <w:top w:val="none" w:sz="0" w:space="0" w:color="auto"/>
                <w:left w:val="none" w:sz="0" w:space="0" w:color="auto"/>
                <w:bottom w:val="none" w:sz="0" w:space="0" w:color="auto"/>
                <w:right w:val="none" w:sz="0" w:space="0" w:color="auto"/>
              </w:divBdr>
            </w:div>
            <w:div w:id="1811284220">
              <w:marLeft w:val="0"/>
              <w:marRight w:val="0"/>
              <w:marTop w:val="0"/>
              <w:marBottom w:val="0"/>
              <w:divBdr>
                <w:top w:val="none" w:sz="0" w:space="0" w:color="auto"/>
                <w:left w:val="none" w:sz="0" w:space="0" w:color="auto"/>
                <w:bottom w:val="none" w:sz="0" w:space="0" w:color="auto"/>
                <w:right w:val="none" w:sz="0" w:space="0" w:color="auto"/>
              </w:divBdr>
            </w:div>
            <w:div w:id="2123068386">
              <w:marLeft w:val="0"/>
              <w:marRight w:val="0"/>
              <w:marTop w:val="0"/>
              <w:marBottom w:val="0"/>
              <w:divBdr>
                <w:top w:val="none" w:sz="0" w:space="0" w:color="auto"/>
                <w:left w:val="none" w:sz="0" w:space="0" w:color="auto"/>
                <w:bottom w:val="none" w:sz="0" w:space="0" w:color="auto"/>
                <w:right w:val="none" w:sz="0" w:space="0" w:color="auto"/>
              </w:divBdr>
            </w:div>
            <w:div w:id="2138796295">
              <w:marLeft w:val="0"/>
              <w:marRight w:val="0"/>
              <w:marTop w:val="0"/>
              <w:marBottom w:val="0"/>
              <w:divBdr>
                <w:top w:val="none" w:sz="0" w:space="0" w:color="auto"/>
                <w:left w:val="none" w:sz="0" w:space="0" w:color="auto"/>
                <w:bottom w:val="none" w:sz="0" w:space="0" w:color="auto"/>
                <w:right w:val="none" w:sz="0" w:space="0" w:color="auto"/>
              </w:divBdr>
            </w:div>
          </w:divsChild>
        </w:div>
        <w:div w:id="1702053521">
          <w:marLeft w:val="0"/>
          <w:marRight w:val="0"/>
          <w:marTop w:val="0"/>
          <w:marBottom w:val="0"/>
          <w:divBdr>
            <w:top w:val="none" w:sz="0" w:space="0" w:color="auto"/>
            <w:left w:val="none" w:sz="0" w:space="0" w:color="auto"/>
            <w:bottom w:val="none" w:sz="0" w:space="0" w:color="auto"/>
            <w:right w:val="none" w:sz="0" w:space="0" w:color="auto"/>
          </w:divBdr>
          <w:divsChild>
            <w:div w:id="272980244">
              <w:marLeft w:val="0"/>
              <w:marRight w:val="0"/>
              <w:marTop w:val="0"/>
              <w:marBottom w:val="0"/>
              <w:divBdr>
                <w:top w:val="none" w:sz="0" w:space="0" w:color="auto"/>
                <w:left w:val="none" w:sz="0" w:space="0" w:color="auto"/>
                <w:bottom w:val="none" w:sz="0" w:space="0" w:color="auto"/>
                <w:right w:val="none" w:sz="0" w:space="0" w:color="auto"/>
              </w:divBdr>
            </w:div>
            <w:div w:id="373426830">
              <w:marLeft w:val="0"/>
              <w:marRight w:val="0"/>
              <w:marTop w:val="0"/>
              <w:marBottom w:val="0"/>
              <w:divBdr>
                <w:top w:val="none" w:sz="0" w:space="0" w:color="auto"/>
                <w:left w:val="none" w:sz="0" w:space="0" w:color="auto"/>
                <w:bottom w:val="none" w:sz="0" w:space="0" w:color="auto"/>
                <w:right w:val="none" w:sz="0" w:space="0" w:color="auto"/>
              </w:divBdr>
            </w:div>
            <w:div w:id="438062992">
              <w:marLeft w:val="0"/>
              <w:marRight w:val="0"/>
              <w:marTop w:val="0"/>
              <w:marBottom w:val="0"/>
              <w:divBdr>
                <w:top w:val="none" w:sz="0" w:space="0" w:color="auto"/>
                <w:left w:val="none" w:sz="0" w:space="0" w:color="auto"/>
                <w:bottom w:val="none" w:sz="0" w:space="0" w:color="auto"/>
                <w:right w:val="none" w:sz="0" w:space="0" w:color="auto"/>
              </w:divBdr>
            </w:div>
            <w:div w:id="609775475">
              <w:marLeft w:val="0"/>
              <w:marRight w:val="0"/>
              <w:marTop w:val="0"/>
              <w:marBottom w:val="0"/>
              <w:divBdr>
                <w:top w:val="none" w:sz="0" w:space="0" w:color="auto"/>
                <w:left w:val="none" w:sz="0" w:space="0" w:color="auto"/>
                <w:bottom w:val="none" w:sz="0" w:space="0" w:color="auto"/>
                <w:right w:val="none" w:sz="0" w:space="0" w:color="auto"/>
              </w:divBdr>
            </w:div>
            <w:div w:id="694427879">
              <w:marLeft w:val="0"/>
              <w:marRight w:val="0"/>
              <w:marTop w:val="0"/>
              <w:marBottom w:val="0"/>
              <w:divBdr>
                <w:top w:val="none" w:sz="0" w:space="0" w:color="auto"/>
                <w:left w:val="none" w:sz="0" w:space="0" w:color="auto"/>
                <w:bottom w:val="none" w:sz="0" w:space="0" w:color="auto"/>
                <w:right w:val="none" w:sz="0" w:space="0" w:color="auto"/>
              </w:divBdr>
            </w:div>
            <w:div w:id="1025835276">
              <w:marLeft w:val="0"/>
              <w:marRight w:val="0"/>
              <w:marTop w:val="0"/>
              <w:marBottom w:val="0"/>
              <w:divBdr>
                <w:top w:val="none" w:sz="0" w:space="0" w:color="auto"/>
                <w:left w:val="none" w:sz="0" w:space="0" w:color="auto"/>
                <w:bottom w:val="none" w:sz="0" w:space="0" w:color="auto"/>
                <w:right w:val="none" w:sz="0" w:space="0" w:color="auto"/>
              </w:divBdr>
            </w:div>
            <w:div w:id="1126241662">
              <w:marLeft w:val="0"/>
              <w:marRight w:val="0"/>
              <w:marTop w:val="0"/>
              <w:marBottom w:val="0"/>
              <w:divBdr>
                <w:top w:val="none" w:sz="0" w:space="0" w:color="auto"/>
                <w:left w:val="none" w:sz="0" w:space="0" w:color="auto"/>
                <w:bottom w:val="none" w:sz="0" w:space="0" w:color="auto"/>
                <w:right w:val="none" w:sz="0" w:space="0" w:color="auto"/>
              </w:divBdr>
            </w:div>
            <w:div w:id="1130057351">
              <w:marLeft w:val="0"/>
              <w:marRight w:val="0"/>
              <w:marTop w:val="0"/>
              <w:marBottom w:val="0"/>
              <w:divBdr>
                <w:top w:val="none" w:sz="0" w:space="0" w:color="auto"/>
                <w:left w:val="none" w:sz="0" w:space="0" w:color="auto"/>
                <w:bottom w:val="none" w:sz="0" w:space="0" w:color="auto"/>
                <w:right w:val="none" w:sz="0" w:space="0" w:color="auto"/>
              </w:divBdr>
            </w:div>
            <w:div w:id="1222254205">
              <w:marLeft w:val="0"/>
              <w:marRight w:val="0"/>
              <w:marTop w:val="0"/>
              <w:marBottom w:val="0"/>
              <w:divBdr>
                <w:top w:val="none" w:sz="0" w:space="0" w:color="auto"/>
                <w:left w:val="none" w:sz="0" w:space="0" w:color="auto"/>
                <w:bottom w:val="none" w:sz="0" w:space="0" w:color="auto"/>
                <w:right w:val="none" w:sz="0" w:space="0" w:color="auto"/>
              </w:divBdr>
            </w:div>
            <w:div w:id="1486512655">
              <w:marLeft w:val="0"/>
              <w:marRight w:val="0"/>
              <w:marTop w:val="0"/>
              <w:marBottom w:val="0"/>
              <w:divBdr>
                <w:top w:val="none" w:sz="0" w:space="0" w:color="auto"/>
                <w:left w:val="none" w:sz="0" w:space="0" w:color="auto"/>
                <w:bottom w:val="none" w:sz="0" w:space="0" w:color="auto"/>
                <w:right w:val="none" w:sz="0" w:space="0" w:color="auto"/>
              </w:divBdr>
            </w:div>
            <w:div w:id="1512648524">
              <w:marLeft w:val="0"/>
              <w:marRight w:val="0"/>
              <w:marTop w:val="0"/>
              <w:marBottom w:val="0"/>
              <w:divBdr>
                <w:top w:val="none" w:sz="0" w:space="0" w:color="auto"/>
                <w:left w:val="none" w:sz="0" w:space="0" w:color="auto"/>
                <w:bottom w:val="none" w:sz="0" w:space="0" w:color="auto"/>
                <w:right w:val="none" w:sz="0" w:space="0" w:color="auto"/>
              </w:divBdr>
            </w:div>
            <w:div w:id="1552500414">
              <w:marLeft w:val="0"/>
              <w:marRight w:val="0"/>
              <w:marTop w:val="0"/>
              <w:marBottom w:val="0"/>
              <w:divBdr>
                <w:top w:val="none" w:sz="0" w:space="0" w:color="auto"/>
                <w:left w:val="none" w:sz="0" w:space="0" w:color="auto"/>
                <w:bottom w:val="none" w:sz="0" w:space="0" w:color="auto"/>
                <w:right w:val="none" w:sz="0" w:space="0" w:color="auto"/>
              </w:divBdr>
            </w:div>
            <w:div w:id="1748570430">
              <w:marLeft w:val="0"/>
              <w:marRight w:val="0"/>
              <w:marTop w:val="0"/>
              <w:marBottom w:val="0"/>
              <w:divBdr>
                <w:top w:val="none" w:sz="0" w:space="0" w:color="auto"/>
                <w:left w:val="none" w:sz="0" w:space="0" w:color="auto"/>
                <w:bottom w:val="none" w:sz="0" w:space="0" w:color="auto"/>
                <w:right w:val="none" w:sz="0" w:space="0" w:color="auto"/>
              </w:divBdr>
            </w:div>
            <w:div w:id="1786847861">
              <w:marLeft w:val="0"/>
              <w:marRight w:val="0"/>
              <w:marTop w:val="0"/>
              <w:marBottom w:val="0"/>
              <w:divBdr>
                <w:top w:val="none" w:sz="0" w:space="0" w:color="auto"/>
                <w:left w:val="none" w:sz="0" w:space="0" w:color="auto"/>
                <w:bottom w:val="none" w:sz="0" w:space="0" w:color="auto"/>
                <w:right w:val="none" w:sz="0" w:space="0" w:color="auto"/>
              </w:divBdr>
            </w:div>
            <w:div w:id="1827630388">
              <w:marLeft w:val="0"/>
              <w:marRight w:val="0"/>
              <w:marTop w:val="0"/>
              <w:marBottom w:val="0"/>
              <w:divBdr>
                <w:top w:val="none" w:sz="0" w:space="0" w:color="auto"/>
                <w:left w:val="none" w:sz="0" w:space="0" w:color="auto"/>
                <w:bottom w:val="none" w:sz="0" w:space="0" w:color="auto"/>
                <w:right w:val="none" w:sz="0" w:space="0" w:color="auto"/>
              </w:divBdr>
            </w:div>
            <w:div w:id="201977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334884">
      <w:bodyDiv w:val="1"/>
      <w:marLeft w:val="0"/>
      <w:marRight w:val="0"/>
      <w:marTop w:val="0"/>
      <w:marBottom w:val="0"/>
      <w:divBdr>
        <w:top w:val="none" w:sz="0" w:space="0" w:color="auto"/>
        <w:left w:val="none" w:sz="0" w:space="0" w:color="auto"/>
        <w:bottom w:val="none" w:sz="0" w:space="0" w:color="auto"/>
        <w:right w:val="none" w:sz="0" w:space="0" w:color="auto"/>
      </w:divBdr>
      <w:divsChild>
        <w:div w:id="185216018">
          <w:marLeft w:val="0"/>
          <w:marRight w:val="0"/>
          <w:marTop w:val="0"/>
          <w:marBottom w:val="0"/>
          <w:divBdr>
            <w:top w:val="none" w:sz="0" w:space="0" w:color="auto"/>
            <w:left w:val="none" w:sz="0" w:space="0" w:color="auto"/>
            <w:bottom w:val="none" w:sz="0" w:space="0" w:color="auto"/>
            <w:right w:val="none" w:sz="0" w:space="0" w:color="auto"/>
          </w:divBdr>
        </w:div>
      </w:divsChild>
    </w:div>
    <w:div w:id="1092580130">
      <w:bodyDiv w:val="1"/>
      <w:marLeft w:val="0"/>
      <w:marRight w:val="0"/>
      <w:marTop w:val="0"/>
      <w:marBottom w:val="0"/>
      <w:divBdr>
        <w:top w:val="none" w:sz="0" w:space="0" w:color="auto"/>
        <w:left w:val="none" w:sz="0" w:space="0" w:color="auto"/>
        <w:bottom w:val="none" w:sz="0" w:space="0" w:color="auto"/>
        <w:right w:val="none" w:sz="0" w:space="0" w:color="auto"/>
      </w:divBdr>
    </w:div>
    <w:div w:id="1098715224">
      <w:bodyDiv w:val="1"/>
      <w:marLeft w:val="0"/>
      <w:marRight w:val="0"/>
      <w:marTop w:val="0"/>
      <w:marBottom w:val="0"/>
      <w:divBdr>
        <w:top w:val="none" w:sz="0" w:space="0" w:color="auto"/>
        <w:left w:val="none" w:sz="0" w:space="0" w:color="auto"/>
        <w:bottom w:val="none" w:sz="0" w:space="0" w:color="auto"/>
        <w:right w:val="none" w:sz="0" w:space="0" w:color="auto"/>
      </w:divBdr>
      <w:divsChild>
        <w:div w:id="536740483">
          <w:marLeft w:val="0"/>
          <w:marRight w:val="0"/>
          <w:marTop w:val="0"/>
          <w:marBottom w:val="0"/>
          <w:divBdr>
            <w:top w:val="none" w:sz="0" w:space="0" w:color="auto"/>
            <w:left w:val="none" w:sz="0" w:space="0" w:color="auto"/>
            <w:bottom w:val="none" w:sz="0" w:space="0" w:color="auto"/>
            <w:right w:val="none" w:sz="0" w:space="0" w:color="auto"/>
          </w:divBdr>
        </w:div>
        <w:div w:id="861013766">
          <w:marLeft w:val="0"/>
          <w:marRight w:val="0"/>
          <w:marTop w:val="0"/>
          <w:marBottom w:val="0"/>
          <w:divBdr>
            <w:top w:val="none" w:sz="0" w:space="0" w:color="auto"/>
            <w:left w:val="none" w:sz="0" w:space="0" w:color="auto"/>
            <w:bottom w:val="none" w:sz="0" w:space="0" w:color="auto"/>
            <w:right w:val="none" w:sz="0" w:space="0" w:color="auto"/>
          </w:divBdr>
        </w:div>
        <w:div w:id="1482697689">
          <w:marLeft w:val="0"/>
          <w:marRight w:val="0"/>
          <w:marTop w:val="0"/>
          <w:marBottom w:val="0"/>
          <w:divBdr>
            <w:top w:val="none" w:sz="0" w:space="0" w:color="auto"/>
            <w:left w:val="none" w:sz="0" w:space="0" w:color="auto"/>
            <w:bottom w:val="none" w:sz="0" w:space="0" w:color="auto"/>
            <w:right w:val="none" w:sz="0" w:space="0" w:color="auto"/>
          </w:divBdr>
        </w:div>
        <w:div w:id="1844860272">
          <w:marLeft w:val="0"/>
          <w:marRight w:val="0"/>
          <w:marTop w:val="0"/>
          <w:marBottom w:val="0"/>
          <w:divBdr>
            <w:top w:val="none" w:sz="0" w:space="0" w:color="auto"/>
            <w:left w:val="none" w:sz="0" w:space="0" w:color="auto"/>
            <w:bottom w:val="none" w:sz="0" w:space="0" w:color="auto"/>
            <w:right w:val="none" w:sz="0" w:space="0" w:color="auto"/>
          </w:divBdr>
        </w:div>
      </w:divsChild>
    </w:div>
    <w:div w:id="1111047443">
      <w:bodyDiv w:val="1"/>
      <w:marLeft w:val="0"/>
      <w:marRight w:val="0"/>
      <w:marTop w:val="0"/>
      <w:marBottom w:val="0"/>
      <w:divBdr>
        <w:top w:val="none" w:sz="0" w:space="0" w:color="auto"/>
        <w:left w:val="none" w:sz="0" w:space="0" w:color="auto"/>
        <w:bottom w:val="none" w:sz="0" w:space="0" w:color="auto"/>
        <w:right w:val="none" w:sz="0" w:space="0" w:color="auto"/>
      </w:divBdr>
      <w:divsChild>
        <w:div w:id="42559354">
          <w:marLeft w:val="0"/>
          <w:marRight w:val="0"/>
          <w:marTop w:val="0"/>
          <w:marBottom w:val="0"/>
          <w:divBdr>
            <w:top w:val="none" w:sz="0" w:space="0" w:color="auto"/>
            <w:left w:val="none" w:sz="0" w:space="0" w:color="auto"/>
            <w:bottom w:val="none" w:sz="0" w:space="0" w:color="auto"/>
            <w:right w:val="none" w:sz="0" w:space="0" w:color="auto"/>
          </w:divBdr>
          <w:divsChild>
            <w:div w:id="1726635902">
              <w:marLeft w:val="0"/>
              <w:marRight w:val="0"/>
              <w:marTop w:val="0"/>
              <w:marBottom w:val="0"/>
              <w:divBdr>
                <w:top w:val="none" w:sz="0" w:space="0" w:color="auto"/>
                <w:left w:val="none" w:sz="0" w:space="0" w:color="auto"/>
                <w:bottom w:val="none" w:sz="0" w:space="0" w:color="auto"/>
                <w:right w:val="none" w:sz="0" w:space="0" w:color="auto"/>
              </w:divBdr>
            </w:div>
          </w:divsChild>
        </w:div>
        <w:div w:id="123500245">
          <w:marLeft w:val="0"/>
          <w:marRight w:val="0"/>
          <w:marTop w:val="0"/>
          <w:marBottom w:val="0"/>
          <w:divBdr>
            <w:top w:val="none" w:sz="0" w:space="0" w:color="auto"/>
            <w:left w:val="none" w:sz="0" w:space="0" w:color="auto"/>
            <w:bottom w:val="none" w:sz="0" w:space="0" w:color="auto"/>
            <w:right w:val="none" w:sz="0" w:space="0" w:color="auto"/>
          </w:divBdr>
          <w:divsChild>
            <w:div w:id="997072214">
              <w:marLeft w:val="0"/>
              <w:marRight w:val="0"/>
              <w:marTop w:val="0"/>
              <w:marBottom w:val="0"/>
              <w:divBdr>
                <w:top w:val="none" w:sz="0" w:space="0" w:color="auto"/>
                <w:left w:val="none" w:sz="0" w:space="0" w:color="auto"/>
                <w:bottom w:val="none" w:sz="0" w:space="0" w:color="auto"/>
                <w:right w:val="none" w:sz="0" w:space="0" w:color="auto"/>
              </w:divBdr>
            </w:div>
          </w:divsChild>
        </w:div>
        <w:div w:id="175966414">
          <w:marLeft w:val="0"/>
          <w:marRight w:val="0"/>
          <w:marTop w:val="0"/>
          <w:marBottom w:val="0"/>
          <w:divBdr>
            <w:top w:val="none" w:sz="0" w:space="0" w:color="auto"/>
            <w:left w:val="none" w:sz="0" w:space="0" w:color="auto"/>
            <w:bottom w:val="none" w:sz="0" w:space="0" w:color="auto"/>
            <w:right w:val="none" w:sz="0" w:space="0" w:color="auto"/>
          </w:divBdr>
          <w:divsChild>
            <w:div w:id="266347970">
              <w:marLeft w:val="0"/>
              <w:marRight w:val="0"/>
              <w:marTop w:val="0"/>
              <w:marBottom w:val="0"/>
              <w:divBdr>
                <w:top w:val="none" w:sz="0" w:space="0" w:color="auto"/>
                <w:left w:val="none" w:sz="0" w:space="0" w:color="auto"/>
                <w:bottom w:val="none" w:sz="0" w:space="0" w:color="auto"/>
                <w:right w:val="none" w:sz="0" w:space="0" w:color="auto"/>
              </w:divBdr>
            </w:div>
          </w:divsChild>
        </w:div>
        <w:div w:id="248780074">
          <w:marLeft w:val="0"/>
          <w:marRight w:val="0"/>
          <w:marTop w:val="0"/>
          <w:marBottom w:val="0"/>
          <w:divBdr>
            <w:top w:val="none" w:sz="0" w:space="0" w:color="auto"/>
            <w:left w:val="none" w:sz="0" w:space="0" w:color="auto"/>
            <w:bottom w:val="none" w:sz="0" w:space="0" w:color="auto"/>
            <w:right w:val="none" w:sz="0" w:space="0" w:color="auto"/>
          </w:divBdr>
          <w:divsChild>
            <w:div w:id="845361563">
              <w:marLeft w:val="0"/>
              <w:marRight w:val="0"/>
              <w:marTop w:val="0"/>
              <w:marBottom w:val="0"/>
              <w:divBdr>
                <w:top w:val="none" w:sz="0" w:space="0" w:color="auto"/>
                <w:left w:val="none" w:sz="0" w:space="0" w:color="auto"/>
                <w:bottom w:val="none" w:sz="0" w:space="0" w:color="auto"/>
                <w:right w:val="none" w:sz="0" w:space="0" w:color="auto"/>
              </w:divBdr>
            </w:div>
          </w:divsChild>
        </w:div>
        <w:div w:id="306592988">
          <w:marLeft w:val="0"/>
          <w:marRight w:val="0"/>
          <w:marTop w:val="0"/>
          <w:marBottom w:val="0"/>
          <w:divBdr>
            <w:top w:val="none" w:sz="0" w:space="0" w:color="auto"/>
            <w:left w:val="none" w:sz="0" w:space="0" w:color="auto"/>
            <w:bottom w:val="none" w:sz="0" w:space="0" w:color="auto"/>
            <w:right w:val="none" w:sz="0" w:space="0" w:color="auto"/>
          </w:divBdr>
          <w:divsChild>
            <w:div w:id="233322167">
              <w:marLeft w:val="0"/>
              <w:marRight w:val="0"/>
              <w:marTop w:val="0"/>
              <w:marBottom w:val="0"/>
              <w:divBdr>
                <w:top w:val="none" w:sz="0" w:space="0" w:color="auto"/>
                <w:left w:val="none" w:sz="0" w:space="0" w:color="auto"/>
                <w:bottom w:val="none" w:sz="0" w:space="0" w:color="auto"/>
                <w:right w:val="none" w:sz="0" w:space="0" w:color="auto"/>
              </w:divBdr>
            </w:div>
          </w:divsChild>
        </w:div>
        <w:div w:id="357856081">
          <w:marLeft w:val="0"/>
          <w:marRight w:val="0"/>
          <w:marTop w:val="0"/>
          <w:marBottom w:val="0"/>
          <w:divBdr>
            <w:top w:val="none" w:sz="0" w:space="0" w:color="auto"/>
            <w:left w:val="none" w:sz="0" w:space="0" w:color="auto"/>
            <w:bottom w:val="none" w:sz="0" w:space="0" w:color="auto"/>
            <w:right w:val="none" w:sz="0" w:space="0" w:color="auto"/>
          </w:divBdr>
          <w:divsChild>
            <w:div w:id="1008749670">
              <w:marLeft w:val="0"/>
              <w:marRight w:val="0"/>
              <w:marTop w:val="0"/>
              <w:marBottom w:val="0"/>
              <w:divBdr>
                <w:top w:val="none" w:sz="0" w:space="0" w:color="auto"/>
                <w:left w:val="none" w:sz="0" w:space="0" w:color="auto"/>
                <w:bottom w:val="none" w:sz="0" w:space="0" w:color="auto"/>
                <w:right w:val="none" w:sz="0" w:space="0" w:color="auto"/>
              </w:divBdr>
            </w:div>
          </w:divsChild>
        </w:div>
        <w:div w:id="360016563">
          <w:marLeft w:val="0"/>
          <w:marRight w:val="0"/>
          <w:marTop w:val="0"/>
          <w:marBottom w:val="0"/>
          <w:divBdr>
            <w:top w:val="none" w:sz="0" w:space="0" w:color="auto"/>
            <w:left w:val="none" w:sz="0" w:space="0" w:color="auto"/>
            <w:bottom w:val="none" w:sz="0" w:space="0" w:color="auto"/>
            <w:right w:val="none" w:sz="0" w:space="0" w:color="auto"/>
          </w:divBdr>
          <w:divsChild>
            <w:div w:id="858588391">
              <w:marLeft w:val="0"/>
              <w:marRight w:val="0"/>
              <w:marTop w:val="0"/>
              <w:marBottom w:val="0"/>
              <w:divBdr>
                <w:top w:val="none" w:sz="0" w:space="0" w:color="auto"/>
                <w:left w:val="none" w:sz="0" w:space="0" w:color="auto"/>
                <w:bottom w:val="none" w:sz="0" w:space="0" w:color="auto"/>
                <w:right w:val="none" w:sz="0" w:space="0" w:color="auto"/>
              </w:divBdr>
            </w:div>
          </w:divsChild>
        </w:div>
        <w:div w:id="433790405">
          <w:marLeft w:val="0"/>
          <w:marRight w:val="0"/>
          <w:marTop w:val="0"/>
          <w:marBottom w:val="0"/>
          <w:divBdr>
            <w:top w:val="none" w:sz="0" w:space="0" w:color="auto"/>
            <w:left w:val="none" w:sz="0" w:space="0" w:color="auto"/>
            <w:bottom w:val="none" w:sz="0" w:space="0" w:color="auto"/>
            <w:right w:val="none" w:sz="0" w:space="0" w:color="auto"/>
          </w:divBdr>
          <w:divsChild>
            <w:div w:id="1704667900">
              <w:marLeft w:val="0"/>
              <w:marRight w:val="0"/>
              <w:marTop w:val="0"/>
              <w:marBottom w:val="0"/>
              <w:divBdr>
                <w:top w:val="none" w:sz="0" w:space="0" w:color="auto"/>
                <w:left w:val="none" w:sz="0" w:space="0" w:color="auto"/>
                <w:bottom w:val="none" w:sz="0" w:space="0" w:color="auto"/>
                <w:right w:val="none" w:sz="0" w:space="0" w:color="auto"/>
              </w:divBdr>
            </w:div>
          </w:divsChild>
        </w:div>
        <w:div w:id="585187456">
          <w:marLeft w:val="0"/>
          <w:marRight w:val="0"/>
          <w:marTop w:val="0"/>
          <w:marBottom w:val="0"/>
          <w:divBdr>
            <w:top w:val="none" w:sz="0" w:space="0" w:color="auto"/>
            <w:left w:val="none" w:sz="0" w:space="0" w:color="auto"/>
            <w:bottom w:val="none" w:sz="0" w:space="0" w:color="auto"/>
            <w:right w:val="none" w:sz="0" w:space="0" w:color="auto"/>
          </w:divBdr>
          <w:divsChild>
            <w:div w:id="1990356604">
              <w:marLeft w:val="0"/>
              <w:marRight w:val="0"/>
              <w:marTop w:val="0"/>
              <w:marBottom w:val="0"/>
              <w:divBdr>
                <w:top w:val="none" w:sz="0" w:space="0" w:color="auto"/>
                <w:left w:val="none" w:sz="0" w:space="0" w:color="auto"/>
                <w:bottom w:val="none" w:sz="0" w:space="0" w:color="auto"/>
                <w:right w:val="none" w:sz="0" w:space="0" w:color="auto"/>
              </w:divBdr>
            </w:div>
          </w:divsChild>
        </w:div>
        <w:div w:id="697389815">
          <w:marLeft w:val="0"/>
          <w:marRight w:val="0"/>
          <w:marTop w:val="0"/>
          <w:marBottom w:val="0"/>
          <w:divBdr>
            <w:top w:val="none" w:sz="0" w:space="0" w:color="auto"/>
            <w:left w:val="none" w:sz="0" w:space="0" w:color="auto"/>
            <w:bottom w:val="none" w:sz="0" w:space="0" w:color="auto"/>
            <w:right w:val="none" w:sz="0" w:space="0" w:color="auto"/>
          </w:divBdr>
          <w:divsChild>
            <w:div w:id="611059844">
              <w:marLeft w:val="0"/>
              <w:marRight w:val="0"/>
              <w:marTop w:val="0"/>
              <w:marBottom w:val="0"/>
              <w:divBdr>
                <w:top w:val="none" w:sz="0" w:space="0" w:color="auto"/>
                <w:left w:val="none" w:sz="0" w:space="0" w:color="auto"/>
                <w:bottom w:val="none" w:sz="0" w:space="0" w:color="auto"/>
                <w:right w:val="none" w:sz="0" w:space="0" w:color="auto"/>
              </w:divBdr>
            </w:div>
          </w:divsChild>
        </w:div>
        <w:div w:id="750084007">
          <w:marLeft w:val="0"/>
          <w:marRight w:val="0"/>
          <w:marTop w:val="0"/>
          <w:marBottom w:val="0"/>
          <w:divBdr>
            <w:top w:val="none" w:sz="0" w:space="0" w:color="auto"/>
            <w:left w:val="none" w:sz="0" w:space="0" w:color="auto"/>
            <w:bottom w:val="none" w:sz="0" w:space="0" w:color="auto"/>
            <w:right w:val="none" w:sz="0" w:space="0" w:color="auto"/>
          </w:divBdr>
          <w:divsChild>
            <w:div w:id="450707688">
              <w:marLeft w:val="0"/>
              <w:marRight w:val="0"/>
              <w:marTop w:val="0"/>
              <w:marBottom w:val="0"/>
              <w:divBdr>
                <w:top w:val="none" w:sz="0" w:space="0" w:color="auto"/>
                <w:left w:val="none" w:sz="0" w:space="0" w:color="auto"/>
                <w:bottom w:val="none" w:sz="0" w:space="0" w:color="auto"/>
                <w:right w:val="none" w:sz="0" w:space="0" w:color="auto"/>
              </w:divBdr>
            </w:div>
          </w:divsChild>
        </w:div>
        <w:div w:id="788087237">
          <w:marLeft w:val="0"/>
          <w:marRight w:val="0"/>
          <w:marTop w:val="0"/>
          <w:marBottom w:val="0"/>
          <w:divBdr>
            <w:top w:val="none" w:sz="0" w:space="0" w:color="auto"/>
            <w:left w:val="none" w:sz="0" w:space="0" w:color="auto"/>
            <w:bottom w:val="none" w:sz="0" w:space="0" w:color="auto"/>
            <w:right w:val="none" w:sz="0" w:space="0" w:color="auto"/>
          </w:divBdr>
          <w:divsChild>
            <w:div w:id="833028644">
              <w:marLeft w:val="0"/>
              <w:marRight w:val="0"/>
              <w:marTop w:val="0"/>
              <w:marBottom w:val="0"/>
              <w:divBdr>
                <w:top w:val="none" w:sz="0" w:space="0" w:color="auto"/>
                <w:left w:val="none" w:sz="0" w:space="0" w:color="auto"/>
                <w:bottom w:val="none" w:sz="0" w:space="0" w:color="auto"/>
                <w:right w:val="none" w:sz="0" w:space="0" w:color="auto"/>
              </w:divBdr>
            </w:div>
          </w:divsChild>
        </w:div>
        <w:div w:id="870261790">
          <w:marLeft w:val="0"/>
          <w:marRight w:val="0"/>
          <w:marTop w:val="0"/>
          <w:marBottom w:val="0"/>
          <w:divBdr>
            <w:top w:val="none" w:sz="0" w:space="0" w:color="auto"/>
            <w:left w:val="none" w:sz="0" w:space="0" w:color="auto"/>
            <w:bottom w:val="none" w:sz="0" w:space="0" w:color="auto"/>
            <w:right w:val="none" w:sz="0" w:space="0" w:color="auto"/>
          </w:divBdr>
          <w:divsChild>
            <w:div w:id="562331088">
              <w:marLeft w:val="0"/>
              <w:marRight w:val="0"/>
              <w:marTop w:val="0"/>
              <w:marBottom w:val="0"/>
              <w:divBdr>
                <w:top w:val="none" w:sz="0" w:space="0" w:color="auto"/>
                <w:left w:val="none" w:sz="0" w:space="0" w:color="auto"/>
                <w:bottom w:val="none" w:sz="0" w:space="0" w:color="auto"/>
                <w:right w:val="none" w:sz="0" w:space="0" w:color="auto"/>
              </w:divBdr>
            </w:div>
          </w:divsChild>
        </w:div>
        <w:div w:id="879517974">
          <w:marLeft w:val="0"/>
          <w:marRight w:val="0"/>
          <w:marTop w:val="0"/>
          <w:marBottom w:val="0"/>
          <w:divBdr>
            <w:top w:val="none" w:sz="0" w:space="0" w:color="auto"/>
            <w:left w:val="none" w:sz="0" w:space="0" w:color="auto"/>
            <w:bottom w:val="none" w:sz="0" w:space="0" w:color="auto"/>
            <w:right w:val="none" w:sz="0" w:space="0" w:color="auto"/>
          </w:divBdr>
          <w:divsChild>
            <w:div w:id="1100680041">
              <w:marLeft w:val="0"/>
              <w:marRight w:val="0"/>
              <w:marTop w:val="0"/>
              <w:marBottom w:val="0"/>
              <w:divBdr>
                <w:top w:val="none" w:sz="0" w:space="0" w:color="auto"/>
                <w:left w:val="none" w:sz="0" w:space="0" w:color="auto"/>
                <w:bottom w:val="none" w:sz="0" w:space="0" w:color="auto"/>
                <w:right w:val="none" w:sz="0" w:space="0" w:color="auto"/>
              </w:divBdr>
            </w:div>
          </w:divsChild>
        </w:div>
        <w:div w:id="903642626">
          <w:marLeft w:val="0"/>
          <w:marRight w:val="0"/>
          <w:marTop w:val="0"/>
          <w:marBottom w:val="0"/>
          <w:divBdr>
            <w:top w:val="none" w:sz="0" w:space="0" w:color="auto"/>
            <w:left w:val="none" w:sz="0" w:space="0" w:color="auto"/>
            <w:bottom w:val="none" w:sz="0" w:space="0" w:color="auto"/>
            <w:right w:val="none" w:sz="0" w:space="0" w:color="auto"/>
          </w:divBdr>
          <w:divsChild>
            <w:div w:id="2112384830">
              <w:marLeft w:val="0"/>
              <w:marRight w:val="0"/>
              <w:marTop w:val="0"/>
              <w:marBottom w:val="0"/>
              <w:divBdr>
                <w:top w:val="none" w:sz="0" w:space="0" w:color="auto"/>
                <w:left w:val="none" w:sz="0" w:space="0" w:color="auto"/>
                <w:bottom w:val="none" w:sz="0" w:space="0" w:color="auto"/>
                <w:right w:val="none" w:sz="0" w:space="0" w:color="auto"/>
              </w:divBdr>
            </w:div>
          </w:divsChild>
        </w:div>
        <w:div w:id="983580193">
          <w:marLeft w:val="0"/>
          <w:marRight w:val="0"/>
          <w:marTop w:val="0"/>
          <w:marBottom w:val="0"/>
          <w:divBdr>
            <w:top w:val="none" w:sz="0" w:space="0" w:color="auto"/>
            <w:left w:val="none" w:sz="0" w:space="0" w:color="auto"/>
            <w:bottom w:val="none" w:sz="0" w:space="0" w:color="auto"/>
            <w:right w:val="none" w:sz="0" w:space="0" w:color="auto"/>
          </w:divBdr>
          <w:divsChild>
            <w:div w:id="326054764">
              <w:marLeft w:val="0"/>
              <w:marRight w:val="0"/>
              <w:marTop w:val="0"/>
              <w:marBottom w:val="0"/>
              <w:divBdr>
                <w:top w:val="none" w:sz="0" w:space="0" w:color="auto"/>
                <w:left w:val="none" w:sz="0" w:space="0" w:color="auto"/>
                <w:bottom w:val="none" w:sz="0" w:space="0" w:color="auto"/>
                <w:right w:val="none" w:sz="0" w:space="0" w:color="auto"/>
              </w:divBdr>
            </w:div>
          </w:divsChild>
        </w:div>
        <w:div w:id="1035420880">
          <w:marLeft w:val="0"/>
          <w:marRight w:val="0"/>
          <w:marTop w:val="0"/>
          <w:marBottom w:val="0"/>
          <w:divBdr>
            <w:top w:val="none" w:sz="0" w:space="0" w:color="auto"/>
            <w:left w:val="none" w:sz="0" w:space="0" w:color="auto"/>
            <w:bottom w:val="none" w:sz="0" w:space="0" w:color="auto"/>
            <w:right w:val="none" w:sz="0" w:space="0" w:color="auto"/>
          </w:divBdr>
          <w:divsChild>
            <w:div w:id="954020972">
              <w:marLeft w:val="0"/>
              <w:marRight w:val="0"/>
              <w:marTop w:val="0"/>
              <w:marBottom w:val="0"/>
              <w:divBdr>
                <w:top w:val="none" w:sz="0" w:space="0" w:color="auto"/>
                <w:left w:val="none" w:sz="0" w:space="0" w:color="auto"/>
                <w:bottom w:val="none" w:sz="0" w:space="0" w:color="auto"/>
                <w:right w:val="none" w:sz="0" w:space="0" w:color="auto"/>
              </w:divBdr>
            </w:div>
          </w:divsChild>
        </w:div>
        <w:div w:id="1081638557">
          <w:marLeft w:val="0"/>
          <w:marRight w:val="0"/>
          <w:marTop w:val="0"/>
          <w:marBottom w:val="0"/>
          <w:divBdr>
            <w:top w:val="none" w:sz="0" w:space="0" w:color="auto"/>
            <w:left w:val="none" w:sz="0" w:space="0" w:color="auto"/>
            <w:bottom w:val="none" w:sz="0" w:space="0" w:color="auto"/>
            <w:right w:val="none" w:sz="0" w:space="0" w:color="auto"/>
          </w:divBdr>
          <w:divsChild>
            <w:div w:id="873729917">
              <w:marLeft w:val="0"/>
              <w:marRight w:val="0"/>
              <w:marTop w:val="0"/>
              <w:marBottom w:val="0"/>
              <w:divBdr>
                <w:top w:val="none" w:sz="0" w:space="0" w:color="auto"/>
                <w:left w:val="none" w:sz="0" w:space="0" w:color="auto"/>
                <w:bottom w:val="none" w:sz="0" w:space="0" w:color="auto"/>
                <w:right w:val="none" w:sz="0" w:space="0" w:color="auto"/>
              </w:divBdr>
            </w:div>
          </w:divsChild>
        </w:div>
        <w:div w:id="1084306147">
          <w:marLeft w:val="0"/>
          <w:marRight w:val="0"/>
          <w:marTop w:val="0"/>
          <w:marBottom w:val="0"/>
          <w:divBdr>
            <w:top w:val="none" w:sz="0" w:space="0" w:color="auto"/>
            <w:left w:val="none" w:sz="0" w:space="0" w:color="auto"/>
            <w:bottom w:val="none" w:sz="0" w:space="0" w:color="auto"/>
            <w:right w:val="none" w:sz="0" w:space="0" w:color="auto"/>
          </w:divBdr>
          <w:divsChild>
            <w:div w:id="1957829275">
              <w:marLeft w:val="0"/>
              <w:marRight w:val="0"/>
              <w:marTop w:val="0"/>
              <w:marBottom w:val="0"/>
              <w:divBdr>
                <w:top w:val="none" w:sz="0" w:space="0" w:color="auto"/>
                <w:left w:val="none" w:sz="0" w:space="0" w:color="auto"/>
                <w:bottom w:val="none" w:sz="0" w:space="0" w:color="auto"/>
                <w:right w:val="none" w:sz="0" w:space="0" w:color="auto"/>
              </w:divBdr>
            </w:div>
          </w:divsChild>
        </w:div>
        <w:div w:id="1086271996">
          <w:marLeft w:val="0"/>
          <w:marRight w:val="0"/>
          <w:marTop w:val="0"/>
          <w:marBottom w:val="0"/>
          <w:divBdr>
            <w:top w:val="none" w:sz="0" w:space="0" w:color="auto"/>
            <w:left w:val="none" w:sz="0" w:space="0" w:color="auto"/>
            <w:bottom w:val="none" w:sz="0" w:space="0" w:color="auto"/>
            <w:right w:val="none" w:sz="0" w:space="0" w:color="auto"/>
          </w:divBdr>
          <w:divsChild>
            <w:div w:id="1862621856">
              <w:marLeft w:val="0"/>
              <w:marRight w:val="0"/>
              <w:marTop w:val="0"/>
              <w:marBottom w:val="0"/>
              <w:divBdr>
                <w:top w:val="none" w:sz="0" w:space="0" w:color="auto"/>
                <w:left w:val="none" w:sz="0" w:space="0" w:color="auto"/>
                <w:bottom w:val="none" w:sz="0" w:space="0" w:color="auto"/>
                <w:right w:val="none" w:sz="0" w:space="0" w:color="auto"/>
              </w:divBdr>
            </w:div>
          </w:divsChild>
        </w:div>
        <w:div w:id="1124805826">
          <w:marLeft w:val="0"/>
          <w:marRight w:val="0"/>
          <w:marTop w:val="0"/>
          <w:marBottom w:val="0"/>
          <w:divBdr>
            <w:top w:val="none" w:sz="0" w:space="0" w:color="auto"/>
            <w:left w:val="none" w:sz="0" w:space="0" w:color="auto"/>
            <w:bottom w:val="none" w:sz="0" w:space="0" w:color="auto"/>
            <w:right w:val="none" w:sz="0" w:space="0" w:color="auto"/>
          </w:divBdr>
          <w:divsChild>
            <w:div w:id="1390303400">
              <w:marLeft w:val="0"/>
              <w:marRight w:val="0"/>
              <w:marTop w:val="0"/>
              <w:marBottom w:val="0"/>
              <w:divBdr>
                <w:top w:val="none" w:sz="0" w:space="0" w:color="auto"/>
                <w:left w:val="none" w:sz="0" w:space="0" w:color="auto"/>
                <w:bottom w:val="none" w:sz="0" w:space="0" w:color="auto"/>
                <w:right w:val="none" w:sz="0" w:space="0" w:color="auto"/>
              </w:divBdr>
            </w:div>
          </w:divsChild>
        </w:div>
        <w:div w:id="1145510224">
          <w:marLeft w:val="0"/>
          <w:marRight w:val="0"/>
          <w:marTop w:val="0"/>
          <w:marBottom w:val="0"/>
          <w:divBdr>
            <w:top w:val="none" w:sz="0" w:space="0" w:color="auto"/>
            <w:left w:val="none" w:sz="0" w:space="0" w:color="auto"/>
            <w:bottom w:val="none" w:sz="0" w:space="0" w:color="auto"/>
            <w:right w:val="none" w:sz="0" w:space="0" w:color="auto"/>
          </w:divBdr>
          <w:divsChild>
            <w:div w:id="1751808163">
              <w:marLeft w:val="0"/>
              <w:marRight w:val="0"/>
              <w:marTop w:val="0"/>
              <w:marBottom w:val="0"/>
              <w:divBdr>
                <w:top w:val="none" w:sz="0" w:space="0" w:color="auto"/>
                <w:left w:val="none" w:sz="0" w:space="0" w:color="auto"/>
                <w:bottom w:val="none" w:sz="0" w:space="0" w:color="auto"/>
                <w:right w:val="none" w:sz="0" w:space="0" w:color="auto"/>
              </w:divBdr>
            </w:div>
          </w:divsChild>
        </w:div>
        <w:div w:id="1168446122">
          <w:marLeft w:val="0"/>
          <w:marRight w:val="0"/>
          <w:marTop w:val="0"/>
          <w:marBottom w:val="0"/>
          <w:divBdr>
            <w:top w:val="none" w:sz="0" w:space="0" w:color="auto"/>
            <w:left w:val="none" w:sz="0" w:space="0" w:color="auto"/>
            <w:bottom w:val="none" w:sz="0" w:space="0" w:color="auto"/>
            <w:right w:val="none" w:sz="0" w:space="0" w:color="auto"/>
          </w:divBdr>
          <w:divsChild>
            <w:div w:id="1218666755">
              <w:marLeft w:val="0"/>
              <w:marRight w:val="0"/>
              <w:marTop w:val="0"/>
              <w:marBottom w:val="0"/>
              <w:divBdr>
                <w:top w:val="none" w:sz="0" w:space="0" w:color="auto"/>
                <w:left w:val="none" w:sz="0" w:space="0" w:color="auto"/>
                <w:bottom w:val="none" w:sz="0" w:space="0" w:color="auto"/>
                <w:right w:val="none" w:sz="0" w:space="0" w:color="auto"/>
              </w:divBdr>
            </w:div>
          </w:divsChild>
        </w:div>
        <w:div w:id="1305693340">
          <w:marLeft w:val="0"/>
          <w:marRight w:val="0"/>
          <w:marTop w:val="0"/>
          <w:marBottom w:val="0"/>
          <w:divBdr>
            <w:top w:val="none" w:sz="0" w:space="0" w:color="auto"/>
            <w:left w:val="none" w:sz="0" w:space="0" w:color="auto"/>
            <w:bottom w:val="none" w:sz="0" w:space="0" w:color="auto"/>
            <w:right w:val="none" w:sz="0" w:space="0" w:color="auto"/>
          </w:divBdr>
          <w:divsChild>
            <w:div w:id="1581256433">
              <w:marLeft w:val="0"/>
              <w:marRight w:val="0"/>
              <w:marTop w:val="0"/>
              <w:marBottom w:val="0"/>
              <w:divBdr>
                <w:top w:val="none" w:sz="0" w:space="0" w:color="auto"/>
                <w:left w:val="none" w:sz="0" w:space="0" w:color="auto"/>
                <w:bottom w:val="none" w:sz="0" w:space="0" w:color="auto"/>
                <w:right w:val="none" w:sz="0" w:space="0" w:color="auto"/>
              </w:divBdr>
            </w:div>
          </w:divsChild>
        </w:div>
        <w:div w:id="1431392405">
          <w:marLeft w:val="0"/>
          <w:marRight w:val="0"/>
          <w:marTop w:val="0"/>
          <w:marBottom w:val="0"/>
          <w:divBdr>
            <w:top w:val="none" w:sz="0" w:space="0" w:color="auto"/>
            <w:left w:val="none" w:sz="0" w:space="0" w:color="auto"/>
            <w:bottom w:val="none" w:sz="0" w:space="0" w:color="auto"/>
            <w:right w:val="none" w:sz="0" w:space="0" w:color="auto"/>
          </w:divBdr>
          <w:divsChild>
            <w:div w:id="475341188">
              <w:marLeft w:val="0"/>
              <w:marRight w:val="0"/>
              <w:marTop w:val="0"/>
              <w:marBottom w:val="0"/>
              <w:divBdr>
                <w:top w:val="none" w:sz="0" w:space="0" w:color="auto"/>
                <w:left w:val="none" w:sz="0" w:space="0" w:color="auto"/>
                <w:bottom w:val="none" w:sz="0" w:space="0" w:color="auto"/>
                <w:right w:val="none" w:sz="0" w:space="0" w:color="auto"/>
              </w:divBdr>
            </w:div>
          </w:divsChild>
        </w:div>
        <w:div w:id="1435051662">
          <w:marLeft w:val="0"/>
          <w:marRight w:val="0"/>
          <w:marTop w:val="0"/>
          <w:marBottom w:val="0"/>
          <w:divBdr>
            <w:top w:val="none" w:sz="0" w:space="0" w:color="auto"/>
            <w:left w:val="none" w:sz="0" w:space="0" w:color="auto"/>
            <w:bottom w:val="none" w:sz="0" w:space="0" w:color="auto"/>
            <w:right w:val="none" w:sz="0" w:space="0" w:color="auto"/>
          </w:divBdr>
          <w:divsChild>
            <w:div w:id="1937787257">
              <w:marLeft w:val="0"/>
              <w:marRight w:val="0"/>
              <w:marTop w:val="0"/>
              <w:marBottom w:val="0"/>
              <w:divBdr>
                <w:top w:val="none" w:sz="0" w:space="0" w:color="auto"/>
                <w:left w:val="none" w:sz="0" w:space="0" w:color="auto"/>
                <w:bottom w:val="none" w:sz="0" w:space="0" w:color="auto"/>
                <w:right w:val="none" w:sz="0" w:space="0" w:color="auto"/>
              </w:divBdr>
            </w:div>
          </w:divsChild>
        </w:div>
        <w:div w:id="1472097215">
          <w:marLeft w:val="0"/>
          <w:marRight w:val="0"/>
          <w:marTop w:val="0"/>
          <w:marBottom w:val="0"/>
          <w:divBdr>
            <w:top w:val="none" w:sz="0" w:space="0" w:color="auto"/>
            <w:left w:val="none" w:sz="0" w:space="0" w:color="auto"/>
            <w:bottom w:val="none" w:sz="0" w:space="0" w:color="auto"/>
            <w:right w:val="none" w:sz="0" w:space="0" w:color="auto"/>
          </w:divBdr>
          <w:divsChild>
            <w:div w:id="1261836195">
              <w:marLeft w:val="0"/>
              <w:marRight w:val="0"/>
              <w:marTop w:val="0"/>
              <w:marBottom w:val="0"/>
              <w:divBdr>
                <w:top w:val="none" w:sz="0" w:space="0" w:color="auto"/>
                <w:left w:val="none" w:sz="0" w:space="0" w:color="auto"/>
                <w:bottom w:val="none" w:sz="0" w:space="0" w:color="auto"/>
                <w:right w:val="none" w:sz="0" w:space="0" w:color="auto"/>
              </w:divBdr>
            </w:div>
          </w:divsChild>
        </w:div>
        <w:div w:id="1525054056">
          <w:marLeft w:val="0"/>
          <w:marRight w:val="0"/>
          <w:marTop w:val="0"/>
          <w:marBottom w:val="0"/>
          <w:divBdr>
            <w:top w:val="none" w:sz="0" w:space="0" w:color="auto"/>
            <w:left w:val="none" w:sz="0" w:space="0" w:color="auto"/>
            <w:bottom w:val="none" w:sz="0" w:space="0" w:color="auto"/>
            <w:right w:val="none" w:sz="0" w:space="0" w:color="auto"/>
          </w:divBdr>
          <w:divsChild>
            <w:div w:id="2243807">
              <w:marLeft w:val="0"/>
              <w:marRight w:val="0"/>
              <w:marTop w:val="0"/>
              <w:marBottom w:val="0"/>
              <w:divBdr>
                <w:top w:val="none" w:sz="0" w:space="0" w:color="auto"/>
                <w:left w:val="none" w:sz="0" w:space="0" w:color="auto"/>
                <w:bottom w:val="none" w:sz="0" w:space="0" w:color="auto"/>
                <w:right w:val="none" w:sz="0" w:space="0" w:color="auto"/>
              </w:divBdr>
            </w:div>
          </w:divsChild>
        </w:div>
        <w:div w:id="1546024071">
          <w:marLeft w:val="0"/>
          <w:marRight w:val="0"/>
          <w:marTop w:val="0"/>
          <w:marBottom w:val="0"/>
          <w:divBdr>
            <w:top w:val="none" w:sz="0" w:space="0" w:color="auto"/>
            <w:left w:val="none" w:sz="0" w:space="0" w:color="auto"/>
            <w:bottom w:val="none" w:sz="0" w:space="0" w:color="auto"/>
            <w:right w:val="none" w:sz="0" w:space="0" w:color="auto"/>
          </w:divBdr>
          <w:divsChild>
            <w:div w:id="717242772">
              <w:marLeft w:val="0"/>
              <w:marRight w:val="0"/>
              <w:marTop w:val="0"/>
              <w:marBottom w:val="0"/>
              <w:divBdr>
                <w:top w:val="none" w:sz="0" w:space="0" w:color="auto"/>
                <w:left w:val="none" w:sz="0" w:space="0" w:color="auto"/>
                <w:bottom w:val="none" w:sz="0" w:space="0" w:color="auto"/>
                <w:right w:val="none" w:sz="0" w:space="0" w:color="auto"/>
              </w:divBdr>
            </w:div>
          </w:divsChild>
        </w:div>
        <w:div w:id="1612593081">
          <w:marLeft w:val="0"/>
          <w:marRight w:val="0"/>
          <w:marTop w:val="0"/>
          <w:marBottom w:val="0"/>
          <w:divBdr>
            <w:top w:val="none" w:sz="0" w:space="0" w:color="auto"/>
            <w:left w:val="none" w:sz="0" w:space="0" w:color="auto"/>
            <w:bottom w:val="none" w:sz="0" w:space="0" w:color="auto"/>
            <w:right w:val="none" w:sz="0" w:space="0" w:color="auto"/>
          </w:divBdr>
          <w:divsChild>
            <w:div w:id="1727144204">
              <w:marLeft w:val="0"/>
              <w:marRight w:val="0"/>
              <w:marTop w:val="0"/>
              <w:marBottom w:val="0"/>
              <w:divBdr>
                <w:top w:val="none" w:sz="0" w:space="0" w:color="auto"/>
                <w:left w:val="none" w:sz="0" w:space="0" w:color="auto"/>
                <w:bottom w:val="none" w:sz="0" w:space="0" w:color="auto"/>
                <w:right w:val="none" w:sz="0" w:space="0" w:color="auto"/>
              </w:divBdr>
            </w:div>
          </w:divsChild>
        </w:div>
        <w:div w:id="1628780591">
          <w:marLeft w:val="0"/>
          <w:marRight w:val="0"/>
          <w:marTop w:val="0"/>
          <w:marBottom w:val="0"/>
          <w:divBdr>
            <w:top w:val="none" w:sz="0" w:space="0" w:color="auto"/>
            <w:left w:val="none" w:sz="0" w:space="0" w:color="auto"/>
            <w:bottom w:val="none" w:sz="0" w:space="0" w:color="auto"/>
            <w:right w:val="none" w:sz="0" w:space="0" w:color="auto"/>
          </w:divBdr>
          <w:divsChild>
            <w:div w:id="919754197">
              <w:marLeft w:val="0"/>
              <w:marRight w:val="0"/>
              <w:marTop w:val="0"/>
              <w:marBottom w:val="0"/>
              <w:divBdr>
                <w:top w:val="none" w:sz="0" w:space="0" w:color="auto"/>
                <w:left w:val="none" w:sz="0" w:space="0" w:color="auto"/>
                <w:bottom w:val="none" w:sz="0" w:space="0" w:color="auto"/>
                <w:right w:val="none" w:sz="0" w:space="0" w:color="auto"/>
              </w:divBdr>
            </w:div>
          </w:divsChild>
        </w:div>
        <w:div w:id="1764374351">
          <w:marLeft w:val="0"/>
          <w:marRight w:val="0"/>
          <w:marTop w:val="0"/>
          <w:marBottom w:val="0"/>
          <w:divBdr>
            <w:top w:val="none" w:sz="0" w:space="0" w:color="auto"/>
            <w:left w:val="none" w:sz="0" w:space="0" w:color="auto"/>
            <w:bottom w:val="none" w:sz="0" w:space="0" w:color="auto"/>
            <w:right w:val="none" w:sz="0" w:space="0" w:color="auto"/>
          </w:divBdr>
          <w:divsChild>
            <w:div w:id="30493610">
              <w:marLeft w:val="0"/>
              <w:marRight w:val="0"/>
              <w:marTop w:val="0"/>
              <w:marBottom w:val="0"/>
              <w:divBdr>
                <w:top w:val="none" w:sz="0" w:space="0" w:color="auto"/>
                <w:left w:val="none" w:sz="0" w:space="0" w:color="auto"/>
                <w:bottom w:val="none" w:sz="0" w:space="0" w:color="auto"/>
                <w:right w:val="none" w:sz="0" w:space="0" w:color="auto"/>
              </w:divBdr>
            </w:div>
            <w:div w:id="310907770">
              <w:marLeft w:val="0"/>
              <w:marRight w:val="0"/>
              <w:marTop w:val="0"/>
              <w:marBottom w:val="0"/>
              <w:divBdr>
                <w:top w:val="none" w:sz="0" w:space="0" w:color="auto"/>
                <w:left w:val="none" w:sz="0" w:space="0" w:color="auto"/>
                <w:bottom w:val="none" w:sz="0" w:space="0" w:color="auto"/>
                <w:right w:val="none" w:sz="0" w:space="0" w:color="auto"/>
              </w:divBdr>
            </w:div>
            <w:div w:id="488061391">
              <w:marLeft w:val="0"/>
              <w:marRight w:val="0"/>
              <w:marTop w:val="0"/>
              <w:marBottom w:val="0"/>
              <w:divBdr>
                <w:top w:val="none" w:sz="0" w:space="0" w:color="auto"/>
                <w:left w:val="none" w:sz="0" w:space="0" w:color="auto"/>
                <w:bottom w:val="none" w:sz="0" w:space="0" w:color="auto"/>
                <w:right w:val="none" w:sz="0" w:space="0" w:color="auto"/>
              </w:divBdr>
            </w:div>
            <w:div w:id="833573645">
              <w:marLeft w:val="0"/>
              <w:marRight w:val="0"/>
              <w:marTop w:val="0"/>
              <w:marBottom w:val="0"/>
              <w:divBdr>
                <w:top w:val="none" w:sz="0" w:space="0" w:color="auto"/>
                <w:left w:val="none" w:sz="0" w:space="0" w:color="auto"/>
                <w:bottom w:val="none" w:sz="0" w:space="0" w:color="auto"/>
                <w:right w:val="none" w:sz="0" w:space="0" w:color="auto"/>
              </w:divBdr>
            </w:div>
            <w:div w:id="1787456722">
              <w:marLeft w:val="0"/>
              <w:marRight w:val="0"/>
              <w:marTop w:val="0"/>
              <w:marBottom w:val="0"/>
              <w:divBdr>
                <w:top w:val="none" w:sz="0" w:space="0" w:color="auto"/>
                <w:left w:val="none" w:sz="0" w:space="0" w:color="auto"/>
                <w:bottom w:val="none" w:sz="0" w:space="0" w:color="auto"/>
                <w:right w:val="none" w:sz="0" w:space="0" w:color="auto"/>
              </w:divBdr>
            </w:div>
            <w:div w:id="1904413442">
              <w:marLeft w:val="0"/>
              <w:marRight w:val="0"/>
              <w:marTop w:val="0"/>
              <w:marBottom w:val="0"/>
              <w:divBdr>
                <w:top w:val="none" w:sz="0" w:space="0" w:color="auto"/>
                <w:left w:val="none" w:sz="0" w:space="0" w:color="auto"/>
                <w:bottom w:val="none" w:sz="0" w:space="0" w:color="auto"/>
                <w:right w:val="none" w:sz="0" w:space="0" w:color="auto"/>
              </w:divBdr>
            </w:div>
          </w:divsChild>
        </w:div>
        <w:div w:id="1856647608">
          <w:marLeft w:val="0"/>
          <w:marRight w:val="0"/>
          <w:marTop w:val="0"/>
          <w:marBottom w:val="0"/>
          <w:divBdr>
            <w:top w:val="none" w:sz="0" w:space="0" w:color="auto"/>
            <w:left w:val="none" w:sz="0" w:space="0" w:color="auto"/>
            <w:bottom w:val="none" w:sz="0" w:space="0" w:color="auto"/>
            <w:right w:val="none" w:sz="0" w:space="0" w:color="auto"/>
          </w:divBdr>
          <w:divsChild>
            <w:div w:id="1275552487">
              <w:marLeft w:val="0"/>
              <w:marRight w:val="0"/>
              <w:marTop w:val="0"/>
              <w:marBottom w:val="0"/>
              <w:divBdr>
                <w:top w:val="none" w:sz="0" w:space="0" w:color="auto"/>
                <w:left w:val="none" w:sz="0" w:space="0" w:color="auto"/>
                <w:bottom w:val="none" w:sz="0" w:space="0" w:color="auto"/>
                <w:right w:val="none" w:sz="0" w:space="0" w:color="auto"/>
              </w:divBdr>
            </w:div>
          </w:divsChild>
        </w:div>
        <w:div w:id="1963150896">
          <w:marLeft w:val="0"/>
          <w:marRight w:val="0"/>
          <w:marTop w:val="0"/>
          <w:marBottom w:val="0"/>
          <w:divBdr>
            <w:top w:val="none" w:sz="0" w:space="0" w:color="auto"/>
            <w:left w:val="none" w:sz="0" w:space="0" w:color="auto"/>
            <w:bottom w:val="none" w:sz="0" w:space="0" w:color="auto"/>
            <w:right w:val="none" w:sz="0" w:space="0" w:color="auto"/>
          </w:divBdr>
          <w:divsChild>
            <w:div w:id="1856117761">
              <w:marLeft w:val="0"/>
              <w:marRight w:val="0"/>
              <w:marTop w:val="0"/>
              <w:marBottom w:val="0"/>
              <w:divBdr>
                <w:top w:val="none" w:sz="0" w:space="0" w:color="auto"/>
                <w:left w:val="none" w:sz="0" w:space="0" w:color="auto"/>
                <w:bottom w:val="none" w:sz="0" w:space="0" w:color="auto"/>
                <w:right w:val="none" w:sz="0" w:space="0" w:color="auto"/>
              </w:divBdr>
            </w:div>
          </w:divsChild>
        </w:div>
        <w:div w:id="2084792759">
          <w:marLeft w:val="0"/>
          <w:marRight w:val="0"/>
          <w:marTop w:val="0"/>
          <w:marBottom w:val="0"/>
          <w:divBdr>
            <w:top w:val="none" w:sz="0" w:space="0" w:color="auto"/>
            <w:left w:val="none" w:sz="0" w:space="0" w:color="auto"/>
            <w:bottom w:val="none" w:sz="0" w:space="0" w:color="auto"/>
            <w:right w:val="none" w:sz="0" w:space="0" w:color="auto"/>
          </w:divBdr>
          <w:divsChild>
            <w:div w:id="480006336">
              <w:marLeft w:val="0"/>
              <w:marRight w:val="0"/>
              <w:marTop w:val="0"/>
              <w:marBottom w:val="0"/>
              <w:divBdr>
                <w:top w:val="none" w:sz="0" w:space="0" w:color="auto"/>
                <w:left w:val="none" w:sz="0" w:space="0" w:color="auto"/>
                <w:bottom w:val="none" w:sz="0" w:space="0" w:color="auto"/>
                <w:right w:val="none" w:sz="0" w:space="0" w:color="auto"/>
              </w:divBdr>
            </w:div>
          </w:divsChild>
        </w:div>
        <w:div w:id="2118744879">
          <w:marLeft w:val="0"/>
          <w:marRight w:val="0"/>
          <w:marTop w:val="0"/>
          <w:marBottom w:val="0"/>
          <w:divBdr>
            <w:top w:val="none" w:sz="0" w:space="0" w:color="auto"/>
            <w:left w:val="none" w:sz="0" w:space="0" w:color="auto"/>
            <w:bottom w:val="none" w:sz="0" w:space="0" w:color="auto"/>
            <w:right w:val="none" w:sz="0" w:space="0" w:color="auto"/>
          </w:divBdr>
          <w:divsChild>
            <w:div w:id="54533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879932">
      <w:bodyDiv w:val="1"/>
      <w:marLeft w:val="0"/>
      <w:marRight w:val="0"/>
      <w:marTop w:val="0"/>
      <w:marBottom w:val="0"/>
      <w:divBdr>
        <w:top w:val="none" w:sz="0" w:space="0" w:color="auto"/>
        <w:left w:val="none" w:sz="0" w:space="0" w:color="auto"/>
        <w:bottom w:val="none" w:sz="0" w:space="0" w:color="auto"/>
        <w:right w:val="none" w:sz="0" w:space="0" w:color="auto"/>
      </w:divBdr>
    </w:div>
    <w:div w:id="1126313939">
      <w:bodyDiv w:val="1"/>
      <w:marLeft w:val="0"/>
      <w:marRight w:val="0"/>
      <w:marTop w:val="0"/>
      <w:marBottom w:val="0"/>
      <w:divBdr>
        <w:top w:val="none" w:sz="0" w:space="0" w:color="auto"/>
        <w:left w:val="none" w:sz="0" w:space="0" w:color="auto"/>
        <w:bottom w:val="none" w:sz="0" w:space="0" w:color="auto"/>
        <w:right w:val="none" w:sz="0" w:space="0" w:color="auto"/>
      </w:divBdr>
    </w:div>
    <w:div w:id="1142695104">
      <w:bodyDiv w:val="1"/>
      <w:marLeft w:val="0"/>
      <w:marRight w:val="0"/>
      <w:marTop w:val="0"/>
      <w:marBottom w:val="0"/>
      <w:divBdr>
        <w:top w:val="none" w:sz="0" w:space="0" w:color="auto"/>
        <w:left w:val="none" w:sz="0" w:space="0" w:color="auto"/>
        <w:bottom w:val="none" w:sz="0" w:space="0" w:color="auto"/>
        <w:right w:val="none" w:sz="0" w:space="0" w:color="auto"/>
      </w:divBdr>
      <w:divsChild>
        <w:div w:id="308632314">
          <w:marLeft w:val="600"/>
          <w:marRight w:val="0"/>
          <w:marTop w:val="0"/>
          <w:marBottom w:val="160"/>
          <w:divBdr>
            <w:top w:val="none" w:sz="0" w:space="0" w:color="auto"/>
            <w:left w:val="none" w:sz="0" w:space="0" w:color="auto"/>
            <w:bottom w:val="none" w:sz="0" w:space="0" w:color="auto"/>
            <w:right w:val="none" w:sz="0" w:space="0" w:color="auto"/>
          </w:divBdr>
        </w:div>
        <w:div w:id="1564214730">
          <w:marLeft w:val="600"/>
          <w:marRight w:val="0"/>
          <w:marTop w:val="120"/>
          <w:marBottom w:val="120"/>
          <w:divBdr>
            <w:top w:val="none" w:sz="0" w:space="0" w:color="auto"/>
            <w:left w:val="none" w:sz="0" w:space="0" w:color="auto"/>
            <w:bottom w:val="none" w:sz="0" w:space="0" w:color="auto"/>
            <w:right w:val="none" w:sz="0" w:space="0" w:color="auto"/>
          </w:divBdr>
        </w:div>
        <w:div w:id="2085295918">
          <w:marLeft w:val="600"/>
          <w:marRight w:val="0"/>
          <w:marTop w:val="0"/>
          <w:marBottom w:val="160"/>
          <w:divBdr>
            <w:top w:val="none" w:sz="0" w:space="0" w:color="auto"/>
            <w:left w:val="none" w:sz="0" w:space="0" w:color="auto"/>
            <w:bottom w:val="none" w:sz="0" w:space="0" w:color="auto"/>
            <w:right w:val="none" w:sz="0" w:space="0" w:color="auto"/>
          </w:divBdr>
        </w:div>
      </w:divsChild>
    </w:div>
    <w:div w:id="1164053186">
      <w:bodyDiv w:val="1"/>
      <w:marLeft w:val="0"/>
      <w:marRight w:val="0"/>
      <w:marTop w:val="0"/>
      <w:marBottom w:val="0"/>
      <w:divBdr>
        <w:top w:val="none" w:sz="0" w:space="0" w:color="auto"/>
        <w:left w:val="none" w:sz="0" w:space="0" w:color="auto"/>
        <w:bottom w:val="none" w:sz="0" w:space="0" w:color="auto"/>
        <w:right w:val="none" w:sz="0" w:space="0" w:color="auto"/>
      </w:divBdr>
    </w:div>
    <w:div w:id="1170025157">
      <w:bodyDiv w:val="1"/>
      <w:marLeft w:val="0"/>
      <w:marRight w:val="0"/>
      <w:marTop w:val="0"/>
      <w:marBottom w:val="0"/>
      <w:divBdr>
        <w:top w:val="none" w:sz="0" w:space="0" w:color="auto"/>
        <w:left w:val="none" w:sz="0" w:space="0" w:color="auto"/>
        <w:bottom w:val="none" w:sz="0" w:space="0" w:color="auto"/>
        <w:right w:val="none" w:sz="0" w:space="0" w:color="auto"/>
      </w:divBdr>
    </w:div>
    <w:div w:id="1192185547">
      <w:bodyDiv w:val="1"/>
      <w:marLeft w:val="0"/>
      <w:marRight w:val="0"/>
      <w:marTop w:val="0"/>
      <w:marBottom w:val="0"/>
      <w:divBdr>
        <w:top w:val="none" w:sz="0" w:space="0" w:color="auto"/>
        <w:left w:val="none" w:sz="0" w:space="0" w:color="auto"/>
        <w:bottom w:val="none" w:sz="0" w:space="0" w:color="auto"/>
        <w:right w:val="none" w:sz="0" w:space="0" w:color="auto"/>
      </w:divBdr>
      <w:divsChild>
        <w:div w:id="745274">
          <w:marLeft w:val="0"/>
          <w:marRight w:val="0"/>
          <w:marTop w:val="0"/>
          <w:marBottom w:val="0"/>
          <w:divBdr>
            <w:top w:val="none" w:sz="0" w:space="0" w:color="auto"/>
            <w:left w:val="none" w:sz="0" w:space="0" w:color="auto"/>
            <w:bottom w:val="none" w:sz="0" w:space="0" w:color="auto"/>
            <w:right w:val="none" w:sz="0" w:space="0" w:color="auto"/>
          </w:divBdr>
          <w:divsChild>
            <w:div w:id="1152721715">
              <w:marLeft w:val="0"/>
              <w:marRight w:val="0"/>
              <w:marTop w:val="0"/>
              <w:marBottom w:val="0"/>
              <w:divBdr>
                <w:top w:val="none" w:sz="0" w:space="0" w:color="auto"/>
                <w:left w:val="none" w:sz="0" w:space="0" w:color="auto"/>
                <w:bottom w:val="none" w:sz="0" w:space="0" w:color="auto"/>
                <w:right w:val="none" w:sz="0" w:space="0" w:color="auto"/>
              </w:divBdr>
            </w:div>
          </w:divsChild>
        </w:div>
        <w:div w:id="127237838">
          <w:marLeft w:val="0"/>
          <w:marRight w:val="0"/>
          <w:marTop w:val="0"/>
          <w:marBottom w:val="0"/>
          <w:divBdr>
            <w:top w:val="none" w:sz="0" w:space="0" w:color="auto"/>
            <w:left w:val="none" w:sz="0" w:space="0" w:color="auto"/>
            <w:bottom w:val="none" w:sz="0" w:space="0" w:color="auto"/>
            <w:right w:val="none" w:sz="0" w:space="0" w:color="auto"/>
          </w:divBdr>
          <w:divsChild>
            <w:div w:id="1068769155">
              <w:marLeft w:val="0"/>
              <w:marRight w:val="0"/>
              <w:marTop w:val="0"/>
              <w:marBottom w:val="0"/>
              <w:divBdr>
                <w:top w:val="none" w:sz="0" w:space="0" w:color="auto"/>
                <w:left w:val="none" w:sz="0" w:space="0" w:color="auto"/>
                <w:bottom w:val="none" w:sz="0" w:space="0" w:color="auto"/>
                <w:right w:val="none" w:sz="0" w:space="0" w:color="auto"/>
              </w:divBdr>
            </w:div>
          </w:divsChild>
        </w:div>
        <w:div w:id="249433911">
          <w:marLeft w:val="0"/>
          <w:marRight w:val="0"/>
          <w:marTop w:val="0"/>
          <w:marBottom w:val="0"/>
          <w:divBdr>
            <w:top w:val="none" w:sz="0" w:space="0" w:color="auto"/>
            <w:left w:val="none" w:sz="0" w:space="0" w:color="auto"/>
            <w:bottom w:val="none" w:sz="0" w:space="0" w:color="auto"/>
            <w:right w:val="none" w:sz="0" w:space="0" w:color="auto"/>
          </w:divBdr>
          <w:divsChild>
            <w:div w:id="451561247">
              <w:marLeft w:val="0"/>
              <w:marRight w:val="0"/>
              <w:marTop w:val="0"/>
              <w:marBottom w:val="0"/>
              <w:divBdr>
                <w:top w:val="none" w:sz="0" w:space="0" w:color="auto"/>
                <w:left w:val="none" w:sz="0" w:space="0" w:color="auto"/>
                <w:bottom w:val="none" w:sz="0" w:space="0" w:color="auto"/>
                <w:right w:val="none" w:sz="0" w:space="0" w:color="auto"/>
              </w:divBdr>
            </w:div>
          </w:divsChild>
        </w:div>
        <w:div w:id="365637566">
          <w:marLeft w:val="0"/>
          <w:marRight w:val="0"/>
          <w:marTop w:val="0"/>
          <w:marBottom w:val="0"/>
          <w:divBdr>
            <w:top w:val="none" w:sz="0" w:space="0" w:color="auto"/>
            <w:left w:val="none" w:sz="0" w:space="0" w:color="auto"/>
            <w:bottom w:val="none" w:sz="0" w:space="0" w:color="auto"/>
            <w:right w:val="none" w:sz="0" w:space="0" w:color="auto"/>
          </w:divBdr>
          <w:divsChild>
            <w:div w:id="544290203">
              <w:marLeft w:val="0"/>
              <w:marRight w:val="0"/>
              <w:marTop w:val="0"/>
              <w:marBottom w:val="0"/>
              <w:divBdr>
                <w:top w:val="none" w:sz="0" w:space="0" w:color="auto"/>
                <w:left w:val="none" w:sz="0" w:space="0" w:color="auto"/>
                <w:bottom w:val="none" w:sz="0" w:space="0" w:color="auto"/>
                <w:right w:val="none" w:sz="0" w:space="0" w:color="auto"/>
              </w:divBdr>
            </w:div>
          </w:divsChild>
        </w:div>
        <w:div w:id="422721264">
          <w:marLeft w:val="0"/>
          <w:marRight w:val="0"/>
          <w:marTop w:val="0"/>
          <w:marBottom w:val="0"/>
          <w:divBdr>
            <w:top w:val="none" w:sz="0" w:space="0" w:color="auto"/>
            <w:left w:val="none" w:sz="0" w:space="0" w:color="auto"/>
            <w:bottom w:val="none" w:sz="0" w:space="0" w:color="auto"/>
            <w:right w:val="none" w:sz="0" w:space="0" w:color="auto"/>
          </w:divBdr>
          <w:divsChild>
            <w:div w:id="1348215641">
              <w:marLeft w:val="0"/>
              <w:marRight w:val="0"/>
              <w:marTop w:val="0"/>
              <w:marBottom w:val="0"/>
              <w:divBdr>
                <w:top w:val="none" w:sz="0" w:space="0" w:color="auto"/>
                <w:left w:val="none" w:sz="0" w:space="0" w:color="auto"/>
                <w:bottom w:val="none" w:sz="0" w:space="0" w:color="auto"/>
                <w:right w:val="none" w:sz="0" w:space="0" w:color="auto"/>
              </w:divBdr>
            </w:div>
          </w:divsChild>
        </w:div>
        <w:div w:id="446387466">
          <w:marLeft w:val="0"/>
          <w:marRight w:val="0"/>
          <w:marTop w:val="0"/>
          <w:marBottom w:val="0"/>
          <w:divBdr>
            <w:top w:val="none" w:sz="0" w:space="0" w:color="auto"/>
            <w:left w:val="none" w:sz="0" w:space="0" w:color="auto"/>
            <w:bottom w:val="none" w:sz="0" w:space="0" w:color="auto"/>
            <w:right w:val="none" w:sz="0" w:space="0" w:color="auto"/>
          </w:divBdr>
          <w:divsChild>
            <w:div w:id="1757020524">
              <w:marLeft w:val="0"/>
              <w:marRight w:val="0"/>
              <w:marTop w:val="0"/>
              <w:marBottom w:val="0"/>
              <w:divBdr>
                <w:top w:val="none" w:sz="0" w:space="0" w:color="auto"/>
                <w:left w:val="none" w:sz="0" w:space="0" w:color="auto"/>
                <w:bottom w:val="none" w:sz="0" w:space="0" w:color="auto"/>
                <w:right w:val="none" w:sz="0" w:space="0" w:color="auto"/>
              </w:divBdr>
            </w:div>
          </w:divsChild>
        </w:div>
        <w:div w:id="477110541">
          <w:marLeft w:val="0"/>
          <w:marRight w:val="0"/>
          <w:marTop w:val="0"/>
          <w:marBottom w:val="0"/>
          <w:divBdr>
            <w:top w:val="none" w:sz="0" w:space="0" w:color="auto"/>
            <w:left w:val="none" w:sz="0" w:space="0" w:color="auto"/>
            <w:bottom w:val="none" w:sz="0" w:space="0" w:color="auto"/>
            <w:right w:val="none" w:sz="0" w:space="0" w:color="auto"/>
          </w:divBdr>
          <w:divsChild>
            <w:div w:id="165216300">
              <w:marLeft w:val="0"/>
              <w:marRight w:val="0"/>
              <w:marTop w:val="0"/>
              <w:marBottom w:val="0"/>
              <w:divBdr>
                <w:top w:val="none" w:sz="0" w:space="0" w:color="auto"/>
                <w:left w:val="none" w:sz="0" w:space="0" w:color="auto"/>
                <w:bottom w:val="none" w:sz="0" w:space="0" w:color="auto"/>
                <w:right w:val="none" w:sz="0" w:space="0" w:color="auto"/>
              </w:divBdr>
            </w:div>
          </w:divsChild>
        </w:div>
        <w:div w:id="590048022">
          <w:marLeft w:val="0"/>
          <w:marRight w:val="0"/>
          <w:marTop w:val="0"/>
          <w:marBottom w:val="0"/>
          <w:divBdr>
            <w:top w:val="none" w:sz="0" w:space="0" w:color="auto"/>
            <w:left w:val="none" w:sz="0" w:space="0" w:color="auto"/>
            <w:bottom w:val="none" w:sz="0" w:space="0" w:color="auto"/>
            <w:right w:val="none" w:sz="0" w:space="0" w:color="auto"/>
          </w:divBdr>
          <w:divsChild>
            <w:div w:id="1526292060">
              <w:marLeft w:val="0"/>
              <w:marRight w:val="0"/>
              <w:marTop w:val="0"/>
              <w:marBottom w:val="0"/>
              <w:divBdr>
                <w:top w:val="none" w:sz="0" w:space="0" w:color="auto"/>
                <w:left w:val="none" w:sz="0" w:space="0" w:color="auto"/>
                <w:bottom w:val="none" w:sz="0" w:space="0" w:color="auto"/>
                <w:right w:val="none" w:sz="0" w:space="0" w:color="auto"/>
              </w:divBdr>
            </w:div>
          </w:divsChild>
        </w:div>
        <w:div w:id="864754471">
          <w:marLeft w:val="0"/>
          <w:marRight w:val="0"/>
          <w:marTop w:val="0"/>
          <w:marBottom w:val="0"/>
          <w:divBdr>
            <w:top w:val="none" w:sz="0" w:space="0" w:color="auto"/>
            <w:left w:val="none" w:sz="0" w:space="0" w:color="auto"/>
            <w:bottom w:val="none" w:sz="0" w:space="0" w:color="auto"/>
            <w:right w:val="none" w:sz="0" w:space="0" w:color="auto"/>
          </w:divBdr>
          <w:divsChild>
            <w:div w:id="832334059">
              <w:marLeft w:val="0"/>
              <w:marRight w:val="0"/>
              <w:marTop w:val="0"/>
              <w:marBottom w:val="0"/>
              <w:divBdr>
                <w:top w:val="none" w:sz="0" w:space="0" w:color="auto"/>
                <w:left w:val="none" w:sz="0" w:space="0" w:color="auto"/>
                <w:bottom w:val="none" w:sz="0" w:space="0" w:color="auto"/>
                <w:right w:val="none" w:sz="0" w:space="0" w:color="auto"/>
              </w:divBdr>
            </w:div>
          </w:divsChild>
        </w:div>
        <w:div w:id="950475024">
          <w:marLeft w:val="0"/>
          <w:marRight w:val="0"/>
          <w:marTop w:val="0"/>
          <w:marBottom w:val="0"/>
          <w:divBdr>
            <w:top w:val="none" w:sz="0" w:space="0" w:color="auto"/>
            <w:left w:val="none" w:sz="0" w:space="0" w:color="auto"/>
            <w:bottom w:val="none" w:sz="0" w:space="0" w:color="auto"/>
            <w:right w:val="none" w:sz="0" w:space="0" w:color="auto"/>
          </w:divBdr>
          <w:divsChild>
            <w:div w:id="1455709509">
              <w:marLeft w:val="0"/>
              <w:marRight w:val="0"/>
              <w:marTop w:val="0"/>
              <w:marBottom w:val="0"/>
              <w:divBdr>
                <w:top w:val="none" w:sz="0" w:space="0" w:color="auto"/>
                <w:left w:val="none" w:sz="0" w:space="0" w:color="auto"/>
                <w:bottom w:val="none" w:sz="0" w:space="0" w:color="auto"/>
                <w:right w:val="none" w:sz="0" w:space="0" w:color="auto"/>
              </w:divBdr>
            </w:div>
          </w:divsChild>
        </w:div>
        <w:div w:id="1004162974">
          <w:marLeft w:val="0"/>
          <w:marRight w:val="0"/>
          <w:marTop w:val="0"/>
          <w:marBottom w:val="0"/>
          <w:divBdr>
            <w:top w:val="none" w:sz="0" w:space="0" w:color="auto"/>
            <w:left w:val="none" w:sz="0" w:space="0" w:color="auto"/>
            <w:bottom w:val="none" w:sz="0" w:space="0" w:color="auto"/>
            <w:right w:val="none" w:sz="0" w:space="0" w:color="auto"/>
          </w:divBdr>
          <w:divsChild>
            <w:div w:id="856430231">
              <w:marLeft w:val="0"/>
              <w:marRight w:val="0"/>
              <w:marTop w:val="0"/>
              <w:marBottom w:val="0"/>
              <w:divBdr>
                <w:top w:val="none" w:sz="0" w:space="0" w:color="auto"/>
                <w:left w:val="none" w:sz="0" w:space="0" w:color="auto"/>
                <w:bottom w:val="none" w:sz="0" w:space="0" w:color="auto"/>
                <w:right w:val="none" w:sz="0" w:space="0" w:color="auto"/>
              </w:divBdr>
            </w:div>
          </w:divsChild>
        </w:div>
        <w:div w:id="1101799641">
          <w:marLeft w:val="0"/>
          <w:marRight w:val="0"/>
          <w:marTop w:val="0"/>
          <w:marBottom w:val="0"/>
          <w:divBdr>
            <w:top w:val="none" w:sz="0" w:space="0" w:color="auto"/>
            <w:left w:val="none" w:sz="0" w:space="0" w:color="auto"/>
            <w:bottom w:val="none" w:sz="0" w:space="0" w:color="auto"/>
            <w:right w:val="none" w:sz="0" w:space="0" w:color="auto"/>
          </w:divBdr>
          <w:divsChild>
            <w:div w:id="2114350556">
              <w:marLeft w:val="0"/>
              <w:marRight w:val="0"/>
              <w:marTop w:val="0"/>
              <w:marBottom w:val="0"/>
              <w:divBdr>
                <w:top w:val="none" w:sz="0" w:space="0" w:color="auto"/>
                <w:left w:val="none" w:sz="0" w:space="0" w:color="auto"/>
                <w:bottom w:val="none" w:sz="0" w:space="0" w:color="auto"/>
                <w:right w:val="none" w:sz="0" w:space="0" w:color="auto"/>
              </w:divBdr>
            </w:div>
          </w:divsChild>
        </w:div>
        <w:div w:id="1261640907">
          <w:marLeft w:val="0"/>
          <w:marRight w:val="0"/>
          <w:marTop w:val="0"/>
          <w:marBottom w:val="0"/>
          <w:divBdr>
            <w:top w:val="none" w:sz="0" w:space="0" w:color="auto"/>
            <w:left w:val="none" w:sz="0" w:space="0" w:color="auto"/>
            <w:bottom w:val="none" w:sz="0" w:space="0" w:color="auto"/>
            <w:right w:val="none" w:sz="0" w:space="0" w:color="auto"/>
          </w:divBdr>
          <w:divsChild>
            <w:div w:id="1318073059">
              <w:marLeft w:val="0"/>
              <w:marRight w:val="0"/>
              <w:marTop w:val="0"/>
              <w:marBottom w:val="0"/>
              <w:divBdr>
                <w:top w:val="none" w:sz="0" w:space="0" w:color="auto"/>
                <w:left w:val="none" w:sz="0" w:space="0" w:color="auto"/>
                <w:bottom w:val="none" w:sz="0" w:space="0" w:color="auto"/>
                <w:right w:val="none" w:sz="0" w:space="0" w:color="auto"/>
              </w:divBdr>
            </w:div>
          </w:divsChild>
        </w:div>
        <w:div w:id="1272132270">
          <w:marLeft w:val="0"/>
          <w:marRight w:val="0"/>
          <w:marTop w:val="0"/>
          <w:marBottom w:val="0"/>
          <w:divBdr>
            <w:top w:val="none" w:sz="0" w:space="0" w:color="auto"/>
            <w:left w:val="none" w:sz="0" w:space="0" w:color="auto"/>
            <w:bottom w:val="none" w:sz="0" w:space="0" w:color="auto"/>
            <w:right w:val="none" w:sz="0" w:space="0" w:color="auto"/>
          </w:divBdr>
          <w:divsChild>
            <w:div w:id="1002512975">
              <w:marLeft w:val="0"/>
              <w:marRight w:val="0"/>
              <w:marTop w:val="0"/>
              <w:marBottom w:val="0"/>
              <w:divBdr>
                <w:top w:val="none" w:sz="0" w:space="0" w:color="auto"/>
                <w:left w:val="none" w:sz="0" w:space="0" w:color="auto"/>
                <w:bottom w:val="none" w:sz="0" w:space="0" w:color="auto"/>
                <w:right w:val="none" w:sz="0" w:space="0" w:color="auto"/>
              </w:divBdr>
            </w:div>
          </w:divsChild>
        </w:div>
        <w:div w:id="1327707015">
          <w:marLeft w:val="0"/>
          <w:marRight w:val="0"/>
          <w:marTop w:val="0"/>
          <w:marBottom w:val="0"/>
          <w:divBdr>
            <w:top w:val="none" w:sz="0" w:space="0" w:color="auto"/>
            <w:left w:val="none" w:sz="0" w:space="0" w:color="auto"/>
            <w:bottom w:val="none" w:sz="0" w:space="0" w:color="auto"/>
            <w:right w:val="none" w:sz="0" w:space="0" w:color="auto"/>
          </w:divBdr>
          <w:divsChild>
            <w:div w:id="1985115837">
              <w:marLeft w:val="0"/>
              <w:marRight w:val="0"/>
              <w:marTop w:val="0"/>
              <w:marBottom w:val="0"/>
              <w:divBdr>
                <w:top w:val="none" w:sz="0" w:space="0" w:color="auto"/>
                <w:left w:val="none" w:sz="0" w:space="0" w:color="auto"/>
                <w:bottom w:val="none" w:sz="0" w:space="0" w:color="auto"/>
                <w:right w:val="none" w:sz="0" w:space="0" w:color="auto"/>
              </w:divBdr>
            </w:div>
          </w:divsChild>
        </w:div>
        <w:div w:id="1342661456">
          <w:marLeft w:val="0"/>
          <w:marRight w:val="0"/>
          <w:marTop w:val="0"/>
          <w:marBottom w:val="0"/>
          <w:divBdr>
            <w:top w:val="none" w:sz="0" w:space="0" w:color="auto"/>
            <w:left w:val="none" w:sz="0" w:space="0" w:color="auto"/>
            <w:bottom w:val="none" w:sz="0" w:space="0" w:color="auto"/>
            <w:right w:val="none" w:sz="0" w:space="0" w:color="auto"/>
          </w:divBdr>
          <w:divsChild>
            <w:div w:id="402679407">
              <w:marLeft w:val="0"/>
              <w:marRight w:val="0"/>
              <w:marTop w:val="0"/>
              <w:marBottom w:val="0"/>
              <w:divBdr>
                <w:top w:val="none" w:sz="0" w:space="0" w:color="auto"/>
                <w:left w:val="none" w:sz="0" w:space="0" w:color="auto"/>
                <w:bottom w:val="none" w:sz="0" w:space="0" w:color="auto"/>
                <w:right w:val="none" w:sz="0" w:space="0" w:color="auto"/>
              </w:divBdr>
            </w:div>
          </w:divsChild>
        </w:div>
        <w:div w:id="1346201644">
          <w:marLeft w:val="0"/>
          <w:marRight w:val="0"/>
          <w:marTop w:val="0"/>
          <w:marBottom w:val="0"/>
          <w:divBdr>
            <w:top w:val="none" w:sz="0" w:space="0" w:color="auto"/>
            <w:left w:val="none" w:sz="0" w:space="0" w:color="auto"/>
            <w:bottom w:val="none" w:sz="0" w:space="0" w:color="auto"/>
            <w:right w:val="none" w:sz="0" w:space="0" w:color="auto"/>
          </w:divBdr>
          <w:divsChild>
            <w:div w:id="1757481580">
              <w:marLeft w:val="0"/>
              <w:marRight w:val="0"/>
              <w:marTop w:val="0"/>
              <w:marBottom w:val="0"/>
              <w:divBdr>
                <w:top w:val="none" w:sz="0" w:space="0" w:color="auto"/>
                <w:left w:val="none" w:sz="0" w:space="0" w:color="auto"/>
                <w:bottom w:val="none" w:sz="0" w:space="0" w:color="auto"/>
                <w:right w:val="none" w:sz="0" w:space="0" w:color="auto"/>
              </w:divBdr>
            </w:div>
          </w:divsChild>
        </w:div>
        <w:div w:id="1368793705">
          <w:marLeft w:val="0"/>
          <w:marRight w:val="0"/>
          <w:marTop w:val="0"/>
          <w:marBottom w:val="0"/>
          <w:divBdr>
            <w:top w:val="none" w:sz="0" w:space="0" w:color="auto"/>
            <w:left w:val="none" w:sz="0" w:space="0" w:color="auto"/>
            <w:bottom w:val="none" w:sz="0" w:space="0" w:color="auto"/>
            <w:right w:val="none" w:sz="0" w:space="0" w:color="auto"/>
          </w:divBdr>
          <w:divsChild>
            <w:div w:id="1269435732">
              <w:marLeft w:val="0"/>
              <w:marRight w:val="0"/>
              <w:marTop w:val="0"/>
              <w:marBottom w:val="0"/>
              <w:divBdr>
                <w:top w:val="none" w:sz="0" w:space="0" w:color="auto"/>
                <w:left w:val="none" w:sz="0" w:space="0" w:color="auto"/>
                <w:bottom w:val="none" w:sz="0" w:space="0" w:color="auto"/>
                <w:right w:val="none" w:sz="0" w:space="0" w:color="auto"/>
              </w:divBdr>
            </w:div>
          </w:divsChild>
        </w:div>
        <w:div w:id="1417627209">
          <w:marLeft w:val="0"/>
          <w:marRight w:val="0"/>
          <w:marTop w:val="0"/>
          <w:marBottom w:val="0"/>
          <w:divBdr>
            <w:top w:val="none" w:sz="0" w:space="0" w:color="auto"/>
            <w:left w:val="none" w:sz="0" w:space="0" w:color="auto"/>
            <w:bottom w:val="none" w:sz="0" w:space="0" w:color="auto"/>
            <w:right w:val="none" w:sz="0" w:space="0" w:color="auto"/>
          </w:divBdr>
          <w:divsChild>
            <w:div w:id="738602580">
              <w:marLeft w:val="0"/>
              <w:marRight w:val="0"/>
              <w:marTop w:val="0"/>
              <w:marBottom w:val="0"/>
              <w:divBdr>
                <w:top w:val="none" w:sz="0" w:space="0" w:color="auto"/>
                <w:left w:val="none" w:sz="0" w:space="0" w:color="auto"/>
                <w:bottom w:val="none" w:sz="0" w:space="0" w:color="auto"/>
                <w:right w:val="none" w:sz="0" w:space="0" w:color="auto"/>
              </w:divBdr>
            </w:div>
          </w:divsChild>
        </w:div>
        <w:div w:id="1575703723">
          <w:marLeft w:val="0"/>
          <w:marRight w:val="0"/>
          <w:marTop w:val="0"/>
          <w:marBottom w:val="0"/>
          <w:divBdr>
            <w:top w:val="none" w:sz="0" w:space="0" w:color="auto"/>
            <w:left w:val="none" w:sz="0" w:space="0" w:color="auto"/>
            <w:bottom w:val="none" w:sz="0" w:space="0" w:color="auto"/>
            <w:right w:val="none" w:sz="0" w:space="0" w:color="auto"/>
          </w:divBdr>
          <w:divsChild>
            <w:div w:id="58331703">
              <w:marLeft w:val="0"/>
              <w:marRight w:val="0"/>
              <w:marTop w:val="0"/>
              <w:marBottom w:val="0"/>
              <w:divBdr>
                <w:top w:val="none" w:sz="0" w:space="0" w:color="auto"/>
                <w:left w:val="none" w:sz="0" w:space="0" w:color="auto"/>
                <w:bottom w:val="none" w:sz="0" w:space="0" w:color="auto"/>
                <w:right w:val="none" w:sz="0" w:space="0" w:color="auto"/>
              </w:divBdr>
            </w:div>
          </w:divsChild>
        </w:div>
        <w:div w:id="1587035720">
          <w:marLeft w:val="0"/>
          <w:marRight w:val="0"/>
          <w:marTop w:val="0"/>
          <w:marBottom w:val="0"/>
          <w:divBdr>
            <w:top w:val="none" w:sz="0" w:space="0" w:color="auto"/>
            <w:left w:val="none" w:sz="0" w:space="0" w:color="auto"/>
            <w:bottom w:val="none" w:sz="0" w:space="0" w:color="auto"/>
            <w:right w:val="none" w:sz="0" w:space="0" w:color="auto"/>
          </w:divBdr>
          <w:divsChild>
            <w:div w:id="835803632">
              <w:marLeft w:val="0"/>
              <w:marRight w:val="0"/>
              <w:marTop w:val="0"/>
              <w:marBottom w:val="0"/>
              <w:divBdr>
                <w:top w:val="none" w:sz="0" w:space="0" w:color="auto"/>
                <w:left w:val="none" w:sz="0" w:space="0" w:color="auto"/>
                <w:bottom w:val="none" w:sz="0" w:space="0" w:color="auto"/>
                <w:right w:val="none" w:sz="0" w:space="0" w:color="auto"/>
              </w:divBdr>
            </w:div>
          </w:divsChild>
        </w:div>
        <w:div w:id="1773863232">
          <w:marLeft w:val="0"/>
          <w:marRight w:val="0"/>
          <w:marTop w:val="0"/>
          <w:marBottom w:val="0"/>
          <w:divBdr>
            <w:top w:val="none" w:sz="0" w:space="0" w:color="auto"/>
            <w:left w:val="none" w:sz="0" w:space="0" w:color="auto"/>
            <w:bottom w:val="none" w:sz="0" w:space="0" w:color="auto"/>
            <w:right w:val="none" w:sz="0" w:space="0" w:color="auto"/>
          </w:divBdr>
          <w:divsChild>
            <w:div w:id="1437364585">
              <w:marLeft w:val="0"/>
              <w:marRight w:val="0"/>
              <w:marTop w:val="0"/>
              <w:marBottom w:val="0"/>
              <w:divBdr>
                <w:top w:val="none" w:sz="0" w:space="0" w:color="auto"/>
                <w:left w:val="none" w:sz="0" w:space="0" w:color="auto"/>
                <w:bottom w:val="none" w:sz="0" w:space="0" w:color="auto"/>
                <w:right w:val="none" w:sz="0" w:space="0" w:color="auto"/>
              </w:divBdr>
            </w:div>
          </w:divsChild>
        </w:div>
        <w:div w:id="1845052109">
          <w:marLeft w:val="0"/>
          <w:marRight w:val="0"/>
          <w:marTop w:val="0"/>
          <w:marBottom w:val="0"/>
          <w:divBdr>
            <w:top w:val="none" w:sz="0" w:space="0" w:color="auto"/>
            <w:left w:val="none" w:sz="0" w:space="0" w:color="auto"/>
            <w:bottom w:val="none" w:sz="0" w:space="0" w:color="auto"/>
            <w:right w:val="none" w:sz="0" w:space="0" w:color="auto"/>
          </w:divBdr>
          <w:divsChild>
            <w:div w:id="686322632">
              <w:marLeft w:val="0"/>
              <w:marRight w:val="0"/>
              <w:marTop w:val="0"/>
              <w:marBottom w:val="0"/>
              <w:divBdr>
                <w:top w:val="none" w:sz="0" w:space="0" w:color="auto"/>
                <w:left w:val="none" w:sz="0" w:space="0" w:color="auto"/>
                <w:bottom w:val="none" w:sz="0" w:space="0" w:color="auto"/>
                <w:right w:val="none" w:sz="0" w:space="0" w:color="auto"/>
              </w:divBdr>
            </w:div>
          </w:divsChild>
        </w:div>
        <w:div w:id="1845589465">
          <w:marLeft w:val="0"/>
          <w:marRight w:val="0"/>
          <w:marTop w:val="0"/>
          <w:marBottom w:val="0"/>
          <w:divBdr>
            <w:top w:val="none" w:sz="0" w:space="0" w:color="auto"/>
            <w:left w:val="none" w:sz="0" w:space="0" w:color="auto"/>
            <w:bottom w:val="none" w:sz="0" w:space="0" w:color="auto"/>
            <w:right w:val="none" w:sz="0" w:space="0" w:color="auto"/>
          </w:divBdr>
          <w:divsChild>
            <w:div w:id="2057507707">
              <w:marLeft w:val="0"/>
              <w:marRight w:val="0"/>
              <w:marTop w:val="0"/>
              <w:marBottom w:val="0"/>
              <w:divBdr>
                <w:top w:val="none" w:sz="0" w:space="0" w:color="auto"/>
                <w:left w:val="none" w:sz="0" w:space="0" w:color="auto"/>
                <w:bottom w:val="none" w:sz="0" w:space="0" w:color="auto"/>
                <w:right w:val="none" w:sz="0" w:space="0" w:color="auto"/>
              </w:divBdr>
            </w:div>
          </w:divsChild>
        </w:div>
        <w:div w:id="1872835346">
          <w:marLeft w:val="0"/>
          <w:marRight w:val="0"/>
          <w:marTop w:val="0"/>
          <w:marBottom w:val="0"/>
          <w:divBdr>
            <w:top w:val="none" w:sz="0" w:space="0" w:color="auto"/>
            <w:left w:val="none" w:sz="0" w:space="0" w:color="auto"/>
            <w:bottom w:val="none" w:sz="0" w:space="0" w:color="auto"/>
            <w:right w:val="none" w:sz="0" w:space="0" w:color="auto"/>
          </w:divBdr>
          <w:divsChild>
            <w:div w:id="88236629">
              <w:marLeft w:val="0"/>
              <w:marRight w:val="0"/>
              <w:marTop w:val="0"/>
              <w:marBottom w:val="0"/>
              <w:divBdr>
                <w:top w:val="none" w:sz="0" w:space="0" w:color="auto"/>
                <w:left w:val="none" w:sz="0" w:space="0" w:color="auto"/>
                <w:bottom w:val="none" w:sz="0" w:space="0" w:color="auto"/>
                <w:right w:val="none" w:sz="0" w:space="0" w:color="auto"/>
              </w:divBdr>
            </w:div>
          </w:divsChild>
        </w:div>
        <w:div w:id="1878545795">
          <w:marLeft w:val="0"/>
          <w:marRight w:val="0"/>
          <w:marTop w:val="0"/>
          <w:marBottom w:val="0"/>
          <w:divBdr>
            <w:top w:val="none" w:sz="0" w:space="0" w:color="auto"/>
            <w:left w:val="none" w:sz="0" w:space="0" w:color="auto"/>
            <w:bottom w:val="none" w:sz="0" w:space="0" w:color="auto"/>
            <w:right w:val="none" w:sz="0" w:space="0" w:color="auto"/>
          </w:divBdr>
          <w:divsChild>
            <w:div w:id="1672030510">
              <w:marLeft w:val="0"/>
              <w:marRight w:val="0"/>
              <w:marTop w:val="0"/>
              <w:marBottom w:val="0"/>
              <w:divBdr>
                <w:top w:val="none" w:sz="0" w:space="0" w:color="auto"/>
                <w:left w:val="none" w:sz="0" w:space="0" w:color="auto"/>
                <w:bottom w:val="none" w:sz="0" w:space="0" w:color="auto"/>
                <w:right w:val="none" w:sz="0" w:space="0" w:color="auto"/>
              </w:divBdr>
            </w:div>
          </w:divsChild>
        </w:div>
        <w:div w:id="1907884172">
          <w:marLeft w:val="0"/>
          <w:marRight w:val="0"/>
          <w:marTop w:val="0"/>
          <w:marBottom w:val="0"/>
          <w:divBdr>
            <w:top w:val="none" w:sz="0" w:space="0" w:color="auto"/>
            <w:left w:val="none" w:sz="0" w:space="0" w:color="auto"/>
            <w:bottom w:val="none" w:sz="0" w:space="0" w:color="auto"/>
            <w:right w:val="none" w:sz="0" w:space="0" w:color="auto"/>
          </w:divBdr>
          <w:divsChild>
            <w:div w:id="398403663">
              <w:marLeft w:val="0"/>
              <w:marRight w:val="0"/>
              <w:marTop w:val="0"/>
              <w:marBottom w:val="0"/>
              <w:divBdr>
                <w:top w:val="none" w:sz="0" w:space="0" w:color="auto"/>
                <w:left w:val="none" w:sz="0" w:space="0" w:color="auto"/>
                <w:bottom w:val="none" w:sz="0" w:space="0" w:color="auto"/>
                <w:right w:val="none" w:sz="0" w:space="0" w:color="auto"/>
              </w:divBdr>
            </w:div>
          </w:divsChild>
        </w:div>
        <w:div w:id="1923221809">
          <w:marLeft w:val="0"/>
          <w:marRight w:val="0"/>
          <w:marTop w:val="0"/>
          <w:marBottom w:val="0"/>
          <w:divBdr>
            <w:top w:val="none" w:sz="0" w:space="0" w:color="auto"/>
            <w:left w:val="none" w:sz="0" w:space="0" w:color="auto"/>
            <w:bottom w:val="none" w:sz="0" w:space="0" w:color="auto"/>
            <w:right w:val="none" w:sz="0" w:space="0" w:color="auto"/>
          </w:divBdr>
          <w:divsChild>
            <w:div w:id="567569141">
              <w:marLeft w:val="0"/>
              <w:marRight w:val="0"/>
              <w:marTop w:val="0"/>
              <w:marBottom w:val="0"/>
              <w:divBdr>
                <w:top w:val="none" w:sz="0" w:space="0" w:color="auto"/>
                <w:left w:val="none" w:sz="0" w:space="0" w:color="auto"/>
                <w:bottom w:val="none" w:sz="0" w:space="0" w:color="auto"/>
                <w:right w:val="none" w:sz="0" w:space="0" w:color="auto"/>
              </w:divBdr>
            </w:div>
          </w:divsChild>
        </w:div>
        <w:div w:id="1936280527">
          <w:marLeft w:val="0"/>
          <w:marRight w:val="0"/>
          <w:marTop w:val="0"/>
          <w:marBottom w:val="0"/>
          <w:divBdr>
            <w:top w:val="none" w:sz="0" w:space="0" w:color="auto"/>
            <w:left w:val="none" w:sz="0" w:space="0" w:color="auto"/>
            <w:bottom w:val="none" w:sz="0" w:space="0" w:color="auto"/>
            <w:right w:val="none" w:sz="0" w:space="0" w:color="auto"/>
          </w:divBdr>
          <w:divsChild>
            <w:div w:id="2054302396">
              <w:marLeft w:val="0"/>
              <w:marRight w:val="0"/>
              <w:marTop w:val="0"/>
              <w:marBottom w:val="0"/>
              <w:divBdr>
                <w:top w:val="none" w:sz="0" w:space="0" w:color="auto"/>
                <w:left w:val="none" w:sz="0" w:space="0" w:color="auto"/>
                <w:bottom w:val="none" w:sz="0" w:space="0" w:color="auto"/>
                <w:right w:val="none" w:sz="0" w:space="0" w:color="auto"/>
              </w:divBdr>
            </w:div>
          </w:divsChild>
        </w:div>
        <w:div w:id="2000041883">
          <w:marLeft w:val="0"/>
          <w:marRight w:val="0"/>
          <w:marTop w:val="0"/>
          <w:marBottom w:val="0"/>
          <w:divBdr>
            <w:top w:val="none" w:sz="0" w:space="0" w:color="auto"/>
            <w:left w:val="none" w:sz="0" w:space="0" w:color="auto"/>
            <w:bottom w:val="none" w:sz="0" w:space="0" w:color="auto"/>
            <w:right w:val="none" w:sz="0" w:space="0" w:color="auto"/>
          </w:divBdr>
          <w:divsChild>
            <w:div w:id="405109491">
              <w:marLeft w:val="0"/>
              <w:marRight w:val="0"/>
              <w:marTop w:val="0"/>
              <w:marBottom w:val="0"/>
              <w:divBdr>
                <w:top w:val="none" w:sz="0" w:space="0" w:color="auto"/>
                <w:left w:val="none" w:sz="0" w:space="0" w:color="auto"/>
                <w:bottom w:val="none" w:sz="0" w:space="0" w:color="auto"/>
                <w:right w:val="none" w:sz="0" w:space="0" w:color="auto"/>
              </w:divBdr>
            </w:div>
          </w:divsChild>
        </w:div>
        <w:div w:id="2051494497">
          <w:marLeft w:val="0"/>
          <w:marRight w:val="0"/>
          <w:marTop w:val="0"/>
          <w:marBottom w:val="0"/>
          <w:divBdr>
            <w:top w:val="none" w:sz="0" w:space="0" w:color="auto"/>
            <w:left w:val="none" w:sz="0" w:space="0" w:color="auto"/>
            <w:bottom w:val="none" w:sz="0" w:space="0" w:color="auto"/>
            <w:right w:val="none" w:sz="0" w:space="0" w:color="auto"/>
          </w:divBdr>
          <w:divsChild>
            <w:div w:id="211316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94278">
      <w:bodyDiv w:val="1"/>
      <w:marLeft w:val="0"/>
      <w:marRight w:val="0"/>
      <w:marTop w:val="0"/>
      <w:marBottom w:val="0"/>
      <w:divBdr>
        <w:top w:val="none" w:sz="0" w:space="0" w:color="auto"/>
        <w:left w:val="none" w:sz="0" w:space="0" w:color="auto"/>
        <w:bottom w:val="none" w:sz="0" w:space="0" w:color="auto"/>
        <w:right w:val="none" w:sz="0" w:space="0" w:color="auto"/>
      </w:divBdr>
    </w:div>
    <w:div w:id="1215773289">
      <w:bodyDiv w:val="1"/>
      <w:marLeft w:val="0"/>
      <w:marRight w:val="0"/>
      <w:marTop w:val="0"/>
      <w:marBottom w:val="0"/>
      <w:divBdr>
        <w:top w:val="none" w:sz="0" w:space="0" w:color="auto"/>
        <w:left w:val="none" w:sz="0" w:space="0" w:color="auto"/>
        <w:bottom w:val="none" w:sz="0" w:space="0" w:color="auto"/>
        <w:right w:val="none" w:sz="0" w:space="0" w:color="auto"/>
      </w:divBdr>
    </w:div>
    <w:div w:id="1221794990">
      <w:bodyDiv w:val="1"/>
      <w:marLeft w:val="0"/>
      <w:marRight w:val="0"/>
      <w:marTop w:val="0"/>
      <w:marBottom w:val="0"/>
      <w:divBdr>
        <w:top w:val="none" w:sz="0" w:space="0" w:color="auto"/>
        <w:left w:val="none" w:sz="0" w:space="0" w:color="auto"/>
        <w:bottom w:val="none" w:sz="0" w:space="0" w:color="auto"/>
        <w:right w:val="none" w:sz="0" w:space="0" w:color="auto"/>
      </w:divBdr>
    </w:div>
    <w:div w:id="1235316224">
      <w:bodyDiv w:val="1"/>
      <w:marLeft w:val="0"/>
      <w:marRight w:val="0"/>
      <w:marTop w:val="0"/>
      <w:marBottom w:val="0"/>
      <w:divBdr>
        <w:top w:val="none" w:sz="0" w:space="0" w:color="auto"/>
        <w:left w:val="none" w:sz="0" w:space="0" w:color="auto"/>
        <w:bottom w:val="none" w:sz="0" w:space="0" w:color="auto"/>
        <w:right w:val="none" w:sz="0" w:space="0" w:color="auto"/>
      </w:divBdr>
      <w:divsChild>
        <w:div w:id="1290744070">
          <w:marLeft w:val="0"/>
          <w:marRight w:val="0"/>
          <w:marTop w:val="0"/>
          <w:marBottom w:val="0"/>
          <w:divBdr>
            <w:top w:val="none" w:sz="0" w:space="0" w:color="auto"/>
            <w:left w:val="none" w:sz="0" w:space="0" w:color="auto"/>
            <w:bottom w:val="none" w:sz="0" w:space="0" w:color="auto"/>
            <w:right w:val="none" w:sz="0" w:space="0" w:color="auto"/>
          </w:divBdr>
        </w:div>
        <w:div w:id="1301686971">
          <w:marLeft w:val="0"/>
          <w:marRight w:val="0"/>
          <w:marTop w:val="0"/>
          <w:marBottom w:val="0"/>
          <w:divBdr>
            <w:top w:val="none" w:sz="0" w:space="0" w:color="auto"/>
            <w:left w:val="none" w:sz="0" w:space="0" w:color="auto"/>
            <w:bottom w:val="none" w:sz="0" w:space="0" w:color="auto"/>
            <w:right w:val="none" w:sz="0" w:space="0" w:color="auto"/>
          </w:divBdr>
        </w:div>
      </w:divsChild>
    </w:div>
    <w:div w:id="1240555417">
      <w:bodyDiv w:val="1"/>
      <w:marLeft w:val="0"/>
      <w:marRight w:val="0"/>
      <w:marTop w:val="0"/>
      <w:marBottom w:val="0"/>
      <w:divBdr>
        <w:top w:val="none" w:sz="0" w:space="0" w:color="auto"/>
        <w:left w:val="none" w:sz="0" w:space="0" w:color="auto"/>
        <w:bottom w:val="none" w:sz="0" w:space="0" w:color="auto"/>
        <w:right w:val="none" w:sz="0" w:space="0" w:color="auto"/>
      </w:divBdr>
      <w:divsChild>
        <w:div w:id="89090714">
          <w:marLeft w:val="0"/>
          <w:marRight w:val="0"/>
          <w:marTop w:val="0"/>
          <w:marBottom w:val="0"/>
          <w:divBdr>
            <w:top w:val="none" w:sz="0" w:space="0" w:color="auto"/>
            <w:left w:val="none" w:sz="0" w:space="0" w:color="auto"/>
            <w:bottom w:val="none" w:sz="0" w:space="0" w:color="auto"/>
            <w:right w:val="none" w:sz="0" w:space="0" w:color="auto"/>
          </w:divBdr>
          <w:divsChild>
            <w:div w:id="1117990334">
              <w:marLeft w:val="0"/>
              <w:marRight w:val="0"/>
              <w:marTop w:val="0"/>
              <w:marBottom w:val="0"/>
              <w:divBdr>
                <w:top w:val="none" w:sz="0" w:space="0" w:color="auto"/>
                <w:left w:val="none" w:sz="0" w:space="0" w:color="auto"/>
                <w:bottom w:val="none" w:sz="0" w:space="0" w:color="auto"/>
                <w:right w:val="none" w:sz="0" w:space="0" w:color="auto"/>
              </w:divBdr>
            </w:div>
            <w:div w:id="1514102917">
              <w:marLeft w:val="0"/>
              <w:marRight w:val="0"/>
              <w:marTop w:val="0"/>
              <w:marBottom w:val="0"/>
              <w:divBdr>
                <w:top w:val="none" w:sz="0" w:space="0" w:color="auto"/>
                <w:left w:val="none" w:sz="0" w:space="0" w:color="auto"/>
                <w:bottom w:val="none" w:sz="0" w:space="0" w:color="auto"/>
                <w:right w:val="none" w:sz="0" w:space="0" w:color="auto"/>
              </w:divBdr>
            </w:div>
            <w:div w:id="1815946755">
              <w:marLeft w:val="0"/>
              <w:marRight w:val="0"/>
              <w:marTop w:val="0"/>
              <w:marBottom w:val="0"/>
              <w:divBdr>
                <w:top w:val="none" w:sz="0" w:space="0" w:color="auto"/>
                <w:left w:val="none" w:sz="0" w:space="0" w:color="auto"/>
                <w:bottom w:val="none" w:sz="0" w:space="0" w:color="auto"/>
                <w:right w:val="none" w:sz="0" w:space="0" w:color="auto"/>
              </w:divBdr>
            </w:div>
          </w:divsChild>
        </w:div>
        <w:div w:id="1443527497">
          <w:marLeft w:val="0"/>
          <w:marRight w:val="0"/>
          <w:marTop w:val="0"/>
          <w:marBottom w:val="0"/>
          <w:divBdr>
            <w:top w:val="none" w:sz="0" w:space="0" w:color="auto"/>
            <w:left w:val="none" w:sz="0" w:space="0" w:color="auto"/>
            <w:bottom w:val="none" w:sz="0" w:space="0" w:color="auto"/>
            <w:right w:val="none" w:sz="0" w:space="0" w:color="auto"/>
          </w:divBdr>
          <w:divsChild>
            <w:div w:id="944970115">
              <w:marLeft w:val="0"/>
              <w:marRight w:val="0"/>
              <w:marTop w:val="30"/>
              <w:marBottom w:val="30"/>
              <w:divBdr>
                <w:top w:val="none" w:sz="0" w:space="0" w:color="auto"/>
                <w:left w:val="none" w:sz="0" w:space="0" w:color="auto"/>
                <w:bottom w:val="none" w:sz="0" w:space="0" w:color="auto"/>
                <w:right w:val="none" w:sz="0" w:space="0" w:color="auto"/>
              </w:divBdr>
              <w:divsChild>
                <w:div w:id="42603095">
                  <w:marLeft w:val="0"/>
                  <w:marRight w:val="0"/>
                  <w:marTop w:val="0"/>
                  <w:marBottom w:val="0"/>
                  <w:divBdr>
                    <w:top w:val="none" w:sz="0" w:space="0" w:color="auto"/>
                    <w:left w:val="none" w:sz="0" w:space="0" w:color="auto"/>
                    <w:bottom w:val="none" w:sz="0" w:space="0" w:color="auto"/>
                    <w:right w:val="none" w:sz="0" w:space="0" w:color="auto"/>
                  </w:divBdr>
                  <w:divsChild>
                    <w:div w:id="1552306552">
                      <w:marLeft w:val="0"/>
                      <w:marRight w:val="0"/>
                      <w:marTop w:val="0"/>
                      <w:marBottom w:val="0"/>
                      <w:divBdr>
                        <w:top w:val="none" w:sz="0" w:space="0" w:color="auto"/>
                        <w:left w:val="none" w:sz="0" w:space="0" w:color="auto"/>
                        <w:bottom w:val="none" w:sz="0" w:space="0" w:color="auto"/>
                        <w:right w:val="none" w:sz="0" w:space="0" w:color="auto"/>
                      </w:divBdr>
                    </w:div>
                  </w:divsChild>
                </w:div>
                <w:div w:id="121654201">
                  <w:marLeft w:val="0"/>
                  <w:marRight w:val="0"/>
                  <w:marTop w:val="0"/>
                  <w:marBottom w:val="0"/>
                  <w:divBdr>
                    <w:top w:val="none" w:sz="0" w:space="0" w:color="auto"/>
                    <w:left w:val="none" w:sz="0" w:space="0" w:color="auto"/>
                    <w:bottom w:val="none" w:sz="0" w:space="0" w:color="auto"/>
                    <w:right w:val="none" w:sz="0" w:space="0" w:color="auto"/>
                  </w:divBdr>
                  <w:divsChild>
                    <w:div w:id="928924236">
                      <w:marLeft w:val="0"/>
                      <w:marRight w:val="0"/>
                      <w:marTop w:val="0"/>
                      <w:marBottom w:val="0"/>
                      <w:divBdr>
                        <w:top w:val="none" w:sz="0" w:space="0" w:color="auto"/>
                        <w:left w:val="none" w:sz="0" w:space="0" w:color="auto"/>
                        <w:bottom w:val="none" w:sz="0" w:space="0" w:color="auto"/>
                        <w:right w:val="none" w:sz="0" w:space="0" w:color="auto"/>
                      </w:divBdr>
                    </w:div>
                  </w:divsChild>
                </w:div>
                <w:div w:id="220791976">
                  <w:marLeft w:val="0"/>
                  <w:marRight w:val="0"/>
                  <w:marTop w:val="0"/>
                  <w:marBottom w:val="0"/>
                  <w:divBdr>
                    <w:top w:val="none" w:sz="0" w:space="0" w:color="auto"/>
                    <w:left w:val="none" w:sz="0" w:space="0" w:color="auto"/>
                    <w:bottom w:val="none" w:sz="0" w:space="0" w:color="auto"/>
                    <w:right w:val="none" w:sz="0" w:space="0" w:color="auto"/>
                  </w:divBdr>
                  <w:divsChild>
                    <w:div w:id="1223441015">
                      <w:marLeft w:val="0"/>
                      <w:marRight w:val="0"/>
                      <w:marTop w:val="0"/>
                      <w:marBottom w:val="0"/>
                      <w:divBdr>
                        <w:top w:val="none" w:sz="0" w:space="0" w:color="auto"/>
                        <w:left w:val="none" w:sz="0" w:space="0" w:color="auto"/>
                        <w:bottom w:val="none" w:sz="0" w:space="0" w:color="auto"/>
                        <w:right w:val="none" w:sz="0" w:space="0" w:color="auto"/>
                      </w:divBdr>
                    </w:div>
                  </w:divsChild>
                </w:div>
                <w:div w:id="372585940">
                  <w:marLeft w:val="0"/>
                  <w:marRight w:val="0"/>
                  <w:marTop w:val="0"/>
                  <w:marBottom w:val="0"/>
                  <w:divBdr>
                    <w:top w:val="none" w:sz="0" w:space="0" w:color="auto"/>
                    <w:left w:val="none" w:sz="0" w:space="0" w:color="auto"/>
                    <w:bottom w:val="none" w:sz="0" w:space="0" w:color="auto"/>
                    <w:right w:val="none" w:sz="0" w:space="0" w:color="auto"/>
                  </w:divBdr>
                  <w:divsChild>
                    <w:div w:id="545411208">
                      <w:marLeft w:val="0"/>
                      <w:marRight w:val="0"/>
                      <w:marTop w:val="0"/>
                      <w:marBottom w:val="0"/>
                      <w:divBdr>
                        <w:top w:val="none" w:sz="0" w:space="0" w:color="auto"/>
                        <w:left w:val="none" w:sz="0" w:space="0" w:color="auto"/>
                        <w:bottom w:val="none" w:sz="0" w:space="0" w:color="auto"/>
                        <w:right w:val="none" w:sz="0" w:space="0" w:color="auto"/>
                      </w:divBdr>
                    </w:div>
                  </w:divsChild>
                </w:div>
                <w:div w:id="566962312">
                  <w:marLeft w:val="0"/>
                  <w:marRight w:val="0"/>
                  <w:marTop w:val="0"/>
                  <w:marBottom w:val="0"/>
                  <w:divBdr>
                    <w:top w:val="none" w:sz="0" w:space="0" w:color="auto"/>
                    <w:left w:val="none" w:sz="0" w:space="0" w:color="auto"/>
                    <w:bottom w:val="none" w:sz="0" w:space="0" w:color="auto"/>
                    <w:right w:val="none" w:sz="0" w:space="0" w:color="auto"/>
                  </w:divBdr>
                  <w:divsChild>
                    <w:div w:id="258878147">
                      <w:marLeft w:val="0"/>
                      <w:marRight w:val="0"/>
                      <w:marTop w:val="0"/>
                      <w:marBottom w:val="0"/>
                      <w:divBdr>
                        <w:top w:val="none" w:sz="0" w:space="0" w:color="auto"/>
                        <w:left w:val="none" w:sz="0" w:space="0" w:color="auto"/>
                        <w:bottom w:val="none" w:sz="0" w:space="0" w:color="auto"/>
                        <w:right w:val="none" w:sz="0" w:space="0" w:color="auto"/>
                      </w:divBdr>
                    </w:div>
                  </w:divsChild>
                </w:div>
                <w:div w:id="882910613">
                  <w:marLeft w:val="0"/>
                  <w:marRight w:val="0"/>
                  <w:marTop w:val="0"/>
                  <w:marBottom w:val="0"/>
                  <w:divBdr>
                    <w:top w:val="none" w:sz="0" w:space="0" w:color="auto"/>
                    <w:left w:val="none" w:sz="0" w:space="0" w:color="auto"/>
                    <w:bottom w:val="none" w:sz="0" w:space="0" w:color="auto"/>
                    <w:right w:val="none" w:sz="0" w:space="0" w:color="auto"/>
                  </w:divBdr>
                  <w:divsChild>
                    <w:div w:id="308218068">
                      <w:marLeft w:val="0"/>
                      <w:marRight w:val="0"/>
                      <w:marTop w:val="0"/>
                      <w:marBottom w:val="0"/>
                      <w:divBdr>
                        <w:top w:val="none" w:sz="0" w:space="0" w:color="auto"/>
                        <w:left w:val="none" w:sz="0" w:space="0" w:color="auto"/>
                        <w:bottom w:val="none" w:sz="0" w:space="0" w:color="auto"/>
                        <w:right w:val="none" w:sz="0" w:space="0" w:color="auto"/>
                      </w:divBdr>
                    </w:div>
                  </w:divsChild>
                </w:div>
                <w:div w:id="950087548">
                  <w:marLeft w:val="0"/>
                  <w:marRight w:val="0"/>
                  <w:marTop w:val="0"/>
                  <w:marBottom w:val="0"/>
                  <w:divBdr>
                    <w:top w:val="none" w:sz="0" w:space="0" w:color="auto"/>
                    <w:left w:val="none" w:sz="0" w:space="0" w:color="auto"/>
                    <w:bottom w:val="none" w:sz="0" w:space="0" w:color="auto"/>
                    <w:right w:val="none" w:sz="0" w:space="0" w:color="auto"/>
                  </w:divBdr>
                  <w:divsChild>
                    <w:div w:id="353002054">
                      <w:marLeft w:val="0"/>
                      <w:marRight w:val="0"/>
                      <w:marTop w:val="0"/>
                      <w:marBottom w:val="0"/>
                      <w:divBdr>
                        <w:top w:val="none" w:sz="0" w:space="0" w:color="auto"/>
                        <w:left w:val="none" w:sz="0" w:space="0" w:color="auto"/>
                        <w:bottom w:val="none" w:sz="0" w:space="0" w:color="auto"/>
                        <w:right w:val="none" w:sz="0" w:space="0" w:color="auto"/>
                      </w:divBdr>
                    </w:div>
                  </w:divsChild>
                </w:div>
                <w:div w:id="1230849290">
                  <w:marLeft w:val="0"/>
                  <w:marRight w:val="0"/>
                  <w:marTop w:val="0"/>
                  <w:marBottom w:val="0"/>
                  <w:divBdr>
                    <w:top w:val="none" w:sz="0" w:space="0" w:color="auto"/>
                    <w:left w:val="none" w:sz="0" w:space="0" w:color="auto"/>
                    <w:bottom w:val="none" w:sz="0" w:space="0" w:color="auto"/>
                    <w:right w:val="none" w:sz="0" w:space="0" w:color="auto"/>
                  </w:divBdr>
                  <w:divsChild>
                    <w:div w:id="1966349616">
                      <w:marLeft w:val="0"/>
                      <w:marRight w:val="0"/>
                      <w:marTop w:val="0"/>
                      <w:marBottom w:val="0"/>
                      <w:divBdr>
                        <w:top w:val="none" w:sz="0" w:space="0" w:color="auto"/>
                        <w:left w:val="none" w:sz="0" w:space="0" w:color="auto"/>
                        <w:bottom w:val="none" w:sz="0" w:space="0" w:color="auto"/>
                        <w:right w:val="none" w:sz="0" w:space="0" w:color="auto"/>
                      </w:divBdr>
                    </w:div>
                  </w:divsChild>
                </w:div>
                <w:div w:id="1344433313">
                  <w:marLeft w:val="0"/>
                  <w:marRight w:val="0"/>
                  <w:marTop w:val="0"/>
                  <w:marBottom w:val="0"/>
                  <w:divBdr>
                    <w:top w:val="none" w:sz="0" w:space="0" w:color="auto"/>
                    <w:left w:val="none" w:sz="0" w:space="0" w:color="auto"/>
                    <w:bottom w:val="none" w:sz="0" w:space="0" w:color="auto"/>
                    <w:right w:val="none" w:sz="0" w:space="0" w:color="auto"/>
                  </w:divBdr>
                  <w:divsChild>
                    <w:div w:id="1934584091">
                      <w:marLeft w:val="0"/>
                      <w:marRight w:val="0"/>
                      <w:marTop w:val="0"/>
                      <w:marBottom w:val="0"/>
                      <w:divBdr>
                        <w:top w:val="none" w:sz="0" w:space="0" w:color="auto"/>
                        <w:left w:val="none" w:sz="0" w:space="0" w:color="auto"/>
                        <w:bottom w:val="none" w:sz="0" w:space="0" w:color="auto"/>
                        <w:right w:val="none" w:sz="0" w:space="0" w:color="auto"/>
                      </w:divBdr>
                    </w:div>
                  </w:divsChild>
                </w:div>
                <w:div w:id="1421491303">
                  <w:marLeft w:val="0"/>
                  <w:marRight w:val="0"/>
                  <w:marTop w:val="0"/>
                  <w:marBottom w:val="0"/>
                  <w:divBdr>
                    <w:top w:val="none" w:sz="0" w:space="0" w:color="auto"/>
                    <w:left w:val="none" w:sz="0" w:space="0" w:color="auto"/>
                    <w:bottom w:val="none" w:sz="0" w:space="0" w:color="auto"/>
                    <w:right w:val="none" w:sz="0" w:space="0" w:color="auto"/>
                  </w:divBdr>
                  <w:divsChild>
                    <w:div w:id="486097366">
                      <w:marLeft w:val="0"/>
                      <w:marRight w:val="0"/>
                      <w:marTop w:val="0"/>
                      <w:marBottom w:val="0"/>
                      <w:divBdr>
                        <w:top w:val="none" w:sz="0" w:space="0" w:color="auto"/>
                        <w:left w:val="none" w:sz="0" w:space="0" w:color="auto"/>
                        <w:bottom w:val="none" w:sz="0" w:space="0" w:color="auto"/>
                        <w:right w:val="none" w:sz="0" w:space="0" w:color="auto"/>
                      </w:divBdr>
                    </w:div>
                  </w:divsChild>
                </w:div>
                <w:div w:id="1457529709">
                  <w:marLeft w:val="0"/>
                  <w:marRight w:val="0"/>
                  <w:marTop w:val="0"/>
                  <w:marBottom w:val="0"/>
                  <w:divBdr>
                    <w:top w:val="none" w:sz="0" w:space="0" w:color="auto"/>
                    <w:left w:val="none" w:sz="0" w:space="0" w:color="auto"/>
                    <w:bottom w:val="none" w:sz="0" w:space="0" w:color="auto"/>
                    <w:right w:val="none" w:sz="0" w:space="0" w:color="auto"/>
                  </w:divBdr>
                  <w:divsChild>
                    <w:div w:id="2013137863">
                      <w:marLeft w:val="0"/>
                      <w:marRight w:val="0"/>
                      <w:marTop w:val="0"/>
                      <w:marBottom w:val="0"/>
                      <w:divBdr>
                        <w:top w:val="none" w:sz="0" w:space="0" w:color="auto"/>
                        <w:left w:val="none" w:sz="0" w:space="0" w:color="auto"/>
                        <w:bottom w:val="none" w:sz="0" w:space="0" w:color="auto"/>
                        <w:right w:val="none" w:sz="0" w:space="0" w:color="auto"/>
                      </w:divBdr>
                    </w:div>
                  </w:divsChild>
                </w:div>
                <w:div w:id="1510366505">
                  <w:marLeft w:val="0"/>
                  <w:marRight w:val="0"/>
                  <w:marTop w:val="0"/>
                  <w:marBottom w:val="0"/>
                  <w:divBdr>
                    <w:top w:val="none" w:sz="0" w:space="0" w:color="auto"/>
                    <w:left w:val="none" w:sz="0" w:space="0" w:color="auto"/>
                    <w:bottom w:val="none" w:sz="0" w:space="0" w:color="auto"/>
                    <w:right w:val="none" w:sz="0" w:space="0" w:color="auto"/>
                  </w:divBdr>
                  <w:divsChild>
                    <w:div w:id="1625960340">
                      <w:marLeft w:val="0"/>
                      <w:marRight w:val="0"/>
                      <w:marTop w:val="0"/>
                      <w:marBottom w:val="0"/>
                      <w:divBdr>
                        <w:top w:val="none" w:sz="0" w:space="0" w:color="auto"/>
                        <w:left w:val="none" w:sz="0" w:space="0" w:color="auto"/>
                        <w:bottom w:val="none" w:sz="0" w:space="0" w:color="auto"/>
                        <w:right w:val="none" w:sz="0" w:space="0" w:color="auto"/>
                      </w:divBdr>
                    </w:div>
                  </w:divsChild>
                </w:div>
                <w:div w:id="1530215795">
                  <w:marLeft w:val="0"/>
                  <w:marRight w:val="0"/>
                  <w:marTop w:val="0"/>
                  <w:marBottom w:val="0"/>
                  <w:divBdr>
                    <w:top w:val="none" w:sz="0" w:space="0" w:color="auto"/>
                    <w:left w:val="none" w:sz="0" w:space="0" w:color="auto"/>
                    <w:bottom w:val="none" w:sz="0" w:space="0" w:color="auto"/>
                    <w:right w:val="none" w:sz="0" w:space="0" w:color="auto"/>
                  </w:divBdr>
                  <w:divsChild>
                    <w:div w:id="123234377">
                      <w:marLeft w:val="0"/>
                      <w:marRight w:val="0"/>
                      <w:marTop w:val="0"/>
                      <w:marBottom w:val="0"/>
                      <w:divBdr>
                        <w:top w:val="none" w:sz="0" w:space="0" w:color="auto"/>
                        <w:left w:val="none" w:sz="0" w:space="0" w:color="auto"/>
                        <w:bottom w:val="none" w:sz="0" w:space="0" w:color="auto"/>
                        <w:right w:val="none" w:sz="0" w:space="0" w:color="auto"/>
                      </w:divBdr>
                    </w:div>
                  </w:divsChild>
                </w:div>
                <w:div w:id="1712607342">
                  <w:marLeft w:val="0"/>
                  <w:marRight w:val="0"/>
                  <w:marTop w:val="0"/>
                  <w:marBottom w:val="0"/>
                  <w:divBdr>
                    <w:top w:val="none" w:sz="0" w:space="0" w:color="auto"/>
                    <w:left w:val="none" w:sz="0" w:space="0" w:color="auto"/>
                    <w:bottom w:val="none" w:sz="0" w:space="0" w:color="auto"/>
                    <w:right w:val="none" w:sz="0" w:space="0" w:color="auto"/>
                  </w:divBdr>
                  <w:divsChild>
                    <w:div w:id="1247224140">
                      <w:marLeft w:val="0"/>
                      <w:marRight w:val="0"/>
                      <w:marTop w:val="0"/>
                      <w:marBottom w:val="0"/>
                      <w:divBdr>
                        <w:top w:val="none" w:sz="0" w:space="0" w:color="auto"/>
                        <w:left w:val="none" w:sz="0" w:space="0" w:color="auto"/>
                        <w:bottom w:val="none" w:sz="0" w:space="0" w:color="auto"/>
                        <w:right w:val="none" w:sz="0" w:space="0" w:color="auto"/>
                      </w:divBdr>
                    </w:div>
                  </w:divsChild>
                </w:div>
                <w:div w:id="1740592894">
                  <w:marLeft w:val="0"/>
                  <w:marRight w:val="0"/>
                  <w:marTop w:val="0"/>
                  <w:marBottom w:val="0"/>
                  <w:divBdr>
                    <w:top w:val="none" w:sz="0" w:space="0" w:color="auto"/>
                    <w:left w:val="none" w:sz="0" w:space="0" w:color="auto"/>
                    <w:bottom w:val="none" w:sz="0" w:space="0" w:color="auto"/>
                    <w:right w:val="none" w:sz="0" w:space="0" w:color="auto"/>
                  </w:divBdr>
                  <w:divsChild>
                    <w:div w:id="852190228">
                      <w:marLeft w:val="0"/>
                      <w:marRight w:val="0"/>
                      <w:marTop w:val="0"/>
                      <w:marBottom w:val="0"/>
                      <w:divBdr>
                        <w:top w:val="none" w:sz="0" w:space="0" w:color="auto"/>
                        <w:left w:val="none" w:sz="0" w:space="0" w:color="auto"/>
                        <w:bottom w:val="none" w:sz="0" w:space="0" w:color="auto"/>
                        <w:right w:val="none" w:sz="0" w:space="0" w:color="auto"/>
                      </w:divBdr>
                    </w:div>
                  </w:divsChild>
                </w:div>
                <w:div w:id="1773238016">
                  <w:marLeft w:val="0"/>
                  <w:marRight w:val="0"/>
                  <w:marTop w:val="0"/>
                  <w:marBottom w:val="0"/>
                  <w:divBdr>
                    <w:top w:val="none" w:sz="0" w:space="0" w:color="auto"/>
                    <w:left w:val="none" w:sz="0" w:space="0" w:color="auto"/>
                    <w:bottom w:val="none" w:sz="0" w:space="0" w:color="auto"/>
                    <w:right w:val="none" w:sz="0" w:space="0" w:color="auto"/>
                  </w:divBdr>
                  <w:divsChild>
                    <w:div w:id="240410113">
                      <w:marLeft w:val="0"/>
                      <w:marRight w:val="0"/>
                      <w:marTop w:val="0"/>
                      <w:marBottom w:val="0"/>
                      <w:divBdr>
                        <w:top w:val="none" w:sz="0" w:space="0" w:color="auto"/>
                        <w:left w:val="none" w:sz="0" w:space="0" w:color="auto"/>
                        <w:bottom w:val="none" w:sz="0" w:space="0" w:color="auto"/>
                        <w:right w:val="none" w:sz="0" w:space="0" w:color="auto"/>
                      </w:divBdr>
                    </w:div>
                  </w:divsChild>
                </w:div>
                <w:div w:id="1997761703">
                  <w:marLeft w:val="0"/>
                  <w:marRight w:val="0"/>
                  <w:marTop w:val="0"/>
                  <w:marBottom w:val="0"/>
                  <w:divBdr>
                    <w:top w:val="none" w:sz="0" w:space="0" w:color="auto"/>
                    <w:left w:val="none" w:sz="0" w:space="0" w:color="auto"/>
                    <w:bottom w:val="none" w:sz="0" w:space="0" w:color="auto"/>
                    <w:right w:val="none" w:sz="0" w:space="0" w:color="auto"/>
                  </w:divBdr>
                  <w:divsChild>
                    <w:div w:id="161743328">
                      <w:marLeft w:val="0"/>
                      <w:marRight w:val="0"/>
                      <w:marTop w:val="0"/>
                      <w:marBottom w:val="0"/>
                      <w:divBdr>
                        <w:top w:val="none" w:sz="0" w:space="0" w:color="auto"/>
                        <w:left w:val="none" w:sz="0" w:space="0" w:color="auto"/>
                        <w:bottom w:val="none" w:sz="0" w:space="0" w:color="auto"/>
                        <w:right w:val="none" w:sz="0" w:space="0" w:color="auto"/>
                      </w:divBdr>
                    </w:div>
                  </w:divsChild>
                </w:div>
                <w:div w:id="2039115996">
                  <w:marLeft w:val="0"/>
                  <w:marRight w:val="0"/>
                  <w:marTop w:val="0"/>
                  <w:marBottom w:val="0"/>
                  <w:divBdr>
                    <w:top w:val="none" w:sz="0" w:space="0" w:color="auto"/>
                    <w:left w:val="none" w:sz="0" w:space="0" w:color="auto"/>
                    <w:bottom w:val="none" w:sz="0" w:space="0" w:color="auto"/>
                    <w:right w:val="none" w:sz="0" w:space="0" w:color="auto"/>
                  </w:divBdr>
                  <w:divsChild>
                    <w:div w:id="97382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9674389">
      <w:bodyDiv w:val="1"/>
      <w:marLeft w:val="0"/>
      <w:marRight w:val="0"/>
      <w:marTop w:val="0"/>
      <w:marBottom w:val="0"/>
      <w:divBdr>
        <w:top w:val="none" w:sz="0" w:space="0" w:color="auto"/>
        <w:left w:val="none" w:sz="0" w:space="0" w:color="auto"/>
        <w:bottom w:val="none" w:sz="0" w:space="0" w:color="auto"/>
        <w:right w:val="none" w:sz="0" w:space="0" w:color="auto"/>
      </w:divBdr>
      <w:divsChild>
        <w:div w:id="310718715">
          <w:marLeft w:val="0"/>
          <w:marRight w:val="0"/>
          <w:marTop w:val="0"/>
          <w:marBottom w:val="0"/>
          <w:divBdr>
            <w:top w:val="none" w:sz="0" w:space="0" w:color="auto"/>
            <w:left w:val="none" w:sz="0" w:space="0" w:color="auto"/>
            <w:bottom w:val="none" w:sz="0" w:space="0" w:color="auto"/>
            <w:right w:val="none" w:sz="0" w:space="0" w:color="auto"/>
          </w:divBdr>
        </w:div>
        <w:div w:id="549533370">
          <w:marLeft w:val="0"/>
          <w:marRight w:val="0"/>
          <w:marTop w:val="0"/>
          <w:marBottom w:val="0"/>
          <w:divBdr>
            <w:top w:val="none" w:sz="0" w:space="0" w:color="auto"/>
            <w:left w:val="none" w:sz="0" w:space="0" w:color="auto"/>
            <w:bottom w:val="none" w:sz="0" w:space="0" w:color="auto"/>
            <w:right w:val="none" w:sz="0" w:space="0" w:color="auto"/>
          </w:divBdr>
        </w:div>
        <w:div w:id="778137599">
          <w:marLeft w:val="0"/>
          <w:marRight w:val="0"/>
          <w:marTop w:val="0"/>
          <w:marBottom w:val="0"/>
          <w:divBdr>
            <w:top w:val="none" w:sz="0" w:space="0" w:color="auto"/>
            <w:left w:val="none" w:sz="0" w:space="0" w:color="auto"/>
            <w:bottom w:val="none" w:sz="0" w:space="0" w:color="auto"/>
            <w:right w:val="none" w:sz="0" w:space="0" w:color="auto"/>
          </w:divBdr>
        </w:div>
        <w:div w:id="789663472">
          <w:marLeft w:val="0"/>
          <w:marRight w:val="0"/>
          <w:marTop w:val="0"/>
          <w:marBottom w:val="0"/>
          <w:divBdr>
            <w:top w:val="none" w:sz="0" w:space="0" w:color="auto"/>
            <w:left w:val="none" w:sz="0" w:space="0" w:color="auto"/>
            <w:bottom w:val="none" w:sz="0" w:space="0" w:color="auto"/>
            <w:right w:val="none" w:sz="0" w:space="0" w:color="auto"/>
          </w:divBdr>
        </w:div>
        <w:div w:id="1804426723">
          <w:marLeft w:val="0"/>
          <w:marRight w:val="0"/>
          <w:marTop w:val="0"/>
          <w:marBottom w:val="0"/>
          <w:divBdr>
            <w:top w:val="none" w:sz="0" w:space="0" w:color="auto"/>
            <w:left w:val="none" w:sz="0" w:space="0" w:color="auto"/>
            <w:bottom w:val="none" w:sz="0" w:space="0" w:color="auto"/>
            <w:right w:val="none" w:sz="0" w:space="0" w:color="auto"/>
          </w:divBdr>
        </w:div>
        <w:div w:id="1815755241">
          <w:marLeft w:val="0"/>
          <w:marRight w:val="0"/>
          <w:marTop w:val="0"/>
          <w:marBottom w:val="0"/>
          <w:divBdr>
            <w:top w:val="none" w:sz="0" w:space="0" w:color="auto"/>
            <w:left w:val="none" w:sz="0" w:space="0" w:color="auto"/>
            <w:bottom w:val="none" w:sz="0" w:space="0" w:color="auto"/>
            <w:right w:val="none" w:sz="0" w:space="0" w:color="auto"/>
          </w:divBdr>
        </w:div>
      </w:divsChild>
    </w:div>
    <w:div w:id="1260871622">
      <w:bodyDiv w:val="1"/>
      <w:marLeft w:val="0"/>
      <w:marRight w:val="0"/>
      <w:marTop w:val="0"/>
      <w:marBottom w:val="0"/>
      <w:divBdr>
        <w:top w:val="none" w:sz="0" w:space="0" w:color="auto"/>
        <w:left w:val="none" w:sz="0" w:space="0" w:color="auto"/>
        <w:bottom w:val="none" w:sz="0" w:space="0" w:color="auto"/>
        <w:right w:val="none" w:sz="0" w:space="0" w:color="auto"/>
      </w:divBdr>
      <w:divsChild>
        <w:div w:id="250551924">
          <w:marLeft w:val="0"/>
          <w:marRight w:val="0"/>
          <w:marTop w:val="0"/>
          <w:marBottom w:val="0"/>
          <w:divBdr>
            <w:top w:val="none" w:sz="0" w:space="0" w:color="auto"/>
            <w:left w:val="none" w:sz="0" w:space="0" w:color="auto"/>
            <w:bottom w:val="none" w:sz="0" w:space="0" w:color="auto"/>
            <w:right w:val="none" w:sz="0" w:space="0" w:color="auto"/>
          </w:divBdr>
        </w:div>
        <w:div w:id="275914474">
          <w:marLeft w:val="0"/>
          <w:marRight w:val="0"/>
          <w:marTop w:val="0"/>
          <w:marBottom w:val="0"/>
          <w:divBdr>
            <w:top w:val="none" w:sz="0" w:space="0" w:color="auto"/>
            <w:left w:val="none" w:sz="0" w:space="0" w:color="auto"/>
            <w:bottom w:val="none" w:sz="0" w:space="0" w:color="auto"/>
            <w:right w:val="none" w:sz="0" w:space="0" w:color="auto"/>
          </w:divBdr>
        </w:div>
        <w:div w:id="1795562475">
          <w:marLeft w:val="0"/>
          <w:marRight w:val="0"/>
          <w:marTop w:val="0"/>
          <w:marBottom w:val="0"/>
          <w:divBdr>
            <w:top w:val="none" w:sz="0" w:space="0" w:color="auto"/>
            <w:left w:val="none" w:sz="0" w:space="0" w:color="auto"/>
            <w:bottom w:val="none" w:sz="0" w:space="0" w:color="auto"/>
            <w:right w:val="none" w:sz="0" w:space="0" w:color="auto"/>
          </w:divBdr>
        </w:div>
      </w:divsChild>
    </w:div>
    <w:div w:id="1279022410">
      <w:bodyDiv w:val="1"/>
      <w:marLeft w:val="0"/>
      <w:marRight w:val="0"/>
      <w:marTop w:val="0"/>
      <w:marBottom w:val="0"/>
      <w:divBdr>
        <w:top w:val="none" w:sz="0" w:space="0" w:color="auto"/>
        <w:left w:val="none" w:sz="0" w:space="0" w:color="auto"/>
        <w:bottom w:val="none" w:sz="0" w:space="0" w:color="auto"/>
        <w:right w:val="none" w:sz="0" w:space="0" w:color="auto"/>
      </w:divBdr>
    </w:div>
    <w:div w:id="1309170834">
      <w:bodyDiv w:val="1"/>
      <w:marLeft w:val="0"/>
      <w:marRight w:val="0"/>
      <w:marTop w:val="0"/>
      <w:marBottom w:val="0"/>
      <w:divBdr>
        <w:top w:val="none" w:sz="0" w:space="0" w:color="auto"/>
        <w:left w:val="none" w:sz="0" w:space="0" w:color="auto"/>
        <w:bottom w:val="none" w:sz="0" w:space="0" w:color="auto"/>
        <w:right w:val="none" w:sz="0" w:space="0" w:color="auto"/>
      </w:divBdr>
      <w:divsChild>
        <w:div w:id="731586594">
          <w:marLeft w:val="0"/>
          <w:marRight w:val="0"/>
          <w:marTop w:val="0"/>
          <w:marBottom w:val="0"/>
          <w:divBdr>
            <w:top w:val="none" w:sz="0" w:space="0" w:color="auto"/>
            <w:left w:val="none" w:sz="0" w:space="0" w:color="auto"/>
            <w:bottom w:val="none" w:sz="0" w:space="0" w:color="auto"/>
            <w:right w:val="none" w:sz="0" w:space="0" w:color="auto"/>
          </w:divBdr>
        </w:div>
      </w:divsChild>
    </w:div>
    <w:div w:id="1313757554">
      <w:bodyDiv w:val="1"/>
      <w:marLeft w:val="0"/>
      <w:marRight w:val="0"/>
      <w:marTop w:val="0"/>
      <w:marBottom w:val="0"/>
      <w:divBdr>
        <w:top w:val="none" w:sz="0" w:space="0" w:color="auto"/>
        <w:left w:val="none" w:sz="0" w:space="0" w:color="auto"/>
        <w:bottom w:val="none" w:sz="0" w:space="0" w:color="auto"/>
        <w:right w:val="none" w:sz="0" w:space="0" w:color="auto"/>
      </w:divBdr>
    </w:div>
    <w:div w:id="1322656174">
      <w:bodyDiv w:val="1"/>
      <w:marLeft w:val="0"/>
      <w:marRight w:val="0"/>
      <w:marTop w:val="0"/>
      <w:marBottom w:val="0"/>
      <w:divBdr>
        <w:top w:val="none" w:sz="0" w:space="0" w:color="auto"/>
        <w:left w:val="none" w:sz="0" w:space="0" w:color="auto"/>
        <w:bottom w:val="none" w:sz="0" w:space="0" w:color="auto"/>
        <w:right w:val="none" w:sz="0" w:space="0" w:color="auto"/>
      </w:divBdr>
      <w:divsChild>
        <w:div w:id="71858658">
          <w:marLeft w:val="0"/>
          <w:marRight w:val="0"/>
          <w:marTop w:val="0"/>
          <w:marBottom w:val="0"/>
          <w:divBdr>
            <w:top w:val="none" w:sz="0" w:space="0" w:color="auto"/>
            <w:left w:val="none" w:sz="0" w:space="0" w:color="auto"/>
            <w:bottom w:val="none" w:sz="0" w:space="0" w:color="auto"/>
            <w:right w:val="none" w:sz="0" w:space="0" w:color="auto"/>
          </w:divBdr>
          <w:divsChild>
            <w:div w:id="131758026">
              <w:marLeft w:val="0"/>
              <w:marRight w:val="0"/>
              <w:marTop w:val="0"/>
              <w:marBottom w:val="0"/>
              <w:divBdr>
                <w:top w:val="none" w:sz="0" w:space="0" w:color="auto"/>
                <w:left w:val="none" w:sz="0" w:space="0" w:color="auto"/>
                <w:bottom w:val="none" w:sz="0" w:space="0" w:color="auto"/>
                <w:right w:val="none" w:sz="0" w:space="0" w:color="auto"/>
              </w:divBdr>
            </w:div>
            <w:div w:id="157692367">
              <w:marLeft w:val="0"/>
              <w:marRight w:val="0"/>
              <w:marTop w:val="0"/>
              <w:marBottom w:val="0"/>
              <w:divBdr>
                <w:top w:val="none" w:sz="0" w:space="0" w:color="auto"/>
                <w:left w:val="none" w:sz="0" w:space="0" w:color="auto"/>
                <w:bottom w:val="none" w:sz="0" w:space="0" w:color="auto"/>
                <w:right w:val="none" w:sz="0" w:space="0" w:color="auto"/>
              </w:divBdr>
            </w:div>
            <w:div w:id="430665401">
              <w:marLeft w:val="0"/>
              <w:marRight w:val="0"/>
              <w:marTop w:val="0"/>
              <w:marBottom w:val="0"/>
              <w:divBdr>
                <w:top w:val="none" w:sz="0" w:space="0" w:color="auto"/>
                <w:left w:val="none" w:sz="0" w:space="0" w:color="auto"/>
                <w:bottom w:val="none" w:sz="0" w:space="0" w:color="auto"/>
                <w:right w:val="none" w:sz="0" w:space="0" w:color="auto"/>
              </w:divBdr>
            </w:div>
            <w:div w:id="554780851">
              <w:marLeft w:val="0"/>
              <w:marRight w:val="0"/>
              <w:marTop w:val="0"/>
              <w:marBottom w:val="0"/>
              <w:divBdr>
                <w:top w:val="none" w:sz="0" w:space="0" w:color="auto"/>
                <w:left w:val="none" w:sz="0" w:space="0" w:color="auto"/>
                <w:bottom w:val="none" w:sz="0" w:space="0" w:color="auto"/>
                <w:right w:val="none" w:sz="0" w:space="0" w:color="auto"/>
              </w:divBdr>
            </w:div>
            <w:div w:id="566495272">
              <w:marLeft w:val="0"/>
              <w:marRight w:val="0"/>
              <w:marTop w:val="0"/>
              <w:marBottom w:val="0"/>
              <w:divBdr>
                <w:top w:val="none" w:sz="0" w:space="0" w:color="auto"/>
                <w:left w:val="none" w:sz="0" w:space="0" w:color="auto"/>
                <w:bottom w:val="none" w:sz="0" w:space="0" w:color="auto"/>
                <w:right w:val="none" w:sz="0" w:space="0" w:color="auto"/>
              </w:divBdr>
            </w:div>
            <w:div w:id="580406918">
              <w:marLeft w:val="0"/>
              <w:marRight w:val="0"/>
              <w:marTop w:val="0"/>
              <w:marBottom w:val="0"/>
              <w:divBdr>
                <w:top w:val="none" w:sz="0" w:space="0" w:color="auto"/>
                <w:left w:val="none" w:sz="0" w:space="0" w:color="auto"/>
                <w:bottom w:val="none" w:sz="0" w:space="0" w:color="auto"/>
                <w:right w:val="none" w:sz="0" w:space="0" w:color="auto"/>
              </w:divBdr>
            </w:div>
            <w:div w:id="622467434">
              <w:marLeft w:val="0"/>
              <w:marRight w:val="0"/>
              <w:marTop w:val="0"/>
              <w:marBottom w:val="0"/>
              <w:divBdr>
                <w:top w:val="none" w:sz="0" w:space="0" w:color="auto"/>
                <w:left w:val="none" w:sz="0" w:space="0" w:color="auto"/>
                <w:bottom w:val="none" w:sz="0" w:space="0" w:color="auto"/>
                <w:right w:val="none" w:sz="0" w:space="0" w:color="auto"/>
              </w:divBdr>
            </w:div>
            <w:div w:id="642270972">
              <w:marLeft w:val="0"/>
              <w:marRight w:val="0"/>
              <w:marTop w:val="0"/>
              <w:marBottom w:val="0"/>
              <w:divBdr>
                <w:top w:val="none" w:sz="0" w:space="0" w:color="auto"/>
                <w:left w:val="none" w:sz="0" w:space="0" w:color="auto"/>
                <w:bottom w:val="none" w:sz="0" w:space="0" w:color="auto"/>
                <w:right w:val="none" w:sz="0" w:space="0" w:color="auto"/>
              </w:divBdr>
            </w:div>
            <w:div w:id="701825942">
              <w:marLeft w:val="0"/>
              <w:marRight w:val="0"/>
              <w:marTop w:val="0"/>
              <w:marBottom w:val="0"/>
              <w:divBdr>
                <w:top w:val="none" w:sz="0" w:space="0" w:color="auto"/>
                <w:left w:val="none" w:sz="0" w:space="0" w:color="auto"/>
                <w:bottom w:val="none" w:sz="0" w:space="0" w:color="auto"/>
                <w:right w:val="none" w:sz="0" w:space="0" w:color="auto"/>
              </w:divBdr>
            </w:div>
            <w:div w:id="1117332953">
              <w:marLeft w:val="0"/>
              <w:marRight w:val="0"/>
              <w:marTop w:val="0"/>
              <w:marBottom w:val="0"/>
              <w:divBdr>
                <w:top w:val="none" w:sz="0" w:space="0" w:color="auto"/>
                <w:left w:val="none" w:sz="0" w:space="0" w:color="auto"/>
                <w:bottom w:val="none" w:sz="0" w:space="0" w:color="auto"/>
                <w:right w:val="none" w:sz="0" w:space="0" w:color="auto"/>
              </w:divBdr>
            </w:div>
            <w:div w:id="1203907316">
              <w:marLeft w:val="0"/>
              <w:marRight w:val="0"/>
              <w:marTop w:val="0"/>
              <w:marBottom w:val="0"/>
              <w:divBdr>
                <w:top w:val="none" w:sz="0" w:space="0" w:color="auto"/>
                <w:left w:val="none" w:sz="0" w:space="0" w:color="auto"/>
                <w:bottom w:val="none" w:sz="0" w:space="0" w:color="auto"/>
                <w:right w:val="none" w:sz="0" w:space="0" w:color="auto"/>
              </w:divBdr>
            </w:div>
            <w:div w:id="1306623351">
              <w:marLeft w:val="0"/>
              <w:marRight w:val="0"/>
              <w:marTop w:val="0"/>
              <w:marBottom w:val="0"/>
              <w:divBdr>
                <w:top w:val="none" w:sz="0" w:space="0" w:color="auto"/>
                <w:left w:val="none" w:sz="0" w:space="0" w:color="auto"/>
                <w:bottom w:val="none" w:sz="0" w:space="0" w:color="auto"/>
                <w:right w:val="none" w:sz="0" w:space="0" w:color="auto"/>
              </w:divBdr>
            </w:div>
            <w:div w:id="1328048439">
              <w:marLeft w:val="0"/>
              <w:marRight w:val="0"/>
              <w:marTop w:val="0"/>
              <w:marBottom w:val="0"/>
              <w:divBdr>
                <w:top w:val="none" w:sz="0" w:space="0" w:color="auto"/>
                <w:left w:val="none" w:sz="0" w:space="0" w:color="auto"/>
                <w:bottom w:val="none" w:sz="0" w:space="0" w:color="auto"/>
                <w:right w:val="none" w:sz="0" w:space="0" w:color="auto"/>
              </w:divBdr>
            </w:div>
            <w:div w:id="1368217749">
              <w:marLeft w:val="0"/>
              <w:marRight w:val="0"/>
              <w:marTop w:val="0"/>
              <w:marBottom w:val="0"/>
              <w:divBdr>
                <w:top w:val="none" w:sz="0" w:space="0" w:color="auto"/>
                <w:left w:val="none" w:sz="0" w:space="0" w:color="auto"/>
                <w:bottom w:val="none" w:sz="0" w:space="0" w:color="auto"/>
                <w:right w:val="none" w:sz="0" w:space="0" w:color="auto"/>
              </w:divBdr>
            </w:div>
            <w:div w:id="1394088034">
              <w:marLeft w:val="0"/>
              <w:marRight w:val="0"/>
              <w:marTop w:val="0"/>
              <w:marBottom w:val="0"/>
              <w:divBdr>
                <w:top w:val="none" w:sz="0" w:space="0" w:color="auto"/>
                <w:left w:val="none" w:sz="0" w:space="0" w:color="auto"/>
                <w:bottom w:val="none" w:sz="0" w:space="0" w:color="auto"/>
                <w:right w:val="none" w:sz="0" w:space="0" w:color="auto"/>
              </w:divBdr>
            </w:div>
            <w:div w:id="1497183643">
              <w:marLeft w:val="0"/>
              <w:marRight w:val="0"/>
              <w:marTop w:val="0"/>
              <w:marBottom w:val="0"/>
              <w:divBdr>
                <w:top w:val="none" w:sz="0" w:space="0" w:color="auto"/>
                <w:left w:val="none" w:sz="0" w:space="0" w:color="auto"/>
                <w:bottom w:val="none" w:sz="0" w:space="0" w:color="auto"/>
                <w:right w:val="none" w:sz="0" w:space="0" w:color="auto"/>
              </w:divBdr>
            </w:div>
            <w:div w:id="1655644925">
              <w:marLeft w:val="0"/>
              <w:marRight w:val="0"/>
              <w:marTop w:val="0"/>
              <w:marBottom w:val="0"/>
              <w:divBdr>
                <w:top w:val="none" w:sz="0" w:space="0" w:color="auto"/>
                <w:left w:val="none" w:sz="0" w:space="0" w:color="auto"/>
                <w:bottom w:val="none" w:sz="0" w:space="0" w:color="auto"/>
                <w:right w:val="none" w:sz="0" w:space="0" w:color="auto"/>
              </w:divBdr>
            </w:div>
            <w:div w:id="1837721613">
              <w:marLeft w:val="0"/>
              <w:marRight w:val="0"/>
              <w:marTop w:val="0"/>
              <w:marBottom w:val="0"/>
              <w:divBdr>
                <w:top w:val="none" w:sz="0" w:space="0" w:color="auto"/>
                <w:left w:val="none" w:sz="0" w:space="0" w:color="auto"/>
                <w:bottom w:val="none" w:sz="0" w:space="0" w:color="auto"/>
                <w:right w:val="none" w:sz="0" w:space="0" w:color="auto"/>
              </w:divBdr>
            </w:div>
            <w:div w:id="1846825760">
              <w:marLeft w:val="0"/>
              <w:marRight w:val="0"/>
              <w:marTop w:val="0"/>
              <w:marBottom w:val="0"/>
              <w:divBdr>
                <w:top w:val="none" w:sz="0" w:space="0" w:color="auto"/>
                <w:left w:val="none" w:sz="0" w:space="0" w:color="auto"/>
                <w:bottom w:val="none" w:sz="0" w:space="0" w:color="auto"/>
                <w:right w:val="none" w:sz="0" w:space="0" w:color="auto"/>
              </w:divBdr>
            </w:div>
            <w:div w:id="2118215195">
              <w:marLeft w:val="0"/>
              <w:marRight w:val="0"/>
              <w:marTop w:val="0"/>
              <w:marBottom w:val="0"/>
              <w:divBdr>
                <w:top w:val="none" w:sz="0" w:space="0" w:color="auto"/>
                <w:left w:val="none" w:sz="0" w:space="0" w:color="auto"/>
                <w:bottom w:val="none" w:sz="0" w:space="0" w:color="auto"/>
                <w:right w:val="none" w:sz="0" w:space="0" w:color="auto"/>
              </w:divBdr>
            </w:div>
          </w:divsChild>
        </w:div>
        <w:div w:id="91240883">
          <w:marLeft w:val="0"/>
          <w:marRight w:val="0"/>
          <w:marTop w:val="0"/>
          <w:marBottom w:val="0"/>
          <w:divBdr>
            <w:top w:val="none" w:sz="0" w:space="0" w:color="auto"/>
            <w:left w:val="none" w:sz="0" w:space="0" w:color="auto"/>
            <w:bottom w:val="none" w:sz="0" w:space="0" w:color="auto"/>
            <w:right w:val="none" w:sz="0" w:space="0" w:color="auto"/>
          </w:divBdr>
          <w:divsChild>
            <w:div w:id="71398367">
              <w:marLeft w:val="0"/>
              <w:marRight w:val="0"/>
              <w:marTop w:val="0"/>
              <w:marBottom w:val="0"/>
              <w:divBdr>
                <w:top w:val="none" w:sz="0" w:space="0" w:color="auto"/>
                <w:left w:val="none" w:sz="0" w:space="0" w:color="auto"/>
                <w:bottom w:val="none" w:sz="0" w:space="0" w:color="auto"/>
                <w:right w:val="none" w:sz="0" w:space="0" w:color="auto"/>
              </w:divBdr>
            </w:div>
            <w:div w:id="113067019">
              <w:marLeft w:val="0"/>
              <w:marRight w:val="0"/>
              <w:marTop w:val="0"/>
              <w:marBottom w:val="0"/>
              <w:divBdr>
                <w:top w:val="none" w:sz="0" w:space="0" w:color="auto"/>
                <w:left w:val="none" w:sz="0" w:space="0" w:color="auto"/>
                <w:bottom w:val="none" w:sz="0" w:space="0" w:color="auto"/>
                <w:right w:val="none" w:sz="0" w:space="0" w:color="auto"/>
              </w:divBdr>
            </w:div>
            <w:div w:id="237904455">
              <w:marLeft w:val="0"/>
              <w:marRight w:val="0"/>
              <w:marTop w:val="0"/>
              <w:marBottom w:val="0"/>
              <w:divBdr>
                <w:top w:val="none" w:sz="0" w:space="0" w:color="auto"/>
                <w:left w:val="none" w:sz="0" w:space="0" w:color="auto"/>
                <w:bottom w:val="none" w:sz="0" w:space="0" w:color="auto"/>
                <w:right w:val="none" w:sz="0" w:space="0" w:color="auto"/>
              </w:divBdr>
            </w:div>
            <w:div w:id="249196145">
              <w:marLeft w:val="0"/>
              <w:marRight w:val="0"/>
              <w:marTop w:val="0"/>
              <w:marBottom w:val="0"/>
              <w:divBdr>
                <w:top w:val="none" w:sz="0" w:space="0" w:color="auto"/>
                <w:left w:val="none" w:sz="0" w:space="0" w:color="auto"/>
                <w:bottom w:val="none" w:sz="0" w:space="0" w:color="auto"/>
                <w:right w:val="none" w:sz="0" w:space="0" w:color="auto"/>
              </w:divBdr>
            </w:div>
            <w:div w:id="255288807">
              <w:marLeft w:val="0"/>
              <w:marRight w:val="0"/>
              <w:marTop w:val="0"/>
              <w:marBottom w:val="0"/>
              <w:divBdr>
                <w:top w:val="none" w:sz="0" w:space="0" w:color="auto"/>
                <w:left w:val="none" w:sz="0" w:space="0" w:color="auto"/>
                <w:bottom w:val="none" w:sz="0" w:space="0" w:color="auto"/>
                <w:right w:val="none" w:sz="0" w:space="0" w:color="auto"/>
              </w:divBdr>
            </w:div>
            <w:div w:id="308629636">
              <w:marLeft w:val="0"/>
              <w:marRight w:val="0"/>
              <w:marTop w:val="0"/>
              <w:marBottom w:val="0"/>
              <w:divBdr>
                <w:top w:val="none" w:sz="0" w:space="0" w:color="auto"/>
                <w:left w:val="none" w:sz="0" w:space="0" w:color="auto"/>
                <w:bottom w:val="none" w:sz="0" w:space="0" w:color="auto"/>
                <w:right w:val="none" w:sz="0" w:space="0" w:color="auto"/>
              </w:divBdr>
            </w:div>
            <w:div w:id="404957983">
              <w:marLeft w:val="0"/>
              <w:marRight w:val="0"/>
              <w:marTop w:val="0"/>
              <w:marBottom w:val="0"/>
              <w:divBdr>
                <w:top w:val="none" w:sz="0" w:space="0" w:color="auto"/>
                <w:left w:val="none" w:sz="0" w:space="0" w:color="auto"/>
                <w:bottom w:val="none" w:sz="0" w:space="0" w:color="auto"/>
                <w:right w:val="none" w:sz="0" w:space="0" w:color="auto"/>
              </w:divBdr>
            </w:div>
            <w:div w:id="542014181">
              <w:marLeft w:val="0"/>
              <w:marRight w:val="0"/>
              <w:marTop w:val="0"/>
              <w:marBottom w:val="0"/>
              <w:divBdr>
                <w:top w:val="none" w:sz="0" w:space="0" w:color="auto"/>
                <w:left w:val="none" w:sz="0" w:space="0" w:color="auto"/>
                <w:bottom w:val="none" w:sz="0" w:space="0" w:color="auto"/>
                <w:right w:val="none" w:sz="0" w:space="0" w:color="auto"/>
              </w:divBdr>
            </w:div>
            <w:div w:id="685787556">
              <w:marLeft w:val="0"/>
              <w:marRight w:val="0"/>
              <w:marTop w:val="0"/>
              <w:marBottom w:val="0"/>
              <w:divBdr>
                <w:top w:val="none" w:sz="0" w:space="0" w:color="auto"/>
                <w:left w:val="none" w:sz="0" w:space="0" w:color="auto"/>
                <w:bottom w:val="none" w:sz="0" w:space="0" w:color="auto"/>
                <w:right w:val="none" w:sz="0" w:space="0" w:color="auto"/>
              </w:divBdr>
            </w:div>
            <w:div w:id="726538968">
              <w:marLeft w:val="0"/>
              <w:marRight w:val="0"/>
              <w:marTop w:val="0"/>
              <w:marBottom w:val="0"/>
              <w:divBdr>
                <w:top w:val="none" w:sz="0" w:space="0" w:color="auto"/>
                <w:left w:val="none" w:sz="0" w:space="0" w:color="auto"/>
                <w:bottom w:val="none" w:sz="0" w:space="0" w:color="auto"/>
                <w:right w:val="none" w:sz="0" w:space="0" w:color="auto"/>
              </w:divBdr>
            </w:div>
            <w:div w:id="1442990738">
              <w:marLeft w:val="0"/>
              <w:marRight w:val="0"/>
              <w:marTop w:val="0"/>
              <w:marBottom w:val="0"/>
              <w:divBdr>
                <w:top w:val="none" w:sz="0" w:space="0" w:color="auto"/>
                <w:left w:val="none" w:sz="0" w:space="0" w:color="auto"/>
                <w:bottom w:val="none" w:sz="0" w:space="0" w:color="auto"/>
                <w:right w:val="none" w:sz="0" w:space="0" w:color="auto"/>
              </w:divBdr>
            </w:div>
            <w:div w:id="1486432792">
              <w:marLeft w:val="0"/>
              <w:marRight w:val="0"/>
              <w:marTop w:val="0"/>
              <w:marBottom w:val="0"/>
              <w:divBdr>
                <w:top w:val="none" w:sz="0" w:space="0" w:color="auto"/>
                <w:left w:val="none" w:sz="0" w:space="0" w:color="auto"/>
                <w:bottom w:val="none" w:sz="0" w:space="0" w:color="auto"/>
                <w:right w:val="none" w:sz="0" w:space="0" w:color="auto"/>
              </w:divBdr>
            </w:div>
            <w:div w:id="1491099218">
              <w:marLeft w:val="0"/>
              <w:marRight w:val="0"/>
              <w:marTop w:val="0"/>
              <w:marBottom w:val="0"/>
              <w:divBdr>
                <w:top w:val="none" w:sz="0" w:space="0" w:color="auto"/>
                <w:left w:val="none" w:sz="0" w:space="0" w:color="auto"/>
                <w:bottom w:val="none" w:sz="0" w:space="0" w:color="auto"/>
                <w:right w:val="none" w:sz="0" w:space="0" w:color="auto"/>
              </w:divBdr>
            </w:div>
            <w:div w:id="1582527114">
              <w:marLeft w:val="0"/>
              <w:marRight w:val="0"/>
              <w:marTop w:val="0"/>
              <w:marBottom w:val="0"/>
              <w:divBdr>
                <w:top w:val="none" w:sz="0" w:space="0" w:color="auto"/>
                <w:left w:val="none" w:sz="0" w:space="0" w:color="auto"/>
                <w:bottom w:val="none" w:sz="0" w:space="0" w:color="auto"/>
                <w:right w:val="none" w:sz="0" w:space="0" w:color="auto"/>
              </w:divBdr>
            </w:div>
            <w:div w:id="1609046024">
              <w:marLeft w:val="0"/>
              <w:marRight w:val="0"/>
              <w:marTop w:val="0"/>
              <w:marBottom w:val="0"/>
              <w:divBdr>
                <w:top w:val="none" w:sz="0" w:space="0" w:color="auto"/>
                <w:left w:val="none" w:sz="0" w:space="0" w:color="auto"/>
                <w:bottom w:val="none" w:sz="0" w:space="0" w:color="auto"/>
                <w:right w:val="none" w:sz="0" w:space="0" w:color="auto"/>
              </w:divBdr>
            </w:div>
            <w:div w:id="1692802244">
              <w:marLeft w:val="0"/>
              <w:marRight w:val="0"/>
              <w:marTop w:val="0"/>
              <w:marBottom w:val="0"/>
              <w:divBdr>
                <w:top w:val="none" w:sz="0" w:space="0" w:color="auto"/>
                <w:left w:val="none" w:sz="0" w:space="0" w:color="auto"/>
                <w:bottom w:val="none" w:sz="0" w:space="0" w:color="auto"/>
                <w:right w:val="none" w:sz="0" w:space="0" w:color="auto"/>
              </w:divBdr>
            </w:div>
            <w:div w:id="1768303285">
              <w:marLeft w:val="0"/>
              <w:marRight w:val="0"/>
              <w:marTop w:val="0"/>
              <w:marBottom w:val="0"/>
              <w:divBdr>
                <w:top w:val="none" w:sz="0" w:space="0" w:color="auto"/>
                <w:left w:val="none" w:sz="0" w:space="0" w:color="auto"/>
                <w:bottom w:val="none" w:sz="0" w:space="0" w:color="auto"/>
                <w:right w:val="none" w:sz="0" w:space="0" w:color="auto"/>
              </w:divBdr>
            </w:div>
            <w:div w:id="1934823129">
              <w:marLeft w:val="0"/>
              <w:marRight w:val="0"/>
              <w:marTop w:val="0"/>
              <w:marBottom w:val="0"/>
              <w:divBdr>
                <w:top w:val="none" w:sz="0" w:space="0" w:color="auto"/>
                <w:left w:val="none" w:sz="0" w:space="0" w:color="auto"/>
                <w:bottom w:val="none" w:sz="0" w:space="0" w:color="auto"/>
                <w:right w:val="none" w:sz="0" w:space="0" w:color="auto"/>
              </w:divBdr>
            </w:div>
            <w:div w:id="1949778014">
              <w:marLeft w:val="0"/>
              <w:marRight w:val="0"/>
              <w:marTop w:val="0"/>
              <w:marBottom w:val="0"/>
              <w:divBdr>
                <w:top w:val="none" w:sz="0" w:space="0" w:color="auto"/>
                <w:left w:val="none" w:sz="0" w:space="0" w:color="auto"/>
                <w:bottom w:val="none" w:sz="0" w:space="0" w:color="auto"/>
                <w:right w:val="none" w:sz="0" w:space="0" w:color="auto"/>
              </w:divBdr>
            </w:div>
            <w:div w:id="1964732679">
              <w:marLeft w:val="0"/>
              <w:marRight w:val="0"/>
              <w:marTop w:val="0"/>
              <w:marBottom w:val="0"/>
              <w:divBdr>
                <w:top w:val="none" w:sz="0" w:space="0" w:color="auto"/>
                <w:left w:val="none" w:sz="0" w:space="0" w:color="auto"/>
                <w:bottom w:val="none" w:sz="0" w:space="0" w:color="auto"/>
                <w:right w:val="none" w:sz="0" w:space="0" w:color="auto"/>
              </w:divBdr>
            </w:div>
          </w:divsChild>
        </w:div>
        <w:div w:id="145898800">
          <w:marLeft w:val="0"/>
          <w:marRight w:val="0"/>
          <w:marTop w:val="0"/>
          <w:marBottom w:val="0"/>
          <w:divBdr>
            <w:top w:val="none" w:sz="0" w:space="0" w:color="auto"/>
            <w:left w:val="none" w:sz="0" w:space="0" w:color="auto"/>
            <w:bottom w:val="none" w:sz="0" w:space="0" w:color="auto"/>
            <w:right w:val="none" w:sz="0" w:space="0" w:color="auto"/>
          </w:divBdr>
          <w:divsChild>
            <w:div w:id="6178677">
              <w:marLeft w:val="0"/>
              <w:marRight w:val="0"/>
              <w:marTop w:val="0"/>
              <w:marBottom w:val="0"/>
              <w:divBdr>
                <w:top w:val="none" w:sz="0" w:space="0" w:color="auto"/>
                <w:left w:val="none" w:sz="0" w:space="0" w:color="auto"/>
                <w:bottom w:val="none" w:sz="0" w:space="0" w:color="auto"/>
                <w:right w:val="none" w:sz="0" w:space="0" w:color="auto"/>
              </w:divBdr>
            </w:div>
            <w:div w:id="39281584">
              <w:marLeft w:val="0"/>
              <w:marRight w:val="0"/>
              <w:marTop w:val="0"/>
              <w:marBottom w:val="0"/>
              <w:divBdr>
                <w:top w:val="none" w:sz="0" w:space="0" w:color="auto"/>
                <w:left w:val="none" w:sz="0" w:space="0" w:color="auto"/>
                <w:bottom w:val="none" w:sz="0" w:space="0" w:color="auto"/>
                <w:right w:val="none" w:sz="0" w:space="0" w:color="auto"/>
              </w:divBdr>
            </w:div>
            <w:div w:id="46344854">
              <w:marLeft w:val="0"/>
              <w:marRight w:val="0"/>
              <w:marTop w:val="0"/>
              <w:marBottom w:val="0"/>
              <w:divBdr>
                <w:top w:val="none" w:sz="0" w:space="0" w:color="auto"/>
                <w:left w:val="none" w:sz="0" w:space="0" w:color="auto"/>
                <w:bottom w:val="none" w:sz="0" w:space="0" w:color="auto"/>
                <w:right w:val="none" w:sz="0" w:space="0" w:color="auto"/>
              </w:divBdr>
            </w:div>
            <w:div w:id="135033912">
              <w:marLeft w:val="0"/>
              <w:marRight w:val="0"/>
              <w:marTop w:val="0"/>
              <w:marBottom w:val="0"/>
              <w:divBdr>
                <w:top w:val="none" w:sz="0" w:space="0" w:color="auto"/>
                <w:left w:val="none" w:sz="0" w:space="0" w:color="auto"/>
                <w:bottom w:val="none" w:sz="0" w:space="0" w:color="auto"/>
                <w:right w:val="none" w:sz="0" w:space="0" w:color="auto"/>
              </w:divBdr>
            </w:div>
            <w:div w:id="458454690">
              <w:marLeft w:val="0"/>
              <w:marRight w:val="0"/>
              <w:marTop w:val="0"/>
              <w:marBottom w:val="0"/>
              <w:divBdr>
                <w:top w:val="none" w:sz="0" w:space="0" w:color="auto"/>
                <w:left w:val="none" w:sz="0" w:space="0" w:color="auto"/>
                <w:bottom w:val="none" w:sz="0" w:space="0" w:color="auto"/>
                <w:right w:val="none" w:sz="0" w:space="0" w:color="auto"/>
              </w:divBdr>
            </w:div>
            <w:div w:id="599485357">
              <w:marLeft w:val="0"/>
              <w:marRight w:val="0"/>
              <w:marTop w:val="0"/>
              <w:marBottom w:val="0"/>
              <w:divBdr>
                <w:top w:val="none" w:sz="0" w:space="0" w:color="auto"/>
                <w:left w:val="none" w:sz="0" w:space="0" w:color="auto"/>
                <w:bottom w:val="none" w:sz="0" w:space="0" w:color="auto"/>
                <w:right w:val="none" w:sz="0" w:space="0" w:color="auto"/>
              </w:divBdr>
            </w:div>
            <w:div w:id="617105580">
              <w:marLeft w:val="0"/>
              <w:marRight w:val="0"/>
              <w:marTop w:val="0"/>
              <w:marBottom w:val="0"/>
              <w:divBdr>
                <w:top w:val="none" w:sz="0" w:space="0" w:color="auto"/>
                <w:left w:val="none" w:sz="0" w:space="0" w:color="auto"/>
                <w:bottom w:val="none" w:sz="0" w:space="0" w:color="auto"/>
                <w:right w:val="none" w:sz="0" w:space="0" w:color="auto"/>
              </w:divBdr>
            </w:div>
            <w:div w:id="712389980">
              <w:marLeft w:val="0"/>
              <w:marRight w:val="0"/>
              <w:marTop w:val="0"/>
              <w:marBottom w:val="0"/>
              <w:divBdr>
                <w:top w:val="none" w:sz="0" w:space="0" w:color="auto"/>
                <w:left w:val="none" w:sz="0" w:space="0" w:color="auto"/>
                <w:bottom w:val="none" w:sz="0" w:space="0" w:color="auto"/>
                <w:right w:val="none" w:sz="0" w:space="0" w:color="auto"/>
              </w:divBdr>
            </w:div>
            <w:div w:id="1044409044">
              <w:marLeft w:val="0"/>
              <w:marRight w:val="0"/>
              <w:marTop w:val="0"/>
              <w:marBottom w:val="0"/>
              <w:divBdr>
                <w:top w:val="none" w:sz="0" w:space="0" w:color="auto"/>
                <w:left w:val="none" w:sz="0" w:space="0" w:color="auto"/>
                <w:bottom w:val="none" w:sz="0" w:space="0" w:color="auto"/>
                <w:right w:val="none" w:sz="0" w:space="0" w:color="auto"/>
              </w:divBdr>
            </w:div>
            <w:div w:id="1112095746">
              <w:marLeft w:val="0"/>
              <w:marRight w:val="0"/>
              <w:marTop w:val="0"/>
              <w:marBottom w:val="0"/>
              <w:divBdr>
                <w:top w:val="none" w:sz="0" w:space="0" w:color="auto"/>
                <w:left w:val="none" w:sz="0" w:space="0" w:color="auto"/>
                <w:bottom w:val="none" w:sz="0" w:space="0" w:color="auto"/>
                <w:right w:val="none" w:sz="0" w:space="0" w:color="auto"/>
              </w:divBdr>
            </w:div>
            <w:div w:id="1415590915">
              <w:marLeft w:val="0"/>
              <w:marRight w:val="0"/>
              <w:marTop w:val="0"/>
              <w:marBottom w:val="0"/>
              <w:divBdr>
                <w:top w:val="none" w:sz="0" w:space="0" w:color="auto"/>
                <w:left w:val="none" w:sz="0" w:space="0" w:color="auto"/>
                <w:bottom w:val="none" w:sz="0" w:space="0" w:color="auto"/>
                <w:right w:val="none" w:sz="0" w:space="0" w:color="auto"/>
              </w:divBdr>
            </w:div>
            <w:div w:id="1539080171">
              <w:marLeft w:val="0"/>
              <w:marRight w:val="0"/>
              <w:marTop w:val="0"/>
              <w:marBottom w:val="0"/>
              <w:divBdr>
                <w:top w:val="none" w:sz="0" w:space="0" w:color="auto"/>
                <w:left w:val="none" w:sz="0" w:space="0" w:color="auto"/>
                <w:bottom w:val="none" w:sz="0" w:space="0" w:color="auto"/>
                <w:right w:val="none" w:sz="0" w:space="0" w:color="auto"/>
              </w:divBdr>
            </w:div>
            <w:div w:id="1615475639">
              <w:marLeft w:val="0"/>
              <w:marRight w:val="0"/>
              <w:marTop w:val="0"/>
              <w:marBottom w:val="0"/>
              <w:divBdr>
                <w:top w:val="none" w:sz="0" w:space="0" w:color="auto"/>
                <w:left w:val="none" w:sz="0" w:space="0" w:color="auto"/>
                <w:bottom w:val="none" w:sz="0" w:space="0" w:color="auto"/>
                <w:right w:val="none" w:sz="0" w:space="0" w:color="auto"/>
              </w:divBdr>
            </w:div>
            <w:div w:id="1690449607">
              <w:marLeft w:val="0"/>
              <w:marRight w:val="0"/>
              <w:marTop w:val="0"/>
              <w:marBottom w:val="0"/>
              <w:divBdr>
                <w:top w:val="none" w:sz="0" w:space="0" w:color="auto"/>
                <w:left w:val="none" w:sz="0" w:space="0" w:color="auto"/>
                <w:bottom w:val="none" w:sz="0" w:space="0" w:color="auto"/>
                <w:right w:val="none" w:sz="0" w:space="0" w:color="auto"/>
              </w:divBdr>
            </w:div>
            <w:div w:id="1914270463">
              <w:marLeft w:val="0"/>
              <w:marRight w:val="0"/>
              <w:marTop w:val="0"/>
              <w:marBottom w:val="0"/>
              <w:divBdr>
                <w:top w:val="none" w:sz="0" w:space="0" w:color="auto"/>
                <w:left w:val="none" w:sz="0" w:space="0" w:color="auto"/>
                <w:bottom w:val="none" w:sz="0" w:space="0" w:color="auto"/>
                <w:right w:val="none" w:sz="0" w:space="0" w:color="auto"/>
              </w:divBdr>
            </w:div>
            <w:div w:id="1988052550">
              <w:marLeft w:val="0"/>
              <w:marRight w:val="0"/>
              <w:marTop w:val="0"/>
              <w:marBottom w:val="0"/>
              <w:divBdr>
                <w:top w:val="none" w:sz="0" w:space="0" w:color="auto"/>
                <w:left w:val="none" w:sz="0" w:space="0" w:color="auto"/>
                <w:bottom w:val="none" w:sz="0" w:space="0" w:color="auto"/>
                <w:right w:val="none" w:sz="0" w:space="0" w:color="auto"/>
              </w:divBdr>
            </w:div>
            <w:div w:id="2000839947">
              <w:marLeft w:val="0"/>
              <w:marRight w:val="0"/>
              <w:marTop w:val="0"/>
              <w:marBottom w:val="0"/>
              <w:divBdr>
                <w:top w:val="none" w:sz="0" w:space="0" w:color="auto"/>
                <w:left w:val="none" w:sz="0" w:space="0" w:color="auto"/>
                <w:bottom w:val="none" w:sz="0" w:space="0" w:color="auto"/>
                <w:right w:val="none" w:sz="0" w:space="0" w:color="auto"/>
              </w:divBdr>
            </w:div>
            <w:div w:id="2027559324">
              <w:marLeft w:val="0"/>
              <w:marRight w:val="0"/>
              <w:marTop w:val="0"/>
              <w:marBottom w:val="0"/>
              <w:divBdr>
                <w:top w:val="none" w:sz="0" w:space="0" w:color="auto"/>
                <w:left w:val="none" w:sz="0" w:space="0" w:color="auto"/>
                <w:bottom w:val="none" w:sz="0" w:space="0" w:color="auto"/>
                <w:right w:val="none" w:sz="0" w:space="0" w:color="auto"/>
              </w:divBdr>
            </w:div>
            <w:div w:id="2113276138">
              <w:marLeft w:val="0"/>
              <w:marRight w:val="0"/>
              <w:marTop w:val="0"/>
              <w:marBottom w:val="0"/>
              <w:divBdr>
                <w:top w:val="none" w:sz="0" w:space="0" w:color="auto"/>
                <w:left w:val="none" w:sz="0" w:space="0" w:color="auto"/>
                <w:bottom w:val="none" w:sz="0" w:space="0" w:color="auto"/>
                <w:right w:val="none" w:sz="0" w:space="0" w:color="auto"/>
              </w:divBdr>
            </w:div>
            <w:div w:id="2123307533">
              <w:marLeft w:val="0"/>
              <w:marRight w:val="0"/>
              <w:marTop w:val="0"/>
              <w:marBottom w:val="0"/>
              <w:divBdr>
                <w:top w:val="none" w:sz="0" w:space="0" w:color="auto"/>
                <w:left w:val="none" w:sz="0" w:space="0" w:color="auto"/>
                <w:bottom w:val="none" w:sz="0" w:space="0" w:color="auto"/>
                <w:right w:val="none" w:sz="0" w:space="0" w:color="auto"/>
              </w:divBdr>
            </w:div>
          </w:divsChild>
        </w:div>
        <w:div w:id="399135369">
          <w:marLeft w:val="0"/>
          <w:marRight w:val="0"/>
          <w:marTop w:val="0"/>
          <w:marBottom w:val="0"/>
          <w:divBdr>
            <w:top w:val="none" w:sz="0" w:space="0" w:color="auto"/>
            <w:left w:val="none" w:sz="0" w:space="0" w:color="auto"/>
            <w:bottom w:val="none" w:sz="0" w:space="0" w:color="auto"/>
            <w:right w:val="none" w:sz="0" w:space="0" w:color="auto"/>
          </w:divBdr>
          <w:divsChild>
            <w:div w:id="35202284">
              <w:marLeft w:val="0"/>
              <w:marRight w:val="0"/>
              <w:marTop w:val="0"/>
              <w:marBottom w:val="0"/>
              <w:divBdr>
                <w:top w:val="none" w:sz="0" w:space="0" w:color="auto"/>
                <w:left w:val="none" w:sz="0" w:space="0" w:color="auto"/>
                <w:bottom w:val="none" w:sz="0" w:space="0" w:color="auto"/>
                <w:right w:val="none" w:sz="0" w:space="0" w:color="auto"/>
              </w:divBdr>
            </w:div>
            <w:div w:id="172037752">
              <w:marLeft w:val="0"/>
              <w:marRight w:val="0"/>
              <w:marTop w:val="0"/>
              <w:marBottom w:val="0"/>
              <w:divBdr>
                <w:top w:val="none" w:sz="0" w:space="0" w:color="auto"/>
                <w:left w:val="none" w:sz="0" w:space="0" w:color="auto"/>
                <w:bottom w:val="none" w:sz="0" w:space="0" w:color="auto"/>
                <w:right w:val="none" w:sz="0" w:space="0" w:color="auto"/>
              </w:divBdr>
            </w:div>
            <w:div w:id="230845900">
              <w:marLeft w:val="0"/>
              <w:marRight w:val="0"/>
              <w:marTop w:val="0"/>
              <w:marBottom w:val="0"/>
              <w:divBdr>
                <w:top w:val="none" w:sz="0" w:space="0" w:color="auto"/>
                <w:left w:val="none" w:sz="0" w:space="0" w:color="auto"/>
                <w:bottom w:val="none" w:sz="0" w:space="0" w:color="auto"/>
                <w:right w:val="none" w:sz="0" w:space="0" w:color="auto"/>
              </w:divBdr>
            </w:div>
            <w:div w:id="286203014">
              <w:marLeft w:val="0"/>
              <w:marRight w:val="0"/>
              <w:marTop w:val="0"/>
              <w:marBottom w:val="0"/>
              <w:divBdr>
                <w:top w:val="none" w:sz="0" w:space="0" w:color="auto"/>
                <w:left w:val="none" w:sz="0" w:space="0" w:color="auto"/>
                <w:bottom w:val="none" w:sz="0" w:space="0" w:color="auto"/>
                <w:right w:val="none" w:sz="0" w:space="0" w:color="auto"/>
              </w:divBdr>
            </w:div>
            <w:div w:id="318190952">
              <w:marLeft w:val="0"/>
              <w:marRight w:val="0"/>
              <w:marTop w:val="0"/>
              <w:marBottom w:val="0"/>
              <w:divBdr>
                <w:top w:val="none" w:sz="0" w:space="0" w:color="auto"/>
                <w:left w:val="none" w:sz="0" w:space="0" w:color="auto"/>
                <w:bottom w:val="none" w:sz="0" w:space="0" w:color="auto"/>
                <w:right w:val="none" w:sz="0" w:space="0" w:color="auto"/>
              </w:divBdr>
            </w:div>
            <w:div w:id="673264417">
              <w:marLeft w:val="0"/>
              <w:marRight w:val="0"/>
              <w:marTop w:val="0"/>
              <w:marBottom w:val="0"/>
              <w:divBdr>
                <w:top w:val="none" w:sz="0" w:space="0" w:color="auto"/>
                <w:left w:val="none" w:sz="0" w:space="0" w:color="auto"/>
                <w:bottom w:val="none" w:sz="0" w:space="0" w:color="auto"/>
                <w:right w:val="none" w:sz="0" w:space="0" w:color="auto"/>
              </w:divBdr>
            </w:div>
            <w:div w:id="810093188">
              <w:marLeft w:val="0"/>
              <w:marRight w:val="0"/>
              <w:marTop w:val="0"/>
              <w:marBottom w:val="0"/>
              <w:divBdr>
                <w:top w:val="none" w:sz="0" w:space="0" w:color="auto"/>
                <w:left w:val="none" w:sz="0" w:space="0" w:color="auto"/>
                <w:bottom w:val="none" w:sz="0" w:space="0" w:color="auto"/>
                <w:right w:val="none" w:sz="0" w:space="0" w:color="auto"/>
              </w:divBdr>
            </w:div>
            <w:div w:id="1142621729">
              <w:marLeft w:val="0"/>
              <w:marRight w:val="0"/>
              <w:marTop w:val="0"/>
              <w:marBottom w:val="0"/>
              <w:divBdr>
                <w:top w:val="none" w:sz="0" w:space="0" w:color="auto"/>
                <w:left w:val="none" w:sz="0" w:space="0" w:color="auto"/>
                <w:bottom w:val="none" w:sz="0" w:space="0" w:color="auto"/>
                <w:right w:val="none" w:sz="0" w:space="0" w:color="auto"/>
              </w:divBdr>
            </w:div>
            <w:div w:id="1145052355">
              <w:marLeft w:val="0"/>
              <w:marRight w:val="0"/>
              <w:marTop w:val="0"/>
              <w:marBottom w:val="0"/>
              <w:divBdr>
                <w:top w:val="none" w:sz="0" w:space="0" w:color="auto"/>
                <w:left w:val="none" w:sz="0" w:space="0" w:color="auto"/>
                <w:bottom w:val="none" w:sz="0" w:space="0" w:color="auto"/>
                <w:right w:val="none" w:sz="0" w:space="0" w:color="auto"/>
              </w:divBdr>
            </w:div>
            <w:div w:id="1149906897">
              <w:marLeft w:val="0"/>
              <w:marRight w:val="0"/>
              <w:marTop w:val="0"/>
              <w:marBottom w:val="0"/>
              <w:divBdr>
                <w:top w:val="none" w:sz="0" w:space="0" w:color="auto"/>
                <w:left w:val="none" w:sz="0" w:space="0" w:color="auto"/>
                <w:bottom w:val="none" w:sz="0" w:space="0" w:color="auto"/>
                <w:right w:val="none" w:sz="0" w:space="0" w:color="auto"/>
              </w:divBdr>
            </w:div>
            <w:div w:id="1415322198">
              <w:marLeft w:val="0"/>
              <w:marRight w:val="0"/>
              <w:marTop w:val="0"/>
              <w:marBottom w:val="0"/>
              <w:divBdr>
                <w:top w:val="none" w:sz="0" w:space="0" w:color="auto"/>
                <w:left w:val="none" w:sz="0" w:space="0" w:color="auto"/>
                <w:bottom w:val="none" w:sz="0" w:space="0" w:color="auto"/>
                <w:right w:val="none" w:sz="0" w:space="0" w:color="auto"/>
              </w:divBdr>
            </w:div>
            <w:div w:id="1535116425">
              <w:marLeft w:val="0"/>
              <w:marRight w:val="0"/>
              <w:marTop w:val="0"/>
              <w:marBottom w:val="0"/>
              <w:divBdr>
                <w:top w:val="none" w:sz="0" w:space="0" w:color="auto"/>
                <w:left w:val="none" w:sz="0" w:space="0" w:color="auto"/>
                <w:bottom w:val="none" w:sz="0" w:space="0" w:color="auto"/>
                <w:right w:val="none" w:sz="0" w:space="0" w:color="auto"/>
              </w:divBdr>
            </w:div>
            <w:div w:id="1557622030">
              <w:marLeft w:val="0"/>
              <w:marRight w:val="0"/>
              <w:marTop w:val="0"/>
              <w:marBottom w:val="0"/>
              <w:divBdr>
                <w:top w:val="none" w:sz="0" w:space="0" w:color="auto"/>
                <w:left w:val="none" w:sz="0" w:space="0" w:color="auto"/>
                <w:bottom w:val="none" w:sz="0" w:space="0" w:color="auto"/>
                <w:right w:val="none" w:sz="0" w:space="0" w:color="auto"/>
              </w:divBdr>
            </w:div>
            <w:div w:id="1573347448">
              <w:marLeft w:val="0"/>
              <w:marRight w:val="0"/>
              <w:marTop w:val="0"/>
              <w:marBottom w:val="0"/>
              <w:divBdr>
                <w:top w:val="none" w:sz="0" w:space="0" w:color="auto"/>
                <w:left w:val="none" w:sz="0" w:space="0" w:color="auto"/>
                <w:bottom w:val="none" w:sz="0" w:space="0" w:color="auto"/>
                <w:right w:val="none" w:sz="0" w:space="0" w:color="auto"/>
              </w:divBdr>
            </w:div>
            <w:div w:id="1651399591">
              <w:marLeft w:val="0"/>
              <w:marRight w:val="0"/>
              <w:marTop w:val="0"/>
              <w:marBottom w:val="0"/>
              <w:divBdr>
                <w:top w:val="none" w:sz="0" w:space="0" w:color="auto"/>
                <w:left w:val="none" w:sz="0" w:space="0" w:color="auto"/>
                <w:bottom w:val="none" w:sz="0" w:space="0" w:color="auto"/>
                <w:right w:val="none" w:sz="0" w:space="0" w:color="auto"/>
              </w:divBdr>
            </w:div>
            <w:div w:id="1855653815">
              <w:marLeft w:val="0"/>
              <w:marRight w:val="0"/>
              <w:marTop w:val="0"/>
              <w:marBottom w:val="0"/>
              <w:divBdr>
                <w:top w:val="none" w:sz="0" w:space="0" w:color="auto"/>
                <w:left w:val="none" w:sz="0" w:space="0" w:color="auto"/>
                <w:bottom w:val="none" w:sz="0" w:space="0" w:color="auto"/>
                <w:right w:val="none" w:sz="0" w:space="0" w:color="auto"/>
              </w:divBdr>
            </w:div>
            <w:div w:id="1879394845">
              <w:marLeft w:val="0"/>
              <w:marRight w:val="0"/>
              <w:marTop w:val="0"/>
              <w:marBottom w:val="0"/>
              <w:divBdr>
                <w:top w:val="none" w:sz="0" w:space="0" w:color="auto"/>
                <w:left w:val="none" w:sz="0" w:space="0" w:color="auto"/>
                <w:bottom w:val="none" w:sz="0" w:space="0" w:color="auto"/>
                <w:right w:val="none" w:sz="0" w:space="0" w:color="auto"/>
              </w:divBdr>
            </w:div>
            <w:div w:id="1942446544">
              <w:marLeft w:val="0"/>
              <w:marRight w:val="0"/>
              <w:marTop w:val="0"/>
              <w:marBottom w:val="0"/>
              <w:divBdr>
                <w:top w:val="none" w:sz="0" w:space="0" w:color="auto"/>
                <w:left w:val="none" w:sz="0" w:space="0" w:color="auto"/>
                <w:bottom w:val="none" w:sz="0" w:space="0" w:color="auto"/>
                <w:right w:val="none" w:sz="0" w:space="0" w:color="auto"/>
              </w:divBdr>
            </w:div>
            <w:div w:id="2073769441">
              <w:marLeft w:val="0"/>
              <w:marRight w:val="0"/>
              <w:marTop w:val="0"/>
              <w:marBottom w:val="0"/>
              <w:divBdr>
                <w:top w:val="none" w:sz="0" w:space="0" w:color="auto"/>
                <w:left w:val="none" w:sz="0" w:space="0" w:color="auto"/>
                <w:bottom w:val="none" w:sz="0" w:space="0" w:color="auto"/>
                <w:right w:val="none" w:sz="0" w:space="0" w:color="auto"/>
              </w:divBdr>
            </w:div>
            <w:div w:id="2125954849">
              <w:marLeft w:val="0"/>
              <w:marRight w:val="0"/>
              <w:marTop w:val="0"/>
              <w:marBottom w:val="0"/>
              <w:divBdr>
                <w:top w:val="none" w:sz="0" w:space="0" w:color="auto"/>
                <w:left w:val="none" w:sz="0" w:space="0" w:color="auto"/>
                <w:bottom w:val="none" w:sz="0" w:space="0" w:color="auto"/>
                <w:right w:val="none" w:sz="0" w:space="0" w:color="auto"/>
              </w:divBdr>
            </w:div>
          </w:divsChild>
        </w:div>
        <w:div w:id="451362356">
          <w:marLeft w:val="0"/>
          <w:marRight w:val="0"/>
          <w:marTop w:val="0"/>
          <w:marBottom w:val="0"/>
          <w:divBdr>
            <w:top w:val="none" w:sz="0" w:space="0" w:color="auto"/>
            <w:left w:val="none" w:sz="0" w:space="0" w:color="auto"/>
            <w:bottom w:val="none" w:sz="0" w:space="0" w:color="auto"/>
            <w:right w:val="none" w:sz="0" w:space="0" w:color="auto"/>
          </w:divBdr>
          <w:divsChild>
            <w:div w:id="96216145">
              <w:marLeft w:val="0"/>
              <w:marRight w:val="0"/>
              <w:marTop w:val="0"/>
              <w:marBottom w:val="0"/>
              <w:divBdr>
                <w:top w:val="none" w:sz="0" w:space="0" w:color="auto"/>
                <w:left w:val="none" w:sz="0" w:space="0" w:color="auto"/>
                <w:bottom w:val="none" w:sz="0" w:space="0" w:color="auto"/>
                <w:right w:val="none" w:sz="0" w:space="0" w:color="auto"/>
              </w:divBdr>
            </w:div>
            <w:div w:id="116678073">
              <w:marLeft w:val="0"/>
              <w:marRight w:val="0"/>
              <w:marTop w:val="0"/>
              <w:marBottom w:val="0"/>
              <w:divBdr>
                <w:top w:val="none" w:sz="0" w:space="0" w:color="auto"/>
                <w:left w:val="none" w:sz="0" w:space="0" w:color="auto"/>
                <w:bottom w:val="none" w:sz="0" w:space="0" w:color="auto"/>
                <w:right w:val="none" w:sz="0" w:space="0" w:color="auto"/>
              </w:divBdr>
            </w:div>
            <w:div w:id="171073026">
              <w:marLeft w:val="0"/>
              <w:marRight w:val="0"/>
              <w:marTop w:val="0"/>
              <w:marBottom w:val="0"/>
              <w:divBdr>
                <w:top w:val="none" w:sz="0" w:space="0" w:color="auto"/>
                <w:left w:val="none" w:sz="0" w:space="0" w:color="auto"/>
                <w:bottom w:val="none" w:sz="0" w:space="0" w:color="auto"/>
                <w:right w:val="none" w:sz="0" w:space="0" w:color="auto"/>
              </w:divBdr>
            </w:div>
            <w:div w:id="380520447">
              <w:marLeft w:val="0"/>
              <w:marRight w:val="0"/>
              <w:marTop w:val="0"/>
              <w:marBottom w:val="0"/>
              <w:divBdr>
                <w:top w:val="none" w:sz="0" w:space="0" w:color="auto"/>
                <w:left w:val="none" w:sz="0" w:space="0" w:color="auto"/>
                <w:bottom w:val="none" w:sz="0" w:space="0" w:color="auto"/>
                <w:right w:val="none" w:sz="0" w:space="0" w:color="auto"/>
              </w:divBdr>
            </w:div>
            <w:div w:id="464742048">
              <w:marLeft w:val="0"/>
              <w:marRight w:val="0"/>
              <w:marTop w:val="0"/>
              <w:marBottom w:val="0"/>
              <w:divBdr>
                <w:top w:val="none" w:sz="0" w:space="0" w:color="auto"/>
                <w:left w:val="none" w:sz="0" w:space="0" w:color="auto"/>
                <w:bottom w:val="none" w:sz="0" w:space="0" w:color="auto"/>
                <w:right w:val="none" w:sz="0" w:space="0" w:color="auto"/>
              </w:divBdr>
            </w:div>
            <w:div w:id="514618209">
              <w:marLeft w:val="0"/>
              <w:marRight w:val="0"/>
              <w:marTop w:val="0"/>
              <w:marBottom w:val="0"/>
              <w:divBdr>
                <w:top w:val="none" w:sz="0" w:space="0" w:color="auto"/>
                <w:left w:val="none" w:sz="0" w:space="0" w:color="auto"/>
                <w:bottom w:val="none" w:sz="0" w:space="0" w:color="auto"/>
                <w:right w:val="none" w:sz="0" w:space="0" w:color="auto"/>
              </w:divBdr>
            </w:div>
            <w:div w:id="572130897">
              <w:marLeft w:val="0"/>
              <w:marRight w:val="0"/>
              <w:marTop w:val="0"/>
              <w:marBottom w:val="0"/>
              <w:divBdr>
                <w:top w:val="none" w:sz="0" w:space="0" w:color="auto"/>
                <w:left w:val="none" w:sz="0" w:space="0" w:color="auto"/>
                <w:bottom w:val="none" w:sz="0" w:space="0" w:color="auto"/>
                <w:right w:val="none" w:sz="0" w:space="0" w:color="auto"/>
              </w:divBdr>
            </w:div>
            <w:div w:id="609165246">
              <w:marLeft w:val="0"/>
              <w:marRight w:val="0"/>
              <w:marTop w:val="0"/>
              <w:marBottom w:val="0"/>
              <w:divBdr>
                <w:top w:val="none" w:sz="0" w:space="0" w:color="auto"/>
                <w:left w:val="none" w:sz="0" w:space="0" w:color="auto"/>
                <w:bottom w:val="none" w:sz="0" w:space="0" w:color="auto"/>
                <w:right w:val="none" w:sz="0" w:space="0" w:color="auto"/>
              </w:divBdr>
            </w:div>
            <w:div w:id="702948004">
              <w:marLeft w:val="0"/>
              <w:marRight w:val="0"/>
              <w:marTop w:val="0"/>
              <w:marBottom w:val="0"/>
              <w:divBdr>
                <w:top w:val="none" w:sz="0" w:space="0" w:color="auto"/>
                <w:left w:val="none" w:sz="0" w:space="0" w:color="auto"/>
                <w:bottom w:val="none" w:sz="0" w:space="0" w:color="auto"/>
                <w:right w:val="none" w:sz="0" w:space="0" w:color="auto"/>
              </w:divBdr>
            </w:div>
            <w:div w:id="802650941">
              <w:marLeft w:val="0"/>
              <w:marRight w:val="0"/>
              <w:marTop w:val="0"/>
              <w:marBottom w:val="0"/>
              <w:divBdr>
                <w:top w:val="none" w:sz="0" w:space="0" w:color="auto"/>
                <w:left w:val="none" w:sz="0" w:space="0" w:color="auto"/>
                <w:bottom w:val="none" w:sz="0" w:space="0" w:color="auto"/>
                <w:right w:val="none" w:sz="0" w:space="0" w:color="auto"/>
              </w:divBdr>
            </w:div>
            <w:div w:id="912741588">
              <w:marLeft w:val="0"/>
              <w:marRight w:val="0"/>
              <w:marTop w:val="0"/>
              <w:marBottom w:val="0"/>
              <w:divBdr>
                <w:top w:val="none" w:sz="0" w:space="0" w:color="auto"/>
                <w:left w:val="none" w:sz="0" w:space="0" w:color="auto"/>
                <w:bottom w:val="none" w:sz="0" w:space="0" w:color="auto"/>
                <w:right w:val="none" w:sz="0" w:space="0" w:color="auto"/>
              </w:divBdr>
            </w:div>
            <w:div w:id="1205094496">
              <w:marLeft w:val="0"/>
              <w:marRight w:val="0"/>
              <w:marTop w:val="0"/>
              <w:marBottom w:val="0"/>
              <w:divBdr>
                <w:top w:val="none" w:sz="0" w:space="0" w:color="auto"/>
                <w:left w:val="none" w:sz="0" w:space="0" w:color="auto"/>
                <w:bottom w:val="none" w:sz="0" w:space="0" w:color="auto"/>
                <w:right w:val="none" w:sz="0" w:space="0" w:color="auto"/>
              </w:divBdr>
            </w:div>
            <w:div w:id="1241911135">
              <w:marLeft w:val="0"/>
              <w:marRight w:val="0"/>
              <w:marTop w:val="0"/>
              <w:marBottom w:val="0"/>
              <w:divBdr>
                <w:top w:val="none" w:sz="0" w:space="0" w:color="auto"/>
                <w:left w:val="none" w:sz="0" w:space="0" w:color="auto"/>
                <w:bottom w:val="none" w:sz="0" w:space="0" w:color="auto"/>
                <w:right w:val="none" w:sz="0" w:space="0" w:color="auto"/>
              </w:divBdr>
            </w:div>
            <w:div w:id="1326401320">
              <w:marLeft w:val="0"/>
              <w:marRight w:val="0"/>
              <w:marTop w:val="0"/>
              <w:marBottom w:val="0"/>
              <w:divBdr>
                <w:top w:val="none" w:sz="0" w:space="0" w:color="auto"/>
                <w:left w:val="none" w:sz="0" w:space="0" w:color="auto"/>
                <w:bottom w:val="none" w:sz="0" w:space="0" w:color="auto"/>
                <w:right w:val="none" w:sz="0" w:space="0" w:color="auto"/>
              </w:divBdr>
            </w:div>
            <w:div w:id="1710914447">
              <w:marLeft w:val="0"/>
              <w:marRight w:val="0"/>
              <w:marTop w:val="0"/>
              <w:marBottom w:val="0"/>
              <w:divBdr>
                <w:top w:val="none" w:sz="0" w:space="0" w:color="auto"/>
                <w:left w:val="none" w:sz="0" w:space="0" w:color="auto"/>
                <w:bottom w:val="none" w:sz="0" w:space="0" w:color="auto"/>
                <w:right w:val="none" w:sz="0" w:space="0" w:color="auto"/>
              </w:divBdr>
            </w:div>
            <w:div w:id="1719360065">
              <w:marLeft w:val="0"/>
              <w:marRight w:val="0"/>
              <w:marTop w:val="0"/>
              <w:marBottom w:val="0"/>
              <w:divBdr>
                <w:top w:val="none" w:sz="0" w:space="0" w:color="auto"/>
                <w:left w:val="none" w:sz="0" w:space="0" w:color="auto"/>
                <w:bottom w:val="none" w:sz="0" w:space="0" w:color="auto"/>
                <w:right w:val="none" w:sz="0" w:space="0" w:color="auto"/>
              </w:divBdr>
            </w:div>
            <w:div w:id="1743478581">
              <w:marLeft w:val="0"/>
              <w:marRight w:val="0"/>
              <w:marTop w:val="0"/>
              <w:marBottom w:val="0"/>
              <w:divBdr>
                <w:top w:val="none" w:sz="0" w:space="0" w:color="auto"/>
                <w:left w:val="none" w:sz="0" w:space="0" w:color="auto"/>
                <w:bottom w:val="none" w:sz="0" w:space="0" w:color="auto"/>
                <w:right w:val="none" w:sz="0" w:space="0" w:color="auto"/>
              </w:divBdr>
            </w:div>
            <w:div w:id="1747146052">
              <w:marLeft w:val="0"/>
              <w:marRight w:val="0"/>
              <w:marTop w:val="0"/>
              <w:marBottom w:val="0"/>
              <w:divBdr>
                <w:top w:val="none" w:sz="0" w:space="0" w:color="auto"/>
                <w:left w:val="none" w:sz="0" w:space="0" w:color="auto"/>
                <w:bottom w:val="none" w:sz="0" w:space="0" w:color="auto"/>
                <w:right w:val="none" w:sz="0" w:space="0" w:color="auto"/>
              </w:divBdr>
            </w:div>
            <w:div w:id="1778715458">
              <w:marLeft w:val="0"/>
              <w:marRight w:val="0"/>
              <w:marTop w:val="0"/>
              <w:marBottom w:val="0"/>
              <w:divBdr>
                <w:top w:val="none" w:sz="0" w:space="0" w:color="auto"/>
                <w:left w:val="none" w:sz="0" w:space="0" w:color="auto"/>
                <w:bottom w:val="none" w:sz="0" w:space="0" w:color="auto"/>
                <w:right w:val="none" w:sz="0" w:space="0" w:color="auto"/>
              </w:divBdr>
            </w:div>
            <w:div w:id="1783114084">
              <w:marLeft w:val="0"/>
              <w:marRight w:val="0"/>
              <w:marTop w:val="0"/>
              <w:marBottom w:val="0"/>
              <w:divBdr>
                <w:top w:val="none" w:sz="0" w:space="0" w:color="auto"/>
                <w:left w:val="none" w:sz="0" w:space="0" w:color="auto"/>
                <w:bottom w:val="none" w:sz="0" w:space="0" w:color="auto"/>
                <w:right w:val="none" w:sz="0" w:space="0" w:color="auto"/>
              </w:divBdr>
            </w:div>
          </w:divsChild>
        </w:div>
        <w:div w:id="940452477">
          <w:marLeft w:val="0"/>
          <w:marRight w:val="0"/>
          <w:marTop w:val="0"/>
          <w:marBottom w:val="0"/>
          <w:divBdr>
            <w:top w:val="none" w:sz="0" w:space="0" w:color="auto"/>
            <w:left w:val="none" w:sz="0" w:space="0" w:color="auto"/>
            <w:bottom w:val="none" w:sz="0" w:space="0" w:color="auto"/>
            <w:right w:val="none" w:sz="0" w:space="0" w:color="auto"/>
          </w:divBdr>
          <w:divsChild>
            <w:div w:id="251277261">
              <w:marLeft w:val="0"/>
              <w:marRight w:val="0"/>
              <w:marTop w:val="0"/>
              <w:marBottom w:val="0"/>
              <w:divBdr>
                <w:top w:val="none" w:sz="0" w:space="0" w:color="auto"/>
                <w:left w:val="none" w:sz="0" w:space="0" w:color="auto"/>
                <w:bottom w:val="none" w:sz="0" w:space="0" w:color="auto"/>
                <w:right w:val="none" w:sz="0" w:space="0" w:color="auto"/>
              </w:divBdr>
            </w:div>
            <w:div w:id="351029856">
              <w:marLeft w:val="0"/>
              <w:marRight w:val="0"/>
              <w:marTop w:val="0"/>
              <w:marBottom w:val="0"/>
              <w:divBdr>
                <w:top w:val="none" w:sz="0" w:space="0" w:color="auto"/>
                <w:left w:val="none" w:sz="0" w:space="0" w:color="auto"/>
                <w:bottom w:val="none" w:sz="0" w:space="0" w:color="auto"/>
                <w:right w:val="none" w:sz="0" w:space="0" w:color="auto"/>
              </w:divBdr>
            </w:div>
            <w:div w:id="701708199">
              <w:marLeft w:val="0"/>
              <w:marRight w:val="0"/>
              <w:marTop w:val="0"/>
              <w:marBottom w:val="0"/>
              <w:divBdr>
                <w:top w:val="none" w:sz="0" w:space="0" w:color="auto"/>
                <w:left w:val="none" w:sz="0" w:space="0" w:color="auto"/>
                <w:bottom w:val="none" w:sz="0" w:space="0" w:color="auto"/>
                <w:right w:val="none" w:sz="0" w:space="0" w:color="auto"/>
              </w:divBdr>
            </w:div>
            <w:div w:id="818035733">
              <w:marLeft w:val="0"/>
              <w:marRight w:val="0"/>
              <w:marTop w:val="0"/>
              <w:marBottom w:val="0"/>
              <w:divBdr>
                <w:top w:val="none" w:sz="0" w:space="0" w:color="auto"/>
                <w:left w:val="none" w:sz="0" w:space="0" w:color="auto"/>
                <w:bottom w:val="none" w:sz="0" w:space="0" w:color="auto"/>
                <w:right w:val="none" w:sz="0" w:space="0" w:color="auto"/>
              </w:divBdr>
            </w:div>
            <w:div w:id="1085492108">
              <w:marLeft w:val="0"/>
              <w:marRight w:val="0"/>
              <w:marTop w:val="0"/>
              <w:marBottom w:val="0"/>
              <w:divBdr>
                <w:top w:val="none" w:sz="0" w:space="0" w:color="auto"/>
                <w:left w:val="none" w:sz="0" w:space="0" w:color="auto"/>
                <w:bottom w:val="none" w:sz="0" w:space="0" w:color="auto"/>
                <w:right w:val="none" w:sz="0" w:space="0" w:color="auto"/>
              </w:divBdr>
            </w:div>
            <w:div w:id="1237667567">
              <w:marLeft w:val="0"/>
              <w:marRight w:val="0"/>
              <w:marTop w:val="0"/>
              <w:marBottom w:val="0"/>
              <w:divBdr>
                <w:top w:val="none" w:sz="0" w:space="0" w:color="auto"/>
                <w:left w:val="none" w:sz="0" w:space="0" w:color="auto"/>
                <w:bottom w:val="none" w:sz="0" w:space="0" w:color="auto"/>
                <w:right w:val="none" w:sz="0" w:space="0" w:color="auto"/>
              </w:divBdr>
            </w:div>
            <w:div w:id="1296792798">
              <w:marLeft w:val="0"/>
              <w:marRight w:val="0"/>
              <w:marTop w:val="0"/>
              <w:marBottom w:val="0"/>
              <w:divBdr>
                <w:top w:val="none" w:sz="0" w:space="0" w:color="auto"/>
                <w:left w:val="none" w:sz="0" w:space="0" w:color="auto"/>
                <w:bottom w:val="none" w:sz="0" w:space="0" w:color="auto"/>
                <w:right w:val="none" w:sz="0" w:space="0" w:color="auto"/>
              </w:divBdr>
            </w:div>
            <w:div w:id="1334184824">
              <w:marLeft w:val="0"/>
              <w:marRight w:val="0"/>
              <w:marTop w:val="0"/>
              <w:marBottom w:val="0"/>
              <w:divBdr>
                <w:top w:val="none" w:sz="0" w:space="0" w:color="auto"/>
                <w:left w:val="none" w:sz="0" w:space="0" w:color="auto"/>
                <w:bottom w:val="none" w:sz="0" w:space="0" w:color="auto"/>
                <w:right w:val="none" w:sz="0" w:space="0" w:color="auto"/>
              </w:divBdr>
            </w:div>
            <w:div w:id="1403679696">
              <w:marLeft w:val="0"/>
              <w:marRight w:val="0"/>
              <w:marTop w:val="0"/>
              <w:marBottom w:val="0"/>
              <w:divBdr>
                <w:top w:val="none" w:sz="0" w:space="0" w:color="auto"/>
                <w:left w:val="none" w:sz="0" w:space="0" w:color="auto"/>
                <w:bottom w:val="none" w:sz="0" w:space="0" w:color="auto"/>
                <w:right w:val="none" w:sz="0" w:space="0" w:color="auto"/>
              </w:divBdr>
            </w:div>
            <w:div w:id="1496721958">
              <w:marLeft w:val="0"/>
              <w:marRight w:val="0"/>
              <w:marTop w:val="0"/>
              <w:marBottom w:val="0"/>
              <w:divBdr>
                <w:top w:val="none" w:sz="0" w:space="0" w:color="auto"/>
                <w:left w:val="none" w:sz="0" w:space="0" w:color="auto"/>
                <w:bottom w:val="none" w:sz="0" w:space="0" w:color="auto"/>
                <w:right w:val="none" w:sz="0" w:space="0" w:color="auto"/>
              </w:divBdr>
            </w:div>
            <w:div w:id="1556964757">
              <w:marLeft w:val="0"/>
              <w:marRight w:val="0"/>
              <w:marTop w:val="0"/>
              <w:marBottom w:val="0"/>
              <w:divBdr>
                <w:top w:val="none" w:sz="0" w:space="0" w:color="auto"/>
                <w:left w:val="none" w:sz="0" w:space="0" w:color="auto"/>
                <w:bottom w:val="none" w:sz="0" w:space="0" w:color="auto"/>
                <w:right w:val="none" w:sz="0" w:space="0" w:color="auto"/>
              </w:divBdr>
            </w:div>
            <w:div w:id="1629118932">
              <w:marLeft w:val="0"/>
              <w:marRight w:val="0"/>
              <w:marTop w:val="0"/>
              <w:marBottom w:val="0"/>
              <w:divBdr>
                <w:top w:val="none" w:sz="0" w:space="0" w:color="auto"/>
                <w:left w:val="none" w:sz="0" w:space="0" w:color="auto"/>
                <w:bottom w:val="none" w:sz="0" w:space="0" w:color="auto"/>
                <w:right w:val="none" w:sz="0" w:space="0" w:color="auto"/>
              </w:divBdr>
            </w:div>
            <w:div w:id="1690795994">
              <w:marLeft w:val="0"/>
              <w:marRight w:val="0"/>
              <w:marTop w:val="0"/>
              <w:marBottom w:val="0"/>
              <w:divBdr>
                <w:top w:val="none" w:sz="0" w:space="0" w:color="auto"/>
                <w:left w:val="none" w:sz="0" w:space="0" w:color="auto"/>
                <w:bottom w:val="none" w:sz="0" w:space="0" w:color="auto"/>
                <w:right w:val="none" w:sz="0" w:space="0" w:color="auto"/>
              </w:divBdr>
            </w:div>
            <w:div w:id="1727484449">
              <w:marLeft w:val="0"/>
              <w:marRight w:val="0"/>
              <w:marTop w:val="0"/>
              <w:marBottom w:val="0"/>
              <w:divBdr>
                <w:top w:val="none" w:sz="0" w:space="0" w:color="auto"/>
                <w:left w:val="none" w:sz="0" w:space="0" w:color="auto"/>
                <w:bottom w:val="none" w:sz="0" w:space="0" w:color="auto"/>
                <w:right w:val="none" w:sz="0" w:space="0" w:color="auto"/>
              </w:divBdr>
            </w:div>
            <w:div w:id="1766077468">
              <w:marLeft w:val="0"/>
              <w:marRight w:val="0"/>
              <w:marTop w:val="0"/>
              <w:marBottom w:val="0"/>
              <w:divBdr>
                <w:top w:val="none" w:sz="0" w:space="0" w:color="auto"/>
                <w:left w:val="none" w:sz="0" w:space="0" w:color="auto"/>
                <w:bottom w:val="none" w:sz="0" w:space="0" w:color="auto"/>
                <w:right w:val="none" w:sz="0" w:space="0" w:color="auto"/>
              </w:divBdr>
            </w:div>
            <w:div w:id="1800999387">
              <w:marLeft w:val="0"/>
              <w:marRight w:val="0"/>
              <w:marTop w:val="0"/>
              <w:marBottom w:val="0"/>
              <w:divBdr>
                <w:top w:val="none" w:sz="0" w:space="0" w:color="auto"/>
                <w:left w:val="none" w:sz="0" w:space="0" w:color="auto"/>
                <w:bottom w:val="none" w:sz="0" w:space="0" w:color="auto"/>
                <w:right w:val="none" w:sz="0" w:space="0" w:color="auto"/>
              </w:divBdr>
            </w:div>
            <w:div w:id="1840583407">
              <w:marLeft w:val="0"/>
              <w:marRight w:val="0"/>
              <w:marTop w:val="0"/>
              <w:marBottom w:val="0"/>
              <w:divBdr>
                <w:top w:val="none" w:sz="0" w:space="0" w:color="auto"/>
                <w:left w:val="none" w:sz="0" w:space="0" w:color="auto"/>
                <w:bottom w:val="none" w:sz="0" w:space="0" w:color="auto"/>
                <w:right w:val="none" w:sz="0" w:space="0" w:color="auto"/>
              </w:divBdr>
            </w:div>
            <w:div w:id="2054579843">
              <w:marLeft w:val="0"/>
              <w:marRight w:val="0"/>
              <w:marTop w:val="0"/>
              <w:marBottom w:val="0"/>
              <w:divBdr>
                <w:top w:val="none" w:sz="0" w:space="0" w:color="auto"/>
                <w:left w:val="none" w:sz="0" w:space="0" w:color="auto"/>
                <w:bottom w:val="none" w:sz="0" w:space="0" w:color="auto"/>
                <w:right w:val="none" w:sz="0" w:space="0" w:color="auto"/>
              </w:divBdr>
            </w:div>
          </w:divsChild>
        </w:div>
        <w:div w:id="1299070528">
          <w:marLeft w:val="0"/>
          <w:marRight w:val="0"/>
          <w:marTop w:val="0"/>
          <w:marBottom w:val="0"/>
          <w:divBdr>
            <w:top w:val="none" w:sz="0" w:space="0" w:color="auto"/>
            <w:left w:val="none" w:sz="0" w:space="0" w:color="auto"/>
            <w:bottom w:val="none" w:sz="0" w:space="0" w:color="auto"/>
            <w:right w:val="none" w:sz="0" w:space="0" w:color="auto"/>
          </w:divBdr>
          <w:divsChild>
            <w:div w:id="249198276">
              <w:marLeft w:val="0"/>
              <w:marRight w:val="0"/>
              <w:marTop w:val="0"/>
              <w:marBottom w:val="0"/>
              <w:divBdr>
                <w:top w:val="none" w:sz="0" w:space="0" w:color="auto"/>
                <w:left w:val="none" w:sz="0" w:space="0" w:color="auto"/>
                <w:bottom w:val="none" w:sz="0" w:space="0" w:color="auto"/>
                <w:right w:val="none" w:sz="0" w:space="0" w:color="auto"/>
              </w:divBdr>
            </w:div>
            <w:div w:id="314188765">
              <w:marLeft w:val="0"/>
              <w:marRight w:val="0"/>
              <w:marTop w:val="0"/>
              <w:marBottom w:val="0"/>
              <w:divBdr>
                <w:top w:val="none" w:sz="0" w:space="0" w:color="auto"/>
                <w:left w:val="none" w:sz="0" w:space="0" w:color="auto"/>
                <w:bottom w:val="none" w:sz="0" w:space="0" w:color="auto"/>
                <w:right w:val="none" w:sz="0" w:space="0" w:color="auto"/>
              </w:divBdr>
            </w:div>
            <w:div w:id="468134805">
              <w:marLeft w:val="0"/>
              <w:marRight w:val="0"/>
              <w:marTop w:val="0"/>
              <w:marBottom w:val="0"/>
              <w:divBdr>
                <w:top w:val="none" w:sz="0" w:space="0" w:color="auto"/>
                <w:left w:val="none" w:sz="0" w:space="0" w:color="auto"/>
                <w:bottom w:val="none" w:sz="0" w:space="0" w:color="auto"/>
                <w:right w:val="none" w:sz="0" w:space="0" w:color="auto"/>
              </w:divBdr>
            </w:div>
            <w:div w:id="594437407">
              <w:marLeft w:val="0"/>
              <w:marRight w:val="0"/>
              <w:marTop w:val="0"/>
              <w:marBottom w:val="0"/>
              <w:divBdr>
                <w:top w:val="none" w:sz="0" w:space="0" w:color="auto"/>
                <w:left w:val="none" w:sz="0" w:space="0" w:color="auto"/>
                <w:bottom w:val="none" w:sz="0" w:space="0" w:color="auto"/>
                <w:right w:val="none" w:sz="0" w:space="0" w:color="auto"/>
              </w:divBdr>
            </w:div>
            <w:div w:id="615333816">
              <w:marLeft w:val="0"/>
              <w:marRight w:val="0"/>
              <w:marTop w:val="0"/>
              <w:marBottom w:val="0"/>
              <w:divBdr>
                <w:top w:val="none" w:sz="0" w:space="0" w:color="auto"/>
                <w:left w:val="none" w:sz="0" w:space="0" w:color="auto"/>
                <w:bottom w:val="none" w:sz="0" w:space="0" w:color="auto"/>
                <w:right w:val="none" w:sz="0" w:space="0" w:color="auto"/>
              </w:divBdr>
            </w:div>
            <w:div w:id="615987265">
              <w:marLeft w:val="0"/>
              <w:marRight w:val="0"/>
              <w:marTop w:val="0"/>
              <w:marBottom w:val="0"/>
              <w:divBdr>
                <w:top w:val="none" w:sz="0" w:space="0" w:color="auto"/>
                <w:left w:val="none" w:sz="0" w:space="0" w:color="auto"/>
                <w:bottom w:val="none" w:sz="0" w:space="0" w:color="auto"/>
                <w:right w:val="none" w:sz="0" w:space="0" w:color="auto"/>
              </w:divBdr>
            </w:div>
            <w:div w:id="691616404">
              <w:marLeft w:val="0"/>
              <w:marRight w:val="0"/>
              <w:marTop w:val="0"/>
              <w:marBottom w:val="0"/>
              <w:divBdr>
                <w:top w:val="none" w:sz="0" w:space="0" w:color="auto"/>
                <w:left w:val="none" w:sz="0" w:space="0" w:color="auto"/>
                <w:bottom w:val="none" w:sz="0" w:space="0" w:color="auto"/>
                <w:right w:val="none" w:sz="0" w:space="0" w:color="auto"/>
              </w:divBdr>
            </w:div>
            <w:div w:id="810564515">
              <w:marLeft w:val="0"/>
              <w:marRight w:val="0"/>
              <w:marTop w:val="0"/>
              <w:marBottom w:val="0"/>
              <w:divBdr>
                <w:top w:val="none" w:sz="0" w:space="0" w:color="auto"/>
                <w:left w:val="none" w:sz="0" w:space="0" w:color="auto"/>
                <w:bottom w:val="none" w:sz="0" w:space="0" w:color="auto"/>
                <w:right w:val="none" w:sz="0" w:space="0" w:color="auto"/>
              </w:divBdr>
            </w:div>
            <w:div w:id="1141269649">
              <w:marLeft w:val="0"/>
              <w:marRight w:val="0"/>
              <w:marTop w:val="0"/>
              <w:marBottom w:val="0"/>
              <w:divBdr>
                <w:top w:val="none" w:sz="0" w:space="0" w:color="auto"/>
                <w:left w:val="none" w:sz="0" w:space="0" w:color="auto"/>
                <w:bottom w:val="none" w:sz="0" w:space="0" w:color="auto"/>
                <w:right w:val="none" w:sz="0" w:space="0" w:color="auto"/>
              </w:divBdr>
            </w:div>
            <w:div w:id="1209803315">
              <w:marLeft w:val="0"/>
              <w:marRight w:val="0"/>
              <w:marTop w:val="0"/>
              <w:marBottom w:val="0"/>
              <w:divBdr>
                <w:top w:val="none" w:sz="0" w:space="0" w:color="auto"/>
                <w:left w:val="none" w:sz="0" w:space="0" w:color="auto"/>
                <w:bottom w:val="none" w:sz="0" w:space="0" w:color="auto"/>
                <w:right w:val="none" w:sz="0" w:space="0" w:color="auto"/>
              </w:divBdr>
            </w:div>
            <w:div w:id="1629042206">
              <w:marLeft w:val="0"/>
              <w:marRight w:val="0"/>
              <w:marTop w:val="0"/>
              <w:marBottom w:val="0"/>
              <w:divBdr>
                <w:top w:val="none" w:sz="0" w:space="0" w:color="auto"/>
                <w:left w:val="none" w:sz="0" w:space="0" w:color="auto"/>
                <w:bottom w:val="none" w:sz="0" w:space="0" w:color="auto"/>
                <w:right w:val="none" w:sz="0" w:space="0" w:color="auto"/>
              </w:divBdr>
            </w:div>
            <w:div w:id="1661470905">
              <w:marLeft w:val="0"/>
              <w:marRight w:val="0"/>
              <w:marTop w:val="0"/>
              <w:marBottom w:val="0"/>
              <w:divBdr>
                <w:top w:val="none" w:sz="0" w:space="0" w:color="auto"/>
                <w:left w:val="none" w:sz="0" w:space="0" w:color="auto"/>
                <w:bottom w:val="none" w:sz="0" w:space="0" w:color="auto"/>
                <w:right w:val="none" w:sz="0" w:space="0" w:color="auto"/>
              </w:divBdr>
            </w:div>
            <w:div w:id="1668829480">
              <w:marLeft w:val="0"/>
              <w:marRight w:val="0"/>
              <w:marTop w:val="0"/>
              <w:marBottom w:val="0"/>
              <w:divBdr>
                <w:top w:val="none" w:sz="0" w:space="0" w:color="auto"/>
                <w:left w:val="none" w:sz="0" w:space="0" w:color="auto"/>
                <w:bottom w:val="none" w:sz="0" w:space="0" w:color="auto"/>
                <w:right w:val="none" w:sz="0" w:space="0" w:color="auto"/>
              </w:divBdr>
            </w:div>
            <w:div w:id="1695501285">
              <w:marLeft w:val="0"/>
              <w:marRight w:val="0"/>
              <w:marTop w:val="0"/>
              <w:marBottom w:val="0"/>
              <w:divBdr>
                <w:top w:val="none" w:sz="0" w:space="0" w:color="auto"/>
                <w:left w:val="none" w:sz="0" w:space="0" w:color="auto"/>
                <w:bottom w:val="none" w:sz="0" w:space="0" w:color="auto"/>
                <w:right w:val="none" w:sz="0" w:space="0" w:color="auto"/>
              </w:divBdr>
            </w:div>
            <w:div w:id="1872062788">
              <w:marLeft w:val="0"/>
              <w:marRight w:val="0"/>
              <w:marTop w:val="0"/>
              <w:marBottom w:val="0"/>
              <w:divBdr>
                <w:top w:val="none" w:sz="0" w:space="0" w:color="auto"/>
                <w:left w:val="none" w:sz="0" w:space="0" w:color="auto"/>
                <w:bottom w:val="none" w:sz="0" w:space="0" w:color="auto"/>
                <w:right w:val="none" w:sz="0" w:space="0" w:color="auto"/>
              </w:divBdr>
            </w:div>
            <w:div w:id="1877935485">
              <w:marLeft w:val="0"/>
              <w:marRight w:val="0"/>
              <w:marTop w:val="0"/>
              <w:marBottom w:val="0"/>
              <w:divBdr>
                <w:top w:val="none" w:sz="0" w:space="0" w:color="auto"/>
                <w:left w:val="none" w:sz="0" w:space="0" w:color="auto"/>
                <w:bottom w:val="none" w:sz="0" w:space="0" w:color="auto"/>
                <w:right w:val="none" w:sz="0" w:space="0" w:color="auto"/>
              </w:divBdr>
            </w:div>
            <w:div w:id="1939944861">
              <w:marLeft w:val="0"/>
              <w:marRight w:val="0"/>
              <w:marTop w:val="0"/>
              <w:marBottom w:val="0"/>
              <w:divBdr>
                <w:top w:val="none" w:sz="0" w:space="0" w:color="auto"/>
                <w:left w:val="none" w:sz="0" w:space="0" w:color="auto"/>
                <w:bottom w:val="none" w:sz="0" w:space="0" w:color="auto"/>
                <w:right w:val="none" w:sz="0" w:space="0" w:color="auto"/>
              </w:divBdr>
            </w:div>
            <w:div w:id="1971931560">
              <w:marLeft w:val="0"/>
              <w:marRight w:val="0"/>
              <w:marTop w:val="0"/>
              <w:marBottom w:val="0"/>
              <w:divBdr>
                <w:top w:val="none" w:sz="0" w:space="0" w:color="auto"/>
                <w:left w:val="none" w:sz="0" w:space="0" w:color="auto"/>
                <w:bottom w:val="none" w:sz="0" w:space="0" w:color="auto"/>
                <w:right w:val="none" w:sz="0" w:space="0" w:color="auto"/>
              </w:divBdr>
            </w:div>
            <w:div w:id="2015759942">
              <w:marLeft w:val="0"/>
              <w:marRight w:val="0"/>
              <w:marTop w:val="0"/>
              <w:marBottom w:val="0"/>
              <w:divBdr>
                <w:top w:val="none" w:sz="0" w:space="0" w:color="auto"/>
                <w:left w:val="none" w:sz="0" w:space="0" w:color="auto"/>
                <w:bottom w:val="none" w:sz="0" w:space="0" w:color="auto"/>
                <w:right w:val="none" w:sz="0" w:space="0" w:color="auto"/>
              </w:divBdr>
            </w:div>
            <w:div w:id="2136751243">
              <w:marLeft w:val="0"/>
              <w:marRight w:val="0"/>
              <w:marTop w:val="0"/>
              <w:marBottom w:val="0"/>
              <w:divBdr>
                <w:top w:val="none" w:sz="0" w:space="0" w:color="auto"/>
                <w:left w:val="none" w:sz="0" w:space="0" w:color="auto"/>
                <w:bottom w:val="none" w:sz="0" w:space="0" w:color="auto"/>
                <w:right w:val="none" w:sz="0" w:space="0" w:color="auto"/>
              </w:divBdr>
            </w:div>
          </w:divsChild>
        </w:div>
        <w:div w:id="1925801730">
          <w:marLeft w:val="0"/>
          <w:marRight w:val="0"/>
          <w:marTop w:val="0"/>
          <w:marBottom w:val="0"/>
          <w:divBdr>
            <w:top w:val="none" w:sz="0" w:space="0" w:color="auto"/>
            <w:left w:val="none" w:sz="0" w:space="0" w:color="auto"/>
            <w:bottom w:val="none" w:sz="0" w:space="0" w:color="auto"/>
            <w:right w:val="none" w:sz="0" w:space="0" w:color="auto"/>
          </w:divBdr>
          <w:divsChild>
            <w:div w:id="59796663">
              <w:marLeft w:val="0"/>
              <w:marRight w:val="0"/>
              <w:marTop w:val="0"/>
              <w:marBottom w:val="0"/>
              <w:divBdr>
                <w:top w:val="none" w:sz="0" w:space="0" w:color="auto"/>
                <w:left w:val="none" w:sz="0" w:space="0" w:color="auto"/>
                <w:bottom w:val="none" w:sz="0" w:space="0" w:color="auto"/>
                <w:right w:val="none" w:sz="0" w:space="0" w:color="auto"/>
              </w:divBdr>
            </w:div>
            <w:div w:id="96029298">
              <w:marLeft w:val="0"/>
              <w:marRight w:val="0"/>
              <w:marTop w:val="0"/>
              <w:marBottom w:val="0"/>
              <w:divBdr>
                <w:top w:val="none" w:sz="0" w:space="0" w:color="auto"/>
                <w:left w:val="none" w:sz="0" w:space="0" w:color="auto"/>
                <w:bottom w:val="none" w:sz="0" w:space="0" w:color="auto"/>
                <w:right w:val="none" w:sz="0" w:space="0" w:color="auto"/>
              </w:divBdr>
            </w:div>
            <w:div w:id="240986790">
              <w:marLeft w:val="0"/>
              <w:marRight w:val="0"/>
              <w:marTop w:val="0"/>
              <w:marBottom w:val="0"/>
              <w:divBdr>
                <w:top w:val="none" w:sz="0" w:space="0" w:color="auto"/>
                <w:left w:val="none" w:sz="0" w:space="0" w:color="auto"/>
                <w:bottom w:val="none" w:sz="0" w:space="0" w:color="auto"/>
                <w:right w:val="none" w:sz="0" w:space="0" w:color="auto"/>
              </w:divBdr>
            </w:div>
            <w:div w:id="301153961">
              <w:marLeft w:val="0"/>
              <w:marRight w:val="0"/>
              <w:marTop w:val="0"/>
              <w:marBottom w:val="0"/>
              <w:divBdr>
                <w:top w:val="none" w:sz="0" w:space="0" w:color="auto"/>
                <w:left w:val="none" w:sz="0" w:space="0" w:color="auto"/>
                <w:bottom w:val="none" w:sz="0" w:space="0" w:color="auto"/>
                <w:right w:val="none" w:sz="0" w:space="0" w:color="auto"/>
              </w:divBdr>
            </w:div>
            <w:div w:id="324624466">
              <w:marLeft w:val="0"/>
              <w:marRight w:val="0"/>
              <w:marTop w:val="0"/>
              <w:marBottom w:val="0"/>
              <w:divBdr>
                <w:top w:val="none" w:sz="0" w:space="0" w:color="auto"/>
                <w:left w:val="none" w:sz="0" w:space="0" w:color="auto"/>
                <w:bottom w:val="none" w:sz="0" w:space="0" w:color="auto"/>
                <w:right w:val="none" w:sz="0" w:space="0" w:color="auto"/>
              </w:divBdr>
            </w:div>
            <w:div w:id="350500443">
              <w:marLeft w:val="0"/>
              <w:marRight w:val="0"/>
              <w:marTop w:val="0"/>
              <w:marBottom w:val="0"/>
              <w:divBdr>
                <w:top w:val="none" w:sz="0" w:space="0" w:color="auto"/>
                <w:left w:val="none" w:sz="0" w:space="0" w:color="auto"/>
                <w:bottom w:val="none" w:sz="0" w:space="0" w:color="auto"/>
                <w:right w:val="none" w:sz="0" w:space="0" w:color="auto"/>
              </w:divBdr>
            </w:div>
            <w:div w:id="368142836">
              <w:marLeft w:val="0"/>
              <w:marRight w:val="0"/>
              <w:marTop w:val="0"/>
              <w:marBottom w:val="0"/>
              <w:divBdr>
                <w:top w:val="none" w:sz="0" w:space="0" w:color="auto"/>
                <w:left w:val="none" w:sz="0" w:space="0" w:color="auto"/>
                <w:bottom w:val="none" w:sz="0" w:space="0" w:color="auto"/>
                <w:right w:val="none" w:sz="0" w:space="0" w:color="auto"/>
              </w:divBdr>
            </w:div>
            <w:div w:id="387608153">
              <w:marLeft w:val="0"/>
              <w:marRight w:val="0"/>
              <w:marTop w:val="0"/>
              <w:marBottom w:val="0"/>
              <w:divBdr>
                <w:top w:val="none" w:sz="0" w:space="0" w:color="auto"/>
                <w:left w:val="none" w:sz="0" w:space="0" w:color="auto"/>
                <w:bottom w:val="none" w:sz="0" w:space="0" w:color="auto"/>
                <w:right w:val="none" w:sz="0" w:space="0" w:color="auto"/>
              </w:divBdr>
            </w:div>
            <w:div w:id="400712435">
              <w:marLeft w:val="0"/>
              <w:marRight w:val="0"/>
              <w:marTop w:val="0"/>
              <w:marBottom w:val="0"/>
              <w:divBdr>
                <w:top w:val="none" w:sz="0" w:space="0" w:color="auto"/>
                <w:left w:val="none" w:sz="0" w:space="0" w:color="auto"/>
                <w:bottom w:val="none" w:sz="0" w:space="0" w:color="auto"/>
                <w:right w:val="none" w:sz="0" w:space="0" w:color="auto"/>
              </w:divBdr>
            </w:div>
            <w:div w:id="527986862">
              <w:marLeft w:val="0"/>
              <w:marRight w:val="0"/>
              <w:marTop w:val="0"/>
              <w:marBottom w:val="0"/>
              <w:divBdr>
                <w:top w:val="none" w:sz="0" w:space="0" w:color="auto"/>
                <w:left w:val="none" w:sz="0" w:space="0" w:color="auto"/>
                <w:bottom w:val="none" w:sz="0" w:space="0" w:color="auto"/>
                <w:right w:val="none" w:sz="0" w:space="0" w:color="auto"/>
              </w:divBdr>
            </w:div>
            <w:div w:id="918561194">
              <w:marLeft w:val="0"/>
              <w:marRight w:val="0"/>
              <w:marTop w:val="0"/>
              <w:marBottom w:val="0"/>
              <w:divBdr>
                <w:top w:val="none" w:sz="0" w:space="0" w:color="auto"/>
                <w:left w:val="none" w:sz="0" w:space="0" w:color="auto"/>
                <w:bottom w:val="none" w:sz="0" w:space="0" w:color="auto"/>
                <w:right w:val="none" w:sz="0" w:space="0" w:color="auto"/>
              </w:divBdr>
            </w:div>
            <w:div w:id="945775810">
              <w:marLeft w:val="0"/>
              <w:marRight w:val="0"/>
              <w:marTop w:val="0"/>
              <w:marBottom w:val="0"/>
              <w:divBdr>
                <w:top w:val="none" w:sz="0" w:space="0" w:color="auto"/>
                <w:left w:val="none" w:sz="0" w:space="0" w:color="auto"/>
                <w:bottom w:val="none" w:sz="0" w:space="0" w:color="auto"/>
                <w:right w:val="none" w:sz="0" w:space="0" w:color="auto"/>
              </w:divBdr>
            </w:div>
            <w:div w:id="1084187094">
              <w:marLeft w:val="0"/>
              <w:marRight w:val="0"/>
              <w:marTop w:val="0"/>
              <w:marBottom w:val="0"/>
              <w:divBdr>
                <w:top w:val="none" w:sz="0" w:space="0" w:color="auto"/>
                <w:left w:val="none" w:sz="0" w:space="0" w:color="auto"/>
                <w:bottom w:val="none" w:sz="0" w:space="0" w:color="auto"/>
                <w:right w:val="none" w:sz="0" w:space="0" w:color="auto"/>
              </w:divBdr>
            </w:div>
            <w:div w:id="1286546087">
              <w:marLeft w:val="0"/>
              <w:marRight w:val="0"/>
              <w:marTop w:val="0"/>
              <w:marBottom w:val="0"/>
              <w:divBdr>
                <w:top w:val="none" w:sz="0" w:space="0" w:color="auto"/>
                <w:left w:val="none" w:sz="0" w:space="0" w:color="auto"/>
                <w:bottom w:val="none" w:sz="0" w:space="0" w:color="auto"/>
                <w:right w:val="none" w:sz="0" w:space="0" w:color="auto"/>
              </w:divBdr>
            </w:div>
            <w:div w:id="1565800681">
              <w:marLeft w:val="0"/>
              <w:marRight w:val="0"/>
              <w:marTop w:val="0"/>
              <w:marBottom w:val="0"/>
              <w:divBdr>
                <w:top w:val="none" w:sz="0" w:space="0" w:color="auto"/>
                <w:left w:val="none" w:sz="0" w:space="0" w:color="auto"/>
                <w:bottom w:val="none" w:sz="0" w:space="0" w:color="auto"/>
                <w:right w:val="none" w:sz="0" w:space="0" w:color="auto"/>
              </w:divBdr>
            </w:div>
            <w:div w:id="1678995094">
              <w:marLeft w:val="0"/>
              <w:marRight w:val="0"/>
              <w:marTop w:val="0"/>
              <w:marBottom w:val="0"/>
              <w:divBdr>
                <w:top w:val="none" w:sz="0" w:space="0" w:color="auto"/>
                <w:left w:val="none" w:sz="0" w:space="0" w:color="auto"/>
                <w:bottom w:val="none" w:sz="0" w:space="0" w:color="auto"/>
                <w:right w:val="none" w:sz="0" w:space="0" w:color="auto"/>
              </w:divBdr>
            </w:div>
            <w:div w:id="1761175417">
              <w:marLeft w:val="0"/>
              <w:marRight w:val="0"/>
              <w:marTop w:val="0"/>
              <w:marBottom w:val="0"/>
              <w:divBdr>
                <w:top w:val="none" w:sz="0" w:space="0" w:color="auto"/>
                <w:left w:val="none" w:sz="0" w:space="0" w:color="auto"/>
                <w:bottom w:val="none" w:sz="0" w:space="0" w:color="auto"/>
                <w:right w:val="none" w:sz="0" w:space="0" w:color="auto"/>
              </w:divBdr>
            </w:div>
            <w:div w:id="1886790398">
              <w:marLeft w:val="0"/>
              <w:marRight w:val="0"/>
              <w:marTop w:val="0"/>
              <w:marBottom w:val="0"/>
              <w:divBdr>
                <w:top w:val="none" w:sz="0" w:space="0" w:color="auto"/>
                <w:left w:val="none" w:sz="0" w:space="0" w:color="auto"/>
                <w:bottom w:val="none" w:sz="0" w:space="0" w:color="auto"/>
                <w:right w:val="none" w:sz="0" w:space="0" w:color="auto"/>
              </w:divBdr>
            </w:div>
            <w:div w:id="1912154409">
              <w:marLeft w:val="0"/>
              <w:marRight w:val="0"/>
              <w:marTop w:val="0"/>
              <w:marBottom w:val="0"/>
              <w:divBdr>
                <w:top w:val="none" w:sz="0" w:space="0" w:color="auto"/>
                <w:left w:val="none" w:sz="0" w:space="0" w:color="auto"/>
                <w:bottom w:val="none" w:sz="0" w:space="0" w:color="auto"/>
                <w:right w:val="none" w:sz="0" w:space="0" w:color="auto"/>
              </w:divBdr>
            </w:div>
            <w:div w:id="1928659848">
              <w:marLeft w:val="0"/>
              <w:marRight w:val="0"/>
              <w:marTop w:val="0"/>
              <w:marBottom w:val="0"/>
              <w:divBdr>
                <w:top w:val="none" w:sz="0" w:space="0" w:color="auto"/>
                <w:left w:val="none" w:sz="0" w:space="0" w:color="auto"/>
                <w:bottom w:val="none" w:sz="0" w:space="0" w:color="auto"/>
                <w:right w:val="none" w:sz="0" w:space="0" w:color="auto"/>
              </w:divBdr>
            </w:div>
          </w:divsChild>
        </w:div>
        <w:div w:id="2074159352">
          <w:marLeft w:val="0"/>
          <w:marRight w:val="0"/>
          <w:marTop w:val="0"/>
          <w:marBottom w:val="0"/>
          <w:divBdr>
            <w:top w:val="none" w:sz="0" w:space="0" w:color="auto"/>
            <w:left w:val="none" w:sz="0" w:space="0" w:color="auto"/>
            <w:bottom w:val="none" w:sz="0" w:space="0" w:color="auto"/>
            <w:right w:val="none" w:sz="0" w:space="0" w:color="auto"/>
          </w:divBdr>
          <w:divsChild>
            <w:div w:id="38677294">
              <w:marLeft w:val="0"/>
              <w:marRight w:val="0"/>
              <w:marTop w:val="0"/>
              <w:marBottom w:val="0"/>
              <w:divBdr>
                <w:top w:val="none" w:sz="0" w:space="0" w:color="auto"/>
                <w:left w:val="none" w:sz="0" w:space="0" w:color="auto"/>
                <w:bottom w:val="none" w:sz="0" w:space="0" w:color="auto"/>
                <w:right w:val="none" w:sz="0" w:space="0" w:color="auto"/>
              </w:divBdr>
            </w:div>
            <w:div w:id="40329300">
              <w:marLeft w:val="0"/>
              <w:marRight w:val="0"/>
              <w:marTop w:val="0"/>
              <w:marBottom w:val="0"/>
              <w:divBdr>
                <w:top w:val="none" w:sz="0" w:space="0" w:color="auto"/>
                <w:left w:val="none" w:sz="0" w:space="0" w:color="auto"/>
                <w:bottom w:val="none" w:sz="0" w:space="0" w:color="auto"/>
                <w:right w:val="none" w:sz="0" w:space="0" w:color="auto"/>
              </w:divBdr>
            </w:div>
            <w:div w:id="170797322">
              <w:marLeft w:val="0"/>
              <w:marRight w:val="0"/>
              <w:marTop w:val="0"/>
              <w:marBottom w:val="0"/>
              <w:divBdr>
                <w:top w:val="none" w:sz="0" w:space="0" w:color="auto"/>
                <w:left w:val="none" w:sz="0" w:space="0" w:color="auto"/>
                <w:bottom w:val="none" w:sz="0" w:space="0" w:color="auto"/>
                <w:right w:val="none" w:sz="0" w:space="0" w:color="auto"/>
              </w:divBdr>
            </w:div>
            <w:div w:id="183059588">
              <w:marLeft w:val="0"/>
              <w:marRight w:val="0"/>
              <w:marTop w:val="0"/>
              <w:marBottom w:val="0"/>
              <w:divBdr>
                <w:top w:val="none" w:sz="0" w:space="0" w:color="auto"/>
                <w:left w:val="none" w:sz="0" w:space="0" w:color="auto"/>
                <w:bottom w:val="none" w:sz="0" w:space="0" w:color="auto"/>
                <w:right w:val="none" w:sz="0" w:space="0" w:color="auto"/>
              </w:divBdr>
            </w:div>
            <w:div w:id="250353348">
              <w:marLeft w:val="0"/>
              <w:marRight w:val="0"/>
              <w:marTop w:val="0"/>
              <w:marBottom w:val="0"/>
              <w:divBdr>
                <w:top w:val="none" w:sz="0" w:space="0" w:color="auto"/>
                <w:left w:val="none" w:sz="0" w:space="0" w:color="auto"/>
                <w:bottom w:val="none" w:sz="0" w:space="0" w:color="auto"/>
                <w:right w:val="none" w:sz="0" w:space="0" w:color="auto"/>
              </w:divBdr>
            </w:div>
            <w:div w:id="352613059">
              <w:marLeft w:val="0"/>
              <w:marRight w:val="0"/>
              <w:marTop w:val="0"/>
              <w:marBottom w:val="0"/>
              <w:divBdr>
                <w:top w:val="none" w:sz="0" w:space="0" w:color="auto"/>
                <w:left w:val="none" w:sz="0" w:space="0" w:color="auto"/>
                <w:bottom w:val="none" w:sz="0" w:space="0" w:color="auto"/>
                <w:right w:val="none" w:sz="0" w:space="0" w:color="auto"/>
              </w:divBdr>
            </w:div>
            <w:div w:id="492917705">
              <w:marLeft w:val="0"/>
              <w:marRight w:val="0"/>
              <w:marTop w:val="0"/>
              <w:marBottom w:val="0"/>
              <w:divBdr>
                <w:top w:val="none" w:sz="0" w:space="0" w:color="auto"/>
                <w:left w:val="none" w:sz="0" w:space="0" w:color="auto"/>
                <w:bottom w:val="none" w:sz="0" w:space="0" w:color="auto"/>
                <w:right w:val="none" w:sz="0" w:space="0" w:color="auto"/>
              </w:divBdr>
            </w:div>
            <w:div w:id="656954434">
              <w:marLeft w:val="0"/>
              <w:marRight w:val="0"/>
              <w:marTop w:val="0"/>
              <w:marBottom w:val="0"/>
              <w:divBdr>
                <w:top w:val="none" w:sz="0" w:space="0" w:color="auto"/>
                <w:left w:val="none" w:sz="0" w:space="0" w:color="auto"/>
                <w:bottom w:val="none" w:sz="0" w:space="0" w:color="auto"/>
                <w:right w:val="none" w:sz="0" w:space="0" w:color="auto"/>
              </w:divBdr>
            </w:div>
            <w:div w:id="708066983">
              <w:marLeft w:val="0"/>
              <w:marRight w:val="0"/>
              <w:marTop w:val="0"/>
              <w:marBottom w:val="0"/>
              <w:divBdr>
                <w:top w:val="none" w:sz="0" w:space="0" w:color="auto"/>
                <w:left w:val="none" w:sz="0" w:space="0" w:color="auto"/>
                <w:bottom w:val="none" w:sz="0" w:space="0" w:color="auto"/>
                <w:right w:val="none" w:sz="0" w:space="0" w:color="auto"/>
              </w:divBdr>
            </w:div>
            <w:div w:id="776753730">
              <w:marLeft w:val="0"/>
              <w:marRight w:val="0"/>
              <w:marTop w:val="0"/>
              <w:marBottom w:val="0"/>
              <w:divBdr>
                <w:top w:val="none" w:sz="0" w:space="0" w:color="auto"/>
                <w:left w:val="none" w:sz="0" w:space="0" w:color="auto"/>
                <w:bottom w:val="none" w:sz="0" w:space="0" w:color="auto"/>
                <w:right w:val="none" w:sz="0" w:space="0" w:color="auto"/>
              </w:divBdr>
            </w:div>
            <w:div w:id="858277644">
              <w:marLeft w:val="0"/>
              <w:marRight w:val="0"/>
              <w:marTop w:val="0"/>
              <w:marBottom w:val="0"/>
              <w:divBdr>
                <w:top w:val="none" w:sz="0" w:space="0" w:color="auto"/>
                <w:left w:val="none" w:sz="0" w:space="0" w:color="auto"/>
                <w:bottom w:val="none" w:sz="0" w:space="0" w:color="auto"/>
                <w:right w:val="none" w:sz="0" w:space="0" w:color="auto"/>
              </w:divBdr>
            </w:div>
            <w:div w:id="890575052">
              <w:marLeft w:val="0"/>
              <w:marRight w:val="0"/>
              <w:marTop w:val="0"/>
              <w:marBottom w:val="0"/>
              <w:divBdr>
                <w:top w:val="none" w:sz="0" w:space="0" w:color="auto"/>
                <w:left w:val="none" w:sz="0" w:space="0" w:color="auto"/>
                <w:bottom w:val="none" w:sz="0" w:space="0" w:color="auto"/>
                <w:right w:val="none" w:sz="0" w:space="0" w:color="auto"/>
              </w:divBdr>
            </w:div>
            <w:div w:id="1133257932">
              <w:marLeft w:val="0"/>
              <w:marRight w:val="0"/>
              <w:marTop w:val="0"/>
              <w:marBottom w:val="0"/>
              <w:divBdr>
                <w:top w:val="none" w:sz="0" w:space="0" w:color="auto"/>
                <w:left w:val="none" w:sz="0" w:space="0" w:color="auto"/>
                <w:bottom w:val="none" w:sz="0" w:space="0" w:color="auto"/>
                <w:right w:val="none" w:sz="0" w:space="0" w:color="auto"/>
              </w:divBdr>
            </w:div>
            <w:div w:id="1434858989">
              <w:marLeft w:val="0"/>
              <w:marRight w:val="0"/>
              <w:marTop w:val="0"/>
              <w:marBottom w:val="0"/>
              <w:divBdr>
                <w:top w:val="none" w:sz="0" w:space="0" w:color="auto"/>
                <w:left w:val="none" w:sz="0" w:space="0" w:color="auto"/>
                <w:bottom w:val="none" w:sz="0" w:space="0" w:color="auto"/>
                <w:right w:val="none" w:sz="0" w:space="0" w:color="auto"/>
              </w:divBdr>
            </w:div>
            <w:div w:id="1557739020">
              <w:marLeft w:val="0"/>
              <w:marRight w:val="0"/>
              <w:marTop w:val="0"/>
              <w:marBottom w:val="0"/>
              <w:divBdr>
                <w:top w:val="none" w:sz="0" w:space="0" w:color="auto"/>
                <w:left w:val="none" w:sz="0" w:space="0" w:color="auto"/>
                <w:bottom w:val="none" w:sz="0" w:space="0" w:color="auto"/>
                <w:right w:val="none" w:sz="0" w:space="0" w:color="auto"/>
              </w:divBdr>
            </w:div>
            <w:div w:id="1560289420">
              <w:marLeft w:val="0"/>
              <w:marRight w:val="0"/>
              <w:marTop w:val="0"/>
              <w:marBottom w:val="0"/>
              <w:divBdr>
                <w:top w:val="none" w:sz="0" w:space="0" w:color="auto"/>
                <w:left w:val="none" w:sz="0" w:space="0" w:color="auto"/>
                <w:bottom w:val="none" w:sz="0" w:space="0" w:color="auto"/>
                <w:right w:val="none" w:sz="0" w:space="0" w:color="auto"/>
              </w:divBdr>
            </w:div>
            <w:div w:id="1569027928">
              <w:marLeft w:val="0"/>
              <w:marRight w:val="0"/>
              <w:marTop w:val="0"/>
              <w:marBottom w:val="0"/>
              <w:divBdr>
                <w:top w:val="none" w:sz="0" w:space="0" w:color="auto"/>
                <w:left w:val="none" w:sz="0" w:space="0" w:color="auto"/>
                <w:bottom w:val="none" w:sz="0" w:space="0" w:color="auto"/>
                <w:right w:val="none" w:sz="0" w:space="0" w:color="auto"/>
              </w:divBdr>
            </w:div>
            <w:div w:id="1727994728">
              <w:marLeft w:val="0"/>
              <w:marRight w:val="0"/>
              <w:marTop w:val="0"/>
              <w:marBottom w:val="0"/>
              <w:divBdr>
                <w:top w:val="none" w:sz="0" w:space="0" w:color="auto"/>
                <w:left w:val="none" w:sz="0" w:space="0" w:color="auto"/>
                <w:bottom w:val="none" w:sz="0" w:space="0" w:color="auto"/>
                <w:right w:val="none" w:sz="0" w:space="0" w:color="auto"/>
              </w:divBdr>
            </w:div>
            <w:div w:id="1790200113">
              <w:marLeft w:val="0"/>
              <w:marRight w:val="0"/>
              <w:marTop w:val="0"/>
              <w:marBottom w:val="0"/>
              <w:divBdr>
                <w:top w:val="none" w:sz="0" w:space="0" w:color="auto"/>
                <w:left w:val="none" w:sz="0" w:space="0" w:color="auto"/>
                <w:bottom w:val="none" w:sz="0" w:space="0" w:color="auto"/>
                <w:right w:val="none" w:sz="0" w:space="0" w:color="auto"/>
              </w:divBdr>
            </w:div>
            <w:div w:id="185699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610149">
      <w:bodyDiv w:val="1"/>
      <w:marLeft w:val="0"/>
      <w:marRight w:val="0"/>
      <w:marTop w:val="0"/>
      <w:marBottom w:val="0"/>
      <w:divBdr>
        <w:top w:val="none" w:sz="0" w:space="0" w:color="auto"/>
        <w:left w:val="none" w:sz="0" w:space="0" w:color="auto"/>
        <w:bottom w:val="none" w:sz="0" w:space="0" w:color="auto"/>
        <w:right w:val="none" w:sz="0" w:space="0" w:color="auto"/>
      </w:divBdr>
    </w:div>
    <w:div w:id="1340540762">
      <w:bodyDiv w:val="1"/>
      <w:marLeft w:val="0"/>
      <w:marRight w:val="0"/>
      <w:marTop w:val="0"/>
      <w:marBottom w:val="0"/>
      <w:divBdr>
        <w:top w:val="none" w:sz="0" w:space="0" w:color="auto"/>
        <w:left w:val="none" w:sz="0" w:space="0" w:color="auto"/>
        <w:bottom w:val="none" w:sz="0" w:space="0" w:color="auto"/>
        <w:right w:val="none" w:sz="0" w:space="0" w:color="auto"/>
      </w:divBdr>
    </w:div>
    <w:div w:id="1356075552">
      <w:bodyDiv w:val="1"/>
      <w:marLeft w:val="0"/>
      <w:marRight w:val="0"/>
      <w:marTop w:val="0"/>
      <w:marBottom w:val="0"/>
      <w:divBdr>
        <w:top w:val="none" w:sz="0" w:space="0" w:color="auto"/>
        <w:left w:val="none" w:sz="0" w:space="0" w:color="auto"/>
        <w:bottom w:val="none" w:sz="0" w:space="0" w:color="auto"/>
        <w:right w:val="none" w:sz="0" w:space="0" w:color="auto"/>
      </w:divBdr>
      <w:divsChild>
        <w:div w:id="719595732">
          <w:marLeft w:val="0"/>
          <w:marRight w:val="0"/>
          <w:marTop w:val="0"/>
          <w:marBottom w:val="0"/>
          <w:divBdr>
            <w:top w:val="none" w:sz="0" w:space="0" w:color="auto"/>
            <w:left w:val="none" w:sz="0" w:space="0" w:color="auto"/>
            <w:bottom w:val="none" w:sz="0" w:space="0" w:color="auto"/>
            <w:right w:val="none" w:sz="0" w:space="0" w:color="auto"/>
          </w:divBdr>
        </w:div>
      </w:divsChild>
    </w:div>
    <w:div w:id="1375232103">
      <w:bodyDiv w:val="1"/>
      <w:marLeft w:val="0"/>
      <w:marRight w:val="0"/>
      <w:marTop w:val="0"/>
      <w:marBottom w:val="0"/>
      <w:divBdr>
        <w:top w:val="none" w:sz="0" w:space="0" w:color="auto"/>
        <w:left w:val="none" w:sz="0" w:space="0" w:color="auto"/>
        <w:bottom w:val="none" w:sz="0" w:space="0" w:color="auto"/>
        <w:right w:val="none" w:sz="0" w:space="0" w:color="auto"/>
      </w:divBdr>
    </w:div>
    <w:div w:id="1378428224">
      <w:bodyDiv w:val="1"/>
      <w:marLeft w:val="0"/>
      <w:marRight w:val="0"/>
      <w:marTop w:val="0"/>
      <w:marBottom w:val="0"/>
      <w:divBdr>
        <w:top w:val="none" w:sz="0" w:space="0" w:color="auto"/>
        <w:left w:val="none" w:sz="0" w:space="0" w:color="auto"/>
        <w:bottom w:val="none" w:sz="0" w:space="0" w:color="auto"/>
        <w:right w:val="none" w:sz="0" w:space="0" w:color="auto"/>
      </w:divBdr>
    </w:div>
    <w:div w:id="1383090745">
      <w:bodyDiv w:val="1"/>
      <w:marLeft w:val="0"/>
      <w:marRight w:val="0"/>
      <w:marTop w:val="0"/>
      <w:marBottom w:val="0"/>
      <w:divBdr>
        <w:top w:val="none" w:sz="0" w:space="0" w:color="auto"/>
        <w:left w:val="none" w:sz="0" w:space="0" w:color="auto"/>
        <w:bottom w:val="none" w:sz="0" w:space="0" w:color="auto"/>
        <w:right w:val="none" w:sz="0" w:space="0" w:color="auto"/>
      </w:divBdr>
      <w:divsChild>
        <w:div w:id="2704539">
          <w:marLeft w:val="0"/>
          <w:marRight w:val="0"/>
          <w:marTop w:val="0"/>
          <w:marBottom w:val="0"/>
          <w:divBdr>
            <w:top w:val="none" w:sz="0" w:space="0" w:color="auto"/>
            <w:left w:val="none" w:sz="0" w:space="0" w:color="auto"/>
            <w:bottom w:val="none" w:sz="0" w:space="0" w:color="auto"/>
            <w:right w:val="none" w:sz="0" w:space="0" w:color="auto"/>
          </w:divBdr>
        </w:div>
        <w:div w:id="284433680">
          <w:marLeft w:val="0"/>
          <w:marRight w:val="0"/>
          <w:marTop w:val="0"/>
          <w:marBottom w:val="0"/>
          <w:divBdr>
            <w:top w:val="none" w:sz="0" w:space="0" w:color="auto"/>
            <w:left w:val="none" w:sz="0" w:space="0" w:color="auto"/>
            <w:bottom w:val="none" w:sz="0" w:space="0" w:color="auto"/>
            <w:right w:val="none" w:sz="0" w:space="0" w:color="auto"/>
          </w:divBdr>
        </w:div>
        <w:div w:id="2079589638">
          <w:marLeft w:val="0"/>
          <w:marRight w:val="0"/>
          <w:marTop w:val="0"/>
          <w:marBottom w:val="0"/>
          <w:divBdr>
            <w:top w:val="none" w:sz="0" w:space="0" w:color="auto"/>
            <w:left w:val="none" w:sz="0" w:space="0" w:color="auto"/>
            <w:bottom w:val="none" w:sz="0" w:space="0" w:color="auto"/>
            <w:right w:val="none" w:sz="0" w:space="0" w:color="auto"/>
          </w:divBdr>
        </w:div>
      </w:divsChild>
    </w:div>
    <w:div w:id="1388797187">
      <w:bodyDiv w:val="1"/>
      <w:marLeft w:val="0"/>
      <w:marRight w:val="0"/>
      <w:marTop w:val="0"/>
      <w:marBottom w:val="0"/>
      <w:divBdr>
        <w:top w:val="none" w:sz="0" w:space="0" w:color="auto"/>
        <w:left w:val="none" w:sz="0" w:space="0" w:color="auto"/>
        <w:bottom w:val="none" w:sz="0" w:space="0" w:color="auto"/>
        <w:right w:val="none" w:sz="0" w:space="0" w:color="auto"/>
      </w:divBdr>
    </w:div>
    <w:div w:id="1389526412">
      <w:bodyDiv w:val="1"/>
      <w:marLeft w:val="0"/>
      <w:marRight w:val="0"/>
      <w:marTop w:val="0"/>
      <w:marBottom w:val="0"/>
      <w:divBdr>
        <w:top w:val="none" w:sz="0" w:space="0" w:color="auto"/>
        <w:left w:val="none" w:sz="0" w:space="0" w:color="auto"/>
        <w:bottom w:val="none" w:sz="0" w:space="0" w:color="auto"/>
        <w:right w:val="none" w:sz="0" w:space="0" w:color="auto"/>
      </w:divBdr>
      <w:divsChild>
        <w:div w:id="1660764557">
          <w:marLeft w:val="0"/>
          <w:marRight w:val="0"/>
          <w:marTop w:val="0"/>
          <w:marBottom w:val="0"/>
          <w:divBdr>
            <w:top w:val="none" w:sz="0" w:space="0" w:color="auto"/>
            <w:left w:val="none" w:sz="0" w:space="0" w:color="auto"/>
            <w:bottom w:val="none" w:sz="0" w:space="0" w:color="auto"/>
            <w:right w:val="none" w:sz="0" w:space="0" w:color="auto"/>
          </w:divBdr>
        </w:div>
      </w:divsChild>
    </w:div>
    <w:div w:id="1393846957">
      <w:bodyDiv w:val="1"/>
      <w:marLeft w:val="0"/>
      <w:marRight w:val="0"/>
      <w:marTop w:val="0"/>
      <w:marBottom w:val="0"/>
      <w:divBdr>
        <w:top w:val="none" w:sz="0" w:space="0" w:color="auto"/>
        <w:left w:val="none" w:sz="0" w:space="0" w:color="auto"/>
        <w:bottom w:val="none" w:sz="0" w:space="0" w:color="auto"/>
        <w:right w:val="none" w:sz="0" w:space="0" w:color="auto"/>
      </w:divBdr>
    </w:div>
    <w:div w:id="1394548956">
      <w:bodyDiv w:val="1"/>
      <w:marLeft w:val="0"/>
      <w:marRight w:val="0"/>
      <w:marTop w:val="0"/>
      <w:marBottom w:val="0"/>
      <w:divBdr>
        <w:top w:val="none" w:sz="0" w:space="0" w:color="auto"/>
        <w:left w:val="none" w:sz="0" w:space="0" w:color="auto"/>
        <w:bottom w:val="none" w:sz="0" w:space="0" w:color="auto"/>
        <w:right w:val="none" w:sz="0" w:space="0" w:color="auto"/>
      </w:divBdr>
    </w:div>
    <w:div w:id="1408771839">
      <w:bodyDiv w:val="1"/>
      <w:marLeft w:val="0"/>
      <w:marRight w:val="0"/>
      <w:marTop w:val="0"/>
      <w:marBottom w:val="0"/>
      <w:divBdr>
        <w:top w:val="none" w:sz="0" w:space="0" w:color="auto"/>
        <w:left w:val="none" w:sz="0" w:space="0" w:color="auto"/>
        <w:bottom w:val="none" w:sz="0" w:space="0" w:color="auto"/>
        <w:right w:val="none" w:sz="0" w:space="0" w:color="auto"/>
      </w:divBdr>
    </w:div>
    <w:div w:id="1416123451">
      <w:bodyDiv w:val="1"/>
      <w:marLeft w:val="0"/>
      <w:marRight w:val="0"/>
      <w:marTop w:val="0"/>
      <w:marBottom w:val="0"/>
      <w:divBdr>
        <w:top w:val="none" w:sz="0" w:space="0" w:color="auto"/>
        <w:left w:val="none" w:sz="0" w:space="0" w:color="auto"/>
        <w:bottom w:val="none" w:sz="0" w:space="0" w:color="auto"/>
        <w:right w:val="none" w:sz="0" w:space="0" w:color="auto"/>
      </w:divBdr>
    </w:div>
    <w:div w:id="1428230426">
      <w:bodyDiv w:val="1"/>
      <w:marLeft w:val="0"/>
      <w:marRight w:val="0"/>
      <w:marTop w:val="0"/>
      <w:marBottom w:val="0"/>
      <w:divBdr>
        <w:top w:val="none" w:sz="0" w:space="0" w:color="auto"/>
        <w:left w:val="none" w:sz="0" w:space="0" w:color="auto"/>
        <w:bottom w:val="none" w:sz="0" w:space="0" w:color="auto"/>
        <w:right w:val="none" w:sz="0" w:space="0" w:color="auto"/>
      </w:divBdr>
      <w:divsChild>
        <w:div w:id="328868078">
          <w:marLeft w:val="0"/>
          <w:marRight w:val="0"/>
          <w:marTop w:val="0"/>
          <w:marBottom w:val="0"/>
          <w:divBdr>
            <w:top w:val="none" w:sz="0" w:space="0" w:color="auto"/>
            <w:left w:val="none" w:sz="0" w:space="0" w:color="auto"/>
            <w:bottom w:val="none" w:sz="0" w:space="0" w:color="auto"/>
            <w:right w:val="none" w:sz="0" w:space="0" w:color="auto"/>
          </w:divBdr>
        </w:div>
      </w:divsChild>
    </w:div>
    <w:div w:id="1429154696">
      <w:bodyDiv w:val="1"/>
      <w:marLeft w:val="0"/>
      <w:marRight w:val="0"/>
      <w:marTop w:val="0"/>
      <w:marBottom w:val="0"/>
      <w:divBdr>
        <w:top w:val="none" w:sz="0" w:space="0" w:color="auto"/>
        <w:left w:val="none" w:sz="0" w:space="0" w:color="auto"/>
        <w:bottom w:val="none" w:sz="0" w:space="0" w:color="auto"/>
        <w:right w:val="none" w:sz="0" w:space="0" w:color="auto"/>
      </w:divBdr>
      <w:divsChild>
        <w:div w:id="207422049">
          <w:marLeft w:val="0"/>
          <w:marRight w:val="0"/>
          <w:marTop w:val="0"/>
          <w:marBottom w:val="0"/>
          <w:divBdr>
            <w:top w:val="none" w:sz="0" w:space="0" w:color="auto"/>
            <w:left w:val="none" w:sz="0" w:space="0" w:color="auto"/>
            <w:bottom w:val="none" w:sz="0" w:space="0" w:color="auto"/>
            <w:right w:val="none" w:sz="0" w:space="0" w:color="auto"/>
          </w:divBdr>
          <w:divsChild>
            <w:div w:id="518278410">
              <w:marLeft w:val="0"/>
              <w:marRight w:val="0"/>
              <w:marTop w:val="0"/>
              <w:marBottom w:val="0"/>
              <w:divBdr>
                <w:top w:val="none" w:sz="0" w:space="0" w:color="auto"/>
                <w:left w:val="none" w:sz="0" w:space="0" w:color="auto"/>
                <w:bottom w:val="none" w:sz="0" w:space="0" w:color="auto"/>
                <w:right w:val="none" w:sz="0" w:space="0" w:color="auto"/>
              </w:divBdr>
              <w:divsChild>
                <w:div w:id="1451392129">
                  <w:marLeft w:val="0"/>
                  <w:marRight w:val="0"/>
                  <w:marTop w:val="0"/>
                  <w:marBottom w:val="0"/>
                  <w:divBdr>
                    <w:top w:val="none" w:sz="0" w:space="0" w:color="auto"/>
                    <w:left w:val="none" w:sz="0" w:space="0" w:color="auto"/>
                    <w:bottom w:val="none" w:sz="0" w:space="0" w:color="auto"/>
                    <w:right w:val="none" w:sz="0" w:space="0" w:color="auto"/>
                  </w:divBdr>
                  <w:divsChild>
                    <w:div w:id="68885695">
                      <w:marLeft w:val="0"/>
                      <w:marRight w:val="0"/>
                      <w:marTop w:val="0"/>
                      <w:marBottom w:val="0"/>
                      <w:divBdr>
                        <w:top w:val="none" w:sz="0" w:space="0" w:color="auto"/>
                        <w:left w:val="none" w:sz="0" w:space="0" w:color="auto"/>
                        <w:bottom w:val="none" w:sz="0" w:space="0" w:color="auto"/>
                        <w:right w:val="none" w:sz="0" w:space="0" w:color="auto"/>
                      </w:divBdr>
                      <w:divsChild>
                        <w:div w:id="1103300855">
                          <w:marLeft w:val="0"/>
                          <w:marRight w:val="0"/>
                          <w:marTop w:val="0"/>
                          <w:marBottom w:val="0"/>
                          <w:divBdr>
                            <w:top w:val="none" w:sz="0" w:space="0" w:color="auto"/>
                            <w:left w:val="none" w:sz="0" w:space="0" w:color="auto"/>
                            <w:bottom w:val="none" w:sz="0" w:space="0" w:color="auto"/>
                            <w:right w:val="none" w:sz="0" w:space="0" w:color="auto"/>
                          </w:divBdr>
                          <w:divsChild>
                            <w:div w:id="175199510">
                              <w:marLeft w:val="0"/>
                              <w:marRight w:val="0"/>
                              <w:marTop w:val="0"/>
                              <w:marBottom w:val="0"/>
                              <w:divBdr>
                                <w:top w:val="none" w:sz="0" w:space="0" w:color="auto"/>
                                <w:left w:val="none" w:sz="0" w:space="0" w:color="auto"/>
                                <w:bottom w:val="none" w:sz="0" w:space="0" w:color="auto"/>
                                <w:right w:val="none" w:sz="0" w:space="0" w:color="auto"/>
                              </w:divBdr>
                              <w:divsChild>
                                <w:div w:id="408500106">
                                  <w:marLeft w:val="0"/>
                                  <w:marRight w:val="0"/>
                                  <w:marTop w:val="0"/>
                                  <w:marBottom w:val="0"/>
                                  <w:divBdr>
                                    <w:top w:val="none" w:sz="0" w:space="0" w:color="auto"/>
                                    <w:left w:val="none" w:sz="0" w:space="0" w:color="auto"/>
                                    <w:bottom w:val="none" w:sz="0" w:space="0" w:color="auto"/>
                                    <w:right w:val="none" w:sz="0" w:space="0" w:color="auto"/>
                                  </w:divBdr>
                                  <w:divsChild>
                                    <w:div w:id="2135445794">
                                      <w:marLeft w:val="0"/>
                                      <w:marRight w:val="0"/>
                                      <w:marTop w:val="0"/>
                                      <w:marBottom w:val="0"/>
                                      <w:divBdr>
                                        <w:top w:val="none" w:sz="0" w:space="0" w:color="auto"/>
                                        <w:left w:val="none" w:sz="0" w:space="0" w:color="auto"/>
                                        <w:bottom w:val="none" w:sz="0" w:space="0" w:color="auto"/>
                                        <w:right w:val="none" w:sz="0" w:space="0" w:color="auto"/>
                                      </w:divBdr>
                                      <w:divsChild>
                                        <w:div w:id="1434742965">
                                          <w:marLeft w:val="0"/>
                                          <w:marRight w:val="0"/>
                                          <w:marTop w:val="0"/>
                                          <w:marBottom w:val="0"/>
                                          <w:divBdr>
                                            <w:top w:val="none" w:sz="0" w:space="0" w:color="auto"/>
                                            <w:left w:val="none" w:sz="0" w:space="0" w:color="auto"/>
                                            <w:bottom w:val="none" w:sz="0" w:space="0" w:color="auto"/>
                                            <w:right w:val="none" w:sz="0" w:space="0" w:color="auto"/>
                                          </w:divBdr>
                                          <w:divsChild>
                                            <w:div w:id="561525058">
                                              <w:marLeft w:val="0"/>
                                              <w:marRight w:val="0"/>
                                              <w:marTop w:val="60"/>
                                              <w:marBottom w:val="0"/>
                                              <w:divBdr>
                                                <w:top w:val="none" w:sz="0" w:space="0" w:color="auto"/>
                                                <w:left w:val="none" w:sz="0" w:space="0" w:color="auto"/>
                                                <w:bottom w:val="none" w:sz="0" w:space="0" w:color="auto"/>
                                                <w:right w:val="none" w:sz="0" w:space="0" w:color="auto"/>
                                              </w:divBdr>
                                              <w:divsChild>
                                                <w:div w:id="427703067">
                                                  <w:marLeft w:val="0"/>
                                                  <w:marRight w:val="0"/>
                                                  <w:marTop w:val="0"/>
                                                  <w:marBottom w:val="0"/>
                                                  <w:divBdr>
                                                    <w:top w:val="none" w:sz="0" w:space="0" w:color="auto"/>
                                                    <w:left w:val="none" w:sz="0" w:space="0" w:color="auto"/>
                                                    <w:bottom w:val="none" w:sz="0" w:space="0" w:color="auto"/>
                                                    <w:right w:val="none" w:sz="0" w:space="0" w:color="auto"/>
                                                  </w:divBdr>
                                                  <w:divsChild>
                                                    <w:div w:id="943808156">
                                                      <w:marLeft w:val="0"/>
                                                      <w:marRight w:val="0"/>
                                                      <w:marTop w:val="0"/>
                                                      <w:marBottom w:val="0"/>
                                                      <w:divBdr>
                                                        <w:top w:val="none" w:sz="0" w:space="0" w:color="auto"/>
                                                        <w:left w:val="none" w:sz="0" w:space="0" w:color="auto"/>
                                                        <w:bottom w:val="none" w:sz="0" w:space="0" w:color="auto"/>
                                                        <w:right w:val="none" w:sz="0" w:space="0" w:color="auto"/>
                                                      </w:divBdr>
                                                      <w:divsChild>
                                                        <w:div w:id="34623899">
                                                          <w:marLeft w:val="0"/>
                                                          <w:marRight w:val="0"/>
                                                          <w:marTop w:val="0"/>
                                                          <w:marBottom w:val="0"/>
                                                          <w:divBdr>
                                                            <w:top w:val="none" w:sz="0" w:space="0" w:color="auto"/>
                                                            <w:left w:val="none" w:sz="0" w:space="0" w:color="auto"/>
                                                            <w:bottom w:val="none" w:sz="0" w:space="0" w:color="auto"/>
                                                            <w:right w:val="none" w:sz="0" w:space="0" w:color="auto"/>
                                                          </w:divBdr>
                                                          <w:divsChild>
                                                            <w:div w:id="805782146">
                                                              <w:marLeft w:val="0"/>
                                                              <w:marRight w:val="0"/>
                                                              <w:marTop w:val="0"/>
                                                              <w:marBottom w:val="0"/>
                                                              <w:divBdr>
                                                                <w:top w:val="none" w:sz="0" w:space="0" w:color="auto"/>
                                                                <w:left w:val="none" w:sz="0" w:space="0" w:color="auto"/>
                                                                <w:bottom w:val="none" w:sz="0" w:space="0" w:color="auto"/>
                                                                <w:right w:val="none" w:sz="0" w:space="0" w:color="auto"/>
                                                              </w:divBdr>
                                                              <w:divsChild>
                                                                <w:div w:id="2137596067">
                                                                  <w:marLeft w:val="0"/>
                                                                  <w:marRight w:val="0"/>
                                                                  <w:marTop w:val="0"/>
                                                                  <w:marBottom w:val="0"/>
                                                                  <w:divBdr>
                                                                    <w:top w:val="single" w:sz="6" w:space="0" w:color="FEF7B2"/>
                                                                    <w:left w:val="single" w:sz="6" w:space="0" w:color="FEF7B2"/>
                                                                    <w:bottom w:val="single" w:sz="6" w:space="0" w:color="FEF7B2"/>
                                                                    <w:right w:val="single" w:sz="6" w:space="0" w:color="FEF7B2"/>
                                                                  </w:divBdr>
                                                                  <w:divsChild>
                                                                    <w:div w:id="454638529">
                                                                      <w:marLeft w:val="0"/>
                                                                      <w:marRight w:val="0"/>
                                                                      <w:marTop w:val="0"/>
                                                                      <w:marBottom w:val="0"/>
                                                                      <w:divBdr>
                                                                        <w:top w:val="none" w:sz="0" w:space="0" w:color="auto"/>
                                                                        <w:left w:val="none" w:sz="0" w:space="0" w:color="auto"/>
                                                                        <w:bottom w:val="none" w:sz="0" w:space="0" w:color="auto"/>
                                                                        <w:right w:val="none" w:sz="0" w:space="0" w:color="auto"/>
                                                                      </w:divBdr>
                                                                      <w:divsChild>
                                                                        <w:div w:id="184689373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2597525">
                                  <w:marLeft w:val="0"/>
                                  <w:marRight w:val="0"/>
                                  <w:marTop w:val="0"/>
                                  <w:marBottom w:val="0"/>
                                  <w:divBdr>
                                    <w:top w:val="none" w:sz="0" w:space="0" w:color="auto"/>
                                    <w:left w:val="none" w:sz="0" w:space="0" w:color="auto"/>
                                    <w:bottom w:val="none" w:sz="0" w:space="0" w:color="auto"/>
                                    <w:right w:val="none" w:sz="0" w:space="0" w:color="auto"/>
                                  </w:divBdr>
                                  <w:divsChild>
                                    <w:div w:id="110512100">
                                      <w:marLeft w:val="0"/>
                                      <w:marRight w:val="0"/>
                                      <w:marTop w:val="0"/>
                                      <w:marBottom w:val="0"/>
                                      <w:divBdr>
                                        <w:top w:val="none" w:sz="0" w:space="0" w:color="auto"/>
                                        <w:left w:val="none" w:sz="0" w:space="0" w:color="auto"/>
                                        <w:bottom w:val="none" w:sz="0" w:space="0" w:color="auto"/>
                                        <w:right w:val="none" w:sz="0" w:space="0" w:color="auto"/>
                                      </w:divBdr>
                                      <w:divsChild>
                                        <w:div w:id="1230462526">
                                          <w:marLeft w:val="0"/>
                                          <w:marRight w:val="0"/>
                                          <w:marTop w:val="0"/>
                                          <w:marBottom w:val="0"/>
                                          <w:divBdr>
                                            <w:top w:val="none" w:sz="0" w:space="0" w:color="auto"/>
                                            <w:left w:val="none" w:sz="0" w:space="0" w:color="auto"/>
                                            <w:bottom w:val="none" w:sz="0" w:space="0" w:color="auto"/>
                                            <w:right w:val="none" w:sz="0" w:space="0" w:color="auto"/>
                                          </w:divBdr>
                                          <w:divsChild>
                                            <w:div w:id="1108357916">
                                              <w:marLeft w:val="0"/>
                                              <w:marRight w:val="0"/>
                                              <w:marTop w:val="0"/>
                                              <w:marBottom w:val="0"/>
                                              <w:divBdr>
                                                <w:top w:val="single" w:sz="6" w:space="0" w:color="E1E1E1"/>
                                                <w:left w:val="none" w:sz="0" w:space="0" w:color="auto"/>
                                                <w:bottom w:val="none" w:sz="0" w:space="0" w:color="auto"/>
                                                <w:right w:val="none" w:sz="0" w:space="0" w:color="auto"/>
                                              </w:divBdr>
                                            </w:div>
                                          </w:divsChild>
                                        </w:div>
                                      </w:divsChild>
                                    </w:div>
                                  </w:divsChild>
                                </w:div>
                                <w:div w:id="983508688">
                                  <w:marLeft w:val="0"/>
                                  <w:marRight w:val="0"/>
                                  <w:marTop w:val="0"/>
                                  <w:marBottom w:val="0"/>
                                  <w:divBdr>
                                    <w:top w:val="none" w:sz="0" w:space="0" w:color="auto"/>
                                    <w:left w:val="none" w:sz="0" w:space="0" w:color="auto"/>
                                    <w:bottom w:val="none" w:sz="0" w:space="0" w:color="auto"/>
                                    <w:right w:val="none" w:sz="0" w:space="0" w:color="auto"/>
                                  </w:divBdr>
                                  <w:divsChild>
                                    <w:div w:id="1207909438">
                                      <w:marLeft w:val="0"/>
                                      <w:marRight w:val="0"/>
                                      <w:marTop w:val="0"/>
                                      <w:marBottom w:val="0"/>
                                      <w:divBdr>
                                        <w:top w:val="none" w:sz="0" w:space="0" w:color="auto"/>
                                        <w:left w:val="none" w:sz="0" w:space="0" w:color="auto"/>
                                        <w:bottom w:val="none" w:sz="0" w:space="0" w:color="auto"/>
                                        <w:right w:val="none" w:sz="0" w:space="0" w:color="auto"/>
                                      </w:divBdr>
                                      <w:divsChild>
                                        <w:div w:id="691422174">
                                          <w:marLeft w:val="0"/>
                                          <w:marRight w:val="0"/>
                                          <w:marTop w:val="0"/>
                                          <w:marBottom w:val="0"/>
                                          <w:divBdr>
                                            <w:top w:val="none" w:sz="0" w:space="0" w:color="auto"/>
                                            <w:left w:val="none" w:sz="0" w:space="0" w:color="auto"/>
                                            <w:bottom w:val="none" w:sz="0" w:space="0" w:color="auto"/>
                                            <w:right w:val="none" w:sz="0" w:space="0" w:color="auto"/>
                                          </w:divBdr>
                                          <w:divsChild>
                                            <w:div w:id="1073697622">
                                              <w:marLeft w:val="0"/>
                                              <w:marRight w:val="0"/>
                                              <w:marTop w:val="100"/>
                                              <w:marBottom w:val="100"/>
                                              <w:divBdr>
                                                <w:top w:val="none" w:sz="0" w:space="0" w:color="auto"/>
                                                <w:left w:val="none" w:sz="0" w:space="0" w:color="auto"/>
                                                <w:bottom w:val="none" w:sz="0" w:space="0" w:color="auto"/>
                                                <w:right w:val="none" w:sz="0" w:space="0" w:color="auto"/>
                                              </w:divBdr>
                                              <w:divsChild>
                                                <w:div w:id="998657771">
                                                  <w:marLeft w:val="0"/>
                                                  <w:marRight w:val="0"/>
                                                  <w:marTop w:val="0"/>
                                                  <w:marBottom w:val="0"/>
                                                  <w:divBdr>
                                                    <w:top w:val="none" w:sz="0" w:space="0" w:color="auto"/>
                                                    <w:left w:val="none" w:sz="0" w:space="0" w:color="auto"/>
                                                    <w:bottom w:val="none" w:sz="0" w:space="0" w:color="auto"/>
                                                    <w:right w:val="none" w:sz="0" w:space="0" w:color="auto"/>
                                                  </w:divBdr>
                                                  <w:divsChild>
                                                    <w:div w:id="2042125000">
                                                      <w:marLeft w:val="0"/>
                                                      <w:marRight w:val="0"/>
                                                      <w:marTop w:val="0"/>
                                                      <w:marBottom w:val="0"/>
                                                      <w:divBdr>
                                                        <w:top w:val="single" w:sz="6" w:space="2" w:color="D1D1D1"/>
                                                        <w:left w:val="single" w:sz="6" w:space="0" w:color="D1D1D1"/>
                                                        <w:bottom w:val="single" w:sz="6" w:space="4" w:color="D1D1D1"/>
                                                        <w:right w:val="single" w:sz="6" w:space="0" w:color="D1D1D1"/>
                                                      </w:divBdr>
                                                      <w:divsChild>
                                                        <w:div w:id="2093120060">
                                                          <w:marLeft w:val="0"/>
                                                          <w:marRight w:val="0"/>
                                                          <w:marTop w:val="30"/>
                                                          <w:marBottom w:val="0"/>
                                                          <w:divBdr>
                                                            <w:top w:val="none" w:sz="0" w:space="0" w:color="auto"/>
                                                            <w:left w:val="none" w:sz="0" w:space="0" w:color="auto"/>
                                                            <w:bottom w:val="none" w:sz="0" w:space="0" w:color="auto"/>
                                                            <w:right w:val="none" w:sz="0" w:space="0" w:color="auto"/>
                                                          </w:divBdr>
                                                          <w:divsChild>
                                                            <w:div w:id="80820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8320222">
                                  <w:marLeft w:val="0"/>
                                  <w:marRight w:val="0"/>
                                  <w:marTop w:val="0"/>
                                  <w:marBottom w:val="0"/>
                                  <w:divBdr>
                                    <w:top w:val="none" w:sz="0" w:space="0" w:color="auto"/>
                                    <w:left w:val="none" w:sz="0" w:space="0" w:color="auto"/>
                                    <w:bottom w:val="none" w:sz="0" w:space="0" w:color="auto"/>
                                    <w:right w:val="none" w:sz="0" w:space="0" w:color="auto"/>
                                  </w:divBdr>
                                  <w:divsChild>
                                    <w:div w:id="483350546">
                                      <w:marLeft w:val="0"/>
                                      <w:marRight w:val="0"/>
                                      <w:marTop w:val="0"/>
                                      <w:marBottom w:val="0"/>
                                      <w:divBdr>
                                        <w:top w:val="none" w:sz="0" w:space="0" w:color="auto"/>
                                        <w:left w:val="none" w:sz="0" w:space="0" w:color="auto"/>
                                        <w:bottom w:val="none" w:sz="0" w:space="0" w:color="auto"/>
                                        <w:right w:val="none" w:sz="0" w:space="0" w:color="auto"/>
                                      </w:divBdr>
                                      <w:divsChild>
                                        <w:div w:id="1062825122">
                                          <w:marLeft w:val="0"/>
                                          <w:marRight w:val="0"/>
                                          <w:marTop w:val="0"/>
                                          <w:marBottom w:val="0"/>
                                          <w:divBdr>
                                            <w:top w:val="none" w:sz="0" w:space="0" w:color="auto"/>
                                            <w:left w:val="none" w:sz="0" w:space="0" w:color="auto"/>
                                            <w:bottom w:val="none" w:sz="0" w:space="0" w:color="auto"/>
                                            <w:right w:val="none" w:sz="0" w:space="0" w:color="auto"/>
                                          </w:divBdr>
                                          <w:divsChild>
                                            <w:div w:id="1910726531">
                                              <w:marLeft w:val="0"/>
                                              <w:marRight w:val="0"/>
                                              <w:marTop w:val="0"/>
                                              <w:marBottom w:val="0"/>
                                              <w:divBdr>
                                                <w:top w:val="none" w:sz="0" w:space="0" w:color="auto"/>
                                                <w:left w:val="none" w:sz="0" w:space="0" w:color="auto"/>
                                                <w:bottom w:val="none" w:sz="0" w:space="0" w:color="auto"/>
                                                <w:right w:val="none" w:sz="0" w:space="0" w:color="auto"/>
                                              </w:divBdr>
                                              <w:divsChild>
                                                <w:div w:id="744954696">
                                                  <w:marLeft w:val="0"/>
                                                  <w:marRight w:val="0"/>
                                                  <w:marTop w:val="0"/>
                                                  <w:marBottom w:val="0"/>
                                                  <w:divBdr>
                                                    <w:top w:val="none" w:sz="0" w:space="0" w:color="auto"/>
                                                    <w:left w:val="none" w:sz="0" w:space="0" w:color="auto"/>
                                                    <w:bottom w:val="none" w:sz="0" w:space="0" w:color="auto"/>
                                                    <w:right w:val="none" w:sz="0" w:space="0" w:color="auto"/>
                                                  </w:divBdr>
                                                  <w:divsChild>
                                                    <w:div w:id="810027470">
                                                      <w:marLeft w:val="0"/>
                                                      <w:marRight w:val="0"/>
                                                      <w:marTop w:val="0"/>
                                                      <w:marBottom w:val="0"/>
                                                      <w:divBdr>
                                                        <w:top w:val="none" w:sz="0" w:space="0" w:color="auto"/>
                                                        <w:left w:val="none" w:sz="0" w:space="0" w:color="auto"/>
                                                        <w:bottom w:val="none" w:sz="0" w:space="0" w:color="auto"/>
                                                        <w:right w:val="none" w:sz="0" w:space="0" w:color="auto"/>
                                                      </w:divBdr>
                                                      <w:divsChild>
                                                        <w:div w:id="34459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104682">
                                                  <w:marLeft w:val="0"/>
                                                  <w:marRight w:val="0"/>
                                                  <w:marTop w:val="0"/>
                                                  <w:marBottom w:val="0"/>
                                                  <w:divBdr>
                                                    <w:top w:val="none" w:sz="0" w:space="0" w:color="auto"/>
                                                    <w:left w:val="none" w:sz="0" w:space="0" w:color="auto"/>
                                                    <w:bottom w:val="none" w:sz="0" w:space="0" w:color="auto"/>
                                                    <w:right w:val="none" w:sz="0" w:space="0" w:color="auto"/>
                                                  </w:divBdr>
                                                  <w:divsChild>
                                                    <w:div w:id="2146242080">
                                                      <w:marLeft w:val="0"/>
                                                      <w:marRight w:val="0"/>
                                                      <w:marTop w:val="0"/>
                                                      <w:marBottom w:val="0"/>
                                                      <w:divBdr>
                                                        <w:top w:val="none" w:sz="0" w:space="0" w:color="auto"/>
                                                        <w:left w:val="none" w:sz="0" w:space="0" w:color="auto"/>
                                                        <w:bottom w:val="none" w:sz="0" w:space="0" w:color="auto"/>
                                                        <w:right w:val="none" w:sz="0" w:space="0" w:color="auto"/>
                                                      </w:divBdr>
                                                      <w:divsChild>
                                                        <w:div w:id="161836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7972601">
                                  <w:marLeft w:val="0"/>
                                  <w:marRight w:val="0"/>
                                  <w:marTop w:val="0"/>
                                  <w:marBottom w:val="0"/>
                                  <w:divBdr>
                                    <w:top w:val="none" w:sz="0" w:space="0" w:color="auto"/>
                                    <w:left w:val="none" w:sz="0" w:space="0" w:color="auto"/>
                                    <w:bottom w:val="none" w:sz="0" w:space="0" w:color="auto"/>
                                    <w:right w:val="none" w:sz="0" w:space="0" w:color="auto"/>
                                  </w:divBdr>
                                  <w:divsChild>
                                    <w:div w:id="1819759451">
                                      <w:marLeft w:val="0"/>
                                      <w:marRight w:val="0"/>
                                      <w:marTop w:val="0"/>
                                      <w:marBottom w:val="0"/>
                                      <w:divBdr>
                                        <w:top w:val="none" w:sz="0" w:space="0" w:color="auto"/>
                                        <w:left w:val="none" w:sz="0" w:space="0" w:color="auto"/>
                                        <w:bottom w:val="none" w:sz="0" w:space="0" w:color="auto"/>
                                        <w:right w:val="none" w:sz="0" w:space="0" w:color="auto"/>
                                      </w:divBdr>
                                      <w:divsChild>
                                        <w:div w:id="658385842">
                                          <w:marLeft w:val="0"/>
                                          <w:marRight w:val="0"/>
                                          <w:marTop w:val="0"/>
                                          <w:marBottom w:val="0"/>
                                          <w:divBdr>
                                            <w:top w:val="none" w:sz="0" w:space="0" w:color="auto"/>
                                            <w:left w:val="none" w:sz="0" w:space="0" w:color="auto"/>
                                            <w:bottom w:val="none" w:sz="0" w:space="0" w:color="auto"/>
                                            <w:right w:val="none" w:sz="0" w:space="0" w:color="auto"/>
                                          </w:divBdr>
                                          <w:divsChild>
                                            <w:div w:id="56632373">
                                              <w:marLeft w:val="0"/>
                                              <w:marRight w:val="0"/>
                                              <w:marTop w:val="0"/>
                                              <w:marBottom w:val="0"/>
                                              <w:divBdr>
                                                <w:top w:val="none" w:sz="0" w:space="0" w:color="auto"/>
                                                <w:left w:val="none" w:sz="0" w:space="0" w:color="auto"/>
                                                <w:bottom w:val="none" w:sz="0" w:space="0" w:color="auto"/>
                                                <w:right w:val="none" w:sz="0" w:space="0" w:color="auto"/>
                                              </w:divBdr>
                                              <w:divsChild>
                                                <w:div w:id="42608359">
                                                  <w:marLeft w:val="0"/>
                                                  <w:marRight w:val="0"/>
                                                  <w:marTop w:val="0"/>
                                                  <w:marBottom w:val="0"/>
                                                  <w:divBdr>
                                                    <w:top w:val="none" w:sz="0" w:space="0" w:color="auto"/>
                                                    <w:left w:val="none" w:sz="0" w:space="0" w:color="auto"/>
                                                    <w:bottom w:val="none" w:sz="0" w:space="0" w:color="auto"/>
                                                    <w:right w:val="none" w:sz="0" w:space="0" w:color="auto"/>
                                                  </w:divBdr>
                                                  <w:divsChild>
                                                    <w:div w:id="997344638">
                                                      <w:marLeft w:val="0"/>
                                                      <w:marRight w:val="0"/>
                                                      <w:marTop w:val="0"/>
                                                      <w:marBottom w:val="0"/>
                                                      <w:divBdr>
                                                        <w:top w:val="none" w:sz="0" w:space="0" w:color="auto"/>
                                                        <w:left w:val="none" w:sz="0" w:space="0" w:color="E0E0E0"/>
                                                        <w:bottom w:val="none" w:sz="0" w:space="0" w:color="auto"/>
                                                        <w:right w:val="none" w:sz="0" w:space="0" w:color="auto"/>
                                                      </w:divBdr>
                                                      <w:divsChild>
                                                        <w:div w:id="1826236901">
                                                          <w:marLeft w:val="0"/>
                                                          <w:marRight w:val="0"/>
                                                          <w:marTop w:val="0"/>
                                                          <w:marBottom w:val="0"/>
                                                          <w:divBdr>
                                                            <w:top w:val="none" w:sz="0" w:space="0" w:color="auto"/>
                                                            <w:left w:val="none" w:sz="0" w:space="0" w:color="auto"/>
                                                            <w:bottom w:val="none" w:sz="0" w:space="0" w:color="auto"/>
                                                            <w:right w:val="none" w:sz="0" w:space="0" w:color="auto"/>
                                                          </w:divBdr>
                                                          <w:divsChild>
                                                            <w:div w:id="251860102">
                                                              <w:marLeft w:val="0"/>
                                                              <w:marRight w:val="0"/>
                                                              <w:marTop w:val="0"/>
                                                              <w:marBottom w:val="0"/>
                                                              <w:divBdr>
                                                                <w:top w:val="none" w:sz="0" w:space="0" w:color="auto"/>
                                                                <w:left w:val="none" w:sz="0" w:space="0" w:color="auto"/>
                                                                <w:bottom w:val="none" w:sz="0" w:space="0" w:color="auto"/>
                                                                <w:right w:val="none" w:sz="0" w:space="0" w:color="auto"/>
                                                              </w:divBdr>
                                                              <w:divsChild>
                                                                <w:div w:id="1706099886">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0245945">
                                  <w:marLeft w:val="0"/>
                                  <w:marRight w:val="0"/>
                                  <w:marTop w:val="0"/>
                                  <w:marBottom w:val="0"/>
                                  <w:divBdr>
                                    <w:top w:val="none" w:sz="0" w:space="0" w:color="auto"/>
                                    <w:left w:val="none" w:sz="0" w:space="0" w:color="auto"/>
                                    <w:bottom w:val="none" w:sz="0" w:space="0" w:color="auto"/>
                                    <w:right w:val="none" w:sz="0" w:space="0" w:color="auto"/>
                                  </w:divBdr>
                                  <w:divsChild>
                                    <w:div w:id="653027054">
                                      <w:marLeft w:val="0"/>
                                      <w:marRight w:val="0"/>
                                      <w:marTop w:val="0"/>
                                      <w:marBottom w:val="0"/>
                                      <w:divBdr>
                                        <w:top w:val="none" w:sz="0" w:space="0" w:color="auto"/>
                                        <w:left w:val="none" w:sz="0" w:space="0" w:color="auto"/>
                                        <w:bottom w:val="none" w:sz="0" w:space="0" w:color="auto"/>
                                        <w:right w:val="none" w:sz="0" w:space="0" w:color="auto"/>
                                      </w:divBdr>
                                      <w:divsChild>
                                        <w:div w:id="124154856">
                                          <w:marLeft w:val="0"/>
                                          <w:marRight w:val="0"/>
                                          <w:marTop w:val="0"/>
                                          <w:marBottom w:val="0"/>
                                          <w:divBdr>
                                            <w:top w:val="none" w:sz="0" w:space="0" w:color="auto"/>
                                            <w:left w:val="none" w:sz="0" w:space="0" w:color="auto"/>
                                            <w:bottom w:val="none" w:sz="0" w:space="0" w:color="auto"/>
                                            <w:right w:val="none" w:sz="0" w:space="0" w:color="auto"/>
                                          </w:divBdr>
                                          <w:divsChild>
                                            <w:div w:id="1416901289">
                                              <w:marLeft w:val="0"/>
                                              <w:marRight w:val="0"/>
                                              <w:marTop w:val="0"/>
                                              <w:marBottom w:val="0"/>
                                              <w:divBdr>
                                                <w:top w:val="none" w:sz="0" w:space="0" w:color="auto"/>
                                                <w:left w:val="none" w:sz="0" w:space="0" w:color="auto"/>
                                                <w:bottom w:val="none" w:sz="0" w:space="0" w:color="auto"/>
                                                <w:right w:val="none" w:sz="0" w:space="0" w:color="auto"/>
                                              </w:divBdr>
                                              <w:divsChild>
                                                <w:div w:id="1332441044">
                                                  <w:marLeft w:val="0"/>
                                                  <w:marRight w:val="0"/>
                                                  <w:marTop w:val="0"/>
                                                  <w:marBottom w:val="0"/>
                                                  <w:divBdr>
                                                    <w:top w:val="none" w:sz="0" w:space="0" w:color="auto"/>
                                                    <w:left w:val="none" w:sz="0" w:space="0" w:color="auto"/>
                                                    <w:bottom w:val="none" w:sz="0" w:space="0" w:color="auto"/>
                                                    <w:right w:val="none" w:sz="0" w:space="0" w:color="auto"/>
                                                  </w:divBdr>
                                                  <w:divsChild>
                                                    <w:div w:id="401409019">
                                                      <w:marLeft w:val="0"/>
                                                      <w:marRight w:val="0"/>
                                                      <w:marTop w:val="0"/>
                                                      <w:marBottom w:val="0"/>
                                                      <w:divBdr>
                                                        <w:top w:val="none" w:sz="0" w:space="0" w:color="auto"/>
                                                        <w:left w:val="none" w:sz="0" w:space="0" w:color="auto"/>
                                                        <w:bottom w:val="none" w:sz="0" w:space="0" w:color="auto"/>
                                                        <w:right w:val="none" w:sz="0" w:space="0" w:color="auto"/>
                                                      </w:divBdr>
                                                      <w:divsChild>
                                                        <w:div w:id="1480805018">
                                                          <w:marLeft w:val="0"/>
                                                          <w:marRight w:val="0"/>
                                                          <w:marTop w:val="0"/>
                                                          <w:marBottom w:val="0"/>
                                                          <w:divBdr>
                                                            <w:top w:val="none" w:sz="0" w:space="0" w:color="auto"/>
                                                            <w:left w:val="none" w:sz="0" w:space="0" w:color="auto"/>
                                                            <w:bottom w:val="none" w:sz="0" w:space="0" w:color="auto"/>
                                                            <w:right w:val="none" w:sz="0" w:space="0" w:color="auto"/>
                                                          </w:divBdr>
                                                          <w:divsChild>
                                                            <w:div w:id="122971102">
                                                              <w:marLeft w:val="0"/>
                                                              <w:marRight w:val="0"/>
                                                              <w:marTop w:val="0"/>
                                                              <w:marBottom w:val="0"/>
                                                              <w:divBdr>
                                                                <w:top w:val="none" w:sz="0" w:space="0" w:color="auto"/>
                                                                <w:left w:val="none" w:sz="0" w:space="0" w:color="auto"/>
                                                                <w:bottom w:val="none" w:sz="0" w:space="0" w:color="auto"/>
                                                                <w:right w:val="none" w:sz="0" w:space="0" w:color="auto"/>
                                                              </w:divBdr>
                                                              <w:divsChild>
                                                                <w:div w:id="317149523">
                                                                  <w:marLeft w:val="0"/>
                                                                  <w:marRight w:val="0"/>
                                                                  <w:marTop w:val="0"/>
                                                                  <w:marBottom w:val="0"/>
                                                                  <w:divBdr>
                                                                    <w:top w:val="none" w:sz="0" w:space="0" w:color="auto"/>
                                                                    <w:left w:val="none" w:sz="0" w:space="0" w:color="auto"/>
                                                                    <w:bottom w:val="none" w:sz="0" w:space="0" w:color="auto"/>
                                                                    <w:right w:val="none" w:sz="0" w:space="0" w:color="auto"/>
                                                                  </w:divBdr>
                                                                  <w:divsChild>
                                                                    <w:div w:id="1762678016">
                                                                      <w:marLeft w:val="0"/>
                                                                      <w:marRight w:val="0"/>
                                                                      <w:marTop w:val="0"/>
                                                                      <w:marBottom w:val="0"/>
                                                                      <w:divBdr>
                                                                        <w:top w:val="none" w:sz="0" w:space="0" w:color="auto"/>
                                                                        <w:left w:val="none" w:sz="0" w:space="0" w:color="auto"/>
                                                                        <w:bottom w:val="none" w:sz="0" w:space="0" w:color="auto"/>
                                                                        <w:right w:val="none" w:sz="0" w:space="0" w:color="auto"/>
                                                                      </w:divBdr>
                                                                      <w:divsChild>
                                                                        <w:div w:id="911543396">
                                                                          <w:marLeft w:val="0"/>
                                                                          <w:marRight w:val="0"/>
                                                                          <w:marTop w:val="0"/>
                                                                          <w:marBottom w:val="0"/>
                                                                          <w:divBdr>
                                                                            <w:top w:val="none" w:sz="0" w:space="0" w:color="auto"/>
                                                                            <w:left w:val="none" w:sz="0" w:space="0" w:color="auto"/>
                                                                            <w:bottom w:val="none" w:sz="0" w:space="0" w:color="auto"/>
                                                                            <w:right w:val="none" w:sz="0" w:space="0" w:color="auto"/>
                                                                          </w:divBdr>
                                                                          <w:divsChild>
                                                                            <w:div w:id="2070031982">
                                                                              <w:marLeft w:val="0"/>
                                                                              <w:marRight w:val="0"/>
                                                                              <w:marTop w:val="0"/>
                                                                              <w:marBottom w:val="0"/>
                                                                              <w:divBdr>
                                                                                <w:top w:val="none" w:sz="0" w:space="0" w:color="auto"/>
                                                                                <w:left w:val="none" w:sz="0" w:space="0" w:color="auto"/>
                                                                                <w:bottom w:val="none" w:sz="0" w:space="0" w:color="auto"/>
                                                                                <w:right w:val="none" w:sz="0" w:space="0" w:color="auto"/>
                                                                              </w:divBdr>
                                                                              <w:divsChild>
                                                                                <w:div w:id="529876609">
                                                                                  <w:marLeft w:val="0"/>
                                                                                  <w:marRight w:val="0"/>
                                                                                  <w:marTop w:val="0"/>
                                                                                  <w:marBottom w:val="0"/>
                                                                                  <w:divBdr>
                                                                                    <w:top w:val="none" w:sz="0" w:space="0" w:color="auto"/>
                                                                                    <w:left w:val="none" w:sz="0" w:space="0" w:color="auto"/>
                                                                                    <w:bottom w:val="none" w:sz="0" w:space="0" w:color="auto"/>
                                                                                    <w:right w:val="none" w:sz="0" w:space="0" w:color="auto"/>
                                                                                  </w:divBdr>
                                                                                  <w:divsChild>
                                                                                    <w:div w:id="789859638">
                                                                                      <w:marLeft w:val="0"/>
                                                                                      <w:marRight w:val="0"/>
                                                                                      <w:marTop w:val="0"/>
                                                                                      <w:marBottom w:val="0"/>
                                                                                      <w:divBdr>
                                                                                        <w:top w:val="none" w:sz="0" w:space="0" w:color="auto"/>
                                                                                        <w:left w:val="none" w:sz="0" w:space="0" w:color="auto"/>
                                                                                        <w:bottom w:val="none" w:sz="0" w:space="0" w:color="auto"/>
                                                                                        <w:right w:val="none" w:sz="0" w:space="0" w:color="auto"/>
                                                                                      </w:divBdr>
                                                                                      <w:divsChild>
                                                                                        <w:div w:id="431364069">
                                                                                          <w:marLeft w:val="120"/>
                                                                                          <w:marRight w:val="120"/>
                                                                                          <w:marTop w:val="0"/>
                                                                                          <w:marBottom w:val="0"/>
                                                                                          <w:divBdr>
                                                                                            <w:top w:val="none" w:sz="0" w:space="0" w:color="auto"/>
                                                                                            <w:left w:val="none" w:sz="0" w:space="0" w:color="auto"/>
                                                                                            <w:bottom w:val="none" w:sz="0" w:space="0" w:color="auto"/>
                                                                                            <w:right w:val="none" w:sz="0" w:space="0" w:color="auto"/>
                                                                                          </w:divBdr>
                                                                                          <w:divsChild>
                                                                                            <w:div w:id="2117362615">
                                                                                              <w:marLeft w:val="0"/>
                                                                                              <w:marRight w:val="0"/>
                                                                                              <w:marTop w:val="0"/>
                                                                                              <w:marBottom w:val="0"/>
                                                                                              <w:divBdr>
                                                                                                <w:top w:val="none" w:sz="0" w:space="0" w:color="auto"/>
                                                                                                <w:left w:val="none" w:sz="0" w:space="0" w:color="auto"/>
                                                                                                <w:bottom w:val="none" w:sz="0" w:space="0" w:color="auto"/>
                                                                                                <w:right w:val="none" w:sz="0" w:space="0" w:color="auto"/>
                                                                                              </w:divBdr>
                                                                                              <w:divsChild>
                                                                                                <w:div w:id="792208734">
                                                                                                  <w:marLeft w:val="0"/>
                                                                                                  <w:marRight w:val="0"/>
                                                                                                  <w:marTop w:val="0"/>
                                                                                                  <w:marBottom w:val="0"/>
                                                                                                  <w:divBdr>
                                                                                                    <w:top w:val="none" w:sz="0" w:space="0" w:color="auto"/>
                                                                                                    <w:left w:val="none" w:sz="0" w:space="0" w:color="auto"/>
                                                                                                    <w:bottom w:val="none" w:sz="0" w:space="0" w:color="auto"/>
                                                                                                    <w:right w:val="none" w:sz="0" w:space="0" w:color="auto"/>
                                                                                                  </w:divBdr>
                                                                                                  <w:divsChild>
                                                                                                    <w:div w:id="622731457">
                                                                                                      <w:marLeft w:val="0"/>
                                                                                                      <w:marRight w:val="0"/>
                                                                                                      <w:marTop w:val="0"/>
                                                                                                      <w:marBottom w:val="0"/>
                                                                                                      <w:divBdr>
                                                                                                        <w:top w:val="none" w:sz="0" w:space="0" w:color="auto"/>
                                                                                                        <w:left w:val="none" w:sz="0" w:space="0" w:color="auto"/>
                                                                                                        <w:bottom w:val="none" w:sz="0" w:space="0" w:color="auto"/>
                                                                                                        <w:right w:val="none" w:sz="0" w:space="0" w:color="auto"/>
                                                                                                      </w:divBdr>
                                                                                                      <w:divsChild>
                                                                                                        <w:div w:id="491719862">
                                                                                                          <w:marLeft w:val="0"/>
                                                                                                          <w:marRight w:val="0"/>
                                                                                                          <w:marTop w:val="0"/>
                                                                                                          <w:marBottom w:val="0"/>
                                                                                                          <w:divBdr>
                                                                                                            <w:top w:val="none" w:sz="0" w:space="0" w:color="auto"/>
                                                                                                            <w:left w:val="none" w:sz="0" w:space="0" w:color="auto"/>
                                                                                                            <w:bottom w:val="none" w:sz="0" w:space="0" w:color="auto"/>
                                                                                                            <w:right w:val="none" w:sz="0" w:space="0" w:color="auto"/>
                                                                                                          </w:divBdr>
                                                                                                          <w:divsChild>
                                                                                                            <w:div w:id="1551963045">
                                                                                                              <w:marLeft w:val="0"/>
                                                                                                              <w:marRight w:val="0"/>
                                                                                                              <w:marTop w:val="0"/>
                                                                                                              <w:marBottom w:val="0"/>
                                                                                                              <w:divBdr>
                                                                                                                <w:top w:val="none" w:sz="0" w:space="0" w:color="auto"/>
                                                                                                                <w:left w:val="none" w:sz="0" w:space="0" w:color="auto"/>
                                                                                                                <w:bottom w:val="none" w:sz="0" w:space="0" w:color="auto"/>
                                                                                                                <w:right w:val="none" w:sz="0" w:space="0" w:color="auto"/>
                                                                                                              </w:divBdr>
                                                                                                              <w:divsChild>
                                                                                                                <w:div w:id="148790678">
                                                                                                                  <w:marLeft w:val="0"/>
                                                                                                                  <w:marRight w:val="0"/>
                                                                                                                  <w:marTop w:val="0"/>
                                                                                                                  <w:marBottom w:val="0"/>
                                                                                                                  <w:divBdr>
                                                                                                                    <w:top w:val="none" w:sz="0" w:space="0" w:color="auto"/>
                                                                                                                    <w:left w:val="none" w:sz="0" w:space="0" w:color="auto"/>
                                                                                                                    <w:bottom w:val="none" w:sz="0" w:space="0" w:color="auto"/>
                                                                                                                    <w:right w:val="none" w:sz="0" w:space="0" w:color="auto"/>
                                                                                                                  </w:divBdr>
                                                                                                                </w:div>
                                                                                                                <w:div w:id="318972160">
                                                                                                                  <w:marLeft w:val="0"/>
                                                                                                                  <w:marRight w:val="0"/>
                                                                                                                  <w:marTop w:val="0"/>
                                                                                                                  <w:marBottom w:val="0"/>
                                                                                                                  <w:divBdr>
                                                                                                                    <w:top w:val="none" w:sz="0" w:space="0" w:color="auto"/>
                                                                                                                    <w:left w:val="none" w:sz="0" w:space="0" w:color="auto"/>
                                                                                                                    <w:bottom w:val="none" w:sz="0" w:space="0" w:color="auto"/>
                                                                                                                    <w:right w:val="none" w:sz="0" w:space="0" w:color="auto"/>
                                                                                                                  </w:divBdr>
                                                                                                                </w:div>
                                                                                                                <w:div w:id="517626267">
                                                                                                                  <w:marLeft w:val="0"/>
                                                                                                                  <w:marRight w:val="0"/>
                                                                                                                  <w:marTop w:val="0"/>
                                                                                                                  <w:marBottom w:val="0"/>
                                                                                                                  <w:divBdr>
                                                                                                                    <w:top w:val="none" w:sz="0" w:space="0" w:color="auto"/>
                                                                                                                    <w:left w:val="none" w:sz="0" w:space="0" w:color="auto"/>
                                                                                                                    <w:bottom w:val="none" w:sz="0" w:space="0" w:color="auto"/>
                                                                                                                    <w:right w:val="none" w:sz="0" w:space="0" w:color="auto"/>
                                                                                                                  </w:divBdr>
                                                                                                                </w:div>
                                                                                                                <w:div w:id="612127706">
                                                                                                                  <w:marLeft w:val="0"/>
                                                                                                                  <w:marRight w:val="0"/>
                                                                                                                  <w:marTop w:val="0"/>
                                                                                                                  <w:marBottom w:val="0"/>
                                                                                                                  <w:divBdr>
                                                                                                                    <w:top w:val="none" w:sz="0" w:space="0" w:color="auto"/>
                                                                                                                    <w:left w:val="none" w:sz="0" w:space="0" w:color="auto"/>
                                                                                                                    <w:bottom w:val="none" w:sz="0" w:space="0" w:color="auto"/>
                                                                                                                    <w:right w:val="none" w:sz="0" w:space="0" w:color="auto"/>
                                                                                                                  </w:divBdr>
                                                                                                                </w:div>
                                                                                                                <w:div w:id="794911388">
                                                                                                                  <w:marLeft w:val="0"/>
                                                                                                                  <w:marRight w:val="0"/>
                                                                                                                  <w:marTop w:val="0"/>
                                                                                                                  <w:marBottom w:val="0"/>
                                                                                                                  <w:divBdr>
                                                                                                                    <w:top w:val="none" w:sz="0" w:space="0" w:color="auto"/>
                                                                                                                    <w:left w:val="none" w:sz="0" w:space="0" w:color="auto"/>
                                                                                                                    <w:bottom w:val="none" w:sz="0" w:space="0" w:color="auto"/>
                                                                                                                    <w:right w:val="none" w:sz="0" w:space="0" w:color="auto"/>
                                                                                                                  </w:divBdr>
                                                                                                                </w:div>
                                                                                                                <w:div w:id="1189830420">
                                                                                                                  <w:marLeft w:val="0"/>
                                                                                                                  <w:marRight w:val="0"/>
                                                                                                                  <w:marTop w:val="0"/>
                                                                                                                  <w:marBottom w:val="0"/>
                                                                                                                  <w:divBdr>
                                                                                                                    <w:top w:val="none" w:sz="0" w:space="0" w:color="auto"/>
                                                                                                                    <w:left w:val="none" w:sz="0" w:space="0" w:color="auto"/>
                                                                                                                    <w:bottom w:val="none" w:sz="0" w:space="0" w:color="auto"/>
                                                                                                                    <w:right w:val="none" w:sz="0" w:space="0" w:color="auto"/>
                                                                                                                  </w:divBdr>
                                                                                                                </w:div>
                                                                                                                <w:div w:id="1335299469">
                                                                                                                  <w:marLeft w:val="0"/>
                                                                                                                  <w:marRight w:val="0"/>
                                                                                                                  <w:marTop w:val="0"/>
                                                                                                                  <w:marBottom w:val="0"/>
                                                                                                                  <w:divBdr>
                                                                                                                    <w:top w:val="none" w:sz="0" w:space="0" w:color="auto"/>
                                                                                                                    <w:left w:val="none" w:sz="0" w:space="0" w:color="auto"/>
                                                                                                                    <w:bottom w:val="none" w:sz="0" w:space="0" w:color="auto"/>
                                                                                                                    <w:right w:val="none" w:sz="0" w:space="0" w:color="auto"/>
                                                                                                                  </w:divBdr>
                                                                                                                </w:div>
                                                                                                                <w:div w:id="1473519236">
                                                                                                                  <w:marLeft w:val="0"/>
                                                                                                                  <w:marRight w:val="0"/>
                                                                                                                  <w:marTop w:val="0"/>
                                                                                                                  <w:marBottom w:val="0"/>
                                                                                                                  <w:divBdr>
                                                                                                                    <w:top w:val="none" w:sz="0" w:space="0" w:color="auto"/>
                                                                                                                    <w:left w:val="none" w:sz="0" w:space="0" w:color="auto"/>
                                                                                                                    <w:bottom w:val="none" w:sz="0" w:space="0" w:color="auto"/>
                                                                                                                    <w:right w:val="none" w:sz="0" w:space="0" w:color="auto"/>
                                                                                                                  </w:divBdr>
                                                                                                                </w:div>
                                                                                                                <w:div w:id="1628076835">
                                                                                                                  <w:marLeft w:val="0"/>
                                                                                                                  <w:marRight w:val="0"/>
                                                                                                                  <w:marTop w:val="0"/>
                                                                                                                  <w:marBottom w:val="0"/>
                                                                                                                  <w:divBdr>
                                                                                                                    <w:top w:val="none" w:sz="0" w:space="0" w:color="auto"/>
                                                                                                                    <w:left w:val="none" w:sz="0" w:space="0" w:color="auto"/>
                                                                                                                    <w:bottom w:val="none" w:sz="0" w:space="0" w:color="auto"/>
                                                                                                                    <w:right w:val="none" w:sz="0" w:space="0" w:color="auto"/>
                                                                                                                  </w:divBdr>
                                                                                                                </w:div>
                                                                                                                <w:div w:id="1667248892">
                                                                                                                  <w:marLeft w:val="0"/>
                                                                                                                  <w:marRight w:val="0"/>
                                                                                                                  <w:marTop w:val="0"/>
                                                                                                                  <w:marBottom w:val="0"/>
                                                                                                                  <w:divBdr>
                                                                                                                    <w:top w:val="none" w:sz="0" w:space="0" w:color="auto"/>
                                                                                                                    <w:left w:val="none" w:sz="0" w:space="0" w:color="auto"/>
                                                                                                                    <w:bottom w:val="none" w:sz="0" w:space="0" w:color="auto"/>
                                                                                                                    <w:right w:val="none" w:sz="0" w:space="0" w:color="auto"/>
                                                                                                                  </w:divBdr>
                                                                                                                </w:div>
                                                                                                                <w:div w:id="199302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269972">
                                                                                                      <w:marLeft w:val="0"/>
                                                                                                      <w:marRight w:val="0"/>
                                                                                                      <w:marTop w:val="0"/>
                                                                                                      <w:marBottom w:val="0"/>
                                                                                                      <w:divBdr>
                                                                                                        <w:top w:val="none" w:sz="0" w:space="0" w:color="auto"/>
                                                                                                        <w:left w:val="none" w:sz="0" w:space="0" w:color="auto"/>
                                                                                                        <w:bottom w:val="none" w:sz="0" w:space="0" w:color="auto"/>
                                                                                                        <w:right w:val="none" w:sz="0" w:space="0" w:color="auto"/>
                                                                                                      </w:divBdr>
                                                                                                      <w:divsChild>
                                                                                                        <w:div w:id="194637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431794">
                                                                                                  <w:marLeft w:val="0"/>
                                                                                                  <w:marRight w:val="0"/>
                                                                                                  <w:marTop w:val="0"/>
                                                                                                  <w:marBottom w:val="0"/>
                                                                                                  <w:divBdr>
                                                                                                    <w:top w:val="none" w:sz="0" w:space="0" w:color="auto"/>
                                                                                                    <w:left w:val="none" w:sz="0" w:space="0" w:color="auto"/>
                                                                                                    <w:bottom w:val="none" w:sz="0" w:space="0" w:color="auto"/>
                                                                                                    <w:right w:val="none" w:sz="0" w:space="0" w:color="auto"/>
                                                                                                  </w:divBdr>
                                                                                                  <w:divsChild>
                                                                                                    <w:div w:id="493911742">
                                                                                                      <w:marLeft w:val="0"/>
                                                                                                      <w:marRight w:val="0"/>
                                                                                                      <w:marTop w:val="0"/>
                                                                                                      <w:marBottom w:val="0"/>
                                                                                                      <w:divBdr>
                                                                                                        <w:top w:val="none" w:sz="0" w:space="0" w:color="auto"/>
                                                                                                        <w:left w:val="none" w:sz="0" w:space="0" w:color="auto"/>
                                                                                                        <w:bottom w:val="none" w:sz="0" w:space="0" w:color="auto"/>
                                                                                                        <w:right w:val="none" w:sz="0" w:space="0" w:color="auto"/>
                                                                                                      </w:divBdr>
                                                                                                      <w:divsChild>
                                                                                                        <w:div w:id="23681668">
                                                                                                          <w:marLeft w:val="0"/>
                                                                                                          <w:marRight w:val="0"/>
                                                                                                          <w:marTop w:val="0"/>
                                                                                                          <w:marBottom w:val="0"/>
                                                                                                          <w:divBdr>
                                                                                                            <w:top w:val="none" w:sz="0" w:space="0" w:color="auto"/>
                                                                                                            <w:left w:val="none" w:sz="0" w:space="0" w:color="auto"/>
                                                                                                            <w:bottom w:val="none" w:sz="0" w:space="0" w:color="auto"/>
                                                                                                            <w:right w:val="none" w:sz="0" w:space="0" w:color="auto"/>
                                                                                                          </w:divBdr>
                                                                                                          <w:divsChild>
                                                                                                            <w:div w:id="658654688">
                                                                                                              <w:marLeft w:val="0"/>
                                                                                                              <w:marRight w:val="0"/>
                                                                                                              <w:marTop w:val="0"/>
                                                                                                              <w:marBottom w:val="0"/>
                                                                                                              <w:divBdr>
                                                                                                                <w:top w:val="none" w:sz="0" w:space="0" w:color="auto"/>
                                                                                                                <w:left w:val="none" w:sz="0" w:space="0" w:color="auto"/>
                                                                                                                <w:bottom w:val="none" w:sz="0" w:space="0" w:color="auto"/>
                                                                                                                <w:right w:val="none" w:sz="0" w:space="0" w:color="auto"/>
                                                                                                              </w:divBdr>
                                                                                                            </w:div>
                                                                                                            <w:div w:id="1484589634">
                                                                                                              <w:marLeft w:val="0"/>
                                                                                                              <w:marRight w:val="0"/>
                                                                                                              <w:marTop w:val="0"/>
                                                                                                              <w:marBottom w:val="0"/>
                                                                                                              <w:divBdr>
                                                                                                                <w:top w:val="none" w:sz="0" w:space="0" w:color="auto"/>
                                                                                                                <w:left w:val="none" w:sz="0" w:space="0" w:color="auto"/>
                                                                                                                <w:bottom w:val="none" w:sz="0" w:space="0" w:color="auto"/>
                                                                                                                <w:right w:val="none" w:sz="0" w:space="0" w:color="auto"/>
                                                                                                              </w:divBdr>
                                                                                                              <w:divsChild>
                                                                                                                <w:div w:id="724062840">
                                                                                                                  <w:marLeft w:val="0"/>
                                                                                                                  <w:marRight w:val="0"/>
                                                                                                                  <w:marTop w:val="0"/>
                                                                                                                  <w:marBottom w:val="0"/>
                                                                                                                  <w:divBdr>
                                                                                                                    <w:top w:val="none" w:sz="0" w:space="0" w:color="auto"/>
                                                                                                                    <w:left w:val="none" w:sz="0" w:space="0" w:color="auto"/>
                                                                                                                    <w:bottom w:val="none" w:sz="0" w:space="0" w:color="auto"/>
                                                                                                                    <w:right w:val="none" w:sz="0" w:space="0" w:color="auto"/>
                                                                                                                  </w:divBdr>
                                                                                                                  <w:divsChild>
                                                                                                                    <w:div w:id="123712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6215246">
                                                                                  <w:marLeft w:val="0"/>
                                                                                  <w:marRight w:val="0"/>
                                                                                  <w:marTop w:val="0"/>
                                                                                  <w:marBottom w:val="0"/>
                                                                                  <w:divBdr>
                                                                                    <w:top w:val="none" w:sz="0" w:space="0" w:color="auto"/>
                                                                                    <w:left w:val="none" w:sz="0" w:space="0" w:color="auto"/>
                                                                                    <w:bottom w:val="none" w:sz="0" w:space="0" w:color="auto"/>
                                                                                    <w:right w:val="none" w:sz="0" w:space="0" w:color="auto"/>
                                                                                  </w:divBdr>
                                                                                  <w:divsChild>
                                                                                    <w:div w:id="231474435">
                                                                                      <w:marLeft w:val="0"/>
                                                                                      <w:marRight w:val="0"/>
                                                                                      <w:marTop w:val="0"/>
                                                                                      <w:marBottom w:val="0"/>
                                                                                      <w:divBdr>
                                                                                        <w:top w:val="none" w:sz="0" w:space="0" w:color="auto"/>
                                                                                        <w:left w:val="none" w:sz="0" w:space="0" w:color="auto"/>
                                                                                        <w:bottom w:val="none" w:sz="0" w:space="0" w:color="auto"/>
                                                                                        <w:right w:val="none" w:sz="0" w:space="0" w:color="auto"/>
                                                                                      </w:divBdr>
                                                                                      <w:divsChild>
                                                                                        <w:div w:id="1372850123">
                                                                                          <w:marLeft w:val="0"/>
                                                                                          <w:marRight w:val="0"/>
                                                                                          <w:marTop w:val="0"/>
                                                                                          <w:marBottom w:val="0"/>
                                                                                          <w:divBdr>
                                                                                            <w:top w:val="none" w:sz="0" w:space="0" w:color="auto"/>
                                                                                            <w:left w:val="none" w:sz="0" w:space="0" w:color="auto"/>
                                                                                            <w:bottom w:val="none" w:sz="0" w:space="0" w:color="auto"/>
                                                                                            <w:right w:val="none" w:sz="0" w:space="0" w:color="auto"/>
                                                                                          </w:divBdr>
                                                                                          <w:divsChild>
                                                                                            <w:div w:id="1974483464">
                                                                                              <w:marLeft w:val="0"/>
                                                                                              <w:marRight w:val="0"/>
                                                                                              <w:marTop w:val="0"/>
                                                                                              <w:marBottom w:val="0"/>
                                                                                              <w:divBdr>
                                                                                                <w:top w:val="none" w:sz="0" w:space="0" w:color="auto"/>
                                                                                                <w:left w:val="none" w:sz="0" w:space="0" w:color="auto"/>
                                                                                                <w:bottom w:val="none" w:sz="0" w:space="0" w:color="auto"/>
                                                                                                <w:right w:val="none" w:sz="0" w:space="0" w:color="auto"/>
                                                                                              </w:divBdr>
                                                                                              <w:divsChild>
                                                                                                <w:div w:id="28116161">
                                                                                                  <w:marLeft w:val="0"/>
                                                                                                  <w:marRight w:val="0"/>
                                                                                                  <w:marTop w:val="0"/>
                                                                                                  <w:marBottom w:val="0"/>
                                                                                                  <w:divBdr>
                                                                                                    <w:top w:val="none" w:sz="0" w:space="0" w:color="auto"/>
                                                                                                    <w:left w:val="none" w:sz="0" w:space="0" w:color="auto"/>
                                                                                                    <w:bottom w:val="none" w:sz="0" w:space="0" w:color="auto"/>
                                                                                                    <w:right w:val="none" w:sz="0" w:space="0" w:color="auto"/>
                                                                                                  </w:divBdr>
                                                                                                  <w:divsChild>
                                                                                                    <w:div w:id="1045331493">
                                                                                                      <w:marLeft w:val="0"/>
                                                                                                      <w:marRight w:val="0"/>
                                                                                                      <w:marTop w:val="0"/>
                                                                                                      <w:marBottom w:val="0"/>
                                                                                                      <w:divBdr>
                                                                                                        <w:top w:val="none" w:sz="0" w:space="0" w:color="auto"/>
                                                                                                        <w:left w:val="none" w:sz="0" w:space="0" w:color="auto"/>
                                                                                                        <w:bottom w:val="none" w:sz="0" w:space="0" w:color="auto"/>
                                                                                                        <w:right w:val="none" w:sz="0" w:space="0" w:color="auto"/>
                                                                                                      </w:divBdr>
                                                                                                      <w:divsChild>
                                                                                                        <w:div w:id="1245259864">
                                                                                                          <w:marLeft w:val="0"/>
                                                                                                          <w:marRight w:val="0"/>
                                                                                                          <w:marTop w:val="0"/>
                                                                                                          <w:marBottom w:val="0"/>
                                                                                                          <w:divBdr>
                                                                                                            <w:top w:val="none" w:sz="0" w:space="0" w:color="auto"/>
                                                                                                            <w:left w:val="none" w:sz="0" w:space="0" w:color="auto"/>
                                                                                                            <w:bottom w:val="none" w:sz="0" w:space="0" w:color="auto"/>
                                                                                                            <w:right w:val="none" w:sz="0" w:space="0" w:color="auto"/>
                                                                                                          </w:divBdr>
                                                                                                          <w:divsChild>
                                                                                                            <w:div w:id="812257096">
                                                                                                              <w:marLeft w:val="120"/>
                                                                                                              <w:marRight w:val="0"/>
                                                                                                              <w:marTop w:val="60"/>
                                                                                                              <w:marBottom w:val="60"/>
                                                                                                              <w:divBdr>
                                                                                                                <w:top w:val="none" w:sz="0" w:space="0" w:color="auto"/>
                                                                                                                <w:left w:val="none" w:sz="0" w:space="0" w:color="auto"/>
                                                                                                                <w:bottom w:val="none" w:sz="0" w:space="0" w:color="auto"/>
                                                                                                                <w:right w:val="none" w:sz="0" w:space="0" w:color="auto"/>
                                                                                                              </w:divBdr>
                                                                                                              <w:divsChild>
                                                                                                                <w:div w:id="744373443">
                                                                                                                  <w:marLeft w:val="0"/>
                                                                                                                  <w:marRight w:val="0"/>
                                                                                                                  <w:marTop w:val="0"/>
                                                                                                                  <w:marBottom w:val="0"/>
                                                                                                                  <w:divBdr>
                                                                                                                    <w:top w:val="none" w:sz="0" w:space="0" w:color="auto"/>
                                                                                                                    <w:left w:val="none" w:sz="0" w:space="0" w:color="auto"/>
                                                                                                                    <w:bottom w:val="none" w:sz="0" w:space="0" w:color="auto"/>
                                                                                                                    <w:right w:val="none" w:sz="0" w:space="0" w:color="auto"/>
                                                                                                                  </w:divBdr>
                                                                                                                  <w:divsChild>
                                                                                                                    <w:div w:id="1542664243">
                                                                                                                      <w:marLeft w:val="0"/>
                                                                                                                      <w:marRight w:val="0"/>
                                                                                                                      <w:marTop w:val="0"/>
                                                                                                                      <w:marBottom w:val="0"/>
                                                                                                                      <w:divBdr>
                                                                                                                        <w:top w:val="none" w:sz="0" w:space="0" w:color="auto"/>
                                                                                                                        <w:left w:val="none" w:sz="0" w:space="0" w:color="auto"/>
                                                                                                                        <w:bottom w:val="none" w:sz="0" w:space="0" w:color="auto"/>
                                                                                                                        <w:right w:val="none" w:sz="0" w:space="0" w:color="auto"/>
                                                                                                                      </w:divBdr>
                                                                                                                      <w:divsChild>
                                                                                                                        <w:div w:id="84689600">
                                                                                                                          <w:marLeft w:val="0"/>
                                                                                                                          <w:marRight w:val="0"/>
                                                                                                                          <w:marTop w:val="0"/>
                                                                                                                          <w:marBottom w:val="0"/>
                                                                                                                          <w:divBdr>
                                                                                                                            <w:top w:val="none" w:sz="0" w:space="0" w:color="auto"/>
                                                                                                                            <w:left w:val="none" w:sz="0" w:space="0" w:color="auto"/>
                                                                                                                            <w:bottom w:val="none" w:sz="0" w:space="0" w:color="auto"/>
                                                                                                                            <w:right w:val="none" w:sz="0" w:space="0" w:color="auto"/>
                                                                                                                          </w:divBdr>
                                                                                                                          <w:divsChild>
                                                                                                                            <w:div w:id="877741548">
                                                                                                                              <w:marLeft w:val="0"/>
                                                                                                                              <w:marRight w:val="0"/>
                                                                                                                              <w:marTop w:val="0"/>
                                                                                                                              <w:marBottom w:val="0"/>
                                                                                                                              <w:divBdr>
                                                                                                                                <w:top w:val="none" w:sz="0" w:space="0" w:color="auto"/>
                                                                                                                                <w:left w:val="none" w:sz="0" w:space="0" w:color="auto"/>
                                                                                                                                <w:bottom w:val="none" w:sz="0" w:space="0" w:color="auto"/>
                                                                                                                                <w:right w:val="none" w:sz="0" w:space="0" w:color="auto"/>
                                                                                                                              </w:divBdr>
                                                                                                                              <w:divsChild>
                                                                                                                                <w:div w:id="1110127794">
                                                                                                                                  <w:marLeft w:val="0"/>
                                                                                                                                  <w:marRight w:val="0"/>
                                                                                                                                  <w:marTop w:val="0"/>
                                                                                                                                  <w:marBottom w:val="0"/>
                                                                                                                                  <w:divBdr>
                                                                                                                                    <w:top w:val="none" w:sz="0" w:space="0" w:color="auto"/>
                                                                                                                                    <w:left w:val="none" w:sz="0" w:space="0" w:color="auto"/>
                                                                                                                                    <w:bottom w:val="none" w:sz="0" w:space="0" w:color="auto"/>
                                                                                                                                    <w:right w:val="none" w:sz="0" w:space="0" w:color="auto"/>
                                                                                                                                  </w:divBdr>
                                                                                                                                  <w:divsChild>
                                                                                                                                    <w:div w:id="169013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2441048">
          <w:marLeft w:val="0"/>
          <w:marRight w:val="0"/>
          <w:marTop w:val="0"/>
          <w:marBottom w:val="0"/>
          <w:divBdr>
            <w:top w:val="none" w:sz="0" w:space="0" w:color="auto"/>
            <w:left w:val="none" w:sz="0" w:space="0" w:color="auto"/>
            <w:bottom w:val="none" w:sz="0" w:space="0" w:color="auto"/>
            <w:right w:val="none" w:sz="0" w:space="0" w:color="auto"/>
          </w:divBdr>
          <w:divsChild>
            <w:div w:id="224728942">
              <w:marLeft w:val="0"/>
              <w:marRight w:val="0"/>
              <w:marTop w:val="0"/>
              <w:marBottom w:val="0"/>
              <w:divBdr>
                <w:top w:val="none" w:sz="0" w:space="0" w:color="auto"/>
                <w:left w:val="none" w:sz="0" w:space="0" w:color="auto"/>
                <w:bottom w:val="none" w:sz="0" w:space="0" w:color="auto"/>
                <w:right w:val="none" w:sz="0" w:space="0" w:color="auto"/>
              </w:divBdr>
              <w:divsChild>
                <w:div w:id="1947231236">
                  <w:marLeft w:val="0"/>
                  <w:marRight w:val="0"/>
                  <w:marTop w:val="0"/>
                  <w:marBottom w:val="0"/>
                  <w:divBdr>
                    <w:top w:val="none" w:sz="0" w:space="0" w:color="auto"/>
                    <w:left w:val="none" w:sz="0" w:space="0" w:color="auto"/>
                    <w:bottom w:val="none" w:sz="0" w:space="0" w:color="auto"/>
                    <w:right w:val="none" w:sz="0" w:space="0" w:color="auto"/>
                  </w:divBdr>
                  <w:divsChild>
                    <w:div w:id="2112964743">
                      <w:marLeft w:val="0"/>
                      <w:marRight w:val="0"/>
                      <w:marTop w:val="0"/>
                      <w:marBottom w:val="0"/>
                      <w:divBdr>
                        <w:top w:val="none" w:sz="0" w:space="0" w:color="auto"/>
                        <w:left w:val="none" w:sz="0" w:space="0" w:color="auto"/>
                        <w:bottom w:val="none" w:sz="0" w:space="0" w:color="auto"/>
                        <w:right w:val="none" w:sz="0" w:space="0" w:color="auto"/>
                      </w:divBdr>
                      <w:divsChild>
                        <w:div w:id="1616791397">
                          <w:marLeft w:val="0"/>
                          <w:marRight w:val="0"/>
                          <w:marTop w:val="0"/>
                          <w:marBottom w:val="0"/>
                          <w:divBdr>
                            <w:top w:val="none" w:sz="0" w:space="0" w:color="auto"/>
                            <w:left w:val="none" w:sz="0" w:space="0" w:color="auto"/>
                            <w:bottom w:val="none" w:sz="0" w:space="0" w:color="auto"/>
                            <w:right w:val="none" w:sz="0" w:space="0" w:color="auto"/>
                          </w:divBdr>
                          <w:divsChild>
                            <w:div w:id="1177043525">
                              <w:marLeft w:val="0"/>
                              <w:marRight w:val="0"/>
                              <w:marTop w:val="0"/>
                              <w:marBottom w:val="0"/>
                              <w:divBdr>
                                <w:top w:val="none" w:sz="0" w:space="0" w:color="auto"/>
                                <w:left w:val="none" w:sz="0" w:space="0" w:color="auto"/>
                                <w:bottom w:val="none" w:sz="0" w:space="0" w:color="auto"/>
                                <w:right w:val="none" w:sz="0" w:space="0" w:color="auto"/>
                              </w:divBdr>
                              <w:divsChild>
                                <w:div w:id="1205095391">
                                  <w:marLeft w:val="0"/>
                                  <w:marRight w:val="0"/>
                                  <w:marTop w:val="0"/>
                                  <w:marBottom w:val="0"/>
                                  <w:divBdr>
                                    <w:top w:val="none" w:sz="0" w:space="0" w:color="auto"/>
                                    <w:left w:val="none" w:sz="0" w:space="0" w:color="auto"/>
                                    <w:bottom w:val="none" w:sz="0" w:space="0" w:color="auto"/>
                                    <w:right w:val="none" w:sz="0" w:space="0" w:color="auto"/>
                                  </w:divBdr>
                                  <w:divsChild>
                                    <w:div w:id="1237593056">
                                      <w:marLeft w:val="0"/>
                                      <w:marRight w:val="0"/>
                                      <w:marTop w:val="0"/>
                                      <w:marBottom w:val="0"/>
                                      <w:divBdr>
                                        <w:top w:val="none" w:sz="0" w:space="0" w:color="auto"/>
                                        <w:left w:val="none" w:sz="0" w:space="0" w:color="auto"/>
                                        <w:bottom w:val="none" w:sz="0" w:space="0" w:color="auto"/>
                                        <w:right w:val="none" w:sz="0" w:space="0" w:color="auto"/>
                                      </w:divBdr>
                                      <w:divsChild>
                                        <w:div w:id="1550342509">
                                          <w:marLeft w:val="0"/>
                                          <w:marRight w:val="0"/>
                                          <w:marTop w:val="0"/>
                                          <w:marBottom w:val="0"/>
                                          <w:divBdr>
                                            <w:top w:val="none" w:sz="0" w:space="0" w:color="auto"/>
                                            <w:left w:val="none" w:sz="0" w:space="0" w:color="auto"/>
                                            <w:bottom w:val="none" w:sz="0" w:space="0" w:color="auto"/>
                                            <w:right w:val="none" w:sz="0" w:space="0" w:color="auto"/>
                                          </w:divBdr>
                                          <w:divsChild>
                                            <w:div w:id="42029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8722825">
              <w:marLeft w:val="0"/>
              <w:marRight w:val="0"/>
              <w:marTop w:val="0"/>
              <w:marBottom w:val="0"/>
              <w:divBdr>
                <w:top w:val="none" w:sz="0" w:space="0" w:color="auto"/>
                <w:left w:val="none" w:sz="0" w:space="0" w:color="auto"/>
                <w:bottom w:val="none" w:sz="0" w:space="0" w:color="auto"/>
                <w:right w:val="none" w:sz="0" w:space="0" w:color="auto"/>
              </w:divBdr>
              <w:divsChild>
                <w:div w:id="1812868895">
                  <w:marLeft w:val="0"/>
                  <w:marRight w:val="0"/>
                  <w:marTop w:val="0"/>
                  <w:marBottom w:val="0"/>
                  <w:divBdr>
                    <w:top w:val="none" w:sz="0" w:space="0" w:color="auto"/>
                    <w:left w:val="none" w:sz="0" w:space="0" w:color="auto"/>
                    <w:bottom w:val="none" w:sz="0" w:space="0" w:color="auto"/>
                    <w:right w:val="none" w:sz="0" w:space="0" w:color="auto"/>
                  </w:divBdr>
                  <w:divsChild>
                    <w:div w:id="1397819452">
                      <w:marLeft w:val="0"/>
                      <w:marRight w:val="0"/>
                      <w:marTop w:val="0"/>
                      <w:marBottom w:val="0"/>
                      <w:divBdr>
                        <w:top w:val="none" w:sz="0" w:space="0" w:color="auto"/>
                        <w:left w:val="none" w:sz="0" w:space="0" w:color="auto"/>
                        <w:bottom w:val="none" w:sz="0" w:space="0" w:color="auto"/>
                        <w:right w:val="none" w:sz="0" w:space="0" w:color="auto"/>
                      </w:divBdr>
                      <w:divsChild>
                        <w:div w:id="1694450798">
                          <w:marLeft w:val="0"/>
                          <w:marRight w:val="0"/>
                          <w:marTop w:val="0"/>
                          <w:marBottom w:val="0"/>
                          <w:divBdr>
                            <w:top w:val="none" w:sz="0" w:space="0" w:color="auto"/>
                            <w:left w:val="none" w:sz="0" w:space="0" w:color="auto"/>
                            <w:bottom w:val="none" w:sz="0" w:space="0" w:color="auto"/>
                            <w:right w:val="none" w:sz="0" w:space="0" w:color="auto"/>
                          </w:divBdr>
                          <w:divsChild>
                            <w:div w:id="1062825410">
                              <w:marLeft w:val="0"/>
                              <w:marRight w:val="0"/>
                              <w:marTop w:val="0"/>
                              <w:marBottom w:val="0"/>
                              <w:divBdr>
                                <w:top w:val="none" w:sz="0" w:space="0" w:color="auto"/>
                                <w:left w:val="none" w:sz="0" w:space="0" w:color="auto"/>
                                <w:bottom w:val="none" w:sz="0" w:space="0" w:color="auto"/>
                                <w:right w:val="none" w:sz="0" w:space="0" w:color="auto"/>
                              </w:divBdr>
                              <w:divsChild>
                                <w:div w:id="786586679">
                                  <w:marLeft w:val="0"/>
                                  <w:marRight w:val="0"/>
                                  <w:marTop w:val="0"/>
                                  <w:marBottom w:val="0"/>
                                  <w:divBdr>
                                    <w:top w:val="none" w:sz="0" w:space="0" w:color="auto"/>
                                    <w:left w:val="none" w:sz="0" w:space="0" w:color="auto"/>
                                    <w:bottom w:val="none" w:sz="0" w:space="0" w:color="auto"/>
                                    <w:right w:val="none" w:sz="0" w:space="0" w:color="auto"/>
                                  </w:divBdr>
                                  <w:divsChild>
                                    <w:div w:id="796024960">
                                      <w:marLeft w:val="0"/>
                                      <w:marRight w:val="0"/>
                                      <w:marTop w:val="0"/>
                                      <w:marBottom w:val="0"/>
                                      <w:divBdr>
                                        <w:top w:val="none" w:sz="0" w:space="0" w:color="auto"/>
                                        <w:left w:val="none" w:sz="0" w:space="0" w:color="auto"/>
                                        <w:bottom w:val="none" w:sz="0" w:space="0" w:color="auto"/>
                                        <w:right w:val="none" w:sz="0" w:space="0" w:color="auto"/>
                                      </w:divBdr>
                                      <w:divsChild>
                                        <w:div w:id="1983919269">
                                          <w:marLeft w:val="0"/>
                                          <w:marRight w:val="0"/>
                                          <w:marTop w:val="0"/>
                                          <w:marBottom w:val="0"/>
                                          <w:divBdr>
                                            <w:top w:val="none" w:sz="0" w:space="0" w:color="auto"/>
                                            <w:left w:val="none" w:sz="0" w:space="0" w:color="auto"/>
                                            <w:bottom w:val="none" w:sz="0" w:space="0" w:color="auto"/>
                                            <w:right w:val="none" w:sz="0" w:space="0" w:color="auto"/>
                                          </w:divBdr>
                                          <w:divsChild>
                                            <w:div w:id="324280623">
                                              <w:marLeft w:val="0"/>
                                              <w:marRight w:val="0"/>
                                              <w:marTop w:val="0"/>
                                              <w:marBottom w:val="0"/>
                                              <w:divBdr>
                                                <w:top w:val="none" w:sz="0" w:space="0" w:color="auto"/>
                                                <w:left w:val="none" w:sz="0" w:space="0" w:color="auto"/>
                                                <w:bottom w:val="none" w:sz="0" w:space="0" w:color="auto"/>
                                                <w:right w:val="none" w:sz="0" w:space="0" w:color="auto"/>
                                              </w:divBdr>
                                            </w:div>
                                            <w:div w:id="477645802">
                                              <w:marLeft w:val="0"/>
                                              <w:marRight w:val="0"/>
                                              <w:marTop w:val="0"/>
                                              <w:marBottom w:val="0"/>
                                              <w:divBdr>
                                                <w:top w:val="none" w:sz="0" w:space="0" w:color="auto"/>
                                                <w:left w:val="none" w:sz="0" w:space="0" w:color="auto"/>
                                                <w:bottom w:val="none" w:sz="0" w:space="0" w:color="auto"/>
                                                <w:right w:val="none" w:sz="0" w:space="0" w:color="auto"/>
                                              </w:divBdr>
                                            </w:div>
                                            <w:div w:id="101511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37335808">
      <w:bodyDiv w:val="1"/>
      <w:marLeft w:val="0"/>
      <w:marRight w:val="0"/>
      <w:marTop w:val="0"/>
      <w:marBottom w:val="0"/>
      <w:divBdr>
        <w:top w:val="none" w:sz="0" w:space="0" w:color="auto"/>
        <w:left w:val="none" w:sz="0" w:space="0" w:color="auto"/>
        <w:bottom w:val="none" w:sz="0" w:space="0" w:color="auto"/>
        <w:right w:val="none" w:sz="0" w:space="0" w:color="auto"/>
      </w:divBdr>
    </w:div>
    <w:div w:id="1441804508">
      <w:bodyDiv w:val="1"/>
      <w:marLeft w:val="0"/>
      <w:marRight w:val="0"/>
      <w:marTop w:val="0"/>
      <w:marBottom w:val="0"/>
      <w:divBdr>
        <w:top w:val="none" w:sz="0" w:space="0" w:color="auto"/>
        <w:left w:val="none" w:sz="0" w:space="0" w:color="auto"/>
        <w:bottom w:val="none" w:sz="0" w:space="0" w:color="auto"/>
        <w:right w:val="none" w:sz="0" w:space="0" w:color="auto"/>
      </w:divBdr>
    </w:div>
    <w:div w:id="1445808019">
      <w:bodyDiv w:val="1"/>
      <w:marLeft w:val="0"/>
      <w:marRight w:val="0"/>
      <w:marTop w:val="0"/>
      <w:marBottom w:val="0"/>
      <w:divBdr>
        <w:top w:val="none" w:sz="0" w:space="0" w:color="auto"/>
        <w:left w:val="none" w:sz="0" w:space="0" w:color="auto"/>
        <w:bottom w:val="none" w:sz="0" w:space="0" w:color="auto"/>
        <w:right w:val="none" w:sz="0" w:space="0" w:color="auto"/>
      </w:divBdr>
      <w:divsChild>
        <w:div w:id="289170099">
          <w:marLeft w:val="0"/>
          <w:marRight w:val="0"/>
          <w:marTop w:val="0"/>
          <w:marBottom w:val="0"/>
          <w:divBdr>
            <w:top w:val="none" w:sz="0" w:space="0" w:color="auto"/>
            <w:left w:val="none" w:sz="0" w:space="0" w:color="auto"/>
            <w:bottom w:val="none" w:sz="0" w:space="0" w:color="auto"/>
            <w:right w:val="none" w:sz="0" w:space="0" w:color="auto"/>
          </w:divBdr>
        </w:div>
        <w:div w:id="329257992">
          <w:marLeft w:val="0"/>
          <w:marRight w:val="0"/>
          <w:marTop w:val="0"/>
          <w:marBottom w:val="0"/>
          <w:divBdr>
            <w:top w:val="none" w:sz="0" w:space="0" w:color="auto"/>
            <w:left w:val="none" w:sz="0" w:space="0" w:color="auto"/>
            <w:bottom w:val="none" w:sz="0" w:space="0" w:color="auto"/>
            <w:right w:val="none" w:sz="0" w:space="0" w:color="auto"/>
          </w:divBdr>
          <w:divsChild>
            <w:div w:id="189073139">
              <w:marLeft w:val="0"/>
              <w:marRight w:val="0"/>
              <w:marTop w:val="0"/>
              <w:marBottom w:val="0"/>
              <w:divBdr>
                <w:top w:val="none" w:sz="0" w:space="0" w:color="auto"/>
                <w:left w:val="none" w:sz="0" w:space="0" w:color="auto"/>
                <w:bottom w:val="none" w:sz="0" w:space="0" w:color="auto"/>
                <w:right w:val="none" w:sz="0" w:space="0" w:color="auto"/>
              </w:divBdr>
            </w:div>
            <w:div w:id="379014977">
              <w:marLeft w:val="0"/>
              <w:marRight w:val="0"/>
              <w:marTop w:val="0"/>
              <w:marBottom w:val="0"/>
              <w:divBdr>
                <w:top w:val="none" w:sz="0" w:space="0" w:color="auto"/>
                <w:left w:val="none" w:sz="0" w:space="0" w:color="auto"/>
                <w:bottom w:val="none" w:sz="0" w:space="0" w:color="auto"/>
                <w:right w:val="none" w:sz="0" w:space="0" w:color="auto"/>
              </w:divBdr>
            </w:div>
            <w:div w:id="414791028">
              <w:marLeft w:val="0"/>
              <w:marRight w:val="0"/>
              <w:marTop w:val="0"/>
              <w:marBottom w:val="0"/>
              <w:divBdr>
                <w:top w:val="none" w:sz="0" w:space="0" w:color="auto"/>
                <w:left w:val="none" w:sz="0" w:space="0" w:color="auto"/>
                <w:bottom w:val="none" w:sz="0" w:space="0" w:color="auto"/>
                <w:right w:val="none" w:sz="0" w:space="0" w:color="auto"/>
              </w:divBdr>
            </w:div>
            <w:div w:id="602418967">
              <w:marLeft w:val="0"/>
              <w:marRight w:val="0"/>
              <w:marTop w:val="0"/>
              <w:marBottom w:val="0"/>
              <w:divBdr>
                <w:top w:val="none" w:sz="0" w:space="0" w:color="auto"/>
                <w:left w:val="none" w:sz="0" w:space="0" w:color="auto"/>
                <w:bottom w:val="none" w:sz="0" w:space="0" w:color="auto"/>
                <w:right w:val="none" w:sz="0" w:space="0" w:color="auto"/>
              </w:divBdr>
            </w:div>
            <w:div w:id="738484172">
              <w:marLeft w:val="0"/>
              <w:marRight w:val="0"/>
              <w:marTop w:val="0"/>
              <w:marBottom w:val="0"/>
              <w:divBdr>
                <w:top w:val="none" w:sz="0" w:space="0" w:color="auto"/>
                <w:left w:val="none" w:sz="0" w:space="0" w:color="auto"/>
                <w:bottom w:val="none" w:sz="0" w:space="0" w:color="auto"/>
                <w:right w:val="none" w:sz="0" w:space="0" w:color="auto"/>
              </w:divBdr>
            </w:div>
            <w:div w:id="755056424">
              <w:marLeft w:val="0"/>
              <w:marRight w:val="0"/>
              <w:marTop w:val="0"/>
              <w:marBottom w:val="0"/>
              <w:divBdr>
                <w:top w:val="none" w:sz="0" w:space="0" w:color="auto"/>
                <w:left w:val="none" w:sz="0" w:space="0" w:color="auto"/>
                <w:bottom w:val="none" w:sz="0" w:space="0" w:color="auto"/>
                <w:right w:val="none" w:sz="0" w:space="0" w:color="auto"/>
              </w:divBdr>
            </w:div>
            <w:div w:id="922958225">
              <w:marLeft w:val="0"/>
              <w:marRight w:val="0"/>
              <w:marTop w:val="0"/>
              <w:marBottom w:val="0"/>
              <w:divBdr>
                <w:top w:val="none" w:sz="0" w:space="0" w:color="auto"/>
                <w:left w:val="none" w:sz="0" w:space="0" w:color="auto"/>
                <w:bottom w:val="none" w:sz="0" w:space="0" w:color="auto"/>
                <w:right w:val="none" w:sz="0" w:space="0" w:color="auto"/>
              </w:divBdr>
            </w:div>
            <w:div w:id="927688614">
              <w:marLeft w:val="0"/>
              <w:marRight w:val="0"/>
              <w:marTop w:val="0"/>
              <w:marBottom w:val="0"/>
              <w:divBdr>
                <w:top w:val="none" w:sz="0" w:space="0" w:color="auto"/>
                <w:left w:val="none" w:sz="0" w:space="0" w:color="auto"/>
                <w:bottom w:val="none" w:sz="0" w:space="0" w:color="auto"/>
                <w:right w:val="none" w:sz="0" w:space="0" w:color="auto"/>
              </w:divBdr>
            </w:div>
            <w:div w:id="1036082103">
              <w:marLeft w:val="0"/>
              <w:marRight w:val="0"/>
              <w:marTop w:val="0"/>
              <w:marBottom w:val="0"/>
              <w:divBdr>
                <w:top w:val="none" w:sz="0" w:space="0" w:color="auto"/>
                <w:left w:val="none" w:sz="0" w:space="0" w:color="auto"/>
                <w:bottom w:val="none" w:sz="0" w:space="0" w:color="auto"/>
                <w:right w:val="none" w:sz="0" w:space="0" w:color="auto"/>
              </w:divBdr>
            </w:div>
            <w:div w:id="1138180065">
              <w:marLeft w:val="0"/>
              <w:marRight w:val="0"/>
              <w:marTop w:val="0"/>
              <w:marBottom w:val="0"/>
              <w:divBdr>
                <w:top w:val="none" w:sz="0" w:space="0" w:color="auto"/>
                <w:left w:val="none" w:sz="0" w:space="0" w:color="auto"/>
                <w:bottom w:val="none" w:sz="0" w:space="0" w:color="auto"/>
                <w:right w:val="none" w:sz="0" w:space="0" w:color="auto"/>
              </w:divBdr>
            </w:div>
            <w:div w:id="1193108850">
              <w:marLeft w:val="0"/>
              <w:marRight w:val="0"/>
              <w:marTop w:val="0"/>
              <w:marBottom w:val="0"/>
              <w:divBdr>
                <w:top w:val="none" w:sz="0" w:space="0" w:color="auto"/>
                <w:left w:val="none" w:sz="0" w:space="0" w:color="auto"/>
                <w:bottom w:val="none" w:sz="0" w:space="0" w:color="auto"/>
                <w:right w:val="none" w:sz="0" w:space="0" w:color="auto"/>
              </w:divBdr>
            </w:div>
            <w:div w:id="1461999509">
              <w:marLeft w:val="0"/>
              <w:marRight w:val="0"/>
              <w:marTop w:val="0"/>
              <w:marBottom w:val="0"/>
              <w:divBdr>
                <w:top w:val="none" w:sz="0" w:space="0" w:color="auto"/>
                <w:left w:val="none" w:sz="0" w:space="0" w:color="auto"/>
                <w:bottom w:val="none" w:sz="0" w:space="0" w:color="auto"/>
                <w:right w:val="none" w:sz="0" w:space="0" w:color="auto"/>
              </w:divBdr>
            </w:div>
            <w:div w:id="1573812593">
              <w:marLeft w:val="0"/>
              <w:marRight w:val="0"/>
              <w:marTop w:val="0"/>
              <w:marBottom w:val="0"/>
              <w:divBdr>
                <w:top w:val="none" w:sz="0" w:space="0" w:color="auto"/>
                <w:left w:val="none" w:sz="0" w:space="0" w:color="auto"/>
                <w:bottom w:val="none" w:sz="0" w:space="0" w:color="auto"/>
                <w:right w:val="none" w:sz="0" w:space="0" w:color="auto"/>
              </w:divBdr>
            </w:div>
            <w:div w:id="1710304727">
              <w:marLeft w:val="0"/>
              <w:marRight w:val="0"/>
              <w:marTop w:val="0"/>
              <w:marBottom w:val="0"/>
              <w:divBdr>
                <w:top w:val="none" w:sz="0" w:space="0" w:color="auto"/>
                <w:left w:val="none" w:sz="0" w:space="0" w:color="auto"/>
                <w:bottom w:val="none" w:sz="0" w:space="0" w:color="auto"/>
                <w:right w:val="none" w:sz="0" w:space="0" w:color="auto"/>
              </w:divBdr>
            </w:div>
            <w:div w:id="1745950517">
              <w:marLeft w:val="0"/>
              <w:marRight w:val="0"/>
              <w:marTop w:val="0"/>
              <w:marBottom w:val="0"/>
              <w:divBdr>
                <w:top w:val="none" w:sz="0" w:space="0" w:color="auto"/>
                <w:left w:val="none" w:sz="0" w:space="0" w:color="auto"/>
                <w:bottom w:val="none" w:sz="0" w:space="0" w:color="auto"/>
                <w:right w:val="none" w:sz="0" w:space="0" w:color="auto"/>
              </w:divBdr>
            </w:div>
            <w:div w:id="1778720304">
              <w:marLeft w:val="0"/>
              <w:marRight w:val="0"/>
              <w:marTop w:val="0"/>
              <w:marBottom w:val="0"/>
              <w:divBdr>
                <w:top w:val="none" w:sz="0" w:space="0" w:color="auto"/>
                <w:left w:val="none" w:sz="0" w:space="0" w:color="auto"/>
                <w:bottom w:val="none" w:sz="0" w:space="0" w:color="auto"/>
                <w:right w:val="none" w:sz="0" w:space="0" w:color="auto"/>
              </w:divBdr>
            </w:div>
            <w:div w:id="1930238640">
              <w:marLeft w:val="0"/>
              <w:marRight w:val="0"/>
              <w:marTop w:val="0"/>
              <w:marBottom w:val="0"/>
              <w:divBdr>
                <w:top w:val="none" w:sz="0" w:space="0" w:color="auto"/>
                <w:left w:val="none" w:sz="0" w:space="0" w:color="auto"/>
                <w:bottom w:val="none" w:sz="0" w:space="0" w:color="auto"/>
                <w:right w:val="none" w:sz="0" w:space="0" w:color="auto"/>
              </w:divBdr>
            </w:div>
            <w:div w:id="1944454972">
              <w:marLeft w:val="0"/>
              <w:marRight w:val="0"/>
              <w:marTop w:val="0"/>
              <w:marBottom w:val="0"/>
              <w:divBdr>
                <w:top w:val="none" w:sz="0" w:space="0" w:color="auto"/>
                <w:left w:val="none" w:sz="0" w:space="0" w:color="auto"/>
                <w:bottom w:val="none" w:sz="0" w:space="0" w:color="auto"/>
                <w:right w:val="none" w:sz="0" w:space="0" w:color="auto"/>
              </w:divBdr>
            </w:div>
            <w:div w:id="2064743940">
              <w:marLeft w:val="0"/>
              <w:marRight w:val="0"/>
              <w:marTop w:val="0"/>
              <w:marBottom w:val="0"/>
              <w:divBdr>
                <w:top w:val="none" w:sz="0" w:space="0" w:color="auto"/>
                <w:left w:val="none" w:sz="0" w:space="0" w:color="auto"/>
                <w:bottom w:val="none" w:sz="0" w:space="0" w:color="auto"/>
                <w:right w:val="none" w:sz="0" w:space="0" w:color="auto"/>
              </w:divBdr>
            </w:div>
            <w:div w:id="2122649503">
              <w:marLeft w:val="0"/>
              <w:marRight w:val="0"/>
              <w:marTop w:val="0"/>
              <w:marBottom w:val="0"/>
              <w:divBdr>
                <w:top w:val="none" w:sz="0" w:space="0" w:color="auto"/>
                <w:left w:val="none" w:sz="0" w:space="0" w:color="auto"/>
                <w:bottom w:val="none" w:sz="0" w:space="0" w:color="auto"/>
                <w:right w:val="none" w:sz="0" w:space="0" w:color="auto"/>
              </w:divBdr>
            </w:div>
          </w:divsChild>
        </w:div>
        <w:div w:id="440958033">
          <w:marLeft w:val="0"/>
          <w:marRight w:val="0"/>
          <w:marTop w:val="0"/>
          <w:marBottom w:val="0"/>
          <w:divBdr>
            <w:top w:val="none" w:sz="0" w:space="0" w:color="auto"/>
            <w:left w:val="none" w:sz="0" w:space="0" w:color="auto"/>
            <w:bottom w:val="none" w:sz="0" w:space="0" w:color="auto"/>
            <w:right w:val="none" w:sz="0" w:space="0" w:color="auto"/>
          </w:divBdr>
        </w:div>
        <w:div w:id="711199384">
          <w:marLeft w:val="0"/>
          <w:marRight w:val="0"/>
          <w:marTop w:val="0"/>
          <w:marBottom w:val="0"/>
          <w:divBdr>
            <w:top w:val="none" w:sz="0" w:space="0" w:color="auto"/>
            <w:left w:val="none" w:sz="0" w:space="0" w:color="auto"/>
            <w:bottom w:val="none" w:sz="0" w:space="0" w:color="auto"/>
            <w:right w:val="none" w:sz="0" w:space="0" w:color="auto"/>
          </w:divBdr>
        </w:div>
        <w:div w:id="971596437">
          <w:marLeft w:val="0"/>
          <w:marRight w:val="0"/>
          <w:marTop w:val="0"/>
          <w:marBottom w:val="0"/>
          <w:divBdr>
            <w:top w:val="none" w:sz="0" w:space="0" w:color="auto"/>
            <w:left w:val="none" w:sz="0" w:space="0" w:color="auto"/>
            <w:bottom w:val="none" w:sz="0" w:space="0" w:color="auto"/>
            <w:right w:val="none" w:sz="0" w:space="0" w:color="auto"/>
          </w:divBdr>
          <w:divsChild>
            <w:div w:id="120459106">
              <w:marLeft w:val="0"/>
              <w:marRight w:val="0"/>
              <w:marTop w:val="0"/>
              <w:marBottom w:val="0"/>
              <w:divBdr>
                <w:top w:val="none" w:sz="0" w:space="0" w:color="auto"/>
                <w:left w:val="none" w:sz="0" w:space="0" w:color="auto"/>
                <w:bottom w:val="none" w:sz="0" w:space="0" w:color="auto"/>
                <w:right w:val="none" w:sz="0" w:space="0" w:color="auto"/>
              </w:divBdr>
            </w:div>
            <w:div w:id="143668668">
              <w:marLeft w:val="0"/>
              <w:marRight w:val="0"/>
              <w:marTop w:val="0"/>
              <w:marBottom w:val="0"/>
              <w:divBdr>
                <w:top w:val="none" w:sz="0" w:space="0" w:color="auto"/>
                <w:left w:val="none" w:sz="0" w:space="0" w:color="auto"/>
                <w:bottom w:val="none" w:sz="0" w:space="0" w:color="auto"/>
                <w:right w:val="none" w:sz="0" w:space="0" w:color="auto"/>
              </w:divBdr>
            </w:div>
            <w:div w:id="175578534">
              <w:marLeft w:val="0"/>
              <w:marRight w:val="0"/>
              <w:marTop w:val="0"/>
              <w:marBottom w:val="0"/>
              <w:divBdr>
                <w:top w:val="none" w:sz="0" w:space="0" w:color="auto"/>
                <w:left w:val="none" w:sz="0" w:space="0" w:color="auto"/>
                <w:bottom w:val="none" w:sz="0" w:space="0" w:color="auto"/>
                <w:right w:val="none" w:sz="0" w:space="0" w:color="auto"/>
              </w:divBdr>
            </w:div>
            <w:div w:id="245573718">
              <w:marLeft w:val="0"/>
              <w:marRight w:val="0"/>
              <w:marTop w:val="0"/>
              <w:marBottom w:val="0"/>
              <w:divBdr>
                <w:top w:val="none" w:sz="0" w:space="0" w:color="auto"/>
                <w:left w:val="none" w:sz="0" w:space="0" w:color="auto"/>
                <w:bottom w:val="none" w:sz="0" w:space="0" w:color="auto"/>
                <w:right w:val="none" w:sz="0" w:space="0" w:color="auto"/>
              </w:divBdr>
            </w:div>
            <w:div w:id="261378388">
              <w:marLeft w:val="0"/>
              <w:marRight w:val="0"/>
              <w:marTop w:val="0"/>
              <w:marBottom w:val="0"/>
              <w:divBdr>
                <w:top w:val="none" w:sz="0" w:space="0" w:color="auto"/>
                <w:left w:val="none" w:sz="0" w:space="0" w:color="auto"/>
                <w:bottom w:val="none" w:sz="0" w:space="0" w:color="auto"/>
                <w:right w:val="none" w:sz="0" w:space="0" w:color="auto"/>
              </w:divBdr>
            </w:div>
            <w:div w:id="263465476">
              <w:marLeft w:val="0"/>
              <w:marRight w:val="0"/>
              <w:marTop w:val="0"/>
              <w:marBottom w:val="0"/>
              <w:divBdr>
                <w:top w:val="none" w:sz="0" w:space="0" w:color="auto"/>
                <w:left w:val="none" w:sz="0" w:space="0" w:color="auto"/>
                <w:bottom w:val="none" w:sz="0" w:space="0" w:color="auto"/>
                <w:right w:val="none" w:sz="0" w:space="0" w:color="auto"/>
              </w:divBdr>
            </w:div>
            <w:div w:id="330568238">
              <w:marLeft w:val="0"/>
              <w:marRight w:val="0"/>
              <w:marTop w:val="0"/>
              <w:marBottom w:val="0"/>
              <w:divBdr>
                <w:top w:val="none" w:sz="0" w:space="0" w:color="auto"/>
                <w:left w:val="none" w:sz="0" w:space="0" w:color="auto"/>
                <w:bottom w:val="none" w:sz="0" w:space="0" w:color="auto"/>
                <w:right w:val="none" w:sz="0" w:space="0" w:color="auto"/>
              </w:divBdr>
            </w:div>
            <w:div w:id="338971910">
              <w:marLeft w:val="0"/>
              <w:marRight w:val="0"/>
              <w:marTop w:val="0"/>
              <w:marBottom w:val="0"/>
              <w:divBdr>
                <w:top w:val="none" w:sz="0" w:space="0" w:color="auto"/>
                <w:left w:val="none" w:sz="0" w:space="0" w:color="auto"/>
                <w:bottom w:val="none" w:sz="0" w:space="0" w:color="auto"/>
                <w:right w:val="none" w:sz="0" w:space="0" w:color="auto"/>
              </w:divBdr>
            </w:div>
            <w:div w:id="353002434">
              <w:marLeft w:val="0"/>
              <w:marRight w:val="0"/>
              <w:marTop w:val="0"/>
              <w:marBottom w:val="0"/>
              <w:divBdr>
                <w:top w:val="none" w:sz="0" w:space="0" w:color="auto"/>
                <w:left w:val="none" w:sz="0" w:space="0" w:color="auto"/>
                <w:bottom w:val="none" w:sz="0" w:space="0" w:color="auto"/>
                <w:right w:val="none" w:sz="0" w:space="0" w:color="auto"/>
              </w:divBdr>
            </w:div>
            <w:div w:id="534079027">
              <w:marLeft w:val="0"/>
              <w:marRight w:val="0"/>
              <w:marTop w:val="0"/>
              <w:marBottom w:val="0"/>
              <w:divBdr>
                <w:top w:val="none" w:sz="0" w:space="0" w:color="auto"/>
                <w:left w:val="none" w:sz="0" w:space="0" w:color="auto"/>
                <w:bottom w:val="none" w:sz="0" w:space="0" w:color="auto"/>
                <w:right w:val="none" w:sz="0" w:space="0" w:color="auto"/>
              </w:divBdr>
            </w:div>
            <w:div w:id="548348124">
              <w:marLeft w:val="0"/>
              <w:marRight w:val="0"/>
              <w:marTop w:val="0"/>
              <w:marBottom w:val="0"/>
              <w:divBdr>
                <w:top w:val="none" w:sz="0" w:space="0" w:color="auto"/>
                <w:left w:val="none" w:sz="0" w:space="0" w:color="auto"/>
                <w:bottom w:val="none" w:sz="0" w:space="0" w:color="auto"/>
                <w:right w:val="none" w:sz="0" w:space="0" w:color="auto"/>
              </w:divBdr>
            </w:div>
            <w:div w:id="759563722">
              <w:marLeft w:val="0"/>
              <w:marRight w:val="0"/>
              <w:marTop w:val="0"/>
              <w:marBottom w:val="0"/>
              <w:divBdr>
                <w:top w:val="none" w:sz="0" w:space="0" w:color="auto"/>
                <w:left w:val="none" w:sz="0" w:space="0" w:color="auto"/>
                <w:bottom w:val="none" w:sz="0" w:space="0" w:color="auto"/>
                <w:right w:val="none" w:sz="0" w:space="0" w:color="auto"/>
              </w:divBdr>
            </w:div>
            <w:div w:id="780078256">
              <w:marLeft w:val="0"/>
              <w:marRight w:val="0"/>
              <w:marTop w:val="0"/>
              <w:marBottom w:val="0"/>
              <w:divBdr>
                <w:top w:val="none" w:sz="0" w:space="0" w:color="auto"/>
                <w:left w:val="none" w:sz="0" w:space="0" w:color="auto"/>
                <w:bottom w:val="none" w:sz="0" w:space="0" w:color="auto"/>
                <w:right w:val="none" w:sz="0" w:space="0" w:color="auto"/>
              </w:divBdr>
            </w:div>
            <w:div w:id="945621545">
              <w:marLeft w:val="0"/>
              <w:marRight w:val="0"/>
              <w:marTop w:val="0"/>
              <w:marBottom w:val="0"/>
              <w:divBdr>
                <w:top w:val="none" w:sz="0" w:space="0" w:color="auto"/>
                <w:left w:val="none" w:sz="0" w:space="0" w:color="auto"/>
                <w:bottom w:val="none" w:sz="0" w:space="0" w:color="auto"/>
                <w:right w:val="none" w:sz="0" w:space="0" w:color="auto"/>
              </w:divBdr>
            </w:div>
            <w:div w:id="1085419373">
              <w:marLeft w:val="0"/>
              <w:marRight w:val="0"/>
              <w:marTop w:val="0"/>
              <w:marBottom w:val="0"/>
              <w:divBdr>
                <w:top w:val="none" w:sz="0" w:space="0" w:color="auto"/>
                <w:left w:val="none" w:sz="0" w:space="0" w:color="auto"/>
                <w:bottom w:val="none" w:sz="0" w:space="0" w:color="auto"/>
                <w:right w:val="none" w:sz="0" w:space="0" w:color="auto"/>
              </w:divBdr>
            </w:div>
            <w:div w:id="1087575321">
              <w:marLeft w:val="0"/>
              <w:marRight w:val="0"/>
              <w:marTop w:val="0"/>
              <w:marBottom w:val="0"/>
              <w:divBdr>
                <w:top w:val="none" w:sz="0" w:space="0" w:color="auto"/>
                <w:left w:val="none" w:sz="0" w:space="0" w:color="auto"/>
                <w:bottom w:val="none" w:sz="0" w:space="0" w:color="auto"/>
                <w:right w:val="none" w:sz="0" w:space="0" w:color="auto"/>
              </w:divBdr>
            </w:div>
            <w:div w:id="1117066469">
              <w:marLeft w:val="0"/>
              <w:marRight w:val="0"/>
              <w:marTop w:val="0"/>
              <w:marBottom w:val="0"/>
              <w:divBdr>
                <w:top w:val="none" w:sz="0" w:space="0" w:color="auto"/>
                <w:left w:val="none" w:sz="0" w:space="0" w:color="auto"/>
                <w:bottom w:val="none" w:sz="0" w:space="0" w:color="auto"/>
                <w:right w:val="none" w:sz="0" w:space="0" w:color="auto"/>
              </w:divBdr>
            </w:div>
            <w:div w:id="1143161136">
              <w:marLeft w:val="0"/>
              <w:marRight w:val="0"/>
              <w:marTop w:val="0"/>
              <w:marBottom w:val="0"/>
              <w:divBdr>
                <w:top w:val="none" w:sz="0" w:space="0" w:color="auto"/>
                <w:left w:val="none" w:sz="0" w:space="0" w:color="auto"/>
                <w:bottom w:val="none" w:sz="0" w:space="0" w:color="auto"/>
                <w:right w:val="none" w:sz="0" w:space="0" w:color="auto"/>
              </w:divBdr>
            </w:div>
            <w:div w:id="1359432789">
              <w:marLeft w:val="0"/>
              <w:marRight w:val="0"/>
              <w:marTop w:val="0"/>
              <w:marBottom w:val="0"/>
              <w:divBdr>
                <w:top w:val="none" w:sz="0" w:space="0" w:color="auto"/>
                <w:left w:val="none" w:sz="0" w:space="0" w:color="auto"/>
                <w:bottom w:val="none" w:sz="0" w:space="0" w:color="auto"/>
                <w:right w:val="none" w:sz="0" w:space="0" w:color="auto"/>
              </w:divBdr>
            </w:div>
            <w:div w:id="1786347062">
              <w:marLeft w:val="0"/>
              <w:marRight w:val="0"/>
              <w:marTop w:val="0"/>
              <w:marBottom w:val="0"/>
              <w:divBdr>
                <w:top w:val="none" w:sz="0" w:space="0" w:color="auto"/>
                <w:left w:val="none" w:sz="0" w:space="0" w:color="auto"/>
                <w:bottom w:val="none" w:sz="0" w:space="0" w:color="auto"/>
                <w:right w:val="none" w:sz="0" w:space="0" w:color="auto"/>
              </w:divBdr>
            </w:div>
          </w:divsChild>
        </w:div>
        <w:div w:id="1182205562">
          <w:marLeft w:val="0"/>
          <w:marRight w:val="0"/>
          <w:marTop w:val="0"/>
          <w:marBottom w:val="0"/>
          <w:divBdr>
            <w:top w:val="none" w:sz="0" w:space="0" w:color="auto"/>
            <w:left w:val="none" w:sz="0" w:space="0" w:color="auto"/>
            <w:bottom w:val="none" w:sz="0" w:space="0" w:color="auto"/>
            <w:right w:val="none" w:sz="0" w:space="0" w:color="auto"/>
          </w:divBdr>
        </w:div>
        <w:div w:id="1343387885">
          <w:marLeft w:val="0"/>
          <w:marRight w:val="0"/>
          <w:marTop w:val="0"/>
          <w:marBottom w:val="0"/>
          <w:divBdr>
            <w:top w:val="none" w:sz="0" w:space="0" w:color="auto"/>
            <w:left w:val="none" w:sz="0" w:space="0" w:color="auto"/>
            <w:bottom w:val="none" w:sz="0" w:space="0" w:color="auto"/>
            <w:right w:val="none" w:sz="0" w:space="0" w:color="auto"/>
          </w:divBdr>
          <w:divsChild>
            <w:div w:id="42947221">
              <w:marLeft w:val="-75"/>
              <w:marRight w:val="0"/>
              <w:marTop w:val="30"/>
              <w:marBottom w:val="30"/>
              <w:divBdr>
                <w:top w:val="none" w:sz="0" w:space="0" w:color="auto"/>
                <w:left w:val="none" w:sz="0" w:space="0" w:color="auto"/>
                <w:bottom w:val="none" w:sz="0" w:space="0" w:color="auto"/>
                <w:right w:val="none" w:sz="0" w:space="0" w:color="auto"/>
              </w:divBdr>
              <w:divsChild>
                <w:div w:id="157576198">
                  <w:marLeft w:val="0"/>
                  <w:marRight w:val="0"/>
                  <w:marTop w:val="0"/>
                  <w:marBottom w:val="0"/>
                  <w:divBdr>
                    <w:top w:val="none" w:sz="0" w:space="0" w:color="auto"/>
                    <w:left w:val="none" w:sz="0" w:space="0" w:color="auto"/>
                    <w:bottom w:val="none" w:sz="0" w:space="0" w:color="auto"/>
                    <w:right w:val="none" w:sz="0" w:space="0" w:color="auto"/>
                  </w:divBdr>
                  <w:divsChild>
                    <w:div w:id="1817526440">
                      <w:marLeft w:val="0"/>
                      <w:marRight w:val="0"/>
                      <w:marTop w:val="0"/>
                      <w:marBottom w:val="0"/>
                      <w:divBdr>
                        <w:top w:val="none" w:sz="0" w:space="0" w:color="auto"/>
                        <w:left w:val="none" w:sz="0" w:space="0" w:color="auto"/>
                        <w:bottom w:val="none" w:sz="0" w:space="0" w:color="auto"/>
                        <w:right w:val="none" w:sz="0" w:space="0" w:color="auto"/>
                      </w:divBdr>
                    </w:div>
                  </w:divsChild>
                </w:div>
                <w:div w:id="379129316">
                  <w:marLeft w:val="0"/>
                  <w:marRight w:val="0"/>
                  <w:marTop w:val="0"/>
                  <w:marBottom w:val="0"/>
                  <w:divBdr>
                    <w:top w:val="none" w:sz="0" w:space="0" w:color="auto"/>
                    <w:left w:val="none" w:sz="0" w:space="0" w:color="auto"/>
                    <w:bottom w:val="none" w:sz="0" w:space="0" w:color="auto"/>
                    <w:right w:val="none" w:sz="0" w:space="0" w:color="auto"/>
                  </w:divBdr>
                  <w:divsChild>
                    <w:div w:id="2031251771">
                      <w:marLeft w:val="0"/>
                      <w:marRight w:val="0"/>
                      <w:marTop w:val="0"/>
                      <w:marBottom w:val="0"/>
                      <w:divBdr>
                        <w:top w:val="none" w:sz="0" w:space="0" w:color="auto"/>
                        <w:left w:val="none" w:sz="0" w:space="0" w:color="auto"/>
                        <w:bottom w:val="none" w:sz="0" w:space="0" w:color="auto"/>
                        <w:right w:val="none" w:sz="0" w:space="0" w:color="auto"/>
                      </w:divBdr>
                    </w:div>
                  </w:divsChild>
                </w:div>
                <w:div w:id="511340151">
                  <w:marLeft w:val="0"/>
                  <w:marRight w:val="0"/>
                  <w:marTop w:val="0"/>
                  <w:marBottom w:val="0"/>
                  <w:divBdr>
                    <w:top w:val="none" w:sz="0" w:space="0" w:color="auto"/>
                    <w:left w:val="none" w:sz="0" w:space="0" w:color="auto"/>
                    <w:bottom w:val="none" w:sz="0" w:space="0" w:color="auto"/>
                    <w:right w:val="none" w:sz="0" w:space="0" w:color="auto"/>
                  </w:divBdr>
                  <w:divsChild>
                    <w:div w:id="1339693055">
                      <w:marLeft w:val="0"/>
                      <w:marRight w:val="0"/>
                      <w:marTop w:val="0"/>
                      <w:marBottom w:val="0"/>
                      <w:divBdr>
                        <w:top w:val="none" w:sz="0" w:space="0" w:color="auto"/>
                        <w:left w:val="none" w:sz="0" w:space="0" w:color="auto"/>
                        <w:bottom w:val="none" w:sz="0" w:space="0" w:color="auto"/>
                        <w:right w:val="none" w:sz="0" w:space="0" w:color="auto"/>
                      </w:divBdr>
                    </w:div>
                  </w:divsChild>
                </w:div>
                <w:div w:id="647902368">
                  <w:marLeft w:val="0"/>
                  <w:marRight w:val="0"/>
                  <w:marTop w:val="0"/>
                  <w:marBottom w:val="0"/>
                  <w:divBdr>
                    <w:top w:val="none" w:sz="0" w:space="0" w:color="auto"/>
                    <w:left w:val="none" w:sz="0" w:space="0" w:color="auto"/>
                    <w:bottom w:val="none" w:sz="0" w:space="0" w:color="auto"/>
                    <w:right w:val="none" w:sz="0" w:space="0" w:color="auto"/>
                  </w:divBdr>
                  <w:divsChild>
                    <w:div w:id="1601110033">
                      <w:marLeft w:val="0"/>
                      <w:marRight w:val="0"/>
                      <w:marTop w:val="0"/>
                      <w:marBottom w:val="0"/>
                      <w:divBdr>
                        <w:top w:val="none" w:sz="0" w:space="0" w:color="auto"/>
                        <w:left w:val="none" w:sz="0" w:space="0" w:color="auto"/>
                        <w:bottom w:val="none" w:sz="0" w:space="0" w:color="auto"/>
                        <w:right w:val="none" w:sz="0" w:space="0" w:color="auto"/>
                      </w:divBdr>
                    </w:div>
                  </w:divsChild>
                </w:div>
                <w:div w:id="851381888">
                  <w:marLeft w:val="0"/>
                  <w:marRight w:val="0"/>
                  <w:marTop w:val="0"/>
                  <w:marBottom w:val="0"/>
                  <w:divBdr>
                    <w:top w:val="none" w:sz="0" w:space="0" w:color="auto"/>
                    <w:left w:val="none" w:sz="0" w:space="0" w:color="auto"/>
                    <w:bottom w:val="none" w:sz="0" w:space="0" w:color="auto"/>
                    <w:right w:val="none" w:sz="0" w:space="0" w:color="auto"/>
                  </w:divBdr>
                  <w:divsChild>
                    <w:div w:id="568004217">
                      <w:marLeft w:val="0"/>
                      <w:marRight w:val="0"/>
                      <w:marTop w:val="0"/>
                      <w:marBottom w:val="0"/>
                      <w:divBdr>
                        <w:top w:val="none" w:sz="0" w:space="0" w:color="auto"/>
                        <w:left w:val="none" w:sz="0" w:space="0" w:color="auto"/>
                        <w:bottom w:val="none" w:sz="0" w:space="0" w:color="auto"/>
                        <w:right w:val="none" w:sz="0" w:space="0" w:color="auto"/>
                      </w:divBdr>
                    </w:div>
                    <w:div w:id="1727683755">
                      <w:marLeft w:val="0"/>
                      <w:marRight w:val="0"/>
                      <w:marTop w:val="0"/>
                      <w:marBottom w:val="0"/>
                      <w:divBdr>
                        <w:top w:val="none" w:sz="0" w:space="0" w:color="auto"/>
                        <w:left w:val="none" w:sz="0" w:space="0" w:color="auto"/>
                        <w:bottom w:val="none" w:sz="0" w:space="0" w:color="auto"/>
                        <w:right w:val="none" w:sz="0" w:space="0" w:color="auto"/>
                      </w:divBdr>
                    </w:div>
                  </w:divsChild>
                </w:div>
                <w:div w:id="860388271">
                  <w:marLeft w:val="0"/>
                  <w:marRight w:val="0"/>
                  <w:marTop w:val="0"/>
                  <w:marBottom w:val="0"/>
                  <w:divBdr>
                    <w:top w:val="none" w:sz="0" w:space="0" w:color="auto"/>
                    <w:left w:val="none" w:sz="0" w:space="0" w:color="auto"/>
                    <w:bottom w:val="none" w:sz="0" w:space="0" w:color="auto"/>
                    <w:right w:val="none" w:sz="0" w:space="0" w:color="auto"/>
                  </w:divBdr>
                  <w:divsChild>
                    <w:div w:id="395782532">
                      <w:marLeft w:val="0"/>
                      <w:marRight w:val="0"/>
                      <w:marTop w:val="0"/>
                      <w:marBottom w:val="0"/>
                      <w:divBdr>
                        <w:top w:val="none" w:sz="0" w:space="0" w:color="auto"/>
                        <w:left w:val="none" w:sz="0" w:space="0" w:color="auto"/>
                        <w:bottom w:val="none" w:sz="0" w:space="0" w:color="auto"/>
                        <w:right w:val="none" w:sz="0" w:space="0" w:color="auto"/>
                      </w:divBdr>
                    </w:div>
                  </w:divsChild>
                </w:div>
                <w:div w:id="1113667969">
                  <w:marLeft w:val="0"/>
                  <w:marRight w:val="0"/>
                  <w:marTop w:val="0"/>
                  <w:marBottom w:val="0"/>
                  <w:divBdr>
                    <w:top w:val="none" w:sz="0" w:space="0" w:color="auto"/>
                    <w:left w:val="none" w:sz="0" w:space="0" w:color="auto"/>
                    <w:bottom w:val="none" w:sz="0" w:space="0" w:color="auto"/>
                    <w:right w:val="none" w:sz="0" w:space="0" w:color="auto"/>
                  </w:divBdr>
                  <w:divsChild>
                    <w:div w:id="769206760">
                      <w:marLeft w:val="0"/>
                      <w:marRight w:val="0"/>
                      <w:marTop w:val="0"/>
                      <w:marBottom w:val="0"/>
                      <w:divBdr>
                        <w:top w:val="none" w:sz="0" w:space="0" w:color="auto"/>
                        <w:left w:val="none" w:sz="0" w:space="0" w:color="auto"/>
                        <w:bottom w:val="none" w:sz="0" w:space="0" w:color="auto"/>
                        <w:right w:val="none" w:sz="0" w:space="0" w:color="auto"/>
                      </w:divBdr>
                    </w:div>
                  </w:divsChild>
                </w:div>
                <w:div w:id="1184517724">
                  <w:marLeft w:val="0"/>
                  <w:marRight w:val="0"/>
                  <w:marTop w:val="0"/>
                  <w:marBottom w:val="0"/>
                  <w:divBdr>
                    <w:top w:val="none" w:sz="0" w:space="0" w:color="auto"/>
                    <w:left w:val="none" w:sz="0" w:space="0" w:color="auto"/>
                    <w:bottom w:val="none" w:sz="0" w:space="0" w:color="auto"/>
                    <w:right w:val="none" w:sz="0" w:space="0" w:color="auto"/>
                  </w:divBdr>
                  <w:divsChild>
                    <w:div w:id="198519983">
                      <w:marLeft w:val="0"/>
                      <w:marRight w:val="0"/>
                      <w:marTop w:val="0"/>
                      <w:marBottom w:val="0"/>
                      <w:divBdr>
                        <w:top w:val="none" w:sz="0" w:space="0" w:color="auto"/>
                        <w:left w:val="none" w:sz="0" w:space="0" w:color="auto"/>
                        <w:bottom w:val="none" w:sz="0" w:space="0" w:color="auto"/>
                        <w:right w:val="none" w:sz="0" w:space="0" w:color="auto"/>
                      </w:divBdr>
                    </w:div>
                  </w:divsChild>
                </w:div>
                <w:div w:id="1576547077">
                  <w:marLeft w:val="0"/>
                  <w:marRight w:val="0"/>
                  <w:marTop w:val="0"/>
                  <w:marBottom w:val="0"/>
                  <w:divBdr>
                    <w:top w:val="none" w:sz="0" w:space="0" w:color="auto"/>
                    <w:left w:val="none" w:sz="0" w:space="0" w:color="auto"/>
                    <w:bottom w:val="none" w:sz="0" w:space="0" w:color="auto"/>
                    <w:right w:val="none" w:sz="0" w:space="0" w:color="auto"/>
                  </w:divBdr>
                  <w:divsChild>
                    <w:div w:id="1798373655">
                      <w:marLeft w:val="0"/>
                      <w:marRight w:val="0"/>
                      <w:marTop w:val="0"/>
                      <w:marBottom w:val="0"/>
                      <w:divBdr>
                        <w:top w:val="none" w:sz="0" w:space="0" w:color="auto"/>
                        <w:left w:val="none" w:sz="0" w:space="0" w:color="auto"/>
                        <w:bottom w:val="none" w:sz="0" w:space="0" w:color="auto"/>
                        <w:right w:val="none" w:sz="0" w:space="0" w:color="auto"/>
                      </w:divBdr>
                    </w:div>
                  </w:divsChild>
                </w:div>
                <w:div w:id="1593322172">
                  <w:marLeft w:val="0"/>
                  <w:marRight w:val="0"/>
                  <w:marTop w:val="0"/>
                  <w:marBottom w:val="0"/>
                  <w:divBdr>
                    <w:top w:val="none" w:sz="0" w:space="0" w:color="auto"/>
                    <w:left w:val="none" w:sz="0" w:space="0" w:color="auto"/>
                    <w:bottom w:val="none" w:sz="0" w:space="0" w:color="auto"/>
                    <w:right w:val="none" w:sz="0" w:space="0" w:color="auto"/>
                  </w:divBdr>
                  <w:divsChild>
                    <w:div w:id="1478035589">
                      <w:marLeft w:val="0"/>
                      <w:marRight w:val="0"/>
                      <w:marTop w:val="0"/>
                      <w:marBottom w:val="0"/>
                      <w:divBdr>
                        <w:top w:val="none" w:sz="0" w:space="0" w:color="auto"/>
                        <w:left w:val="none" w:sz="0" w:space="0" w:color="auto"/>
                        <w:bottom w:val="none" w:sz="0" w:space="0" w:color="auto"/>
                        <w:right w:val="none" w:sz="0" w:space="0" w:color="auto"/>
                      </w:divBdr>
                    </w:div>
                  </w:divsChild>
                </w:div>
                <w:div w:id="1667200859">
                  <w:marLeft w:val="0"/>
                  <w:marRight w:val="0"/>
                  <w:marTop w:val="0"/>
                  <w:marBottom w:val="0"/>
                  <w:divBdr>
                    <w:top w:val="none" w:sz="0" w:space="0" w:color="auto"/>
                    <w:left w:val="none" w:sz="0" w:space="0" w:color="auto"/>
                    <w:bottom w:val="none" w:sz="0" w:space="0" w:color="auto"/>
                    <w:right w:val="none" w:sz="0" w:space="0" w:color="auto"/>
                  </w:divBdr>
                  <w:divsChild>
                    <w:div w:id="27727182">
                      <w:marLeft w:val="0"/>
                      <w:marRight w:val="0"/>
                      <w:marTop w:val="0"/>
                      <w:marBottom w:val="0"/>
                      <w:divBdr>
                        <w:top w:val="none" w:sz="0" w:space="0" w:color="auto"/>
                        <w:left w:val="none" w:sz="0" w:space="0" w:color="auto"/>
                        <w:bottom w:val="none" w:sz="0" w:space="0" w:color="auto"/>
                        <w:right w:val="none" w:sz="0" w:space="0" w:color="auto"/>
                      </w:divBdr>
                    </w:div>
                  </w:divsChild>
                </w:div>
                <w:div w:id="1774396868">
                  <w:marLeft w:val="0"/>
                  <w:marRight w:val="0"/>
                  <w:marTop w:val="0"/>
                  <w:marBottom w:val="0"/>
                  <w:divBdr>
                    <w:top w:val="none" w:sz="0" w:space="0" w:color="auto"/>
                    <w:left w:val="none" w:sz="0" w:space="0" w:color="auto"/>
                    <w:bottom w:val="none" w:sz="0" w:space="0" w:color="auto"/>
                    <w:right w:val="none" w:sz="0" w:space="0" w:color="auto"/>
                  </w:divBdr>
                  <w:divsChild>
                    <w:div w:id="34826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492518">
          <w:marLeft w:val="0"/>
          <w:marRight w:val="0"/>
          <w:marTop w:val="0"/>
          <w:marBottom w:val="0"/>
          <w:divBdr>
            <w:top w:val="none" w:sz="0" w:space="0" w:color="auto"/>
            <w:left w:val="none" w:sz="0" w:space="0" w:color="auto"/>
            <w:bottom w:val="none" w:sz="0" w:space="0" w:color="auto"/>
            <w:right w:val="none" w:sz="0" w:space="0" w:color="auto"/>
          </w:divBdr>
        </w:div>
        <w:div w:id="1402949787">
          <w:marLeft w:val="0"/>
          <w:marRight w:val="0"/>
          <w:marTop w:val="0"/>
          <w:marBottom w:val="0"/>
          <w:divBdr>
            <w:top w:val="none" w:sz="0" w:space="0" w:color="auto"/>
            <w:left w:val="none" w:sz="0" w:space="0" w:color="auto"/>
            <w:bottom w:val="none" w:sz="0" w:space="0" w:color="auto"/>
            <w:right w:val="none" w:sz="0" w:space="0" w:color="auto"/>
          </w:divBdr>
          <w:divsChild>
            <w:div w:id="113450948">
              <w:marLeft w:val="0"/>
              <w:marRight w:val="0"/>
              <w:marTop w:val="0"/>
              <w:marBottom w:val="0"/>
              <w:divBdr>
                <w:top w:val="none" w:sz="0" w:space="0" w:color="auto"/>
                <w:left w:val="none" w:sz="0" w:space="0" w:color="auto"/>
                <w:bottom w:val="none" w:sz="0" w:space="0" w:color="auto"/>
                <w:right w:val="none" w:sz="0" w:space="0" w:color="auto"/>
              </w:divBdr>
            </w:div>
            <w:div w:id="155079603">
              <w:marLeft w:val="0"/>
              <w:marRight w:val="0"/>
              <w:marTop w:val="0"/>
              <w:marBottom w:val="0"/>
              <w:divBdr>
                <w:top w:val="none" w:sz="0" w:space="0" w:color="auto"/>
                <w:left w:val="none" w:sz="0" w:space="0" w:color="auto"/>
                <w:bottom w:val="none" w:sz="0" w:space="0" w:color="auto"/>
                <w:right w:val="none" w:sz="0" w:space="0" w:color="auto"/>
              </w:divBdr>
            </w:div>
            <w:div w:id="175925753">
              <w:marLeft w:val="0"/>
              <w:marRight w:val="0"/>
              <w:marTop w:val="0"/>
              <w:marBottom w:val="0"/>
              <w:divBdr>
                <w:top w:val="none" w:sz="0" w:space="0" w:color="auto"/>
                <w:left w:val="none" w:sz="0" w:space="0" w:color="auto"/>
                <w:bottom w:val="none" w:sz="0" w:space="0" w:color="auto"/>
                <w:right w:val="none" w:sz="0" w:space="0" w:color="auto"/>
              </w:divBdr>
            </w:div>
            <w:div w:id="194731546">
              <w:marLeft w:val="0"/>
              <w:marRight w:val="0"/>
              <w:marTop w:val="0"/>
              <w:marBottom w:val="0"/>
              <w:divBdr>
                <w:top w:val="none" w:sz="0" w:space="0" w:color="auto"/>
                <w:left w:val="none" w:sz="0" w:space="0" w:color="auto"/>
                <w:bottom w:val="none" w:sz="0" w:space="0" w:color="auto"/>
                <w:right w:val="none" w:sz="0" w:space="0" w:color="auto"/>
              </w:divBdr>
            </w:div>
            <w:div w:id="304243059">
              <w:marLeft w:val="0"/>
              <w:marRight w:val="0"/>
              <w:marTop w:val="0"/>
              <w:marBottom w:val="0"/>
              <w:divBdr>
                <w:top w:val="none" w:sz="0" w:space="0" w:color="auto"/>
                <w:left w:val="none" w:sz="0" w:space="0" w:color="auto"/>
                <w:bottom w:val="none" w:sz="0" w:space="0" w:color="auto"/>
                <w:right w:val="none" w:sz="0" w:space="0" w:color="auto"/>
              </w:divBdr>
            </w:div>
            <w:div w:id="341977990">
              <w:marLeft w:val="0"/>
              <w:marRight w:val="0"/>
              <w:marTop w:val="0"/>
              <w:marBottom w:val="0"/>
              <w:divBdr>
                <w:top w:val="none" w:sz="0" w:space="0" w:color="auto"/>
                <w:left w:val="none" w:sz="0" w:space="0" w:color="auto"/>
                <w:bottom w:val="none" w:sz="0" w:space="0" w:color="auto"/>
                <w:right w:val="none" w:sz="0" w:space="0" w:color="auto"/>
              </w:divBdr>
            </w:div>
            <w:div w:id="465515323">
              <w:marLeft w:val="0"/>
              <w:marRight w:val="0"/>
              <w:marTop w:val="0"/>
              <w:marBottom w:val="0"/>
              <w:divBdr>
                <w:top w:val="none" w:sz="0" w:space="0" w:color="auto"/>
                <w:left w:val="none" w:sz="0" w:space="0" w:color="auto"/>
                <w:bottom w:val="none" w:sz="0" w:space="0" w:color="auto"/>
                <w:right w:val="none" w:sz="0" w:space="0" w:color="auto"/>
              </w:divBdr>
            </w:div>
            <w:div w:id="466237758">
              <w:marLeft w:val="0"/>
              <w:marRight w:val="0"/>
              <w:marTop w:val="0"/>
              <w:marBottom w:val="0"/>
              <w:divBdr>
                <w:top w:val="none" w:sz="0" w:space="0" w:color="auto"/>
                <w:left w:val="none" w:sz="0" w:space="0" w:color="auto"/>
                <w:bottom w:val="none" w:sz="0" w:space="0" w:color="auto"/>
                <w:right w:val="none" w:sz="0" w:space="0" w:color="auto"/>
              </w:divBdr>
            </w:div>
            <w:div w:id="505445038">
              <w:marLeft w:val="0"/>
              <w:marRight w:val="0"/>
              <w:marTop w:val="0"/>
              <w:marBottom w:val="0"/>
              <w:divBdr>
                <w:top w:val="none" w:sz="0" w:space="0" w:color="auto"/>
                <w:left w:val="none" w:sz="0" w:space="0" w:color="auto"/>
                <w:bottom w:val="none" w:sz="0" w:space="0" w:color="auto"/>
                <w:right w:val="none" w:sz="0" w:space="0" w:color="auto"/>
              </w:divBdr>
            </w:div>
            <w:div w:id="579415054">
              <w:marLeft w:val="0"/>
              <w:marRight w:val="0"/>
              <w:marTop w:val="0"/>
              <w:marBottom w:val="0"/>
              <w:divBdr>
                <w:top w:val="none" w:sz="0" w:space="0" w:color="auto"/>
                <w:left w:val="none" w:sz="0" w:space="0" w:color="auto"/>
                <w:bottom w:val="none" w:sz="0" w:space="0" w:color="auto"/>
                <w:right w:val="none" w:sz="0" w:space="0" w:color="auto"/>
              </w:divBdr>
            </w:div>
            <w:div w:id="585959454">
              <w:marLeft w:val="0"/>
              <w:marRight w:val="0"/>
              <w:marTop w:val="0"/>
              <w:marBottom w:val="0"/>
              <w:divBdr>
                <w:top w:val="none" w:sz="0" w:space="0" w:color="auto"/>
                <w:left w:val="none" w:sz="0" w:space="0" w:color="auto"/>
                <w:bottom w:val="none" w:sz="0" w:space="0" w:color="auto"/>
                <w:right w:val="none" w:sz="0" w:space="0" w:color="auto"/>
              </w:divBdr>
            </w:div>
            <w:div w:id="1276669202">
              <w:marLeft w:val="0"/>
              <w:marRight w:val="0"/>
              <w:marTop w:val="0"/>
              <w:marBottom w:val="0"/>
              <w:divBdr>
                <w:top w:val="none" w:sz="0" w:space="0" w:color="auto"/>
                <w:left w:val="none" w:sz="0" w:space="0" w:color="auto"/>
                <w:bottom w:val="none" w:sz="0" w:space="0" w:color="auto"/>
                <w:right w:val="none" w:sz="0" w:space="0" w:color="auto"/>
              </w:divBdr>
            </w:div>
            <w:div w:id="1717389117">
              <w:marLeft w:val="0"/>
              <w:marRight w:val="0"/>
              <w:marTop w:val="0"/>
              <w:marBottom w:val="0"/>
              <w:divBdr>
                <w:top w:val="none" w:sz="0" w:space="0" w:color="auto"/>
                <w:left w:val="none" w:sz="0" w:space="0" w:color="auto"/>
                <w:bottom w:val="none" w:sz="0" w:space="0" w:color="auto"/>
                <w:right w:val="none" w:sz="0" w:space="0" w:color="auto"/>
              </w:divBdr>
            </w:div>
            <w:div w:id="1838769647">
              <w:marLeft w:val="0"/>
              <w:marRight w:val="0"/>
              <w:marTop w:val="0"/>
              <w:marBottom w:val="0"/>
              <w:divBdr>
                <w:top w:val="none" w:sz="0" w:space="0" w:color="auto"/>
                <w:left w:val="none" w:sz="0" w:space="0" w:color="auto"/>
                <w:bottom w:val="none" w:sz="0" w:space="0" w:color="auto"/>
                <w:right w:val="none" w:sz="0" w:space="0" w:color="auto"/>
              </w:divBdr>
            </w:div>
            <w:div w:id="1839926986">
              <w:marLeft w:val="0"/>
              <w:marRight w:val="0"/>
              <w:marTop w:val="0"/>
              <w:marBottom w:val="0"/>
              <w:divBdr>
                <w:top w:val="none" w:sz="0" w:space="0" w:color="auto"/>
                <w:left w:val="none" w:sz="0" w:space="0" w:color="auto"/>
                <w:bottom w:val="none" w:sz="0" w:space="0" w:color="auto"/>
                <w:right w:val="none" w:sz="0" w:space="0" w:color="auto"/>
              </w:divBdr>
            </w:div>
            <w:div w:id="1842816777">
              <w:marLeft w:val="0"/>
              <w:marRight w:val="0"/>
              <w:marTop w:val="0"/>
              <w:marBottom w:val="0"/>
              <w:divBdr>
                <w:top w:val="none" w:sz="0" w:space="0" w:color="auto"/>
                <w:left w:val="none" w:sz="0" w:space="0" w:color="auto"/>
                <w:bottom w:val="none" w:sz="0" w:space="0" w:color="auto"/>
                <w:right w:val="none" w:sz="0" w:space="0" w:color="auto"/>
              </w:divBdr>
            </w:div>
            <w:div w:id="1935942570">
              <w:marLeft w:val="0"/>
              <w:marRight w:val="0"/>
              <w:marTop w:val="0"/>
              <w:marBottom w:val="0"/>
              <w:divBdr>
                <w:top w:val="none" w:sz="0" w:space="0" w:color="auto"/>
                <w:left w:val="none" w:sz="0" w:space="0" w:color="auto"/>
                <w:bottom w:val="none" w:sz="0" w:space="0" w:color="auto"/>
                <w:right w:val="none" w:sz="0" w:space="0" w:color="auto"/>
              </w:divBdr>
            </w:div>
            <w:div w:id="1952931499">
              <w:marLeft w:val="0"/>
              <w:marRight w:val="0"/>
              <w:marTop w:val="0"/>
              <w:marBottom w:val="0"/>
              <w:divBdr>
                <w:top w:val="none" w:sz="0" w:space="0" w:color="auto"/>
                <w:left w:val="none" w:sz="0" w:space="0" w:color="auto"/>
                <w:bottom w:val="none" w:sz="0" w:space="0" w:color="auto"/>
                <w:right w:val="none" w:sz="0" w:space="0" w:color="auto"/>
              </w:divBdr>
            </w:div>
            <w:div w:id="2079358147">
              <w:marLeft w:val="0"/>
              <w:marRight w:val="0"/>
              <w:marTop w:val="0"/>
              <w:marBottom w:val="0"/>
              <w:divBdr>
                <w:top w:val="none" w:sz="0" w:space="0" w:color="auto"/>
                <w:left w:val="none" w:sz="0" w:space="0" w:color="auto"/>
                <w:bottom w:val="none" w:sz="0" w:space="0" w:color="auto"/>
                <w:right w:val="none" w:sz="0" w:space="0" w:color="auto"/>
              </w:divBdr>
            </w:div>
            <w:div w:id="2141996452">
              <w:marLeft w:val="0"/>
              <w:marRight w:val="0"/>
              <w:marTop w:val="0"/>
              <w:marBottom w:val="0"/>
              <w:divBdr>
                <w:top w:val="none" w:sz="0" w:space="0" w:color="auto"/>
                <w:left w:val="none" w:sz="0" w:space="0" w:color="auto"/>
                <w:bottom w:val="none" w:sz="0" w:space="0" w:color="auto"/>
                <w:right w:val="none" w:sz="0" w:space="0" w:color="auto"/>
              </w:divBdr>
            </w:div>
          </w:divsChild>
        </w:div>
        <w:div w:id="1511945680">
          <w:marLeft w:val="0"/>
          <w:marRight w:val="0"/>
          <w:marTop w:val="0"/>
          <w:marBottom w:val="0"/>
          <w:divBdr>
            <w:top w:val="none" w:sz="0" w:space="0" w:color="auto"/>
            <w:left w:val="none" w:sz="0" w:space="0" w:color="auto"/>
            <w:bottom w:val="none" w:sz="0" w:space="0" w:color="auto"/>
            <w:right w:val="none" w:sz="0" w:space="0" w:color="auto"/>
          </w:divBdr>
          <w:divsChild>
            <w:div w:id="105973721">
              <w:marLeft w:val="0"/>
              <w:marRight w:val="0"/>
              <w:marTop w:val="0"/>
              <w:marBottom w:val="0"/>
              <w:divBdr>
                <w:top w:val="none" w:sz="0" w:space="0" w:color="auto"/>
                <w:left w:val="none" w:sz="0" w:space="0" w:color="auto"/>
                <w:bottom w:val="none" w:sz="0" w:space="0" w:color="auto"/>
                <w:right w:val="none" w:sz="0" w:space="0" w:color="auto"/>
              </w:divBdr>
            </w:div>
            <w:div w:id="249049420">
              <w:marLeft w:val="0"/>
              <w:marRight w:val="0"/>
              <w:marTop w:val="0"/>
              <w:marBottom w:val="0"/>
              <w:divBdr>
                <w:top w:val="none" w:sz="0" w:space="0" w:color="auto"/>
                <w:left w:val="none" w:sz="0" w:space="0" w:color="auto"/>
                <w:bottom w:val="none" w:sz="0" w:space="0" w:color="auto"/>
                <w:right w:val="none" w:sz="0" w:space="0" w:color="auto"/>
              </w:divBdr>
            </w:div>
            <w:div w:id="272439160">
              <w:marLeft w:val="0"/>
              <w:marRight w:val="0"/>
              <w:marTop w:val="0"/>
              <w:marBottom w:val="0"/>
              <w:divBdr>
                <w:top w:val="none" w:sz="0" w:space="0" w:color="auto"/>
                <w:left w:val="none" w:sz="0" w:space="0" w:color="auto"/>
                <w:bottom w:val="none" w:sz="0" w:space="0" w:color="auto"/>
                <w:right w:val="none" w:sz="0" w:space="0" w:color="auto"/>
              </w:divBdr>
            </w:div>
            <w:div w:id="389614952">
              <w:marLeft w:val="0"/>
              <w:marRight w:val="0"/>
              <w:marTop w:val="0"/>
              <w:marBottom w:val="0"/>
              <w:divBdr>
                <w:top w:val="none" w:sz="0" w:space="0" w:color="auto"/>
                <w:left w:val="none" w:sz="0" w:space="0" w:color="auto"/>
                <w:bottom w:val="none" w:sz="0" w:space="0" w:color="auto"/>
                <w:right w:val="none" w:sz="0" w:space="0" w:color="auto"/>
              </w:divBdr>
            </w:div>
            <w:div w:id="473524132">
              <w:marLeft w:val="0"/>
              <w:marRight w:val="0"/>
              <w:marTop w:val="0"/>
              <w:marBottom w:val="0"/>
              <w:divBdr>
                <w:top w:val="none" w:sz="0" w:space="0" w:color="auto"/>
                <w:left w:val="none" w:sz="0" w:space="0" w:color="auto"/>
                <w:bottom w:val="none" w:sz="0" w:space="0" w:color="auto"/>
                <w:right w:val="none" w:sz="0" w:space="0" w:color="auto"/>
              </w:divBdr>
            </w:div>
            <w:div w:id="1119452150">
              <w:marLeft w:val="0"/>
              <w:marRight w:val="0"/>
              <w:marTop w:val="0"/>
              <w:marBottom w:val="0"/>
              <w:divBdr>
                <w:top w:val="none" w:sz="0" w:space="0" w:color="auto"/>
                <w:left w:val="none" w:sz="0" w:space="0" w:color="auto"/>
                <w:bottom w:val="none" w:sz="0" w:space="0" w:color="auto"/>
                <w:right w:val="none" w:sz="0" w:space="0" w:color="auto"/>
              </w:divBdr>
            </w:div>
            <w:div w:id="1174227988">
              <w:marLeft w:val="0"/>
              <w:marRight w:val="0"/>
              <w:marTop w:val="0"/>
              <w:marBottom w:val="0"/>
              <w:divBdr>
                <w:top w:val="none" w:sz="0" w:space="0" w:color="auto"/>
                <w:left w:val="none" w:sz="0" w:space="0" w:color="auto"/>
                <w:bottom w:val="none" w:sz="0" w:space="0" w:color="auto"/>
                <w:right w:val="none" w:sz="0" w:space="0" w:color="auto"/>
              </w:divBdr>
            </w:div>
            <w:div w:id="1257983096">
              <w:marLeft w:val="0"/>
              <w:marRight w:val="0"/>
              <w:marTop w:val="0"/>
              <w:marBottom w:val="0"/>
              <w:divBdr>
                <w:top w:val="none" w:sz="0" w:space="0" w:color="auto"/>
                <w:left w:val="none" w:sz="0" w:space="0" w:color="auto"/>
                <w:bottom w:val="none" w:sz="0" w:space="0" w:color="auto"/>
                <w:right w:val="none" w:sz="0" w:space="0" w:color="auto"/>
              </w:divBdr>
            </w:div>
            <w:div w:id="1446651999">
              <w:marLeft w:val="0"/>
              <w:marRight w:val="0"/>
              <w:marTop w:val="0"/>
              <w:marBottom w:val="0"/>
              <w:divBdr>
                <w:top w:val="none" w:sz="0" w:space="0" w:color="auto"/>
                <w:left w:val="none" w:sz="0" w:space="0" w:color="auto"/>
                <w:bottom w:val="none" w:sz="0" w:space="0" w:color="auto"/>
                <w:right w:val="none" w:sz="0" w:space="0" w:color="auto"/>
              </w:divBdr>
            </w:div>
            <w:div w:id="1463498198">
              <w:marLeft w:val="0"/>
              <w:marRight w:val="0"/>
              <w:marTop w:val="0"/>
              <w:marBottom w:val="0"/>
              <w:divBdr>
                <w:top w:val="none" w:sz="0" w:space="0" w:color="auto"/>
                <w:left w:val="none" w:sz="0" w:space="0" w:color="auto"/>
                <w:bottom w:val="none" w:sz="0" w:space="0" w:color="auto"/>
                <w:right w:val="none" w:sz="0" w:space="0" w:color="auto"/>
              </w:divBdr>
            </w:div>
            <w:div w:id="1499612075">
              <w:marLeft w:val="0"/>
              <w:marRight w:val="0"/>
              <w:marTop w:val="0"/>
              <w:marBottom w:val="0"/>
              <w:divBdr>
                <w:top w:val="none" w:sz="0" w:space="0" w:color="auto"/>
                <w:left w:val="none" w:sz="0" w:space="0" w:color="auto"/>
                <w:bottom w:val="none" w:sz="0" w:space="0" w:color="auto"/>
                <w:right w:val="none" w:sz="0" w:space="0" w:color="auto"/>
              </w:divBdr>
            </w:div>
            <w:div w:id="1991516878">
              <w:marLeft w:val="0"/>
              <w:marRight w:val="0"/>
              <w:marTop w:val="0"/>
              <w:marBottom w:val="0"/>
              <w:divBdr>
                <w:top w:val="none" w:sz="0" w:space="0" w:color="auto"/>
                <w:left w:val="none" w:sz="0" w:space="0" w:color="auto"/>
                <w:bottom w:val="none" w:sz="0" w:space="0" w:color="auto"/>
                <w:right w:val="none" w:sz="0" w:space="0" w:color="auto"/>
              </w:divBdr>
            </w:div>
          </w:divsChild>
        </w:div>
        <w:div w:id="1706250464">
          <w:marLeft w:val="0"/>
          <w:marRight w:val="0"/>
          <w:marTop w:val="0"/>
          <w:marBottom w:val="0"/>
          <w:divBdr>
            <w:top w:val="none" w:sz="0" w:space="0" w:color="auto"/>
            <w:left w:val="none" w:sz="0" w:space="0" w:color="auto"/>
            <w:bottom w:val="none" w:sz="0" w:space="0" w:color="auto"/>
            <w:right w:val="none" w:sz="0" w:space="0" w:color="auto"/>
          </w:divBdr>
        </w:div>
        <w:div w:id="1706370597">
          <w:marLeft w:val="0"/>
          <w:marRight w:val="0"/>
          <w:marTop w:val="0"/>
          <w:marBottom w:val="0"/>
          <w:divBdr>
            <w:top w:val="none" w:sz="0" w:space="0" w:color="auto"/>
            <w:left w:val="none" w:sz="0" w:space="0" w:color="auto"/>
            <w:bottom w:val="none" w:sz="0" w:space="0" w:color="auto"/>
            <w:right w:val="none" w:sz="0" w:space="0" w:color="auto"/>
          </w:divBdr>
          <w:divsChild>
            <w:div w:id="35782966">
              <w:marLeft w:val="0"/>
              <w:marRight w:val="0"/>
              <w:marTop w:val="0"/>
              <w:marBottom w:val="0"/>
              <w:divBdr>
                <w:top w:val="none" w:sz="0" w:space="0" w:color="auto"/>
                <w:left w:val="none" w:sz="0" w:space="0" w:color="auto"/>
                <w:bottom w:val="none" w:sz="0" w:space="0" w:color="auto"/>
                <w:right w:val="none" w:sz="0" w:space="0" w:color="auto"/>
              </w:divBdr>
            </w:div>
            <w:div w:id="124738759">
              <w:marLeft w:val="0"/>
              <w:marRight w:val="0"/>
              <w:marTop w:val="0"/>
              <w:marBottom w:val="0"/>
              <w:divBdr>
                <w:top w:val="none" w:sz="0" w:space="0" w:color="auto"/>
                <w:left w:val="none" w:sz="0" w:space="0" w:color="auto"/>
                <w:bottom w:val="none" w:sz="0" w:space="0" w:color="auto"/>
                <w:right w:val="none" w:sz="0" w:space="0" w:color="auto"/>
              </w:divBdr>
            </w:div>
            <w:div w:id="140663682">
              <w:marLeft w:val="0"/>
              <w:marRight w:val="0"/>
              <w:marTop w:val="0"/>
              <w:marBottom w:val="0"/>
              <w:divBdr>
                <w:top w:val="none" w:sz="0" w:space="0" w:color="auto"/>
                <w:left w:val="none" w:sz="0" w:space="0" w:color="auto"/>
                <w:bottom w:val="none" w:sz="0" w:space="0" w:color="auto"/>
                <w:right w:val="none" w:sz="0" w:space="0" w:color="auto"/>
              </w:divBdr>
            </w:div>
            <w:div w:id="197278573">
              <w:marLeft w:val="0"/>
              <w:marRight w:val="0"/>
              <w:marTop w:val="0"/>
              <w:marBottom w:val="0"/>
              <w:divBdr>
                <w:top w:val="none" w:sz="0" w:space="0" w:color="auto"/>
                <w:left w:val="none" w:sz="0" w:space="0" w:color="auto"/>
                <w:bottom w:val="none" w:sz="0" w:space="0" w:color="auto"/>
                <w:right w:val="none" w:sz="0" w:space="0" w:color="auto"/>
              </w:divBdr>
            </w:div>
            <w:div w:id="260990317">
              <w:marLeft w:val="0"/>
              <w:marRight w:val="0"/>
              <w:marTop w:val="0"/>
              <w:marBottom w:val="0"/>
              <w:divBdr>
                <w:top w:val="none" w:sz="0" w:space="0" w:color="auto"/>
                <w:left w:val="none" w:sz="0" w:space="0" w:color="auto"/>
                <w:bottom w:val="none" w:sz="0" w:space="0" w:color="auto"/>
                <w:right w:val="none" w:sz="0" w:space="0" w:color="auto"/>
              </w:divBdr>
            </w:div>
            <w:div w:id="730617468">
              <w:marLeft w:val="0"/>
              <w:marRight w:val="0"/>
              <w:marTop w:val="0"/>
              <w:marBottom w:val="0"/>
              <w:divBdr>
                <w:top w:val="none" w:sz="0" w:space="0" w:color="auto"/>
                <w:left w:val="none" w:sz="0" w:space="0" w:color="auto"/>
                <w:bottom w:val="none" w:sz="0" w:space="0" w:color="auto"/>
                <w:right w:val="none" w:sz="0" w:space="0" w:color="auto"/>
              </w:divBdr>
            </w:div>
            <w:div w:id="755637519">
              <w:marLeft w:val="0"/>
              <w:marRight w:val="0"/>
              <w:marTop w:val="0"/>
              <w:marBottom w:val="0"/>
              <w:divBdr>
                <w:top w:val="none" w:sz="0" w:space="0" w:color="auto"/>
                <w:left w:val="none" w:sz="0" w:space="0" w:color="auto"/>
                <w:bottom w:val="none" w:sz="0" w:space="0" w:color="auto"/>
                <w:right w:val="none" w:sz="0" w:space="0" w:color="auto"/>
              </w:divBdr>
            </w:div>
            <w:div w:id="776369500">
              <w:marLeft w:val="0"/>
              <w:marRight w:val="0"/>
              <w:marTop w:val="0"/>
              <w:marBottom w:val="0"/>
              <w:divBdr>
                <w:top w:val="none" w:sz="0" w:space="0" w:color="auto"/>
                <w:left w:val="none" w:sz="0" w:space="0" w:color="auto"/>
                <w:bottom w:val="none" w:sz="0" w:space="0" w:color="auto"/>
                <w:right w:val="none" w:sz="0" w:space="0" w:color="auto"/>
              </w:divBdr>
            </w:div>
            <w:div w:id="823163815">
              <w:marLeft w:val="0"/>
              <w:marRight w:val="0"/>
              <w:marTop w:val="0"/>
              <w:marBottom w:val="0"/>
              <w:divBdr>
                <w:top w:val="none" w:sz="0" w:space="0" w:color="auto"/>
                <w:left w:val="none" w:sz="0" w:space="0" w:color="auto"/>
                <w:bottom w:val="none" w:sz="0" w:space="0" w:color="auto"/>
                <w:right w:val="none" w:sz="0" w:space="0" w:color="auto"/>
              </w:divBdr>
            </w:div>
            <w:div w:id="946234243">
              <w:marLeft w:val="0"/>
              <w:marRight w:val="0"/>
              <w:marTop w:val="0"/>
              <w:marBottom w:val="0"/>
              <w:divBdr>
                <w:top w:val="none" w:sz="0" w:space="0" w:color="auto"/>
                <w:left w:val="none" w:sz="0" w:space="0" w:color="auto"/>
                <w:bottom w:val="none" w:sz="0" w:space="0" w:color="auto"/>
                <w:right w:val="none" w:sz="0" w:space="0" w:color="auto"/>
              </w:divBdr>
            </w:div>
            <w:div w:id="960959057">
              <w:marLeft w:val="0"/>
              <w:marRight w:val="0"/>
              <w:marTop w:val="0"/>
              <w:marBottom w:val="0"/>
              <w:divBdr>
                <w:top w:val="none" w:sz="0" w:space="0" w:color="auto"/>
                <w:left w:val="none" w:sz="0" w:space="0" w:color="auto"/>
                <w:bottom w:val="none" w:sz="0" w:space="0" w:color="auto"/>
                <w:right w:val="none" w:sz="0" w:space="0" w:color="auto"/>
              </w:divBdr>
            </w:div>
            <w:div w:id="1268343379">
              <w:marLeft w:val="0"/>
              <w:marRight w:val="0"/>
              <w:marTop w:val="0"/>
              <w:marBottom w:val="0"/>
              <w:divBdr>
                <w:top w:val="none" w:sz="0" w:space="0" w:color="auto"/>
                <w:left w:val="none" w:sz="0" w:space="0" w:color="auto"/>
                <w:bottom w:val="none" w:sz="0" w:space="0" w:color="auto"/>
                <w:right w:val="none" w:sz="0" w:space="0" w:color="auto"/>
              </w:divBdr>
            </w:div>
            <w:div w:id="1436756175">
              <w:marLeft w:val="0"/>
              <w:marRight w:val="0"/>
              <w:marTop w:val="0"/>
              <w:marBottom w:val="0"/>
              <w:divBdr>
                <w:top w:val="none" w:sz="0" w:space="0" w:color="auto"/>
                <w:left w:val="none" w:sz="0" w:space="0" w:color="auto"/>
                <w:bottom w:val="none" w:sz="0" w:space="0" w:color="auto"/>
                <w:right w:val="none" w:sz="0" w:space="0" w:color="auto"/>
              </w:divBdr>
            </w:div>
            <w:div w:id="1555846867">
              <w:marLeft w:val="0"/>
              <w:marRight w:val="0"/>
              <w:marTop w:val="0"/>
              <w:marBottom w:val="0"/>
              <w:divBdr>
                <w:top w:val="none" w:sz="0" w:space="0" w:color="auto"/>
                <w:left w:val="none" w:sz="0" w:space="0" w:color="auto"/>
                <w:bottom w:val="none" w:sz="0" w:space="0" w:color="auto"/>
                <w:right w:val="none" w:sz="0" w:space="0" w:color="auto"/>
              </w:divBdr>
            </w:div>
            <w:div w:id="1564245896">
              <w:marLeft w:val="0"/>
              <w:marRight w:val="0"/>
              <w:marTop w:val="0"/>
              <w:marBottom w:val="0"/>
              <w:divBdr>
                <w:top w:val="none" w:sz="0" w:space="0" w:color="auto"/>
                <w:left w:val="none" w:sz="0" w:space="0" w:color="auto"/>
                <w:bottom w:val="none" w:sz="0" w:space="0" w:color="auto"/>
                <w:right w:val="none" w:sz="0" w:space="0" w:color="auto"/>
              </w:divBdr>
            </w:div>
            <w:div w:id="1690330295">
              <w:marLeft w:val="0"/>
              <w:marRight w:val="0"/>
              <w:marTop w:val="0"/>
              <w:marBottom w:val="0"/>
              <w:divBdr>
                <w:top w:val="none" w:sz="0" w:space="0" w:color="auto"/>
                <w:left w:val="none" w:sz="0" w:space="0" w:color="auto"/>
                <w:bottom w:val="none" w:sz="0" w:space="0" w:color="auto"/>
                <w:right w:val="none" w:sz="0" w:space="0" w:color="auto"/>
              </w:divBdr>
            </w:div>
            <w:div w:id="1709722191">
              <w:marLeft w:val="0"/>
              <w:marRight w:val="0"/>
              <w:marTop w:val="0"/>
              <w:marBottom w:val="0"/>
              <w:divBdr>
                <w:top w:val="none" w:sz="0" w:space="0" w:color="auto"/>
                <w:left w:val="none" w:sz="0" w:space="0" w:color="auto"/>
                <w:bottom w:val="none" w:sz="0" w:space="0" w:color="auto"/>
                <w:right w:val="none" w:sz="0" w:space="0" w:color="auto"/>
              </w:divBdr>
            </w:div>
            <w:div w:id="1738556775">
              <w:marLeft w:val="0"/>
              <w:marRight w:val="0"/>
              <w:marTop w:val="0"/>
              <w:marBottom w:val="0"/>
              <w:divBdr>
                <w:top w:val="none" w:sz="0" w:space="0" w:color="auto"/>
                <w:left w:val="none" w:sz="0" w:space="0" w:color="auto"/>
                <w:bottom w:val="none" w:sz="0" w:space="0" w:color="auto"/>
                <w:right w:val="none" w:sz="0" w:space="0" w:color="auto"/>
              </w:divBdr>
            </w:div>
            <w:div w:id="1889603497">
              <w:marLeft w:val="0"/>
              <w:marRight w:val="0"/>
              <w:marTop w:val="0"/>
              <w:marBottom w:val="0"/>
              <w:divBdr>
                <w:top w:val="none" w:sz="0" w:space="0" w:color="auto"/>
                <w:left w:val="none" w:sz="0" w:space="0" w:color="auto"/>
                <w:bottom w:val="none" w:sz="0" w:space="0" w:color="auto"/>
                <w:right w:val="none" w:sz="0" w:space="0" w:color="auto"/>
              </w:divBdr>
            </w:div>
            <w:div w:id="2034375228">
              <w:marLeft w:val="0"/>
              <w:marRight w:val="0"/>
              <w:marTop w:val="0"/>
              <w:marBottom w:val="0"/>
              <w:divBdr>
                <w:top w:val="none" w:sz="0" w:space="0" w:color="auto"/>
                <w:left w:val="none" w:sz="0" w:space="0" w:color="auto"/>
                <w:bottom w:val="none" w:sz="0" w:space="0" w:color="auto"/>
                <w:right w:val="none" w:sz="0" w:space="0" w:color="auto"/>
              </w:divBdr>
            </w:div>
          </w:divsChild>
        </w:div>
        <w:div w:id="1721173228">
          <w:marLeft w:val="0"/>
          <w:marRight w:val="0"/>
          <w:marTop w:val="0"/>
          <w:marBottom w:val="0"/>
          <w:divBdr>
            <w:top w:val="none" w:sz="0" w:space="0" w:color="auto"/>
            <w:left w:val="none" w:sz="0" w:space="0" w:color="auto"/>
            <w:bottom w:val="none" w:sz="0" w:space="0" w:color="auto"/>
            <w:right w:val="none" w:sz="0" w:space="0" w:color="auto"/>
          </w:divBdr>
          <w:divsChild>
            <w:div w:id="109519496">
              <w:marLeft w:val="0"/>
              <w:marRight w:val="0"/>
              <w:marTop w:val="0"/>
              <w:marBottom w:val="0"/>
              <w:divBdr>
                <w:top w:val="none" w:sz="0" w:space="0" w:color="auto"/>
                <w:left w:val="none" w:sz="0" w:space="0" w:color="auto"/>
                <w:bottom w:val="none" w:sz="0" w:space="0" w:color="auto"/>
                <w:right w:val="none" w:sz="0" w:space="0" w:color="auto"/>
              </w:divBdr>
            </w:div>
            <w:div w:id="297037026">
              <w:marLeft w:val="0"/>
              <w:marRight w:val="0"/>
              <w:marTop w:val="0"/>
              <w:marBottom w:val="0"/>
              <w:divBdr>
                <w:top w:val="none" w:sz="0" w:space="0" w:color="auto"/>
                <w:left w:val="none" w:sz="0" w:space="0" w:color="auto"/>
                <w:bottom w:val="none" w:sz="0" w:space="0" w:color="auto"/>
                <w:right w:val="none" w:sz="0" w:space="0" w:color="auto"/>
              </w:divBdr>
            </w:div>
            <w:div w:id="341787842">
              <w:marLeft w:val="0"/>
              <w:marRight w:val="0"/>
              <w:marTop w:val="0"/>
              <w:marBottom w:val="0"/>
              <w:divBdr>
                <w:top w:val="none" w:sz="0" w:space="0" w:color="auto"/>
                <w:left w:val="none" w:sz="0" w:space="0" w:color="auto"/>
                <w:bottom w:val="none" w:sz="0" w:space="0" w:color="auto"/>
                <w:right w:val="none" w:sz="0" w:space="0" w:color="auto"/>
              </w:divBdr>
            </w:div>
            <w:div w:id="344334399">
              <w:marLeft w:val="0"/>
              <w:marRight w:val="0"/>
              <w:marTop w:val="0"/>
              <w:marBottom w:val="0"/>
              <w:divBdr>
                <w:top w:val="none" w:sz="0" w:space="0" w:color="auto"/>
                <w:left w:val="none" w:sz="0" w:space="0" w:color="auto"/>
                <w:bottom w:val="none" w:sz="0" w:space="0" w:color="auto"/>
                <w:right w:val="none" w:sz="0" w:space="0" w:color="auto"/>
              </w:divBdr>
            </w:div>
            <w:div w:id="466630621">
              <w:marLeft w:val="0"/>
              <w:marRight w:val="0"/>
              <w:marTop w:val="0"/>
              <w:marBottom w:val="0"/>
              <w:divBdr>
                <w:top w:val="none" w:sz="0" w:space="0" w:color="auto"/>
                <w:left w:val="none" w:sz="0" w:space="0" w:color="auto"/>
                <w:bottom w:val="none" w:sz="0" w:space="0" w:color="auto"/>
                <w:right w:val="none" w:sz="0" w:space="0" w:color="auto"/>
              </w:divBdr>
            </w:div>
            <w:div w:id="546374288">
              <w:marLeft w:val="0"/>
              <w:marRight w:val="0"/>
              <w:marTop w:val="0"/>
              <w:marBottom w:val="0"/>
              <w:divBdr>
                <w:top w:val="none" w:sz="0" w:space="0" w:color="auto"/>
                <w:left w:val="none" w:sz="0" w:space="0" w:color="auto"/>
                <w:bottom w:val="none" w:sz="0" w:space="0" w:color="auto"/>
                <w:right w:val="none" w:sz="0" w:space="0" w:color="auto"/>
              </w:divBdr>
            </w:div>
            <w:div w:id="634066413">
              <w:marLeft w:val="0"/>
              <w:marRight w:val="0"/>
              <w:marTop w:val="0"/>
              <w:marBottom w:val="0"/>
              <w:divBdr>
                <w:top w:val="none" w:sz="0" w:space="0" w:color="auto"/>
                <w:left w:val="none" w:sz="0" w:space="0" w:color="auto"/>
                <w:bottom w:val="none" w:sz="0" w:space="0" w:color="auto"/>
                <w:right w:val="none" w:sz="0" w:space="0" w:color="auto"/>
              </w:divBdr>
            </w:div>
            <w:div w:id="1007749569">
              <w:marLeft w:val="0"/>
              <w:marRight w:val="0"/>
              <w:marTop w:val="0"/>
              <w:marBottom w:val="0"/>
              <w:divBdr>
                <w:top w:val="none" w:sz="0" w:space="0" w:color="auto"/>
                <w:left w:val="none" w:sz="0" w:space="0" w:color="auto"/>
                <w:bottom w:val="none" w:sz="0" w:space="0" w:color="auto"/>
                <w:right w:val="none" w:sz="0" w:space="0" w:color="auto"/>
              </w:divBdr>
            </w:div>
            <w:div w:id="1050953707">
              <w:marLeft w:val="0"/>
              <w:marRight w:val="0"/>
              <w:marTop w:val="0"/>
              <w:marBottom w:val="0"/>
              <w:divBdr>
                <w:top w:val="none" w:sz="0" w:space="0" w:color="auto"/>
                <w:left w:val="none" w:sz="0" w:space="0" w:color="auto"/>
                <w:bottom w:val="none" w:sz="0" w:space="0" w:color="auto"/>
                <w:right w:val="none" w:sz="0" w:space="0" w:color="auto"/>
              </w:divBdr>
            </w:div>
            <w:div w:id="1250968712">
              <w:marLeft w:val="0"/>
              <w:marRight w:val="0"/>
              <w:marTop w:val="0"/>
              <w:marBottom w:val="0"/>
              <w:divBdr>
                <w:top w:val="none" w:sz="0" w:space="0" w:color="auto"/>
                <w:left w:val="none" w:sz="0" w:space="0" w:color="auto"/>
                <w:bottom w:val="none" w:sz="0" w:space="0" w:color="auto"/>
                <w:right w:val="none" w:sz="0" w:space="0" w:color="auto"/>
              </w:divBdr>
            </w:div>
            <w:div w:id="1372653673">
              <w:marLeft w:val="0"/>
              <w:marRight w:val="0"/>
              <w:marTop w:val="0"/>
              <w:marBottom w:val="0"/>
              <w:divBdr>
                <w:top w:val="none" w:sz="0" w:space="0" w:color="auto"/>
                <w:left w:val="none" w:sz="0" w:space="0" w:color="auto"/>
                <w:bottom w:val="none" w:sz="0" w:space="0" w:color="auto"/>
                <w:right w:val="none" w:sz="0" w:space="0" w:color="auto"/>
              </w:divBdr>
            </w:div>
            <w:div w:id="1399791462">
              <w:marLeft w:val="0"/>
              <w:marRight w:val="0"/>
              <w:marTop w:val="0"/>
              <w:marBottom w:val="0"/>
              <w:divBdr>
                <w:top w:val="none" w:sz="0" w:space="0" w:color="auto"/>
                <w:left w:val="none" w:sz="0" w:space="0" w:color="auto"/>
                <w:bottom w:val="none" w:sz="0" w:space="0" w:color="auto"/>
                <w:right w:val="none" w:sz="0" w:space="0" w:color="auto"/>
              </w:divBdr>
            </w:div>
            <w:div w:id="1407069056">
              <w:marLeft w:val="0"/>
              <w:marRight w:val="0"/>
              <w:marTop w:val="0"/>
              <w:marBottom w:val="0"/>
              <w:divBdr>
                <w:top w:val="none" w:sz="0" w:space="0" w:color="auto"/>
                <w:left w:val="none" w:sz="0" w:space="0" w:color="auto"/>
                <w:bottom w:val="none" w:sz="0" w:space="0" w:color="auto"/>
                <w:right w:val="none" w:sz="0" w:space="0" w:color="auto"/>
              </w:divBdr>
            </w:div>
            <w:div w:id="1452549875">
              <w:marLeft w:val="0"/>
              <w:marRight w:val="0"/>
              <w:marTop w:val="0"/>
              <w:marBottom w:val="0"/>
              <w:divBdr>
                <w:top w:val="none" w:sz="0" w:space="0" w:color="auto"/>
                <w:left w:val="none" w:sz="0" w:space="0" w:color="auto"/>
                <w:bottom w:val="none" w:sz="0" w:space="0" w:color="auto"/>
                <w:right w:val="none" w:sz="0" w:space="0" w:color="auto"/>
              </w:divBdr>
            </w:div>
            <w:div w:id="1476216293">
              <w:marLeft w:val="0"/>
              <w:marRight w:val="0"/>
              <w:marTop w:val="0"/>
              <w:marBottom w:val="0"/>
              <w:divBdr>
                <w:top w:val="none" w:sz="0" w:space="0" w:color="auto"/>
                <w:left w:val="none" w:sz="0" w:space="0" w:color="auto"/>
                <w:bottom w:val="none" w:sz="0" w:space="0" w:color="auto"/>
                <w:right w:val="none" w:sz="0" w:space="0" w:color="auto"/>
              </w:divBdr>
            </w:div>
            <w:div w:id="1583103155">
              <w:marLeft w:val="0"/>
              <w:marRight w:val="0"/>
              <w:marTop w:val="0"/>
              <w:marBottom w:val="0"/>
              <w:divBdr>
                <w:top w:val="none" w:sz="0" w:space="0" w:color="auto"/>
                <w:left w:val="none" w:sz="0" w:space="0" w:color="auto"/>
                <w:bottom w:val="none" w:sz="0" w:space="0" w:color="auto"/>
                <w:right w:val="none" w:sz="0" w:space="0" w:color="auto"/>
              </w:divBdr>
            </w:div>
            <w:div w:id="1614484265">
              <w:marLeft w:val="0"/>
              <w:marRight w:val="0"/>
              <w:marTop w:val="0"/>
              <w:marBottom w:val="0"/>
              <w:divBdr>
                <w:top w:val="none" w:sz="0" w:space="0" w:color="auto"/>
                <w:left w:val="none" w:sz="0" w:space="0" w:color="auto"/>
                <w:bottom w:val="none" w:sz="0" w:space="0" w:color="auto"/>
                <w:right w:val="none" w:sz="0" w:space="0" w:color="auto"/>
              </w:divBdr>
            </w:div>
            <w:div w:id="1670131138">
              <w:marLeft w:val="0"/>
              <w:marRight w:val="0"/>
              <w:marTop w:val="0"/>
              <w:marBottom w:val="0"/>
              <w:divBdr>
                <w:top w:val="none" w:sz="0" w:space="0" w:color="auto"/>
                <w:left w:val="none" w:sz="0" w:space="0" w:color="auto"/>
                <w:bottom w:val="none" w:sz="0" w:space="0" w:color="auto"/>
                <w:right w:val="none" w:sz="0" w:space="0" w:color="auto"/>
              </w:divBdr>
            </w:div>
            <w:div w:id="1862428894">
              <w:marLeft w:val="0"/>
              <w:marRight w:val="0"/>
              <w:marTop w:val="0"/>
              <w:marBottom w:val="0"/>
              <w:divBdr>
                <w:top w:val="none" w:sz="0" w:space="0" w:color="auto"/>
                <w:left w:val="none" w:sz="0" w:space="0" w:color="auto"/>
                <w:bottom w:val="none" w:sz="0" w:space="0" w:color="auto"/>
                <w:right w:val="none" w:sz="0" w:space="0" w:color="auto"/>
              </w:divBdr>
            </w:div>
            <w:div w:id="2121292911">
              <w:marLeft w:val="0"/>
              <w:marRight w:val="0"/>
              <w:marTop w:val="0"/>
              <w:marBottom w:val="0"/>
              <w:divBdr>
                <w:top w:val="none" w:sz="0" w:space="0" w:color="auto"/>
                <w:left w:val="none" w:sz="0" w:space="0" w:color="auto"/>
                <w:bottom w:val="none" w:sz="0" w:space="0" w:color="auto"/>
                <w:right w:val="none" w:sz="0" w:space="0" w:color="auto"/>
              </w:divBdr>
            </w:div>
          </w:divsChild>
        </w:div>
        <w:div w:id="1827822757">
          <w:marLeft w:val="0"/>
          <w:marRight w:val="0"/>
          <w:marTop w:val="0"/>
          <w:marBottom w:val="0"/>
          <w:divBdr>
            <w:top w:val="none" w:sz="0" w:space="0" w:color="auto"/>
            <w:left w:val="none" w:sz="0" w:space="0" w:color="auto"/>
            <w:bottom w:val="none" w:sz="0" w:space="0" w:color="auto"/>
            <w:right w:val="none" w:sz="0" w:space="0" w:color="auto"/>
          </w:divBdr>
        </w:div>
        <w:div w:id="2028091630">
          <w:marLeft w:val="0"/>
          <w:marRight w:val="0"/>
          <w:marTop w:val="0"/>
          <w:marBottom w:val="0"/>
          <w:divBdr>
            <w:top w:val="none" w:sz="0" w:space="0" w:color="auto"/>
            <w:left w:val="none" w:sz="0" w:space="0" w:color="auto"/>
            <w:bottom w:val="none" w:sz="0" w:space="0" w:color="auto"/>
            <w:right w:val="none" w:sz="0" w:space="0" w:color="auto"/>
          </w:divBdr>
          <w:divsChild>
            <w:div w:id="25064805">
              <w:marLeft w:val="0"/>
              <w:marRight w:val="0"/>
              <w:marTop w:val="0"/>
              <w:marBottom w:val="0"/>
              <w:divBdr>
                <w:top w:val="none" w:sz="0" w:space="0" w:color="auto"/>
                <w:left w:val="none" w:sz="0" w:space="0" w:color="auto"/>
                <w:bottom w:val="none" w:sz="0" w:space="0" w:color="auto"/>
                <w:right w:val="none" w:sz="0" w:space="0" w:color="auto"/>
              </w:divBdr>
            </w:div>
            <w:div w:id="108596910">
              <w:marLeft w:val="0"/>
              <w:marRight w:val="0"/>
              <w:marTop w:val="0"/>
              <w:marBottom w:val="0"/>
              <w:divBdr>
                <w:top w:val="none" w:sz="0" w:space="0" w:color="auto"/>
                <w:left w:val="none" w:sz="0" w:space="0" w:color="auto"/>
                <w:bottom w:val="none" w:sz="0" w:space="0" w:color="auto"/>
                <w:right w:val="none" w:sz="0" w:space="0" w:color="auto"/>
              </w:divBdr>
            </w:div>
            <w:div w:id="135420738">
              <w:marLeft w:val="0"/>
              <w:marRight w:val="0"/>
              <w:marTop w:val="0"/>
              <w:marBottom w:val="0"/>
              <w:divBdr>
                <w:top w:val="none" w:sz="0" w:space="0" w:color="auto"/>
                <w:left w:val="none" w:sz="0" w:space="0" w:color="auto"/>
                <w:bottom w:val="none" w:sz="0" w:space="0" w:color="auto"/>
                <w:right w:val="none" w:sz="0" w:space="0" w:color="auto"/>
              </w:divBdr>
            </w:div>
            <w:div w:id="148254946">
              <w:marLeft w:val="0"/>
              <w:marRight w:val="0"/>
              <w:marTop w:val="0"/>
              <w:marBottom w:val="0"/>
              <w:divBdr>
                <w:top w:val="none" w:sz="0" w:space="0" w:color="auto"/>
                <w:left w:val="none" w:sz="0" w:space="0" w:color="auto"/>
                <w:bottom w:val="none" w:sz="0" w:space="0" w:color="auto"/>
                <w:right w:val="none" w:sz="0" w:space="0" w:color="auto"/>
              </w:divBdr>
            </w:div>
            <w:div w:id="627857926">
              <w:marLeft w:val="0"/>
              <w:marRight w:val="0"/>
              <w:marTop w:val="0"/>
              <w:marBottom w:val="0"/>
              <w:divBdr>
                <w:top w:val="none" w:sz="0" w:space="0" w:color="auto"/>
                <w:left w:val="none" w:sz="0" w:space="0" w:color="auto"/>
                <w:bottom w:val="none" w:sz="0" w:space="0" w:color="auto"/>
                <w:right w:val="none" w:sz="0" w:space="0" w:color="auto"/>
              </w:divBdr>
            </w:div>
            <w:div w:id="702947056">
              <w:marLeft w:val="0"/>
              <w:marRight w:val="0"/>
              <w:marTop w:val="0"/>
              <w:marBottom w:val="0"/>
              <w:divBdr>
                <w:top w:val="none" w:sz="0" w:space="0" w:color="auto"/>
                <w:left w:val="none" w:sz="0" w:space="0" w:color="auto"/>
                <w:bottom w:val="none" w:sz="0" w:space="0" w:color="auto"/>
                <w:right w:val="none" w:sz="0" w:space="0" w:color="auto"/>
              </w:divBdr>
            </w:div>
            <w:div w:id="796341142">
              <w:marLeft w:val="0"/>
              <w:marRight w:val="0"/>
              <w:marTop w:val="0"/>
              <w:marBottom w:val="0"/>
              <w:divBdr>
                <w:top w:val="none" w:sz="0" w:space="0" w:color="auto"/>
                <w:left w:val="none" w:sz="0" w:space="0" w:color="auto"/>
                <w:bottom w:val="none" w:sz="0" w:space="0" w:color="auto"/>
                <w:right w:val="none" w:sz="0" w:space="0" w:color="auto"/>
              </w:divBdr>
            </w:div>
            <w:div w:id="1176382310">
              <w:marLeft w:val="0"/>
              <w:marRight w:val="0"/>
              <w:marTop w:val="0"/>
              <w:marBottom w:val="0"/>
              <w:divBdr>
                <w:top w:val="none" w:sz="0" w:space="0" w:color="auto"/>
                <w:left w:val="none" w:sz="0" w:space="0" w:color="auto"/>
                <w:bottom w:val="none" w:sz="0" w:space="0" w:color="auto"/>
                <w:right w:val="none" w:sz="0" w:space="0" w:color="auto"/>
              </w:divBdr>
            </w:div>
            <w:div w:id="1225681310">
              <w:marLeft w:val="0"/>
              <w:marRight w:val="0"/>
              <w:marTop w:val="0"/>
              <w:marBottom w:val="0"/>
              <w:divBdr>
                <w:top w:val="none" w:sz="0" w:space="0" w:color="auto"/>
                <w:left w:val="none" w:sz="0" w:space="0" w:color="auto"/>
                <w:bottom w:val="none" w:sz="0" w:space="0" w:color="auto"/>
                <w:right w:val="none" w:sz="0" w:space="0" w:color="auto"/>
              </w:divBdr>
            </w:div>
            <w:div w:id="1409232055">
              <w:marLeft w:val="0"/>
              <w:marRight w:val="0"/>
              <w:marTop w:val="0"/>
              <w:marBottom w:val="0"/>
              <w:divBdr>
                <w:top w:val="none" w:sz="0" w:space="0" w:color="auto"/>
                <w:left w:val="none" w:sz="0" w:space="0" w:color="auto"/>
                <w:bottom w:val="none" w:sz="0" w:space="0" w:color="auto"/>
                <w:right w:val="none" w:sz="0" w:space="0" w:color="auto"/>
              </w:divBdr>
            </w:div>
            <w:div w:id="1449661614">
              <w:marLeft w:val="0"/>
              <w:marRight w:val="0"/>
              <w:marTop w:val="0"/>
              <w:marBottom w:val="0"/>
              <w:divBdr>
                <w:top w:val="none" w:sz="0" w:space="0" w:color="auto"/>
                <w:left w:val="none" w:sz="0" w:space="0" w:color="auto"/>
                <w:bottom w:val="none" w:sz="0" w:space="0" w:color="auto"/>
                <w:right w:val="none" w:sz="0" w:space="0" w:color="auto"/>
              </w:divBdr>
            </w:div>
            <w:div w:id="1450127683">
              <w:marLeft w:val="0"/>
              <w:marRight w:val="0"/>
              <w:marTop w:val="0"/>
              <w:marBottom w:val="0"/>
              <w:divBdr>
                <w:top w:val="none" w:sz="0" w:space="0" w:color="auto"/>
                <w:left w:val="none" w:sz="0" w:space="0" w:color="auto"/>
                <w:bottom w:val="none" w:sz="0" w:space="0" w:color="auto"/>
                <w:right w:val="none" w:sz="0" w:space="0" w:color="auto"/>
              </w:divBdr>
            </w:div>
            <w:div w:id="1549872951">
              <w:marLeft w:val="0"/>
              <w:marRight w:val="0"/>
              <w:marTop w:val="0"/>
              <w:marBottom w:val="0"/>
              <w:divBdr>
                <w:top w:val="none" w:sz="0" w:space="0" w:color="auto"/>
                <w:left w:val="none" w:sz="0" w:space="0" w:color="auto"/>
                <w:bottom w:val="none" w:sz="0" w:space="0" w:color="auto"/>
                <w:right w:val="none" w:sz="0" w:space="0" w:color="auto"/>
              </w:divBdr>
            </w:div>
            <w:div w:id="1598368401">
              <w:marLeft w:val="0"/>
              <w:marRight w:val="0"/>
              <w:marTop w:val="0"/>
              <w:marBottom w:val="0"/>
              <w:divBdr>
                <w:top w:val="none" w:sz="0" w:space="0" w:color="auto"/>
                <w:left w:val="none" w:sz="0" w:space="0" w:color="auto"/>
                <w:bottom w:val="none" w:sz="0" w:space="0" w:color="auto"/>
                <w:right w:val="none" w:sz="0" w:space="0" w:color="auto"/>
              </w:divBdr>
            </w:div>
            <w:div w:id="1608805698">
              <w:marLeft w:val="0"/>
              <w:marRight w:val="0"/>
              <w:marTop w:val="0"/>
              <w:marBottom w:val="0"/>
              <w:divBdr>
                <w:top w:val="none" w:sz="0" w:space="0" w:color="auto"/>
                <w:left w:val="none" w:sz="0" w:space="0" w:color="auto"/>
                <w:bottom w:val="none" w:sz="0" w:space="0" w:color="auto"/>
                <w:right w:val="none" w:sz="0" w:space="0" w:color="auto"/>
              </w:divBdr>
            </w:div>
            <w:div w:id="1665087006">
              <w:marLeft w:val="0"/>
              <w:marRight w:val="0"/>
              <w:marTop w:val="0"/>
              <w:marBottom w:val="0"/>
              <w:divBdr>
                <w:top w:val="none" w:sz="0" w:space="0" w:color="auto"/>
                <w:left w:val="none" w:sz="0" w:space="0" w:color="auto"/>
                <w:bottom w:val="none" w:sz="0" w:space="0" w:color="auto"/>
                <w:right w:val="none" w:sz="0" w:space="0" w:color="auto"/>
              </w:divBdr>
            </w:div>
            <w:div w:id="1671255740">
              <w:marLeft w:val="0"/>
              <w:marRight w:val="0"/>
              <w:marTop w:val="0"/>
              <w:marBottom w:val="0"/>
              <w:divBdr>
                <w:top w:val="none" w:sz="0" w:space="0" w:color="auto"/>
                <w:left w:val="none" w:sz="0" w:space="0" w:color="auto"/>
                <w:bottom w:val="none" w:sz="0" w:space="0" w:color="auto"/>
                <w:right w:val="none" w:sz="0" w:space="0" w:color="auto"/>
              </w:divBdr>
            </w:div>
            <w:div w:id="1782146881">
              <w:marLeft w:val="0"/>
              <w:marRight w:val="0"/>
              <w:marTop w:val="0"/>
              <w:marBottom w:val="0"/>
              <w:divBdr>
                <w:top w:val="none" w:sz="0" w:space="0" w:color="auto"/>
                <w:left w:val="none" w:sz="0" w:space="0" w:color="auto"/>
                <w:bottom w:val="none" w:sz="0" w:space="0" w:color="auto"/>
                <w:right w:val="none" w:sz="0" w:space="0" w:color="auto"/>
              </w:divBdr>
            </w:div>
            <w:div w:id="1881941397">
              <w:marLeft w:val="0"/>
              <w:marRight w:val="0"/>
              <w:marTop w:val="0"/>
              <w:marBottom w:val="0"/>
              <w:divBdr>
                <w:top w:val="none" w:sz="0" w:space="0" w:color="auto"/>
                <w:left w:val="none" w:sz="0" w:space="0" w:color="auto"/>
                <w:bottom w:val="none" w:sz="0" w:space="0" w:color="auto"/>
                <w:right w:val="none" w:sz="0" w:space="0" w:color="auto"/>
              </w:divBdr>
            </w:div>
            <w:div w:id="213424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719231">
      <w:bodyDiv w:val="1"/>
      <w:marLeft w:val="0"/>
      <w:marRight w:val="0"/>
      <w:marTop w:val="0"/>
      <w:marBottom w:val="0"/>
      <w:divBdr>
        <w:top w:val="none" w:sz="0" w:space="0" w:color="auto"/>
        <w:left w:val="none" w:sz="0" w:space="0" w:color="auto"/>
        <w:bottom w:val="none" w:sz="0" w:space="0" w:color="auto"/>
        <w:right w:val="none" w:sz="0" w:space="0" w:color="auto"/>
      </w:divBdr>
      <w:divsChild>
        <w:div w:id="174999289">
          <w:marLeft w:val="0"/>
          <w:marRight w:val="0"/>
          <w:marTop w:val="0"/>
          <w:marBottom w:val="0"/>
          <w:divBdr>
            <w:top w:val="none" w:sz="0" w:space="0" w:color="auto"/>
            <w:left w:val="none" w:sz="0" w:space="0" w:color="auto"/>
            <w:bottom w:val="none" w:sz="0" w:space="0" w:color="auto"/>
            <w:right w:val="none" w:sz="0" w:space="0" w:color="auto"/>
          </w:divBdr>
          <w:divsChild>
            <w:div w:id="89667543">
              <w:marLeft w:val="0"/>
              <w:marRight w:val="0"/>
              <w:marTop w:val="0"/>
              <w:marBottom w:val="0"/>
              <w:divBdr>
                <w:top w:val="none" w:sz="0" w:space="0" w:color="auto"/>
                <w:left w:val="none" w:sz="0" w:space="0" w:color="auto"/>
                <w:bottom w:val="none" w:sz="0" w:space="0" w:color="auto"/>
                <w:right w:val="none" w:sz="0" w:space="0" w:color="auto"/>
              </w:divBdr>
            </w:div>
            <w:div w:id="310208937">
              <w:marLeft w:val="0"/>
              <w:marRight w:val="0"/>
              <w:marTop w:val="0"/>
              <w:marBottom w:val="0"/>
              <w:divBdr>
                <w:top w:val="none" w:sz="0" w:space="0" w:color="auto"/>
                <w:left w:val="none" w:sz="0" w:space="0" w:color="auto"/>
                <w:bottom w:val="none" w:sz="0" w:space="0" w:color="auto"/>
                <w:right w:val="none" w:sz="0" w:space="0" w:color="auto"/>
              </w:divBdr>
            </w:div>
            <w:div w:id="513955746">
              <w:marLeft w:val="0"/>
              <w:marRight w:val="0"/>
              <w:marTop w:val="0"/>
              <w:marBottom w:val="0"/>
              <w:divBdr>
                <w:top w:val="none" w:sz="0" w:space="0" w:color="auto"/>
                <w:left w:val="none" w:sz="0" w:space="0" w:color="auto"/>
                <w:bottom w:val="none" w:sz="0" w:space="0" w:color="auto"/>
                <w:right w:val="none" w:sz="0" w:space="0" w:color="auto"/>
              </w:divBdr>
            </w:div>
            <w:div w:id="677931485">
              <w:marLeft w:val="0"/>
              <w:marRight w:val="0"/>
              <w:marTop w:val="0"/>
              <w:marBottom w:val="0"/>
              <w:divBdr>
                <w:top w:val="none" w:sz="0" w:space="0" w:color="auto"/>
                <w:left w:val="none" w:sz="0" w:space="0" w:color="auto"/>
                <w:bottom w:val="none" w:sz="0" w:space="0" w:color="auto"/>
                <w:right w:val="none" w:sz="0" w:space="0" w:color="auto"/>
              </w:divBdr>
            </w:div>
            <w:div w:id="713046512">
              <w:marLeft w:val="0"/>
              <w:marRight w:val="0"/>
              <w:marTop w:val="0"/>
              <w:marBottom w:val="0"/>
              <w:divBdr>
                <w:top w:val="none" w:sz="0" w:space="0" w:color="auto"/>
                <w:left w:val="none" w:sz="0" w:space="0" w:color="auto"/>
                <w:bottom w:val="none" w:sz="0" w:space="0" w:color="auto"/>
                <w:right w:val="none" w:sz="0" w:space="0" w:color="auto"/>
              </w:divBdr>
            </w:div>
            <w:div w:id="717511937">
              <w:marLeft w:val="0"/>
              <w:marRight w:val="0"/>
              <w:marTop w:val="0"/>
              <w:marBottom w:val="0"/>
              <w:divBdr>
                <w:top w:val="none" w:sz="0" w:space="0" w:color="auto"/>
                <w:left w:val="none" w:sz="0" w:space="0" w:color="auto"/>
                <w:bottom w:val="none" w:sz="0" w:space="0" w:color="auto"/>
                <w:right w:val="none" w:sz="0" w:space="0" w:color="auto"/>
              </w:divBdr>
            </w:div>
            <w:div w:id="773981871">
              <w:marLeft w:val="0"/>
              <w:marRight w:val="0"/>
              <w:marTop w:val="0"/>
              <w:marBottom w:val="0"/>
              <w:divBdr>
                <w:top w:val="none" w:sz="0" w:space="0" w:color="auto"/>
                <w:left w:val="none" w:sz="0" w:space="0" w:color="auto"/>
                <w:bottom w:val="none" w:sz="0" w:space="0" w:color="auto"/>
                <w:right w:val="none" w:sz="0" w:space="0" w:color="auto"/>
              </w:divBdr>
            </w:div>
            <w:div w:id="884369346">
              <w:marLeft w:val="0"/>
              <w:marRight w:val="0"/>
              <w:marTop w:val="0"/>
              <w:marBottom w:val="0"/>
              <w:divBdr>
                <w:top w:val="none" w:sz="0" w:space="0" w:color="auto"/>
                <w:left w:val="none" w:sz="0" w:space="0" w:color="auto"/>
                <w:bottom w:val="none" w:sz="0" w:space="0" w:color="auto"/>
                <w:right w:val="none" w:sz="0" w:space="0" w:color="auto"/>
              </w:divBdr>
            </w:div>
            <w:div w:id="1050883644">
              <w:marLeft w:val="0"/>
              <w:marRight w:val="0"/>
              <w:marTop w:val="0"/>
              <w:marBottom w:val="0"/>
              <w:divBdr>
                <w:top w:val="none" w:sz="0" w:space="0" w:color="auto"/>
                <w:left w:val="none" w:sz="0" w:space="0" w:color="auto"/>
                <w:bottom w:val="none" w:sz="0" w:space="0" w:color="auto"/>
                <w:right w:val="none" w:sz="0" w:space="0" w:color="auto"/>
              </w:divBdr>
            </w:div>
            <w:div w:id="1084885628">
              <w:marLeft w:val="0"/>
              <w:marRight w:val="0"/>
              <w:marTop w:val="0"/>
              <w:marBottom w:val="0"/>
              <w:divBdr>
                <w:top w:val="none" w:sz="0" w:space="0" w:color="auto"/>
                <w:left w:val="none" w:sz="0" w:space="0" w:color="auto"/>
                <w:bottom w:val="none" w:sz="0" w:space="0" w:color="auto"/>
                <w:right w:val="none" w:sz="0" w:space="0" w:color="auto"/>
              </w:divBdr>
            </w:div>
            <w:div w:id="1148865461">
              <w:marLeft w:val="0"/>
              <w:marRight w:val="0"/>
              <w:marTop w:val="0"/>
              <w:marBottom w:val="0"/>
              <w:divBdr>
                <w:top w:val="none" w:sz="0" w:space="0" w:color="auto"/>
                <w:left w:val="none" w:sz="0" w:space="0" w:color="auto"/>
                <w:bottom w:val="none" w:sz="0" w:space="0" w:color="auto"/>
                <w:right w:val="none" w:sz="0" w:space="0" w:color="auto"/>
              </w:divBdr>
            </w:div>
            <w:div w:id="1172640873">
              <w:marLeft w:val="0"/>
              <w:marRight w:val="0"/>
              <w:marTop w:val="0"/>
              <w:marBottom w:val="0"/>
              <w:divBdr>
                <w:top w:val="none" w:sz="0" w:space="0" w:color="auto"/>
                <w:left w:val="none" w:sz="0" w:space="0" w:color="auto"/>
                <w:bottom w:val="none" w:sz="0" w:space="0" w:color="auto"/>
                <w:right w:val="none" w:sz="0" w:space="0" w:color="auto"/>
              </w:divBdr>
            </w:div>
            <w:div w:id="1261181775">
              <w:marLeft w:val="0"/>
              <w:marRight w:val="0"/>
              <w:marTop w:val="0"/>
              <w:marBottom w:val="0"/>
              <w:divBdr>
                <w:top w:val="none" w:sz="0" w:space="0" w:color="auto"/>
                <w:left w:val="none" w:sz="0" w:space="0" w:color="auto"/>
                <w:bottom w:val="none" w:sz="0" w:space="0" w:color="auto"/>
                <w:right w:val="none" w:sz="0" w:space="0" w:color="auto"/>
              </w:divBdr>
            </w:div>
            <w:div w:id="1302491762">
              <w:marLeft w:val="0"/>
              <w:marRight w:val="0"/>
              <w:marTop w:val="0"/>
              <w:marBottom w:val="0"/>
              <w:divBdr>
                <w:top w:val="none" w:sz="0" w:space="0" w:color="auto"/>
                <w:left w:val="none" w:sz="0" w:space="0" w:color="auto"/>
                <w:bottom w:val="none" w:sz="0" w:space="0" w:color="auto"/>
                <w:right w:val="none" w:sz="0" w:space="0" w:color="auto"/>
              </w:divBdr>
            </w:div>
            <w:div w:id="1320959994">
              <w:marLeft w:val="0"/>
              <w:marRight w:val="0"/>
              <w:marTop w:val="0"/>
              <w:marBottom w:val="0"/>
              <w:divBdr>
                <w:top w:val="none" w:sz="0" w:space="0" w:color="auto"/>
                <w:left w:val="none" w:sz="0" w:space="0" w:color="auto"/>
                <w:bottom w:val="none" w:sz="0" w:space="0" w:color="auto"/>
                <w:right w:val="none" w:sz="0" w:space="0" w:color="auto"/>
              </w:divBdr>
            </w:div>
            <w:div w:id="1405833590">
              <w:marLeft w:val="0"/>
              <w:marRight w:val="0"/>
              <w:marTop w:val="0"/>
              <w:marBottom w:val="0"/>
              <w:divBdr>
                <w:top w:val="none" w:sz="0" w:space="0" w:color="auto"/>
                <w:left w:val="none" w:sz="0" w:space="0" w:color="auto"/>
                <w:bottom w:val="none" w:sz="0" w:space="0" w:color="auto"/>
                <w:right w:val="none" w:sz="0" w:space="0" w:color="auto"/>
              </w:divBdr>
            </w:div>
            <w:div w:id="1442067781">
              <w:marLeft w:val="0"/>
              <w:marRight w:val="0"/>
              <w:marTop w:val="0"/>
              <w:marBottom w:val="0"/>
              <w:divBdr>
                <w:top w:val="none" w:sz="0" w:space="0" w:color="auto"/>
                <w:left w:val="none" w:sz="0" w:space="0" w:color="auto"/>
                <w:bottom w:val="none" w:sz="0" w:space="0" w:color="auto"/>
                <w:right w:val="none" w:sz="0" w:space="0" w:color="auto"/>
              </w:divBdr>
            </w:div>
            <w:div w:id="1576088766">
              <w:marLeft w:val="0"/>
              <w:marRight w:val="0"/>
              <w:marTop w:val="0"/>
              <w:marBottom w:val="0"/>
              <w:divBdr>
                <w:top w:val="none" w:sz="0" w:space="0" w:color="auto"/>
                <w:left w:val="none" w:sz="0" w:space="0" w:color="auto"/>
                <w:bottom w:val="none" w:sz="0" w:space="0" w:color="auto"/>
                <w:right w:val="none" w:sz="0" w:space="0" w:color="auto"/>
              </w:divBdr>
            </w:div>
            <w:div w:id="1733771453">
              <w:marLeft w:val="0"/>
              <w:marRight w:val="0"/>
              <w:marTop w:val="0"/>
              <w:marBottom w:val="0"/>
              <w:divBdr>
                <w:top w:val="none" w:sz="0" w:space="0" w:color="auto"/>
                <w:left w:val="none" w:sz="0" w:space="0" w:color="auto"/>
                <w:bottom w:val="none" w:sz="0" w:space="0" w:color="auto"/>
                <w:right w:val="none" w:sz="0" w:space="0" w:color="auto"/>
              </w:divBdr>
            </w:div>
            <w:div w:id="1788506662">
              <w:marLeft w:val="0"/>
              <w:marRight w:val="0"/>
              <w:marTop w:val="0"/>
              <w:marBottom w:val="0"/>
              <w:divBdr>
                <w:top w:val="none" w:sz="0" w:space="0" w:color="auto"/>
                <w:left w:val="none" w:sz="0" w:space="0" w:color="auto"/>
                <w:bottom w:val="none" w:sz="0" w:space="0" w:color="auto"/>
                <w:right w:val="none" w:sz="0" w:space="0" w:color="auto"/>
              </w:divBdr>
            </w:div>
          </w:divsChild>
        </w:div>
        <w:div w:id="429544179">
          <w:marLeft w:val="0"/>
          <w:marRight w:val="0"/>
          <w:marTop w:val="0"/>
          <w:marBottom w:val="0"/>
          <w:divBdr>
            <w:top w:val="none" w:sz="0" w:space="0" w:color="auto"/>
            <w:left w:val="none" w:sz="0" w:space="0" w:color="auto"/>
            <w:bottom w:val="none" w:sz="0" w:space="0" w:color="auto"/>
            <w:right w:val="none" w:sz="0" w:space="0" w:color="auto"/>
          </w:divBdr>
          <w:divsChild>
            <w:div w:id="27528316">
              <w:marLeft w:val="0"/>
              <w:marRight w:val="0"/>
              <w:marTop w:val="0"/>
              <w:marBottom w:val="0"/>
              <w:divBdr>
                <w:top w:val="none" w:sz="0" w:space="0" w:color="auto"/>
                <w:left w:val="none" w:sz="0" w:space="0" w:color="auto"/>
                <w:bottom w:val="none" w:sz="0" w:space="0" w:color="auto"/>
                <w:right w:val="none" w:sz="0" w:space="0" w:color="auto"/>
              </w:divBdr>
            </w:div>
            <w:div w:id="48769588">
              <w:marLeft w:val="0"/>
              <w:marRight w:val="0"/>
              <w:marTop w:val="0"/>
              <w:marBottom w:val="0"/>
              <w:divBdr>
                <w:top w:val="none" w:sz="0" w:space="0" w:color="auto"/>
                <w:left w:val="none" w:sz="0" w:space="0" w:color="auto"/>
                <w:bottom w:val="none" w:sz="0" w:space="0" w:color="auto"/>
                <w:right w:val="none" w:sz="0" w:space="0" w:color="auto"/>
              </w:divBdr>
            </w:div>
            <w:div w:id="145166395">
              <w:marLeft w:val="0"/>
              <w:marRight w:val="0"/>
              <w:marTop w:val="0"/>
              <w:marBottom w:val="0"/>
              <w:divBdr>
                <w:top w:val="none" w:sz="0" w:space="0" w:color="auto"/>
                <w:left w:val="none" w:sz="0" w:space="0" w:color="auto"/>
                <w:bottom w:val="none" w:sz="0" w:space="0" w:color="auto"/>
                <w:right w:val="none" w:sz="0" w:space="0" w:color="auto"/>
              </w:divBdr>
            </w:div>
            <w:div w:id="160394996">
              <w:marLeft w:val="0"/>
              <w:marRight w:val="0"/>
              <w:marTop w:val="0"/>
              <w:marBottom w:val="0"/>
              <w:divBdr>
                <w:top w:val="none" w:sz="0" w:space="0" w:color="auto"/>
                <w:left w:val="none" w:sz="0" w:space="0" w:color="auto"/>
                <w:bottom w:val="none" w:sz="0" w:space="0" w:color="auto"/>
                <w:right w:val="none" w:sz="0" w:space="0" w:color="auto"/>
              </w:divBdr>
            </w:div>
            <w:div w:id="163133129">
              <w:marLeft w:val="0"/>
              <w:marRight w:val="0"/>
              <w:marTop w:val="0"/>
              <w:marBottom w:val="0"/>
              <w:divBdr>
                <w:top w:val="none" w:sz="0" w:space="0" w:color="auto"/>
                <w:left w:val="none" w:sz="0" w:space="0" w:color="auto"/>
                <w:bottom w:val="none" w:sz="0" w:space="0" w:color="auto"/>
                <w:right w:val="none" w:sz="0" w:space="0" w:color="auto"/>
              </w:divBdr>
            </w:div>
            <w:div w:id="193421568">
              <w:marLeft w:val="0"/>
              <w:marRight w:val="0"/>
              <w:marTop w:val="0"/>
              <w:marBottom w:val="0"/>
              <w:divBdr>
                <w:top w:val="none" w:sz="0" w:space="0" w:color="auto"/>
                <w:left w:val="none" w:sz="0" w:space="0" w:color="auto"/>
                <w:bottom w:val="none" w:sz="0" w:space="0" w:color="auto"/>
                <w:right w:val="none" w:sz="0" w:space="0" w:color="auto"/>
              </w:divBdr>
            </w:div>
            <w:div w:id="358042655">
              <w:marLeft w:val="0"/>
              <w:marRight w:val="0"/>
              <w:marTop w:val="0"/>
              <w:marBottom w:val="0"/>
              <w:divBdr>
                <w:top w:val="none" w:sz="0" w:space="0" w:color="auto"/>
                <w:left w:val="none" w:sz="0" w:space="0" w:color="auto"/>
                <w:bottom w:val="none" w:sz="0" w:space="0" w:color="auto"/>
                <w:right w:val="none" w:sz="0" w:space="0" w:color="auto"/>
              </w:divBdr>
            </w:div>
            <w:div w:id="448939236">
              <w:marLeft w:val="0"/>
              <w:marRight w:val="0"/>
              <w:marTop w:val="0"/>
              <w:marBottom w:val="0"/>
              <w:divBdr>
                <w:top w:val="none" w:sz="0" w:space="0" w:color="auto"/>
                <w:left w:val="none" w:sz="0" w:space="0" w:color="auto"/>
                <w:bottom w:val="none" w:sz="0" w:space="0" w:color="auto"/>
                <w:right w:val="none" w:sz="0" w:space="0" w:color="auto"/>
              </w:divBdr>
            </w:div>
            <w:div w:id="466707298">
              <w:marLeft w:val="0"/>
              <w:marRight w:val="0"/>
              <w:marTop w:val="0"/>
              <w:marBottom w:val="0"/>
              <w:divBdr>
                <w:top w:val="none" w:sz="0" w:space="0" w:color="auto"/>
                <w:left w:val="none" w:sz="0" w:space="0" w:color="auto"/>
                <w:bottom w:val="none" w:sz="0" w:space="0" w:color="auto"/>
                <w:right w:val="none" w:sz="0" w:space="0" w:color="auto"/>
              </w:divBdr>
            </w:div>
            <w:div w:id="650795898">
              <w:marLeft w:val="0"/>
              <w:marRight w:val="0"/>
              <w:marTop w:val="0"/>
              <w:marBottom w:val="0"/>
              <w:divBdr>
                <w:top w:val="none" w:sz="0" w:space="0" w:color="auto"/>
                <w:left w:val="none" w:sz="0" w:space="0" w:color="auto"/>
                <w:bottom w:val="none" w:sz="0" w:space="0" w:color="auto"/>
                <w:right w:val="none" w:sz="0" w:space="0" w:color="auto"/>
              </w:divBdr>
            </w:div>
            <w:div w:id="668873391">
              <w:marLeft w:val="0"/>
              <w:marRight w:val="0"/>
              <w:marTop w:val="0"/>
              <w:marBottom w:val="0"/>
              <w:divBdr>
                <w:top w:val="none" w:sz="0" w:space="0" w:color="auto"/>
                <w:left w:val="none" w:sz="0" w:space="0" w:color="auto"/>
                <w:bottom w:val="none" w:sz="0" w:space="0" w:color="auto"/>
                <w:right w:val="none" w:sz="0" w:space="0" w:color="auto"/>
              </w:divBdr>
            </w:div>
            <w:div w:id="721638905">
              <w:marLeft w:val="0"/>
              <w:marRight w:val="0"/>
              <w:marTop w:val="0"/>
              <w:marBottom w:val="0"/>
              <w:divBdr>
                <w:top w:val="none" w:sz="0" w:space="0" w:color="auto"/>
                <w:left w:val="none" w:sz="0" w:space="0" w:color="auto"/>
                <w:bottom w:val="none" w:sz="0" w:space="0" w:color="auto"/>
                <w:right w:val="none" w:sz="0" w:space="0" w:color="auto"/>
              </w:divBdr>
            </w:div>
            <w:div w:id="916666478">
              <w:marLeft w:val="0"/>
              <w:marRight w:val="0"/>
              <w:marTop w:val="0"/>
              <w:marBottom w:val="0"/>
              <w:divBdr>
                <w:top w:val="none" w:sz="0" w:space="0" w:color="auto"/>
                <w:left w:val="none" w:sz="0" w:space="0" w:color="auto"/>
                <w:bottom w:val="none" w:sz="0" w:space="0" w:color="auto"/>
                <w:right w:val="none" w:sz="0" w:space="0" w:color="auto"/>
              </w:divBdr>
            </w:div>
            <w:div w:id="953706879">
              <w:marLeft w:val="0"/>
              <w:marRight w:val="0"/>
              <w:marTop w:val="0"/>
              <w:marBottom w:val="0"/>
              <w:divBdr>
                <w:top w:val="none" w:sz="0" w:space="0" w:color="auto"/>
                <w:left w:val="none" w:sz="0" w:space="0" w:color="auto"/>
                <w:bottom w:val="none" w:sz="0" w:space="0" w:color="auto"/>
                <w:right w:val="none" w:sz="0" w:space="0" w:color="auto"/>
              </w:divBdr>
            </w:div>
            <w:div w:id="1255699324">
              <w:marLeft w:val="0"/>
              <w:marRight w:val="0"/>
              <w:marTop w:val="0"/>
              <w:marBottom w:val="0"/>
              <w:divBdr>
                <w:top w:val="none" w:sz="0" w:space="0" w:color="auto"/>
                <w:left w:val="none" w:sz="0" w:space="0" w:color="auto"/>
                <w:bottom w:val="none" w:sz="0" w:space="0" w:color="auto"/>
                <w:right w:val="none" w:sz="0" w:space="0" w:color="auto"/>
              </w:divBdr>
            </w:div>
            <w:div w:id="1359815484">
              <w:marLeft w:val="0"/>
              <w:marRight w:val="0"/>
              <w:marTop w:val="0"/>
              <w:marBottom w:val="0"/>
              <w:divBdr>
                <w:top w:val="none" w:sz="0" w:space="0" w:color="auto"/>
                <w:left w:val="none" w:sz="0" w:space="0" w:color="auto"/>
                <w:bottom w:val="none" w:sz="0" w:space="0" w:color="auto"/>
                <w:right w:val="none" w:sz="0" w:space="0" w:color="auto"/>
              </w:divBdr>
            </w:div>
            <w:div w:id="1717970442">
              <w:marLeft w:val="0"/>
              <w:marRight w:val="0"/>
              <w:marTop w:val="0"/>
              <w:marBottom w:val="0"/>
              <w:divBdr>
                <w:top w:val="none" w:sz="0" w:space="0" w:color="auto"/>
                <w:left w:val="none" w:sz="0" w:space="0" w:color="auto"/>
                <w:bottom w:val="none" w:sz="0" w:space="0" w:color="auto"/>
                <w:right w:val="none" w:sz="0" w:space="0" w:color="auto"/>
              </w:divBdr>
            </w:div>
            <w:div w:id="1799838900">
              <w:marLeft w:val="0"/>
              <w:marRight w:val="0"/>
              <w:marTop w:val="0"/>
              <w:marBottom w:val="0"/>
              <w:divBdr>
                <w:top w:val="none" w:sz="0" w:space="0" w:color="auto"/>
                <w:left w:val="none" w:sz="0" w:space="0" w:color="auto"/>
                <w:bottom w:val="none" w:sz="0" w:space="0" w:color="auto"/>
                <w:right w:val="none" w:sz="0" w:space="0" w:color="auto"/>
              </w:divBdr>
            </w:div>
            <w:div w:id="1994986150">
              <w:marLeft w:val="0"/>
              <w:marRight w:val="0"/>
              <w:marTop w:val="0"/>
              <w:marBottom w:val="0"/>
              <w:divBdr>
                <w:top w:val="none" w:sz="0" w:space="0" w:color="auto"/>
                <w:left w:val="none" w:sz="0" w:space="0" w:color="auto"/>
                <w:bottom w:val="none" w:sz="0" w:space="0" w:color="auto"/>
                <w:right w:val="none" w:sz="0" w:space="0" w:color="auto"/>
              </w:divBdr>
            </w:div>
            <w:div w:id="2059277647">
              <w:marLeft w:val="0"/>
              <w:marRight w:val="0"/>
              <w:marTop w:val="0"/>
              <w:marBottom w:val="0"/>
              <w:divBdr>
                <w:top w:val="none" w:sz="0" w:space="0" w:color="auto"/>
                <w:left w:val="none" w:sz="0" w:space="0" w:color="auto"/>
                <w:bottom w:val="none" w:sz="0" w:space="0" w:color="auto"/>
                <w:right w:val="none" w:sz="0" w:space="0" w:color="auto"/>
              </w:divBdr>
            </w:div>
          </w:divsChild>
        </w:div>
        <w:div w:id="1103263346">
          <w:marLeft w:val="0"/>
          <w:marRight w:val="0"/>
          <w:marTop w:val="0"/>
          <w:marBottom w:val="0"/>
          <w:divBdr>
            <w:top w:val="none" w:sz="0" w:space="0" w:color="auto"/>
            <w:left w:val="none" w:sz="0" w:space="0" w:color="auto"/>
            <w:bottom w:val="none" w:sz="0" w:space="0" w:color="auto"/>
            <w:right w:val="none" w:sz="0" w:space="0" w:color="auto"/>
          </w:divBdr>
          <w:divsChild>
            <w:div w:id="9181247">
              <w:marLeft w:val="0"/>
              <w:marRight w:val="0"/>
              <w:marTop w:val="0"/>
              <w:marBottom w:val="0"/>
              <w:divBdr>
                <w:top w:val="none" w:sz="0" w:space="0" w:color="auto"/>
                <w:left w:val="none" w:sz="0" w:space="0" w:color="auto"/>
                <w:bottom w:val="none" w:sz="0" w:space="0" w:color="auto"/>
                <w:right w:val="none" w:sz="0" w:space="0" w:color="auto"/>
              </w:divBdr>
            </w:div>
            <w:div w:id="139006074">
              <w:marLeft w:val="0"/>
              <w:marRight w:val="0"/>
              <w:marTop w:val="0"/>
              <w:marBottom w:val="0"/>
              <w:divBdr>
                <w:top w:val="none" w:sz="0" w:space="0" w:color="auto"/>
                <w:left w:val="none" w:sz="0" w:space="0" w:color="auto"/>
                <w:bottom w:val="none" w:sz="0" w:space="0" w:color="auto"/>
                <w:right w:val="none" w:sz="0" w:space="0" w:color="auto"/>
              </w:divBdr>
            </w:div>
            <w:div w:id="171722327">
              <w:marLeft w:val="0"/>
              <w:marRight w:val="0"/>
              <w:marTop w:val="0"/>
              <w:marBottom w:val="0"/>
              <w:divBdr>
                <w:top w:val="none" w:sz="0" w:space="0" w:color="auto"/>
                <w:left w:val="none" w:sz="0" w:space="0" w:color="auto"/>
                <w:bottom w:val="none" w:sz="0" w:space="0" w:color="auto"/>
                <w:right w:val="none" w:sz="0" w:space="0" w:color="auto"/>
              </w:divBdr>
            </w:div>
            <w:div w:id="224533792">
              <w:marLeft w:val="0"/>
              <w:marRight w:val="0"/>
              <w:marTop w:val="0"/>
              <w:marBottom w:val="0"/>
              <w:divBdr>
                <w:top w:val="none" w:sz="0" w:space="0" w:color="auto"/>
                <w:left w:val="none" w:sz="0" w:space="0" w:color="auto"/>
                <w:bottom w:val="none" w:sz="0" w:space="0" w:color="auto"/>
                <w:right w:val="none" w:sz="0" w:space="0" w:color="auto"/>
              </w:divBdr>
            </w:div>
            <w:div w:id="248849230">
              <w:marLeft w:val="0"/>
              <w:marRight w:val="0"/>
              <w:marTop w:val="0"/>
              <w:marBottom w:val="0"/>
              <w:divBdr>
                <w:top w:val="none" w:sz="0" w:space="0" w:color="auto"/>
                <w:left w:val="none" w:sz="0" w:space="0" w:color="auto"/>
                <w:bottom w:val="none" w:sz="0" w:space="0" w:color="auto"/>
                <w:right w:val="none" w:sz="0" w:space="0" w:color="auto"/>
              </w:divBdr>
            </w:div>
            <w:div w:id="384724374">
              <w:marLeft w:val="0"/>
              <w:marRight w:val="0"/>
              <w:marTop w:val="0"/>
              <w:marBottom w:val="0"/>
              <w:divBdr>
                <w:top w:val="none" w:sz="0" w:space="0" w:color="auto"/>
                <w:left w:val="none" w:sz="0" w:space="0" w:color="auto"/>
                <w:bottom w:val="none" w:sz="0" w:space="0" w:color="auto"/>
                <w:right w:val="none" w:sz="0" w:space="0" w:color="auto"/>
              </w:divBdr>
            </w:div>
            <w:div w:id="591667204">
              <w:marLeft w:val="0"/>
              <w:marRight w:val="0"/>
              <w:marTop w:val="0"/>
              <w:marBottom w:val="0"/>
              <w:divBdr>
                <w:top w:val="none" w:sz="0" w:space="0" w:color="auto"/>
                <w:left w:val="none" w:sz="0" w:space="0" w:color="auto"/>
                <w:bottom w:val="none" w:sz="0" w:space="0" w:color="auto"/>
                <w:right w:val="none" w:sz="0" w:space="0" w:color="auto"/>
              </w:divBdr>
            </w:div>
            <w:div w:id="696588984">
              <w:marLeft w:val="0"/>
              <w:marRight w:val="0"/>
              <w:marTop w:val="0"/>
              <w:marBottom w:val="0"/>
              <w:divBdr>
                <w:top w:val="none" w:sz="0" w:space="0" w:color="auto"/>
                <w:left w:val="none" w:sz="0" w:space="0" w:color="auto"/>
                <w:bottom w:val="none" w:sz="0" w:space="0" w:color="auto"/>
                <w:right w:val="none" w:sz="0" w:space="0" w:color="auto"/>
              </w:divBdr>
            </w:div>
            <w:div w:id="718280373">
              <w:marLeft w:val="0"/>
              <w:marRight w:val="0"/>
              <w:marTop w:val="0"/>
              <w:marBottom w:val="0"/>
              <w:divBdr>
                <w:top w:val="none" w:sz="0" w:space="0" w:color="auto"/>
                <w:left w:val="none" w:sz="0" w:space="0" w:color="auto"/>
                <w:bottom w:val="none" w:sz="0" w:space="0" w:color="auto"/>
                <w:right w:val="none" w:sz="0" w:space="0" w:color="auto"/>
              </w:divBdr>
            </w:div>
            <w:div w:id="774984514">
              <w:marLeft w:val="0"/>
              <w:marRight w:val="0"/>
              <w:marTop w:val="0"/>
              <w:marBottom w:val="0"/>
              <w:divBdr>
                <w:top w:val="none" w:sz="0" w:space="0" w:color="auto"/>
                <w:left w:val="none" w:sz="0" w:space="0" w:color="auto"/>
                <w:bottom w:val="none" w:sz="0" w:space="0" w:color="auto"/>
                <w:right w:val="none" w:sz="0" w:space="0" w:color="auto"/>
              </w:divBdr>
            </w:div>
            <w:div w:id="813185505">
              <w:marLeft w:val="0"/>
              <w:marRight w:val="0"/>
              <w:marTop w:val="0"/>
              <w:marBottom w:val="0"/>
              <w:divBdr>
                <w:top w:val="none" w:sz="0" w:space="0" w:color="auto"/>
                <w:left w:val="none" w:sz="0" w:space="0" w:color="auto"/>
                <w:bottom w:val="none" w:sz="0" w:space="0" w:color="auto"/>
                <w:right w:val="none" w:sz="0" w:space="0" w:color="auto"/>
              </w:divBdr>
            </w:div>
            <w:div w:id="859929678">
              <w:marLeft w:val="0"/>
              <w:marRight w:val="0"/>
              <w:marTop w:val="0"/>
              <w:marBottom w:val="0"/>
              <w:divBdr>
                <w:top w:val="none" w:sz="0" w:space="0" w:color="auto"/>
                <w:left w:val="none" w:sz="0" w:space="0" w:color="auto"/>
                <w:bottom w:val="none" w:sz="0" w:space="0" w:color="auto"/>
                <w:right w:val="none" w:sz="0" w:space="0" w:color="auto"/>
              </w:divBdr>
            </w:div>
            <w:div w:id="956256975">
              <w:marLeft w:val="0"/>
              <w:marRight w:val="0"/>
              <w:marTop w:val="0"/>
              <w:marBottom w:val="0"/>
              <w:divBdr>
                <w:top w:val="none" w:sz="0" w:space="0" w:color="auto"/>
                <w:left w:val="none" w:sz="0" w:space="0" w:color="auto"/>
                <w:bottom w:val="none" w:sz="0" w:space="0" w:color="auto"/>
                <w:right w:val="none" w:sz="0" w:space="0" w:color="auto"/>
              </w:divBdr>
            </w:div>
            <w:div w:id="1039551534">
              <w:marLeft w:val="0"/>
              <w:marRight w:val="0"/>
              <w:marTop w:val="0"/>
              <w:marBottom w:val="0"/>
              <w:divBdr>
                <w:top w:val="none" w:sz="0" w:space="0" w:color="auto"/>
                <w:left w:val="none" w:sz="0" w:space="0" w:color="auto"/>
                <w:bottom w:val="none" w:sz="0" w:space="0" w:color="auto"/>
                <w:right w:val="none" w:sz="0" w:space="0" w:color="auto"/>
              </w:divBdr>
            </w:div>
            <w:div w:id="1255211942">
              <w:marLeft w:val="0"/>
              <w:marRight w:val="0"/>
              <w:marTop w:val="0"/>
              <w:marBottom w:val="0"/>
              <w:divBdr>
                <w:top w:val="none" w:sz="0" w:space="0" w:color="auto"/>
                <w:left w:val="none" w:sz="0" w:space="0" w:color="auto"/>
                <w:bottom w:val="none" w:sz="0" w:space="0" w:color="auto"/>
                <w:right w:val="none" w:sz="0" w:space="0" w:color="auto"/>
              </w:divBdr>
            </w:div>
            <w:div w:id="1431926940">
              <w:marLeft w:val="0"/>
              <w:marRight w:val="0"/>
              <w:marTop w:val="0"/>
              <w:marBottom w:val="0"/>
              <w:divBdr>
                <w:top w:val="none" w:sz="0" w:space="0" w:color="auto"/>
                <w:left w:val="none" w:sz="0" w:space="0" w:color="auto"/>
                <w:bottom w:val="none" w:sz="0" w:space="0" w:color="auto"/>
                <w:right w:val="none" w:sz="0" w:space="0" w:color="auto"/>
              </w:divBdr>
            </w:div>
            <w:div w:id="1609699176">
              <w:marLeft w:val="0"/>
              <w:marRight w:val="0"/>
              <w:marTop w:val="0"/>
              <w:marBottom w:val="0"/>
              <w:divBdr>
                <w:top w:val="none" w:sz="0" w:space="0" w:color="auto"/>
                <w:left w:val="none" w:sz="0" w:space="0" w:color="auto"/>
                <w:bottom w:val="none" w:sz="0" w:space="0" w:color="auto"/>
                <w:right w:val="none" w:sz="0" w:space="0" w:color="auto"/>
              </w:divBdr>
            </w:div>
            <w:div w:id="1621381495">
              <w:marLeft w:val="0"/>
              <w:marRight w:val="0"/>
              <w:marTop w:val="0"/>
              <w:marBottom w:val="0"/>
              <w:divBdr>
                <w:top w:val="none" w:sz="0" w:space="0" w:color="auto"/>
                <w:left w:val="none" w:sz="0" w:space="0" w:color="auto"/>
                <w:bottom w:val="none" w:sz="0" w:space="0" w:color="auto"/>
                <w:right w:val="none" w:sz="0" w:space="0" w:color="auto"/>
              </w:divBdr>
            </w:div>
            <w:div w:id="1780639279">
              <w:marLeft w:val="0"/>
              <w:marRight w:val="0"/>
              <w:marTop w:val="0"/>
              <w:marBottom w:val="0"/>
              <w:divBdr>
                <w:top w:val="none" w:sz="0" w:space="0" w:color="auto"/>
                <w:left w:val="none" w:sz="0" w:space="0" w:color="auto"/>
                <w:bottom w:val="none" w:sz="0" w:space="0" w:color="auto"/>
                <w:right w:val="none" w:sz="0" w:space="0" w:color="auto"/>
              </w:divBdr>
            </w:div>
            <w:div w:id="1887988268">
              <w:marLeft w:val="0"/>
              <w:marRight w:val="0"/>
              <w:marTop w:val="0"/>
              <w:marBottom w:val="0"/>
              <w:divBdr>
                <w:top w:val="none" w:sz="0" w:space="0" w:color="auto"/>
                <w:left w:val="none" w:sz="0" w:space="0" w:color="auto"/>
                <w:bottom w:val="none" w:sz="0" w:space="0" w:color="auto"/>
                <w:right w:val="none" w:sz="0" w:space="0" w:color="auto"/>
              </w:divBdr>
            </w:div>
          </w:divsChild>
        </w:div>
        <w:div w:id="1198616620">
          <w:marLeft w:val="0"/>
          <w:marRight w:val="0"/>
          <w:marTop w:val="0"/>
          <w:marBottom w:val="0"/>
          <w:divBdr>
            <w:top w:val="none" w:sz="0" w:space="0" w:color="auto"/>
            <w:left w:val="none" w:sz="0" w:space="0" w:color="auto"/>
            <w:bottom w:val="none" w:sz="0" w:space="0" w:color="auto"/>
            <w:right w:val="none" w:sz="0" w:space="0" w:color="auto"/>
          </w:divBdr>
          <w:divsChild>
            <w:div w:id="23529822">
              <w:marLeft w:val="0"/>
              <w:marRight w:val="0"/>
              <w:marTop w:val="0"/>
              <w:marBottom w:val="0"/>
              <w:divBdr>
                <w:top w:val="none" w:sz="0" w:space="0" w:color="auto"/>
                <w:left w:val="none" w:sz="0" w:space="0" w:color="auto"/>
                <w:bottom w:val="none" w:sz="0" w:space="0" w:color="auto"/>
                <w:right w:val="none" w:sz="0" w:space="0" w:color="auto"/>
              </w:divBdr>
            </w:div>
            <w:div w:id="370808442">
              <w:marLeft w:val="0"/>
              <w:marRight w:val="0"/>
              <w:marTop w:val="0"/>
              <w:marBottom w:val="0"/>
              <w:divBdr>
                <w:top w:val="none" w:sz="0" w:space="0" w:color="auto"/>
                <w:left w:val="none" w:sz="0" w:space="0" w:color="auto"/>
                <w:bottom w:val="none" w:sz="0" w:space="0" w:color="auto"/>
                <w:right w:val="none" w:sz="0" w:space="0" w:color="auto"/>
              </w:divBdr>
            </w:div>
            <w:div w:id="581990714">
              <w:marLeft w:val="0"/>
              <w:marRight w:val="0"/>
              <w:marTop w:val="0"/>
              <w:marBottom w:val="0"/>
              <w:divBdr>
                <w:top w:val="none" w:sz="0" w:space="0" w:color="auto"/>
                <w:left w:val="none" w:sz="0" w:space="0" w:color="auto"/>
                <w:bottom w:val="none" w:sz="0" w:space="0" w:color="auto"/>
                <w:right w:val="none" w:sz="0" w:space="0" w:color="auto"/>
              </w:divBdr>
            </w:div>
            <w:div w:id="594830078">
              <w:marLeft w:val="0"/>
              <w:marRight w:val="0"/>
              <w:marTop w:val="0"/>
              <w:marBottom w:val="0"/>
              <w:divBdr>
                <w:top w:val="none" w:sz="0" w:space="0" w:color="auto"/>
                <w:left w:val="none" w:sz="0" w:space="0" w:color="auto"/>
                <w:bottom w:val="none" w:sz="0" w:space="0" w:color="auto"/>
                <w:right w:val="none" w:sz="0" w:space="0" w:color="auto"/>
              </w:divBdr>
            </w:div>
            <w:div w:id="787815437">
              <w:marLeft w:val="0"/>
              <w:marRight w:val="0"/>
              <w:marTop w:val="0"/>
              <w:marBottom w:val="0"/>
              <w:divBdr>
                <w:top w:val="none" w:sz="0" w:space="0" w:color="auto"/>
                <w:left w:val="none" w:sz="0" w:space="0" w:color="auto"/>
                <w:bottom w:val="none" w:sz="0" w:space="0" w:color="auto"/>
                <w:right w:val="none" w:sz="0" w:space="0" w:color="auto"/>
              </w:divBdr>
            </w:div>
            <w:div w:id="814104014">
              <w:marLeft w:val="0"/>
              <w:marRight w:val="0"/>
              <w:marTop w:val="0"/>
              <w:marBottom w:val="0"/>
              <w:divBdr>
                <w:top w:val="none" w:sz="0" w:space="0" w:color="auto"/>
                <w:left w:val="none" w:sz="0" w:space="0" w:color="auto"/>
                <w:bottom w:val="none" w:sz="0" w:space="0" w:color="auto"/>
                <w:right w:val="none" w:sz="0" w:space="0" w:color="auto"/>
              </w:divBdr>
            </w:div>
            <w:div w:id="889071485">
              <w:marLeft w:val="0"/>
              <w:marRight w:val="0"/>
              <w:marTop w:val="0"/>
              <w:marBottom w:val="0"/>
              <w:divBdr>
                <w:top w:val="none" w:sz="0" w:space="0" w:color="auto"/>
                <w:left w:val="none" w:sz="0" w:space="0" w:color="auto"/>
                <w:bottom w:val="none" w:sz="0" w:space="0" w:color="auto"/>
                <w:right w:val="none" w:sz="0" w:space="0" w:color="auto"/>
              </w:divBdr>
            </w:div>
            <w:div w:id="1074936097">
              <w:marLeft w:val="0"/>
              <w:marRight w:val="0"/>
              <w:marTop w:val="0"/>
              <w:marBottom w:val="0"/>
              <w:divBdr>
                <w:top w:val="none" w:sz="0" w:space="0" w:color="auto"/>
                <w:left w:val="none" w:sz="0" w:space="0" w:color="auto"/>
                <w:bottom w:val="none" w:sz="0" w:space="0" w:color="auto"/>
                <w:right w:val="none" w:sz="0" w:space="0" w:color="auto"/>
              </w:divBdr>
            </w:div>
            <w:div w:id="1259607551">
              <w:marLeft w:val="0"/>
              <w:marRight w:val="0"/>
              <w:marTop w:val="0"/>
              <w:marBottom w:val="0"/>
              <w:divBdr>
                <w:top w:val="none" w:sz="0" w:space="0" w:color="auto"/>
                <w:left w:val="none" w:sz="0" w:space="0" w:color="auto"/>
                <w:bottom w:val="none" w:sz="0" w:space="0" w:color="auto"/>
                <w:right w:val="none" w:sz="0" w:space="0" w:color="auto"/>
              </w:divBdr>
            </w:div>
            <w:div w:id="1313368138">
              <w:marLeft w:val="0"/>
              <w:marRight w:val="0"/>
              <w:marTop w:val="0"/>
              <w:marBottom w:val="0"/>
              <w:divBdr>
                <w:top w:val="none" w:sz="0" w:space="0" w:color="auto"/>
                <w:left w:val="none" w:sz="0" w:space="0" w:color="auto"/>
                <w:bottom w:val="none" w:sz="0" w:space="0" w:color="auto"/>
                <w:right w:val="none" w:sz="0" w:space="0" w:color="auto"/>
              </w:divBdr>
            </w:div>
            <w:div w:id="1451239383">
              <w:marLeft w:val="0"/>
              <w:marRight w:val="0"/>
              <w:marTop w:val="0"/>
              <w:marBottom w:val="0"/>
              <w:divBdr>
                <w:top w:val="none" w:sz="0" w:space="0" w:color="auto"/>
                <w:left w:val="none" w:sz="0" w:space="0" w:color="auto"/>
                <w:bottom w:val="none" w:sz="0" w:space="0" w:color="auto"/>
                <w:right w:val="none" w:sz="0" w:space="0" w:color="auto"/>
              </w:divBdr>
            </w:div>
            <w:div w:id="1505632400">
              <w:marLeft w:val="0"/>
              <w:marRight w:val="0"/>
              <w:marTop w:val="0"/>
              <w:marBottom w:val="0"/>
              <w:divBdr>
                <w:top w:val="none" w:sz="0" w:space="0" w:color="auto"/>
                <w:left w:val="none" w:sz="0" w:space="0" w:color="auto"/>
                <w:bottom w:val="none" w:sz="0" w:space="0" w:color="auto"/>
                <w:right w:val="none" w:sz="0" w:space="0" w:color="auto"/>
              </w:divBdr>
            </w:div>
            <w:div w:id="1629622401">
              <w:marLeft w:val="0"/>
              <w:marRight w:val="0"/>
              <w:marTop w:val="0"/>
              <w:marBottom w:val="0"/>
              <w:divBdr>
                <w:top w:val="none" w:sz="0" w:space="0" w:color="auto"/>
                <w:left w:val="none" w:sz="0" w:space="0" w:color="auto"/>
                <w:bottom w:val="none" w:sz="0" w:space="0" w:color="auto"/>
                <w:right w:val="none" w:sz="0" w:space="0" w:color="auto"/>
              </w:divBdr>
            </w:div>
            <w:div w:id="1671130474">
              <w:marLeft w:val="0"/>
              <w:marRight w:val="0"/>
              <w:marTop w:val="0"/>
              <w:marBottom w:val="0"/>
              <w:divBdr>
                <w:top w:val="none" w:sz="0" w:space="0" w:color="auto"/>
                <w:left w:val="none" w:sz="0" w:space="0" w:color="auto"/>
                <w:bottom w:val="none" w:sz="0" w:space="0" w:color="auto"/>
                <w:right w:val="none" w:sz="0" w:space="0" w:color="auto"/>
              </w:divBdr>
            </w:div>
            <w:div w:id="1685135847">
              <w:marLeft w:val="0"/>
              <w:marRight w:val="0"/>
              <w:marTop w:val="0"/>
              <w:marBottom w:val="0"/>
              <w:divBdr>
                <w:top w:val="none" w:sz="0" w:space="0" w:color="auto"/>
                <w:left w:val="none" w:sz="0" w:space="0" w:color="auto"/>
                <w:bottom w:val="none" w:sz="0" w:space="0" w:color="auto"/>
                <w:right w:val="none" w:sz="0" w:space="0" w:color="auto"/>
              </w:divBdr>
            </w:div>
            <w:div w:id="1688360488">
              <w:marLeft w:val="0"/>
              <w:marRight w:val="0"/>
              <w:marTop w:val="0"/>
              <w:marBottom w:val="0"/>
              <w:divBdr>
                <w:top w:val="none" w:sz="0" w:space="0" w:color="auto"/>
                <w:left w:val="none" w:sz="0" w:space="0" w:color="auto"/>
                <w:bottom w:val="none" w:sz="0" w:space="0" w:color="auto"/>
                <w:right w:val="none" w:sz="0" w:space="0" w:color="auto"/>
              </w:divBdr>
            </w:div>
            <w:div w:id="1701542959">
              <w:marLeft w:val="0"/>
              <w:marRight w:val="0"/>
              <w:marTop w:val="0"/>
              <w:marBottom w:val="0"/>
              <w:divBdr>
                <w:top w:val="none" w:sz="0" w:space="0" w:color="auto"/>
                <w:left w:val="none" w:sz="0" w:space="0" w:color="auto"/>
                <w:bottom w:val="none" w:sz="0" w:space="0" w:color="auto"/>
                <w:right w:val="none" w:sz="0" w:space="0" w:color="auto"/>
              </w:divBdr>
            </w:div>
            <w:div w:id="1702625598">
              <w:marLeft w:val="0"/>
              <w:marRight w:val="0"/>
              <w:marTop w:val="0"/>
              <w:marBottom w:val="0"/>
              <w:divBdr>
                <w:top w:val="none" w:sz="0" w:space="0" w:color="auto"/>
                <w:left w:val="none" w:sz="0" w:space="0" w:color="auto"/>
                <w:bottom w:val="none" w:sz="0" w:space="0" w:color="auto"/>
                <w:right w:val="none" w:sz="0" w:space="0" w:color="auto"/>
              </w:divBdr>
            </w:div>
            <w:div w:id="2104644711">
              <w:marLeft w:val="0"/>
              <w:marRight w:val="0"/>
              <w:marTop w:val="0"/>
              <w:marBottom w:val="0"/>
              <w:divBdr>
                <w:top w:val="none" w:sz="0" w:space="0" w:color="auto"/>
                <w:left w:val="none" w:sz="0" w:space="0" w:color="auto"/>
                <w:bottom w:val="none" w:sz="0" w:space="0" w:color="auto"/>
                <w:right w:val="none" w:sz="0" w:space="0" w:color="auto"/>
              </w:divBdr>
            </w:div>
            <w:div w:id="2136170829">
              <w:marLeft w:val="0"/>
              <w:marRight w:val="0"/>
              <w:marTop w:val="0"/>
              <w:marBottom w:val="0"/>
              <w:divBdr>
                <w:top w:val="none" w:sz="0" w:space="0" w:color="auto"/>
                <w:left w:val="none" w:sz="0" w:space="0" w:color="auto"/>
                <w:bottom w:val="none" w:sz="0" w:space="0" w:color="auto"/>
                <w:right w:val="none" w:sz="0" w:space="0" w:color="auto"/>
              </w:divBdr>
            </w:div>
          </w:divsChild>
        </w:div>
        <w:div w:id="1296181582">
          <w:marLeft w:val="0"/>
          <w:marRight w:val="0"/>
          <w:marTop w:val="0"/>
          <w:marBottom w:val="0"/>
          <w:divBdr>
            <w:top w:val="none" w:sz="0" w:space="0" w:color="auto"/>
            <w:left w:val="none" w:sz="0" w:space="0" w:color="auto"/>
            <w:bottom w:val="none" w:sz="0" w:space="0" w:color="auto"/>
            <w:right w:val="none" w:sz="0" w:space="0" w:color="auto"/>
          </w:divBdr>
          <w:divsChild>
            <w:div w:id="15040197">
              <w:marLeft w:val="0"/>
              <w:marRight w:val="0"/>
              <w:marTop w:val="0"/>
              <w:marBottom w:val="0"/>
              <w:divBdr>
                <w:top w:val="none" w:sz="0" w:space="0" w:color="auto"/>
                <w:left w:val="none" w:sz="0" w:space="0" w:color="auto"/>
                <w:bottom w:val="none" w:sz="0" w:space="0" w:color="auto"/>
                <w:right w:val="none" w:sz="0" w:space="0" w:color="auto"/>
              </w:divBdr>
            </w:div>
            <w:div w:id="98574747">
              <w:marLeft w:val="0"/>
              <w:marRight w:val="0"/>
              <w:marTop w:val="0"/>
              <w:marBottom w:val="0"/>
              <w:divBdr>
                <w:top w:val="none" w:sz="0" w:space="0" w:color="auto"/>
                <w:left w:val="none" w:sz="0" w:space="0" w:color="auto"/>
                <w:bottom w:val="none" w:sz="0" w:space="0" w:color="auto"/>
                <w:right w:val="none" w:sz="0" w:space="0" w:color="auto"/>
              </w:divBdr>
            </w:div>
            <w:div w:id="157772474">
              <w:marLeft w:val="0"/>
              <w:marRight w:val="0"/>
              <w:marTop w:val="0"/>
              <w:marBottom w:val="0"/>
              <w:divBdr>
                <w:top w:val="none" w:sz="0" w:space="0" w:color="auto"/>
                <w:left w:val="none" w:sz="0" w:space="0" w:color="auto"/>
                <w:bottom w:val="none" w:sz="0" w:space="0" w:color="auto"/>
                <w:right w:val="none" w:sz="0" w:space="0" w:color="auto"/>
              </w:divBdr>
            </w:div>
            <w:div w:id="379674856">
              <w:marLeft w:val="0"/>
              <w:marRight w:val="0"/>
              <w:marTop w:val="0"/>
              <w:marBottom w:val="0"/>
              <w:divBdr>
                <w:top w:val="none" w:sz="0" w:space="0" w:color="auto"/>
                <w:left w:val="none" w:sz="0" w:space="0" w:color="auto"/>
                <w:bottom w:val="none" w:sz="0" w:space="0" w:color="auto"/>
                <w:right w:val="none" w:sz="0" w:space="0" w:color="auto"/>
              </w:divBdr>
            </w:div>
            <w:div w:id="478545105">
              <w:marLeft w:val="0"/>
              <w:marRight w:val="0"/>
              <w:marTop w:val="0"/>
              <w:marBottom w:val="0"/>
              <w:divBdr>
                <w:top w:val="none" w:sz="0" w:space="0" w:color="auto"/>
                <w:left w:val="none" w:sz="0" w:space="0" w:color="auto"/>
                <w:bottom w:val="none" w:sz="0" w:space="0" w:color="auto"/>
                <w:right w:val="none" w:sz="0" w:space="0" w:color="auto"/>
              </w:divBdr>
            </w:div>
            <w:div w:id="506754041">
              <w:marLeft w:val="0"/>
              <w:marRight w:val="0"/>
              <w:marTop w:val="0"/>
              <w:marBottom w:val="0"/>
              <w:divBdr>
                <w:top w:val="none" w:sz="0" w:space="0" w:color="auto"/>
                <w:left w:val="none" w:sz="0" w:space="0" w:color="auto"/>
                <w:bottom w:val="none" w:sz="0" w:space="0" w:color="auto"/>
                <w:right w:val="none" w:sz="0" w:space="0" w:color="auto"/>
              </w:divBdr>
            </w:div>
            <w:div w:id="541593781">
              <w:marLeft w:val="0"/>
              <w:marRight w:val="0"/>
              <w:marTop w:val="0"/>
              <w:marBottom w:val="0"/>
              <w:divBdr>
                <w:top w:val="none" w:sz="0" w:space="0" w:color="auto"/>
                <w:left w:val="none" w:sz="0" w:space="0" w:color="auto"/>
                <w:bottom w:val="none" w:sz="0" w:space="0" w:color="auto"/>
                <w:right w:val="none" w:sz="0" w:space="0" w:color="auto"/>
              </w:divBdr>
            </w:div>
            <w:div w:id="892233213">
              <w:marLeft w:val="0"/>
              <w:marRight w:val="0"/>
              <w:marTop w:val="0"/>
              <w:marBottom w:val="0"/>
              <w:divBdr>
                <w:top w:val="none" w:sz="0" w:space="0" w:color="auto"/>
                <w:left w:val="none" w:sz="0" w:space="0" w:color="auto"/>
                <w:bottom w:val="none" w:sz="0" w:space="0" w:color="auto"/>
                <w:right w:val="none" w:sz="0" w:space="0" w:color="auto"/>
              </w:divBdr>
            </w:div>
            <w:div w:id="975649456">
              <w:marLeft w:val="0"/>
              <w:marRight w:val="0"/>
              <w:marTop w:val="0"/>
              <w:marBottom w:val="0"/>
              <w:divBdr>
                <w:top w:val="none" w:sz="0" w:space="0" w:color="auto"/>
                <w:left w:val="none" w:sz="0" w:space="0" w:color="auto"/>
                <w:bottom w:val="none" w:sz="0" w:space="0" w:color="auto"/>
                <w:right w:val="none" w:sz="0" w:space="0" w:color="auto"/>
              </w:divBdr>
            </w:div>
            <w:div w:id="978804516">
              <w:marLeft w:val="0"/>
              <w:marRight w:val="0"/>
              <w:marTop w:val="0"/>
              <w:marBottom w:val="0"/>
              <w:divBdr>
                <w:top w:val="none" w:sz="0" w:space="0" w:color="auto"/>
                <w:left w:val="none" w:sz="0" w:space="0" w:color="auto"/>
                <w:bottom w:val="none" w:sz="0" w:space="0" w:color="auto"/>
                <w:right w:val="none" w:sz="0" w:space="0" w:color="auto"/>
              </w:divBdr>
            </w:div>
            <w:div w:id="1197347284">
              <w:marLeft w:val="0"/>
              <w:marRight w:val="0"/>
              <w:marTop w:val="0"/>
              <w:marBottom w:val="0"/>
              <w:divBdr>
                <w:top w:val="none" w:sz="0" w:space="0" w:color="auto"/>
                <w:left w:val="none" w:sz="0" w:space="0" w:color="auto"/>
                <w:bottom w:val="none" w:sz="0" w:space="0" w:color="auto"/>
                <w:right w:val="none" w:sz="0" w:space="0" w:color="auto"/>
              </w:divBdr>
            </w:div>
            <w:div w:id="1285383409">
              <w:marLeft w:val="0"/>
              <w:marRight w:val="0"/>
              <w:marTop w:val="0"/>
              <w:marBottom w:val="0"/>
              <w:divBdr>
                <w:top w:val="none" w:sz="0" w:space="0" w:color="auto"/>
                <w:left w:val="none" w:sz="0" w:space="0" w:color="auto"/>
                <w:bottom w:val="none" w:sz="0" w:space="0" w:color="auto"/>
                <w:right w:val="none" w:sz="0" w:space="0" w:color="auto"/>
              </w:divBdr>
            </w:div>
            <w:div w:id="1288507854">
              <w:marLeft w:val="0"/>
              <w:marRight w:val="0"/>
              <w:marTop w:val="0"/>
              <w:marBottom w:val="0"/>
              <w:divBdr>
                <w:top w:val="none" w:sz="0" w:space="0" w:color="auto"/>
                <w:left w:val="none" w:sz="0" w:space="0" w:color="auto"/>
                <w:bottom w:val="none" w:sz="0" w:space="0" w:color="auto"/>
                <w:right w:val="none" w:sz="0" w:space="0" w:color="auto"/>
              </w:divBdr>
            </w:div>
            <w:div w:id="1354454452">
              <w:marLeft w:val="0"/>
              <w:marRight w:val="0"/>
              <w:marTop w:val="0"/>
              <w:marBottom w:val="0"/>
              <w:divBdr>
                <w:top w:val="none" w:sz="0" w:space="0" w:color="auto"/>
                <w:left w:val="none" w:sz="0" w:space="0" w:color="auto"/>
                <w:bottom w:val="none" w:sz="0" w:space="0" w:color="auto"/>
                <w:right w:val="none" w:sz="0" w:space="0" w:color="auto"/>
              </w:divBdr>
            </w:div>
            <w:div w:id="1402674597">
              <w:marLeft w:val="0"/>
              <w:marRight w:val="0"/>
              <w:marTop w:val="0"/>
              <w:marBottom w:val="0"/>
              <w:divBdr>
                <w:top w:val="none" w:sz="0" w:space="0" w:color="auto"/>
                <w:left w:val="none" w:sz="0" w:space="0" w:color="auto"/>
                <w:bottom w:val="none" w:sz="0" w:space="0" w:color="auto"/>
                <w:right w:val="none" w:sz="0" w:space="0" w:color="auto"/>
              </w:divBdr>
            </w:div>
            <w:div w:id="1469859652">
              <w:marLeft w:val="0"/>
              <w:marRight w:val="0"/>
              <w:marTop w:val="0"/>
              <w:marBottom w:val="0"/>
              <w:divBdr>
                <w:top w:val="none" w:sz="0" w:space="0" w:color="auto"/>
                <w:left w:val="none" w:sz="0" w:space="0" w:color="auto"/>
                <w:bottom w:val="none" w:sz="0" w:space="0" w:color="auto"/>
                <w:right w:val="none" w:sz="0" w:space="0" w:color="auto"/>
              </w:divBdr>
            </w:div>
            <w:div w:id="1499155970">
              <w:marLeft w:val="0"/>
              <w:marRight w:val="0"/>
              <w:marTop w:val="0"/>
              <w:marBottom w:val="0"/>
              <w:divBdr>
                <w:top w:val="none" w:sz="0" w:space="0" w:color="auto"/>
                <w:left w:val="none" w:sz="0" w:space="0" w:color="auto"/>
                <w:bottom w:val="none" w:sz="0" w:space="0" w:color="auto"/>
                <w:right w:val="none" w:sz="0" w:space="0" w:color="auto"/>
              </w:divBdr>
            </w:div>
            <w:div w:id="1918901892">
              <w:marLeft w:val="0"/>
              <w:marRight w:val="0"/>
              <w:marTop w:val="0"/>
              <w:marBottom w:val="0"/>
              <w:divBdr>
                <w:top w:val="none" w:sz="0" w:space="0" w:color="auto"/>
                <w:left w:val="none" w:sz="0" w:space="0" w:color="auto"/>
                <w:bottom w:val="none" w:sz="0" w:space="0" w:color="auto"/>
                <w:right w:val="none" w:sz="0" w:space="0" w:color="auto"/>
              </w:divBdr>
            </w:div>
            <w:div w:id="1942296857">
              <w:marLeft w:val="0"/>
              <w:marRight w:val="0"/>
              <w:marTop w:val="0"/>
              <w:marBottom w:val="0"/>
              <w:divBdr>
                <w:top w:val="none" w:sz="0" w:space="0" w:color="auto"/>
                <w:left w:val="none" w:sz="0" w:space="0" w:color="auto"/>
                <w:bottom w:val="none" w:sz="0" w:space="0" w:color="auto"/>
                <w:right w:val="none" w:sz="0" w:space="0" w:color="auto"/>
              </w:divBdr>
            </w:div>
            <w:div w:id="1971354409">
              <w:marLeft w:val="0"/>
              <w:marRight w:val="0"/>
              <w:marTop w:val="0"/>
              <w:marBottom w:val="0"/>
              <w:divBdr>
                <w:top w:val="none" w:sz="0" w:space="0" w:color="auto"/>
                <w:left w:val="none" w:sz="0" w:space="0" w:color="auto"/>
                <w:bottom w:val="none" w:sz="0" w:space="0" w:color="auto"/>
                <w:right w:val="none" w:sz="0" w:space="0" w:color="auto"/>
              </w:divBdr>
            </w:div>
          </w:divsChild>
        </w:div>
        <w:div w:id="1431854437">
          <w:marLeft w:val="0"/>
          <w:marRight w:val="0"/>
          <w:marTop w:val="0"/>
          <w:marBottom w:val="0"/>
          <w:divBdr>
            <w:top w:val="none" w:sz="0" w:space="0" w:color="auto"/>
            <w:left w:val="none" w:sz="0" w:space="0" w:color="auto"/>
            <w:bottom w:val="none" w:sz="0" w:space="0" w:color="auto"/>
            <w:right w:val="none" w:sz="0" w:space="0" w:color="auto"/>
          </w:divBdr>
          <w:divsChild>
            <w:div w:id="51387553">
              <w:marLeft w:val="0"/>
              <w:marRight w:val="0"/>
              <w:marTop w:val="0"/>
              <w:marBottom w:val="0"/>
              <w:divBdr>
                <w:top w:val="none" w:sz="0" w:space="0" w:color="auto"/>
                <w:left w:val="none" w:sz="0" w:space="0" w:color="auto"/>
                <w:bottom w:val="none" w:sz="0" w:space="0" w:color="auto"/>
                <w:right w:val="none" w:sz="0" w:space="0" w:color="auto"/>
              </w:divBdr>
            </w:div>
            <w:div w:id="244998480">
              <w:marLeft w:val="0"/>
              <w:marRight w:val="0"/>
              <w:marTop w:val="0"/>
              <w:marBottom w:val="0"/>
              <w:divBdr>
                <w:top w:val="none" w:sz="0" w:space="0" w:color="auto"/>
                <w:left w:val="none" w:sz="0" w:space="0" w:color="auto"/>
                <w:bottom w:val="none" w:sz="0" w:space="0" w:color="auto"/>
                <w:right w:val="none" w:sz="0" w:space="0" w:color="auto"/>
              </w:divBdr>
            </w:div>
            <w:div w:id="264270180">
              <w:marLeft w:val="0"/>
              <w:marRight w:val="0"/>
              <w:marTop w:val="0"/>
              <w:marBottom w:val="0"/>
              <w:divBdr>
                <w:top w:val="none" w:sz="0" w:space="0" w:color="auto"/>
                <w:left w:val="none" w:sz="0" w:space="0" w:color="auto"/>
                <w:bottom w:val="none" w:sz="0" w:space="0" w:color="auto"/>
                <w:right w:val="none" w:sz="0" w:space="0" w:color="auto"/>
              </w:divBdr>
            </w:div>
            <w:div w:id="419182308">
              <w:marLeft w:val="0"/>
              <w:marRight w:val="0"/>
              <w:marTop w:val="0"/>
              <w:marBottom w:val="0"/>
              <w:divBdr>
                <w:top w:val="none" w:sz="0" w:space="0" w:color="auto"/>
                <w:left w:val="none" w:sz="0" w:space="0" w:color="auto"/>
                <w:bottom w:val="none" w:sz="0" w:space="0" w:color="auto"/>
                <w:right w:val="none" w:sz="0" w:space="0" w:color="auto"/>
              </w:divBdr>
            </w:div>
            <w:div w:id="600458644">
              <w:marLeft w:val="0"/>
              <w:marRight w:val="0"/>
              <w:marTop w:val="0"/>
              <w:marBottom w:val="0"/>
              <w:divBdr>
                <w:top w:val="none" w:sz="0" w:space="0" w:color="auto"/>
                <w:left w:val="none" w:sz="0" w:space="0" w:color="auto"/>
                <w:bottom w:val="none" w:sz="0" w:space="0" w:color="auto"/>
                <w:right w:val="none" w:sz="0" w:space="0" w:color="auto"/>
              </w:divBdr>
            </w:div>
            <w:div w:id="623197294">
              <w:marLeft w:val="0"/>
              <w:marRight w:val="0"/>
              <w:marTop w:val="0"/>
              <w:marBottom w:val="0"/>
              <w:divBdr>
                <w:top w:val="none" w:sz="0" w:space="0" w:color="auto"/>
                <w:left w:val="none" w:sz="0" w:space="0" w:color="auto"/>
                <w:bottom w:val="none" w:sz="0" w:space="0" w:color="auto"/>
                <w:right w:val="none" w:sz="0" w:space="0" w:color="auto"/>
              </w:divBdr>
            </w:div>
            <w:div w:id="739331460">
              <w:marLeft w:val="0"/>
              <w:marRight w:val="0"/>
              <w:marTop w:val="0"/>
              <w:marBottom w:val="0"/>
              <w:divBdr>
                <w:top w:val="none" w:sz="0" w:space="0" w:color="auto"/>
                <w:left w:val="none" w:sz="0" w:space="0" w:color="auto"/>
                <w:bottom w:val="none" w:sz="0" w:space="0" w:color="auto"/>
                <w:right w:val="none" w:sz="0" w:space="0" w:color="auto"/>
              </w:divBdr>
            </w:div>
            <w:div w:id="879782100">
              <w:marLeft w:val="0"/>
              <w:marRight w:val="0"/>
              <w:marTop w:val="0"/>
              <w:marBottom w:val="0"/>
              <w:divBdr>
                <w:top w:val="none" w:sz="0" w:space="0" w:color="auto"/>
                <w:left w:val="none" w:sz="0" w:space="0" w:color="auto"/>
                <w:bottom w:val="none" w:sz="0" w:space="0" w:color="auto"/>
                <w:right w:val="none" w:sz="0" w:space="0" w:color="auto"/>
              </w:divBdr>
            </w:div>
            <w:div w:id="1233394690">
              <w:marLeft w:val="0"/>
              <w:marRight w:val="0"/>
              <w:marTop w:val="0"/>
              <w:marBottom w:val="0"/>
              <w:divBdr>
                <w:top w:val="none" w:sz="0" w:space="0" w:color="auto"/>
                <w:left w:val="none" w:sz="0" w:space="0" w:color="auto"/>
                <w:bottom w:val="none" w:sz="0" w:space="0" w:color="auto"/>
                <w:right w:val="none" w:sz="0" w:space="0" w:color="auto"/>
              </w:divBdr>
            </w:div>
            <w:div w:id="1565987434">
              <w:marLeft w:val="0"/>
              <w:marRight w:val="0"/>
              <w:marTop w:val="0"/>
              <w:marBottom w:val="0"/>
              <w:divBdr>
                <w:top w:val="none" w:sz="0" w:space="0" w:color="auto"/>
                <w:left w:val="none" w:sz="0" w:space="0" w:color="auto"/>
                <w:bottom w:val="none" w:sz="0" w:space="0" w:color="auto"/>
                <w:right w:val="none" w:sz="0" w:space="0" w:color="auto"/>
              </w:divBdr>
            </w:div>
            <w:div w:id="1654288854">
              <w:marLeft w:val="0"/>
              <w:marRight w:val="0"/>
              <w:marTop w:val="0"/>
              <w:marBottom w:val="0"/>
              <w:divBdr>
                <w:top w:val="none" w:sz="0" w:space="0" w:color="auto"/>
                <w:left w:val="none" w:sz="0" w:space="0" w:color="auto"/>
                <w:bottom w:val="none" w:sz="0" w:space="0" w:color="auto"/>
                <w:right w:val="none" w:sz="0" w:space="0" w:color="auto"/>
              </w:divBdr>
            </w:div>
            <w:div w:id="1818255603">
              <w:marLeft w:val="0"/>
              <w:marRight w:val="0"/>
              <w:marTop w:val="0"/>
              <w:marBottom w:val="0"/>
              <w:divBdr>
                <w:top w:val="none" w:sz="0" w:space="0" w:color="auto"/>
                <w:left w:val="none" w:sz="0" w:space="0" w:color="auto"/>
                <w:bottom w:val="none" w:sz="0" w:space="0" w:color="auto"/>
                <w:right w:val="none" w:sz="0" w:space="0" w:color="auto"/>
              </w:divBdr>
            </w:div>
            <w:div w:id="1845852201">
              <w:marLeft w:val="0"/>
              <w:marRight w:val="0"/>
              <w:marTop w:val="0"/>
              <w:marBottom w:val="0"/>
              <w:divBdr>
                <w:top w:val="none" w:sz="0" w:space="0" w:color="auto"/>
                <w:left w:val="none" w:sz="0" w:space="0" w:color="auto"/>
                <w:bottom w:val="none" w:sz="0" w:space="0" w:color="auto"/>
                <w:right w:val="none" w:sz="0" w:space="0" w:color="auto"/>
              </w:divBdr>
            </w:div>
            <w:div w:id="1875314263">
              <w:marLeft w:val="0"/>
              <w:marRight w:val="0"/>
              <w:marTop w:val="0"/>
              <w:marBottom w:val="0"/>
              <w:divBdr>
                <w:top w:val="none" w:sz="0" w:space="0" w:color="auto"/>
                <w:left w:val="none" w:sz="0" w:space="0" w:color="auto"/>
                <w:bottom w:val="none" w:sz="0" w:space="0" w:color="auto"/>
                <w:right w:val="none" w:sz="0" w:space="0" w:color="auto"/>
              </w:divBdr>
            </w:div>
            <w:div w:id="1886942737">
              <w:marLeft w:val="0"/>
              <w:marRight w:val="0"/>
              <w:marTop w:val="0"/>
              <w:marBottom w:val="0"/>
              <w:divBdr>
                <w:top w:val="none" w:sz="0" w:space="0" w:color="auto"/>
                <w:left w:val="none" w:sz="0" w:space="0" w:color="auto"/>
                <w:bottom w:val="none" w:sz="0" w:space="0" w:color="auto"/>
                <w:right w:val="none" w:sz="0" w:space="0" w:color="auto"/>
              </w:divBdr>
            </w:div>
            <w:div w:id="1943339738">
              <w:marLeft w:val="0"/>
              <w:marRight w:val="0"/>
              <w:marTop w:val="0"/>
              <w:marBottom w:val="0"/>
              <w:divBdr>
                <w:top w:val="none" w:sz="0" w:space="0" w:color="auto"/>
                <w:left w:val="none" w:sz="0" w:space="0" w:color="auto"/>
                <w:bottom w:val="none" w:sz="0" w:space="0" w:color="auto"/>
                <w:right w:val="none" w:sz="0" w:space="0" w:color="auto"/>
              </w:divBdr>
            </w:div>
            <w:div w:id="2021354076">
              <w:marLeft w:val="0"/>
              <w:marRight w:val="0"/>
              <w:marTop w:val="0"/>
              <w:marBottom w:val="0"/>
              <w:divBdr>
                <w:top w:val="none" w:sz="0" w:space="0" w:color="auto"/>
                <w:left w:val="none" w:sz="0" w:space="0" w:color="auto"/>
                <w:bottom w:val="none" w:sz="0" w:space="0" w:color="auto"/>
                <w:right w:val="none" w:sz="0" w:space="0" w:color="auto"/>
              </w:divBdr>
            </w:div>
            <w:div w:id="2115977865">
              <w:marLeft w:val="0"/>
              <w:marRight w:val="0"/>
              <w:marTop w:val="0"/>
              <w:marBottom w:val="0"/>
              <w:divBdr>
                <w:top w:val="none" w:sz="0" w:space="0" w:color="auto"/>
                <w:left w:val="none" w:sz="0" w:space="0" w:color="auto"/>
                <w:bottom w:val="none" w:sz="0" w:space="0" w:color="auto"/>
                <w:right w:val="none" w:sz="0" w:space="0" w:color="auto"/>
              </w:divBdr>
            </w:div>
          </w:divsChild>
        </w:div>
        <w:div w:id="1617132188">
          <w:marLeft w:val="0"/>
          <w:marRight w:val="0"/>
          <w:marTop w:val="0"/>
          <w:marBottom w:val="0"/>
          <w:divBdr>
            <w:top w:val="none" w:sz="0" w:space="0" w:color="auto"/>
            <w:left w:val="none" w:sz="0" w:space="0" w:color="auto"/>
            <w:bottom w:val="none" w:sz="0" w:space="0" w:color="auto"/>
            <w:right w:val="none" w:sz="0" w:space="0" w:color="auto"/>
          </w:divBdr>
          <w:divsChild>
            <w:div w:id="21824801">
              <w:marLeft w:val="0"/>
              <w:marRight w:val="0"/>
              <w:marTop w:val="0"/>
              <w:marBottom w:val="0"/>
              <w:divBdr>
                <w:top w:val="none" w:sz="0" w:space="0" w:color="auto"/>
                <w:left w:val="none" w:sz="0" w:space="0" w:color="auto"/>
                <w:bottom w:val="none" w:sz="0" w:space="0" w:color="auto"/>
                <w:right w:val="none" w:sz="0" w:space="0" w:color="auto"/>
              </w:divBdr>
            </w:div>
            <w:div w:id="195507099">
              <w:marLeft w:val="0"/>
              <w:marRight w:val="0"/>
              <w:marTop w:val="0"/>
              <w:marBottom w:val="0"/>
              <w:divBdr>
                <w:top w:val="none" w:sz="0" w:space="0" w:color="auto"/>
                <w:left w:val="none" w:sz="0" w:space="0" w:color="auto"/>
                <w:bottom w:val="none" w:sz="0" w:space="0" w:color="auto"/>
                <w:right w:val="none" w:sz="0" w:space="0" w:color="auto"/>
              </w:divBdr>
            </w:div>
            <w:div w:id="278070069">
              <w:marLeft w:val="0"/>
              <w:marRight w:val="0"/>
              <w:marTop w:val="0"/>
              <w:marBottom w:val="0"/>
              <w:divBdr>
                <w:top w:val="none" w:sz="0" w:space="0" w:color="auto"/>
                <w:left w:val="none" w:sz="0" w:space="0" w:color="auto"/>
                <w:bottom w:val="none" w:sz="0" w:space="0" w:color="auto"/>
                <w:right w:val="none" w:sz="0" w:space="0" w:color="auto"/>
              </w:divBdr>
            </w:div>
            <w:div w:id="605892002">
              <w:marLeft w:val="0"/>
              <w:marRight w:val="0"/>
              <w:marTop w:val="0"/>
              <w:marBottom w:val="0"/>
              <w:divBdr>
                <w:top w:val="none" w:sz="0" w:space="0" w:color="auto"/>
                <w:left w:val="none" w:sz="0" w:space="0" w:color="auto"/>
                <w:bottom w:val="none" w:sz="0" w:space="0" w:color="auto"/>
                <w:right w:val="none" w:sz="0" w:space="0" w:color="auto"/>
              </w:divBdr>
            </w:div>
            <w:div w:id="664014184">
              <w:marLeft w:val="0"/>
              <w:marRight w:val="0"/>
              <w:marTop w:val="0"/>
              <w:marBottom w:val="0"/>
              <w:divBdr>
                <w:top w:val="none" w:sz="0" w:space="0" w:color="auto"/>
                <w:left w:val="none" w:sz="0" w:space="0" w:color="auto"/>
                <w:bottom w:val="none" w:sz="0" w:space="0" w:color="auto"/>
                <w:right w:val="none" w:sz="0" w:space="0" w:color="auto"/>
              </w:divBdr>
            </w:div>
            <w:div w:id="670370764">
              <w:marLeft w:val="0"/>
              <w:marRight w:val="0"/>
              <w:marTop w:val="0"/>
              <w:marBottom w:val="0"/>
              <w:divBdr>
                <w:top w:val="none" w:sz="0" w:space="0" w:color="auto"/>
                <w:left w:val="none" w:sz="0" w:space="0" w:color="auto"/>
                <w:bottom w:val="none" w:sz="0" w:space="0" w:color="auto"/>
                <w:right w:val="none" w:sz="0" w:space="0" w:color="auto"/>
              </w:divBdr>
            </w:div>
            <w:div w:id="672340574">
              <w:marLeft w:val="0"/>
              <w:marRight w:val="0"/>
              <w:marTop w:val="0"/>
              <w:marBottom w:val="0"/>
              <w:divBdr>
                <w:top w:val="none" w:sz="0" w:space="0" w:color="auto"/>
                <w:left w:val="none" w:sz="0" w:space="0" w:color="auto"/>
                <w:bottom w:val="none" w:sz="0" w:space="0" w:color="auto"/>
                <w:right w:val="none" w:sz="0" w:space="0" w:color="auto"/>
              </w:divBdr>
            </w:div>
            <w:div w:id="707491440">
              <w:marLeft w:val="0"/>
              <w:marRight w:val="0"/>
              <w:marTop w:val="0"/>
              <w:marBottom w:val="0"/>
              <w:divBdr>
                <w:top w:val="none" w:sz="0" w:space="0" w:color="auto"/>
                <w:left w:val="none" w:sz="0" w:space="0" w:color="auto"/>
                <w:bottom w:val="none" w:sz="0" w:space="0" w:color="auto"/>
                <w:right w:val="none" w:sz="0" w:space="0" w:color="auto"/>
              </w:divBdr>
            </w:div>
            <w:div w:id="762605880">
              <w:marLeft w:val="0"/>
              <w:marRight w:val="0"/>
              <w:marTop w:val="0"/>
              <w:marBottom w:val="0"/>
              <w:divBdr>
                <w:top w:val="none" w:sz="0" w:space="0" w:color="auto"/>
                <w:left w:val="none" w:sz="0" w:space="0" w:color="auto"/>
                <w:bottom w:val="none" w:sz="0" w:space="0" w:color="auto"/>
                <w:right w:val="none" w:sz="0" w:space="0" w:color="auto"/>
              </w:divBdr>
            </w:div>
            <w:div w:id="805972242">
              <w:marLeft w:val="0"/>
              <w:marRight w:val="0"/>
              <w:marTop w:val="0"/>
              <w:marBottom w:val="0"/>
              <w:divBdr>
                <w:top w:val="none" w:sz="0" w:space="0" w:color="auto"/>
                <w:left w:val="none" w:sz="0" w:space="0" w:color="auto"/>
                <w:bottom w:val="none" w:sz="0" w:space="0" w:color="auto"/>
                <w:right w:val="none" w:sz="0" w:space="0" w:color="auto"/>
              </w:divBdr>
            </w:div>
            <w:div w:id="1034959774">
              <w:marLeft w:val="0"/>
              <w:marRight w:val="0"/>
              <w:marTop w:val="0"/>
              <w:marBottom w:val="0"/>
              <w:divBdr>
                <w:top w:val="none" w:sz="0" w:space="0" w:color="auto"/>
                <w:left w:val="none" w:sz="0" w:space="0" w:color="auto"/>
                <w:bottom w:val="none" w:sz="0" w:space="0" w:color="auto"/>
                <w:right w:val="none" w:sz="0" w:space="0" w:color="auto"/>
              </w:divBdr>
            </w:div>
            <w:div w:id="1065184732">
              <w:marLeft w:val="0"/>
              <w:marRight w:val="0"/>
              <w:marTop w:val="0"/>
              <w:marBottom w:val="0"/>
              <w:divBdr>
                <w:top w:val="none" w:sz="0" w:space="0" w:color="auto"/>
                <w:left w:val="none" w:sz="0" w:space="0" w:color="auto"/>
                <w:bottom w:val="none" w:sz="0" w:space="0" w:color="auto"/>
                <w:right w:val="none" w:sz="0" w:space="0" w:color="auto"/>
              </w:divBdr>
            </w:div>
            <w:div w:id="1083529741">
              <w:marLeft w:val="0"/>
              <w:marRight w:val="0"/>
              <w:marTop w:val="0"/>
              <w:marBottom w:val="0"/>
              <w:divBdr>
                <w:top w:val="none" w:sz="0" w:space="0" w:color="auto"/>
                <w:left w:val="none" w:sz="0" w:space="0" w:color="auto"/>
                <w:bottom w:val="none" w:sz="0" w:space="0" w:color="auto"/>
                <w:right w:val="none" w:sz="0" w:space="0" w:color="auto"/>
              </w:divBdr>
            </w:div>
            <w:div w:id="1132866358">
              <w:marLeft w:val="0"/>
              <w:marRight w:val="0"/>
              <w:marTop w:val="0"/>
              <w:marBottom w:val="0"/>
              <w:divBdr>
                <w:top w:val="none" w:sz="0" w:space="0" w:color="auto"/>
                <w:left w:val="none" w:sz="0" w:space="0" w:color="auto"/>
                <w:bottom w:val="none" w:sz="0" w:space="0" w:color="auto"/>
                <w:right w:val="none" w:sz="0" w:space="0" w:color="auto"/>
              </w:divBdr>
            </w:div>
            <w:div w:id="1204636498">
              <w:marLeft w:val="0"/>
              <w:marRight w:val="0"/>
              <w:marTop w:val="0"/>
              <w:marBottom w:val="0"/>
              <w:divBdr>
                <w:top w:val="none" w:sz="0" w:space="0" w:color="auto"/>
                <w:left w:val="none" w:sz="0" w:space="0" w:color="auto"/>
                <w:bottom w:val="none" w:sz="0" w:space="0" w:color="auto"/>
                <w:right w:val="none" w:sz="0" w:space="0" w:color="auto"/>
              </w:divBdr>
            </w:div>
            <w:div w:id="1615167088">
              <w:marLeft w:val="0"/>
              <w:marRight w:val="0"/>
              <w:marTop w:val="0"/>
              <w:marBottom w:val="0"/>
              <w:divBdr>
                <w:top w:val="none" w:sz="0" w:space="0" w:color="auto"/>
                <w:left w:val="none" w:sz="0" w:space="0" w:color="auto"/>
                <w:bottom w:val="none" w:sz="0" w:space="0" w:color="auto"/>
                <w:right w:val="none" w:sz="0" w:space="0" w:color="auto"/>
              </w:divBdr>
            </w:div>
            <w:div w:id="1750030788">
              <w:marLeft w:val="0"/>
              <w:marRight w:val="0"/>
              <w:marTop w:val="0"/>
              <w:marBottom w:val="0"/>
              <w:divBdr>
                <w:top w:val="none" w:sz="0" w:space="0" w:color="auto"/>
                <w:left w:val="none" w:sz="0" w:space="0" w:color="auto"/>
                <w:bottom w:val="none" w:sz="0" w:space="0" w:color="auto"/>
                <w:right w:val="none" w:sz="0" w:space="0" w:color="auto"/>
              </w:divBdr>
            </w:div>
            <w:div w:id="1820268707">
              <w:marLeft w:val="0"/>
              <w:marRight w:val="0"/>
              <w:marTop w:val="0"/>
              <w:marBottom w:val="0"/>
              <w:divBdr>
                <w:top w:val="none" w:sz="0" w:space="0" w:color="auto"/>
                <w:left w:val="none" w:sz="0" w:space="0" w:color="auto"/>
                <w:bottom w:val="none" w:sz="0" w:space="0" w:color="auto"/>
                <w:right w:val="none" w:sz="0" w:space="0" w:color="auto"/>
              </w:divBdr>
            </w:div>
            <w:div w:id="2111661695">
              <w:marLeft w:val="0"/>
              <w:marRight w:val="0"/>
              <w:marTop w:val="0"/>
              <w:marBottom w:val="0"/>
              <w:divBdr>
                <w:top w:val="none" w:sz="0" w:space="0" w:color="auto"/>
                <w:left w:val="none" w:sz="0" w:space="0" w:color="auto"/>
                <w:bottom w:val="none" w:sz="0" w:space="0" w:color="auto"/>
                <w:right w:val="none" w:sz="0" w:space="0" w:color="auto"/>
              </w:divBdr>
            </w:div>
            <w:div w:id="2141220052">
              <w:marLeft w:val="0"/>
              <w:marRight w:val="0"/>
              <w:marTop w:val="0"/>
              <w:marBottom w:val="0"/>
              <w:divBdr>
                <w:top w:val="none" w:sz="0" w:space="0" w:color="auto"/>
                <w:left w:val="none" w:sz="0" w:space="0" w:color="auto"/>
                <w:bottom w:val="none" w:sz="0" w:space="0" w:color="auto"/>
                <w:right w:val="none" w:sz="0" w:space="0" w:color="auto"/>
              </w:divBdr>
            </w:div>
          </w:divsChild>
        </w:div>
        <w:div w:id="1803648973">
          <w:marLeft w:val="0"/>
          <w:marRight w:val="0"/>
          <w:marTop w:val="0"/>
          <w:marBottom w:val="0"/>
          <w:divBdr>
            <w:top w:val="none" w:sz="0" w:space="0" w:color="auto"/>
            <w:left w:val="none" w:sz="0" w:space="0" w:color="auto"/>
            <w:bottom w:val="none" w:sz="0" w:space="0" w:color="auto"/>
            <w:right w:val="none" w:sz="0" w:space="0" w:color="auto"/>
          </w:divBdr>
          <w:divsChild>
            <w:div w:id="78330456">
              <w:marLeft w:val="0"/>
              <w:marRight w:val="0"/>
              <w:marTop w:val="0"/>
              <w:marBottom w:val="0"/>
              <w:divBdr>
                <w:top w:val="none" w:sz="0" w:space="0" w:color="auto"/>
                <w:left w:val="none" w:sz="0" w:space="0" w:color="auto"/>
                <w:bottom w:val="none" w:sz="0" w:space="0" w:color="auto"/>
                <w:right w:val="none" w:sz="0" w:space="0" w:color="auto"/>
              </w:divBdr>
            </w:div>
            <w:div w:id="183400907">
              <w:marLeft w:val="0"/>
              <w:marRight w:val="0"/>
              <w:marTop w:val="0"/>
              <w:marBottom w:val="0"/>
              <w:divBdr>
                <w:top w:val="none" w:sz="0" w:space="0" w:color="auto"/>
                <w:left w:val="none" w:sz="0" w:space="0" w:color="auto"/>
                <w:bottom w:val="none" w:sz="0" w:space="0" w:color="auto"/>
                <w:right w:val="none" w:sz="0" w:space="0" w:color="auto"/>
              </w:divBdr>
            </w:div>
            <w:div w:id="371729570">
              <w:marLeft w:val="0"/>
              <w:marRight w:val="0"/>
              <w:marTop w:val="0"/>
              <w:marBottom w:val="0"/>
              <w:divBdr>
                <w:top w:val="none" w:sz="0" w:space="0" w:color="auto"/>
                <w:left w:val="none" w:sz="0" w:space="0" w:color="auto"/>
                <w:bottom w:val="none" w:sz="0" w:space="0" w:color="auto"/>
                <w:right w:val="none" w:sz="0" w:space="0" w:color="auto"/>
              </w:divBdr>
            </w:div>
            <w:div w:id="451630980">
              <w:marLeft w:val="0"/>
              <w:marRight w:val="0"/>
              <w:marTop w:val="0"/>
              <w:marBottom w:val="0"/>
              <w:divBdr>
                <w:top w:val="none" w:sz="0" w:space="0" w:color="auto"/>
                <w:left w:val="none" w:sz="0" w:space="0" w:color="auto"/>
                <w:bottom w:val="none" w:sz="0" w:space="0" w:color="auto"/>
                <w:right w:val="none" w:sz="0" w:space="0" w:color="auto"/>
              </w:divBdr>
            </w:div>
            <w:div w:id="480922975">
              <w:marLeft w:val="0"/>
              <w:marRight w:val="0"/>
              <w:marTop w:val="0"/>
              <w:marBottom w:val="0"/>
              <w:divBdr>
                <w:top w:val="none" w:sz="0" w:space="0" w:color="auto"/>
                <w:left w:val="none" w:sz="0" w:space="0" w:color="auto"/>
                <w:bottom w:val="none" w:sz="0" w:space="0" w:color="auto"/>
                <w:right w:val="none" w:sz="0" w:space="0" w:color="auto"/>
              </w:divBdr>
            </w:div>
            <w:div w:id="517160754">
              <w:marLeft w:val="0"/>
              <w:marRight w:val="0"/>
              <w:marTop w:val="0"/>
              <w:marBottom w:val="0"/>
              <w:divBdr>
                <w:top w:val="none" w:sz="0" w:space="0" w:color="auto"/>
                <w:left w:val="none" w:sz="0" w:space="0" w:color="auto"/>
                <w:bottom w:val="none" w:sz="0" w:space="0" w:color="auto"/>
                <w:right w:val="none" w:sz="0" w:space="0" w:color="auto"/>
              </w:divBdr>
            </w:div>
            <w:div w:id="575555776">
              <w:marLeft w:val="0"/>
              <w:marRight w:val="0"/>
              <w:marTop w:val="0"/>
              <w:marBottom w:val="0"/>
              <w:divBdr>
                <w:top w:val="none" w:sz="0" w:space="0" w:color="auto"/>
                <w:left w:val="none" w:sz="0" w:space="0" w:color="auto"/>
                <w:bottom w:val="none" w:sz="0" w:space="0" w:color="auto"/>
                <w:right w:val="none" w:sz="0" w:space="0" w:color="auto"/>
              </w:divBdr>
            </w:div>
            <w:div w:id="883441536">
              <w:marLeft w:val="0"/>
              <w:marRight w:val="0"/>
              <w:marTop w:val="0"/>
              <w:marBottom w:val="0"/>
              <w:divBdr>
                <w:top w:val="none" w:sz="0" w:space="0" w:color="auto"/>
                <w:left w:val="none" w:sz="0" w:space="0" w:color="auto"/>
                <w:bottom w:val="none" w:sz="0" w:space="0" w:color="auto"/>
                <w:right w:val="none" w:sz="0" w:space="0" w:color="auto"/>
              </w:divBdr>
            </w:div>
            <w:div w:id="1037969997">
              <w:marLeft w:val="0"/>
              <w:marRight w:val="0"/>
              <w:marTop w:val="0"/>
              <w:marBottom w:val="0"/>
              <w:divBdr>
                <w:top w:val="none" w:sz="0" w:space="0" w:color="auto"/>
                <w:left w:val="none" w:sz="0" w:space="0" w:color="auto"/>
                <w:bottom w:val="none" w:sz="0" w:space="0" w:color="auto"/>
                <w:right w:val="none" w:sz="0" w:space="0" w:color="auto"/>
              </w:divBdr>
            </w:div>
            <w:div w:id="1058045644">
              <w:marLeft w:val="0"/>
              <w:marRight w:val="0"/>
              <w:marTop w:val="0"/>
              <w:marBottom w:val="0"/>
              <w:divBdr>
                <w:top w:val="none" w:sz="0" w:space="0" w:color="auto"/>
                <w:left w:val="none" w:sz="0" w:space="0" w:color="auto"/>
                <w:bottom w:val="none" w:sz="0" w:space="0" w:color="auto"/>
                <w:right w:val="none" w:sz="0" w:space="0" w:color="auto"/>
              </w:divBdr>
            </w:div>
            <w:div w:id="1079405059">
              <w:marLeft w:val="0"/>
              <w:marRight w:val="0"/>
              <w:marTop w:val="0"/>
              <w:marBottom w:val="0"/>
              <w:divBdr>
                <w:top w:val="none" w:sz="0" w:space="0" w:color="auto"/>
                <w:left w:val="none" w:sz="0" w:space="0" w:color="auto"/>
                <w:bottom w:val="none" w:sz="0" w:space="0" w:color="auto"/>
                <w:right w:val="none" w:sz="0" w:space="0" w:color="auto"/>
              </w:divBdr>
            </w:div>
            <w:div w:id="1122114708">
              <w:marLeft w:val="0"/>
              <w:marRight w:val="0"/>
              <w:marTop w:val="0"/>
              <w:marBottom w:val="0"/>
              <w:divBdr>
                <w:top w:val="none" w:sz="0" w:space="0" w:color="auto"/>
                <w:left w:val="none" w:sz="0" w:space="0" w:color="auto"/>
                <w:bottom w:val="none" w:sz="0" w:space="0" w:color="auto"/>
                <w:right w:val="none" w:sz="0" w:space="0" w:color="auto"/>
              </w:divBdr>
            </w:div>
            <w:div w:id="1140153332">
              <w:marLeft w:val="0"/>
              <w:marRight w:val="0"/>
              <w:marTop w:val="0"/>
              <w:marBottom w:val="0"/>
              <w:divBdr>
                <w:top w:val="none" w:sz="0" w:space="0" w:color="auto"/>
                <w:left w:val="none" w:sz="0" w:space="0" w:color="auto"/>
                <w:bottom w:val="none" w:sz="0" w:space="0" w:color="auto"/>
                <w:right w:val="none" w:sz="0" w:space="0" w:color="auto"/>
              </w:divBdr>
            </w:div>
            <w:div w:id="1164928108">
              <w:marLeft w:val="0"/>
              <w:marRight w:val="0"/>
              <w:marTop w:val="0"/>
              <w:marBottom w:val="0"/>
              <w:divBdr>
                <w:top w:val="none" w:sz="0" w:space="0" w:color="auto"/>
                <w:left w:val="none" w:sz="0" w:space="0" w:color="auto"/>
                <w:bottom w:val="none" w:sz="0" w:space="0" w:color="auto"/>
                <w:right w:val="none" w:sz="0" w:space="0" w:color="auto"/>
              </w:divBdr>
            </w:div>
            <w:div w:id="1174298451">
              <w:marLeft w:val="0"/>
              <w:marRight w:val="0"/>
              <w:marTop w:val="0"/>
              <w:marBottom w:val="0"/>
              <w:divBdr>
                <w:top w:val="none" w:sz="0" w:space="0" w:color="auto"/>
                <w:left w:val="none" w:sz="0" w:space="0" w:color="auto"/>
                <w:bottom w:val="none" w:sz="0" w:space="0" w:color="auto"/>
                <w:right w:val="none" w:sz="0" w:space="0" w:color="auto"/>
              </w:divBdr>
            </w:div>
            <w:div w:id="1479880172">
              <w:marLeft w:val="0"/>
              <w:marRight w:val="0"/>
              <w:marTop w:val="0"/>
              <w:marBottom w:val="0"/>
              <w:divBdr>
                <w:top w:val="none" w:sz="0" w:space="0" w:color="auto"/>
                <w:left w:val="none" w:sz="0" w:space="0" w:color="auto"/>
                <w:bottom w:val="none" w:sz="0" w:space="0" w:color="auto"/>
                <w:right w:val="none" w:sz="0" w:space="0" w:color="auto"/>
              </w:divBdr>
            </w:div>
            <w:div w:id="1722901197">
              <w:marLeft w:val="0"/>
              <w:marRight w:val="0"/>
              <w:marTop w:val="0"/>
              <w:marBottom w:val="0"/>
              <w:divBdr>
                <w:top w:val="none" w:sz="0" w:space="0" w:color="auto"/>
                <w:left w:val="none" w:sz="0" w:space="0" w:color="auto"/>
                <w:bottom w:val="none" w:sz="0" w:space="0" w:color="auto"/>
                <w:right w:val="none" w:sz="0" w:space="0" w:color="auto"/>
              </w:divBdr>
            </w:div>
            <w:div w:id="1853763953">
              <w:marLeft w:val="0"/>
              <w:marRight w:val="0"/>
              <w:marTop w:val="0"/>
              <w:marBottom w:val="0"/>
              <w:divBdr>
                <w:top w:val="none" w:sz="0" w:space="0" w:color="auto"/>
                <w:left w:val="none" w:sz="0" w:space="0" w:color="auto"/>
                <w:bottom w:val="none" w:sz="0" w:space="0" w:color="auto"/>
                <w:right w:val="none" w:sz="0" w:space="0" w:color="auto"/>
              </w:divBdr>
            </w:div>
            <w:div w:id="2135512771">
              <w:marLeft w:val="0"/>
              <w:marRight w:val="0"/>
              <w:marTop w:val="0"/>
              <w:marBottom w:val="0"/>
              <w:divBdr>
                <w:top w:val="none" w:sz="0" w:space="0" w:color="auto"/>
                <w:left w:val="none" w:sz="0" w:space="0" w:color="auto"/>
                <w:bottom w:val="none" w:sz="0" w:space="0" w:color="auto"/>
                <w:right w:val="none" w:sz="0" w:space="0" w:color="auto"/>
              </w:divBdr>
            </w:div>
            <w:div w:id="2137991519">
              <w:marLeft w:val="0"/>
              <w:marRight w:val="0"/>
              <w:marTop w:val="0"/>
              <w:marBottom w:val="0"/>
              <w:divBdr>
                <w:top w:val="none" w:sz="0" w:space="0" w:color="auto"/>
                <w:left w:val="none" w:sz="0" w:space="0" w:color="auto"/>
                <w:bottom w:val="none" w:sz="0" w:space="0" w:color="auto"/>
                <w:right w:val="none" w:sz="0" w:space="0" w:color="auto"/>
              </w:divBdr>
            </w:div>
          </w:divsChild>
        </w:div>
        <w:div w:id="2074116013">
          <w:marLeft w:val="0"/>
          <w:marRight w:val="0"/>
          <w:marTop w:val="0"/>
          <w:marBottom w:val="0"/>
          <w:divBdr>
            <w:top w:val="none" w:sz="0" w:space="0" w:color="auto"/>
            <w:left w:val="none" w:sz="0" w:space="0" w:color="auto"/>
            <w:bottom w:val="none" w:sz="0" w:space="0" w:color="auto"/>
            <w:right w:val="none" w:sz="0" w:space="0" w:color="auto"/>
          </w:divBdr>
          <w:divsChild>
            <w:div w:id="69160779">
              <w:marLeft w:val="0"/>
              <w:marRight w:val="0"/>
              <w:marTop w:val="0"/>
              <w:marBottom w:val="0"/>
              <w:divBdr>
                <w:top w:val="none" w:sz="0" w:space="0" w:color="auto"/>
                <w:left w:val="none" w:sz="0" w:space="0" w:color="auto"/>
                <w:bottom w:val="none" w:sz="0" w:space="0" w:color="auto"/>
                <w:right w:val="none" w:sz="0" w:space="0" w:color="auto"/>
              </w:divBdr>
            </w:div>
            <w:div w:id="70198211">
              <w:marLeft w:val="0"/>
              <w:marRight w:val="0"/>
              <w:marTop w:val="0"/>
              <w:marBottom w:val="0"/>
              <w:divBdr>
                <w:top w:val="none" w:sz="0" w:space="0" w:color="auto"/>
                <w:left w:val="none" w:sz="0" w:space="0" w:color="auto"/>
                <w:bottom w:val="none" w:sz="0" w:space="0" w:color="auto"/>
                <w:right w:val="none" w:sz="0" w:space="0" w:color="auto"/>
              </w:divBdr>
            </w:div>
            <w:div w:id="100343658">
              <w:marLeft w:val="0"/>
              <w:marRight w:val="0"/>
              <w:marTop w:val="0"/>
              <w:marBottom w:val="0"/>
              <w:divBdr>
                <w:top w:val="none" w:sz="0" w:space="0" w:color="auto"/>
                <w:left w:val="none" w:sz="0" w:space="0" w:color="auto"/>
                <w:bottom w:val="none" w:sz="0" w:space="0" w:color="auto"/>
                <w:right w:val="none" w:sz="0" w:space="0" w:color="auto"/>
              </w:divBdr>
            </w:div>
            <w:div w:id="376052791">
              <w:marLeft w:val="0"/>
              <w:marRight w:val="0"/>
              <w:marTop w:val="0"/>
              <w:marBottom w:val="0"/>
              <w:divBdr>
                <w:top w:val="none" w:sz="0" w:space="0" w:color="auto"/>
                <w:left w:val="none" w:sz="0" w:space="0" w:color="auto"/>
                <w:bottom w:val="none" w:sz="0" w:space="0" w:color="auto"/>
                <w:right w:val="none" w:sz="0" w:space="0" w:color="auto"/>
              </w:divBdr>
            </w:div>
            <w:div w:id="426848185">
              <w:marLeft w:val="0"/>
              <w:marRight w:val="0"/>
              <w:marTop w:val="0"/>
              <w:marBottom w:val="0"/>
              <w:divBdr>
                <w:top w:val="none" w:sz="0" w:space="0" w:color="auto"/>
                <w:left w:val="none" w:sz="0" w:space="0" w:color="auto"/>
                <w:bottom w:val="none" w:sz="0" w:space="0" w:color="auto"/>
                <w:right w:val="none" w:sz="0" w:space="0" w:color="auto"/>
              </w:divBdr>
            </w:div>
            <w:div w:id="508640709">
              <w:marLeft w:val="0"/>
              <w:marRight w:val="0"/>
              <w:marTop w:val="0"/>
              <w:marBottom w:val="0"/>
              <w:divBdr>
                <w:top w:val="none" w:sz="0" w:space="0" w:color="auto"/>
                <w:left w:val="none" w:sz="0" w:space="0" w:color="auto"/>
                <w:bottom w:val="none" w:sz="0" w:space="0" w:color="auto"/>
                <w:right w:val="none" w:sz="0" w:space="0" w:color="auto"/>
              </w:divBdr>
            </w:div>
            <w:div w:id="731082277">
              <w:marLeft w:val="0"/>
              <w:marRight w:val="0"/>
              <w:marTop w:val="0"/>
              <w:marBottom w:val="0"/>
              <w:divBdr>
                <w:top w:val="none" w:sz="0" w:space="0" w:color="auto"/>
                <w:left w:val="none" w:sz="0" w:space="0" w:color="auto"/>
                <w:bottom w:val="none" w:sz="0" w:space="0" w:color="auto"/>
                <w:right w:val="none" w:sz="0" w:space="0" w:color="auto"/>
              </w:divBdr>
            </w:div>
            <w:div w:id="805273484">
              <w:marLeft w:val="0"/>
              <w:marRight w:val="0"/>
              <w:marTop w:val="0"/>
              <w:marBottom w:val="0"/>
              <w:divBdr>
                <w:top w:val="none" w:sz="0" w:space="0" w:color="auto"/>
                <w:left w:val="none" w:sz="0" w:space="0" w:color="auto"/>
                <w:bottom w:val="none" w:sz="0" w:space="0" w:color="auto"/>
                <w:right w:val="none" w:sz="0" w:space="0" w:color="auto"/>
              </w:divBdr>
            </w:div>
            <w:div w:id="861238110">
              <w:marLeft w:val="0"/>
              <w:marRight w:val="0"/>
              <w:marTop w:val="0"/>
              <w:marBottom w:val="0"/>
              <w:divBdr>
                <w:top w:val="none" w:sz="0" w:space="0" w:color="auto"/>
                <w:left w:val="none" w:sz="0" w:space="0" w:color="auto"/>
                <w:bottom w:val="none" w:sz="0" w:space="0" w:color="auto"/>
                <w:right w:val="none" w:sz="0" w:space="0" w:color="auto"/>
              </w:divBdr>
            </w:div>
            <w:div w:id="1000933982">
              <w:marLeft w:val="0"/>
              <w:marRight w:val="0"/>
              <w:marTop w:val="0"/>
              <w:marBottom w:val="0"/>
              <w:divBdr>
                <w:top w:val="none" w:sz="0" w:space="0" w:color="auto"/>
                <w:left w:val="none" w:sz="0" w:space="0" w:color="auto"/>
                <w:bottom w:val="none" w:sz="0" w:space="0" w:color="auto"/>
                <w:right w:val="none" w:sz="0" w:space="0" w:color="auto"/>
              </w:divBdr>
            </w:div>
            <w:div w:id="1222903054">
              <w:marLeft w:val="0"/>
              <w:marRight w:val="0"/>
              <w:marTop w:val="0"/>
              <w:marBottom w:val="0"/>
              <w:divBdr>
                <w:top w:val="none" w:sz="0" w:space="0" w:color="auto"/>
                <w:left w:val="none" w:sz="0" w:space="0" w:color="auto"/>
                <w:bottom w:val="none" w:sz="0" w:space="0" w:color="auto"/>
                <w:right w:val="none" w:sz="0" w:space="0" w:color="auto"/>
              </w:divBdr>
            </w:div>
            <w:div w:id="1239631487">
              <w:marLeft w:val="0"/>
              <w:marRight w:val="0"/>
              <w:marTop w:val="0"/>
              <w:marBottom w:val="0"/>
              <w:divBdr>
                <w:top w:val="none" w:sz="0" w:space="0" w:color="auto"/>
                <w:left w:val="none" w:sz="0" w:space="0" w:color="auto"/>
                <w:bottom w:val="none" w:sz="0" w:space="0" w:color="auto"/>
                <w:right w:val="none" w:sz="0" w:space="0" w:color="auto"/>
              </w:divBdr>
            </w:div>
            <w:div w:id="1362363172">
              <w:marLeft w:val="0"/>
              <w:marRight w:val="0"/>
              <w:marTop w:val="0"/>
              <w:marBottom w:val="0"/>
              <w:divBdr>
                <w:top w:val="none" w:sz="0" w:space="0" w:color="auto"/>
                <w:left w:val="none" w:sz="0" w:space="0" w:color="auto"/>
                <w:bottom w:val="none" w:sz="0" w:space="0" w:color="auto"/>
                <w:right w:val="none" w:sz="0" w:space="0" w:color="auto"/>
              </w:divBdr>
            </w:div>
            <w:div w:id="1466511159">
              <w:marLeft w:val="0"/>
              <w:marRight w:val="0"/>
              <w:marTop w:val="0"/>
              <w:marBottom w:val="0"/>
              <w:divBdr>
                <w:top w:val="none" w:sz="0" w:space="0" w:color="auto"/>
                <w:left w:val="none" w:sz="0" w:space="0" w:color="auto"/>
                <w:bottom w:val="none" w:sz="0" w:space="0" w:color="auto"/>
                <w:right w:val="none" w:sz="0" w:space="0" w:color="auto"/>
              </w:divBdr>
            </w:div>
            <w:div w:id="1470785191">
              <w:marLeft w:val="0"/>
              <w:marRight w:val="0"/>
              <w:marTop w:val="0"/>
              <w:marBottom w:val="0"/>
              <w:divBdr>
                <w:top w:val="none" w:sz="0" w:space="0" w:color="auto"/>
                <w:left w:val="none" w:sz="0" w:space="0" w:color="auto"/>
                <w:bottom w:val="none" w:sz="0" w:space="0" w:color="auto"/>
                <w:right w:val="none" w:sz="0" w:space="0" w:color="auto"/>
              </w:divBdr>
            </w:div>
            <w:div w:id="1506019220">
              <w:marLeft w:val="0"/>
              <w:marRight w:val="0"/>
              <w:marTop w:val="0"/>
              <w:marBottom w:val="0"/>
              <w:divBdr>
                <w:top w:val="none" w:sz="0" w:space="0" w:color="auto"/>
                <w:left w:val="none" w:sz="0" w:space="0" w:color="auto"/>
                <w:bottom w:val="none" w:sz="0" w:space="0" w:color="auto"/>
                <w:right w:val="none" w:sz="0" w:space="0" w:color="auto"/>
              </w:divBdr>
            </w:div>
            <w:div w:id="1638995254">
              <w:marLeft w:val="0"/>
              <w:marRight w:val="0"/>
              <w:marTop w:val="0"/>
              <w:marBottom w:val="0"/>
              <w:divBdr>
                <w:top w:val="none" w:sz="0" w:space="0" w:color="auto"/>
                <w:left w:val="none" w:sz="0" w:space="0" w:color="auto"/>
                <w:bottom w:val="none" w:sz="0" w:space="0" w:color="auto"/>
                <w:right w:val="none" w:sz="0" w:space="0" w:color="auto"/>
              </w:divBdr>
            </w:div>
            <w:div w:id="1734737968">
              <w:marLeft w:val="0"/>
              <w:marRight w:val="0"/>
              <w:marTop w:val="0"/>
              <w:marBottom w:val="0"/>
              <w:divBdr>
                <w:top w:val="none" w:sz="0" w:space="0" w:color="auto"/>
                <w:left w:val="none" w:sz="0" w:space="0" w:color="auto"/>
                <w:bottom w:val="none" w:sz="0" w:space="0" w:color="auto"/>
                <w:right w:val="none" w:sz="0" w:space="0" w:color="auto"/>
              </w:divBdr>
            </w:div>
            <w:div w:id="1784349170">
              <w:marLeft w:val="0"/>
              <w:marRight w:val="0"/>
              <w:marTop w:val="0"/>
              <w:marBottom w:val="0"/>
              <w:divBdr>
                <w:top w:val="none" w:sz="0" w:space="0" w:color="auto"/>
                <w:left w:val="none" w:sz="0" w:space="0" w:color="auto"/>
                <w:bottom w:val="none" w:sz="0" w:space="0" w:color="auto"/>
                <w:right w:val="none" w:sz="0" w:space="0" w:color="auto"/>
              </w:divBdr>
            </w:div>
            <w:div w:id="180580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719323">
      <w:bodyDiv w:val="1"/>
      <w:marLeft w:val="0"/>
      <w:marRight w:val="0"/>
      <w:marTop w:val="0"/>
      <w:marBottom w:val="0"/>
      <w:divBdr>
        <w:top w:val="none" w:sz="0" w:space="0" w:color="auto"/>
        <w:left w:val="none" w:sz="0" w:space="0" w:color="auto"/>
        <w:bottom w:val="none" w:sz="0" w:space="0" w:color="auto"/>
        <w:right w:val="none" w:sz="0" w:space="0" w:color="auto"/>
      </w:divBdr>
      <w:divsChild>
        <w:div w:id="319045369">
          <w:marLeft w:val="0"/>
          <w:marRight w:val="0"/>
          <w:marTop w:val="0"/>
          <w:marBottom w:val="0"/>
          <w:divBdr>
            <w:top w:val="none" w:sz="0" w:space="0" w:color="auto"/>
            <w:left w:val="none" w:sz="0" w:space="0" w:color="auto"/>
            <w:bottom w:val="none" w:sz="0" w:space="0" w:color="auto"/>
            <w:right w:val="none" w:sz="0" w:space="0" w:color="auto"/>
          </w:divBdr>
        </w:div>
        <w:div w:id="647057002">
          <w:marLeft w:val="0"/>
          <w:marRight w:val="0"/>
          <w:marTop w:val="0"/>
          <w:marBottom w:val="0"/>
          <w:divBdr>
            <w:top w:val="none" w:sz="0" w:space="0" w:color="auto"/>
            <w:left w:val="none" w:sz="0" w:space="0" w:color="auto"/>
            <w:bottom w:val="none" w:sz="0" w:space="0" w:color="auto"/>
            <w:right w:val="none" w:sz="0" w:space="0" w:color="auto"/>
          </w:divBdr>
        </w:div>
        <w:div w:id="688025496">
          <w:marLeft w:val="0"/>
          <w:marRight w:val="0"/>
          <w:marTop w:val="0"/>
          <w:marBottom w:val="0"/>
          <w:divBdr>
            <w:top w:val="none" w:sz="0" w:space="0" w:color="auto"/>
            <w:left w:val="none" w:sz="0" w:space="0" w:color="auto"/>
            <w:bottom w:val="none" w:sz="0" w:space="0" w:color="auto"/>
            <w:right w:val="none" w:sz="0" w:space="0" w:color="auto"/>
          </w:divBdr>
        </w:div>
        <w:div w:id="1014503289">
          <w:marLeft w:val="0"/>
          <w:marRight w:val="0"/>
          <w:marTop w:val="0"/>
          <w:marBottom w:val="0"/>
          <w:divBdr>
            <w:top w:val="none" w:sz="0" w:space="0" w:color="auto"/>
            <w:left w:val="none" w:sz="0" w:space="0" w:color="auto"/>
            <w:bottom w:val="none" w:sz="0" w:space="0" w:color="auto"/>
            <w:right w:val="none" w:sz="0" w:space="0" w:color="auto"/>
          </w:divBdr>
        </w:div>
        <w:div w:id="2021152945">
          <w:marLeft w:val="-75"/>
          <w:marRight w:val="0"/>
          <w:marTop w:val="30"/>
          <w:marBottom w:val="30"/>
          <w:divBdr>
            <w:top w:val="none" w:sz="0" w:space="0" w:color="auto"/>
            <w:left w:val="none" w:sz="0" w:space="0" w:color="auto"/>
            <w:bottom w:val="none" w:sz="0" w:space="0" w:color="auto"/>
            <w:right w:val="none" w:sz="0" w:space="0" w:color="auto"/>
          </w:divBdr>
          <w:divsChild>
            <w:div w:id="1631785038">
              <w:marLeft w:val="0"/>
              <w:marRight w:val="0"/>
              <w:marTop w:val="0"/>
              <w:marBottom w:val="0"/>
              <w:divBdr>
                <w:top w:val="none" w:sz="0" w:space="0" w:color="auto"/>
                <w:left w:val="none" w:sz="0" w:space="0" w:color="auto"/>
                <w:bottom w:val="none" w:sz="0" w:space="0" w:color="auto"/>
                <w:right w:val="none" w:sz="0" w:space="0" w:color="auto"/>
              </w:divBdr>
              <w:divsChild>
                <w:div w:id="115148719">
                  <w:marLeft w:val="0"/>
                  <w:marRight w:val="0"/>
                  <w:marTop w:val="0"/>
                  <w:marBottom w:val="0"/>
                  <w:divBdr>
                    <w:top w:val="none" w:sz="0" w:space="0" w:color="auto"/>
                    <w:left w:val="none" w:sz="0" w:space="0" w:color="auto"/>
                    <w:bottom w:val="none" w:sz="0" w:space="0" w:color="auto"/>
                    <w:right w:val="none" w:sz="0" w:space="0" w:color="auto"/>
                  </w:divBdr>
                </w:div>
              </w:divsChild>
            </w:div>
            <w:div w:id="1763331988">
              <w:marLeft w:val="0"/>
              <w:marRight w:val="0"/>
              <w:marTop w:val="0"/>
              <w:marBottom w:val="0"/>
              <w:divBdr>
                <w:top w:val="none" w:sz="0" w:space="0" w:color="auto"/>
                <w:left w:val="none" w:sz="0" w:space="0" w:color="auto"/>
                <w:bottom w:val="none" w:sz="0" w:space="0" w:color="auto"/>
                <w:right w:val="none" w:sz="0" w:space="0" w:color="auto"/>
              </w:divBdr>
              <w:divsChild>
                <w:div w:id="417530017">
                  <w:marLeft w:val="0"/>
                  <w:marRight w:val="0"/>
                  <w:marTop w:val="0"/>
                  <w:marBottom w:val="0"/>
                  <w:divBdr>
                    <w:top w:val="none" w:sz="0" w:space="0" w:color="auto"/>
                    <w:left w:val="none" w:sz="0" w:space="0" w:color="auto"/>
                    <w:bottom w:val="none" w:sz="0" w:space="0" w:color="auto"/>
                    <w:right w:val="none" w:sz="0" w:space="0" w:color="auto"/>
                  </w:divBdr>
                </w:div>
                <w:div w:id="736979476">
                  <w:marLeft w:val="0"/>
                  <w:marRight w:val="0"/>
                  <w:marTop w:val="0"/>
                  <w:marBottom w:val="0"/>
                  <w:divBdr>
                    <w:top w:val="none" w:sz="0" w:space="0" w:color="auto"/>
                    <w:left w:val="none" w:sz="0" w:space="0" w:color="auto"/>
                    <w:bottom w:val="none" w:sz="0" w:space="0" w:color="auto"/>
                    <w:right w:val="none" w:sz="0" w:space="0" w:color="auto"/>
                  </w:divBdr>
                </w:div>
                <w:div w:id="210051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823295">
      <w:bodyDiv w:val="1"/>
      <w:marLeft w:val="0"/>
      <w:marRight w:val="0"/>
      <w:marTop w:val="0"/>
      <w:marBottom w:val="0"/>
      <w:divBdr>
        <w:top w:val="none" w:sz="0" w:space="0" w:color="auto"/>
        <w:left w:val="none" w:sz="0" w:space="0" w:color="auto"/>
        <w:bottom w:val="none" w:sz="0" w:space="0" w:color="auto"/>
        <w:right w:val="none" w:sz="0" w:space="0" w:color="auto"/>
      </w:divBdr>
    </w:div>
    <w:div w:id="1512334346">
      <w:bodyDiv w:val="1"/>
      <w:marLeft w:val="0"/>
      <w:marRight w:val="0"/>
      <w:marTop w:val="0"/>
      <w:marBottom w:val="0"/>
      <w:divBdr>
        <w:top w:val="none" w:sz="0" w:space="0" w:color="auto"/>
        <w:left w:val="none" w:sz="0" w:space="0" w:color="auto"/>
        <w:bottom w:val="none" w:sz="0" w:space="0" w:color="auto"/>
        <w:right w:val="none" w:sz="0" w:space="0" w:color="auto"/>
      </w:divBdr>
      <w:divsChild>
        <w:div w:id="236593260">
          <w:marLeft w:val="0"/>
          <w:marRight w:val="0"/>
          <w:marTop w:val="0"/>
          <w:marBottom w:val="0"/>
          <w:divBdr>
            <w:top w:val="none" w:sz="0" w:space="0" w:color="auto"/>
            <w:left w:val="none" w:sz="0" w:space="0" w:color="auto"/>
            <w:bottom w:val="none" w:sz="0" w:space="0" w:color="auto"/>
            <w:right w:val="none" w:sz="0" w:space="0" w:color="auto"/>
          </w:divBdr>
        </w:div>
        <w:div w:id="308023441">
          <w:marLeft w:val="0"/>
          <w:marRight w:val="0"/>
          <w:marTop w:val="0"/>
          <w:marBottom w:val="0"/>
          <w:divBdr>
            <w:top w:val="none" w:sz="0" w:space="0" w:color="auto"/>
            <w:left w:val="none" w:sz="0" w:space="0" w:color="auto"/>
            <w:bottom w:val="none" w:sz="0" w:space="0" w:color="auto"/>
            <w:right w:val="none" w:sz="0" w:space="0" w:color="auto"/>
          </w:divBdr>
          <w:divsChild>
            <w:div w:id="166332392">
              <w:marLeft w:val="0"/>
              <w:marRight w:val="0"/>
              <w:marTop w:val="0"/>
              <w:marBottom w:val="0"/>
              <w:divBdr>
                <w:top w:val="none" w:sz="0" w:space="0" w:color="auto"/>
                <w:left w:val="none" w:sz="0" w:space="0" w:color="auto"/>
                <w:bottom w:val="none" w:sz="0" w:space="0" w:color="auto"/>
                <w:right w:val="none" w:sz="0" w:space="0" w:color="auto"/>
              </w:divBdr>
            </w:div>
            <w:div w:id="263659719">
              <w:marLeft w:val="0"/>
              <w:marRight w:val="0"/>
              <w:marTop w:val="0"/>
              <w:marBottom w:val="0"/>
              <w:divBdr>
                <w:top w:val="none" w:sz="0" w:space="0" w:color="auto"/>
                <w:left w:val="none" w:sz="0" w:space="0" w:color="auto"/>
                <w:bottom w:val="none" w:sz="0" w:space="0" w:color="auto"/>
                <w:right w:val="none" w:sz="0" w:space="0" w:color="auto"/>
              </w:divBdr>
            </w:div>
            <w:div w:id="498734158">
              <w:marLeft w:val="0"/>
              <w:marRight w:val="0"/>
              <w:marTop w:val="0"/>
              <w:marBottom w:val="0"/>
              <w:divBdr>
                <w:top w:val="none" w:sz="0" w:space="0" w:color="auto"/>
                <w:left w:val="none" w:sz="0" w:space="0" w:color="auto"/>
                <w:bottom w:val="none" w:sz="0" w:space="0" w:color="auto"/>
                <w:right w:val="none" w:sz="0" w:space="0" w:color="auto"/>
              </w:divBdr>
            </w:div>
            <w:div w:id="737098885">
              <w:marLeft w:val="0"/>
              <w:marRight w:val="0"/>
              <w:marTop w:val="0"/>
              <w:marBottom w:val="0"/>
              <w:divBdr>
                <w:top w:val="none" w:sz="0" w:space="0" w:color="auto"/>
                <w:left w:val="none" w:sz="0" w:space="0" w:color="auto"/>
                <w:bottom w:val="none" w:sz="0" w:space="0" w:color="auto"/>
                <w:right w:val="none" w:sz="0" w:space="0" w:color="auto"/>
              </w:divBdr>
            </w:div>
            <w:div w:id="752822565">
              <w:marLeft w:val="0"/>
              <w:marRight w:val="0"/>
              <w:marTop w:val="0"/>
              <w:marBottom w:val="0"/>
              <w:divBdr>
                <w:top w:val="none" w:sz="0" w:space="0" w:color="auto"/>
                <w:left w:val="none" w:sz="0" w:space="0" w:color="auto"/>
                <w:bottom w:val="none" w:sz="0" w:space="0" w:color="auto"/>
                <w:right w:val="none" w:sz="0" w:space="0" w:color="auto"/>
              </w:divBdr>
            </w:div>
            <w:div w:id="958142110">
              <w:marLeft w:val="0"/>
              <w:marRight w:val="0"/>
              <w:marTop w:val="0"/>
              <w:marBottom w:val="0"/>
              <w:divBdr>
                <w:top w:val="none" w:sz="0" w:space="0" w:color="auto"/>
                <w:left w:val="none" w:sz="0" w:space="0" w:color="auto"/>
                <w:bottom w:val="none" w:sz="0" w:space="0" w:color="auto"/>
                <w:right w:val="none" w:sz="0" w:space="0" w:color="auto"/>
              </w:divBdr>
            </w:div>
            <w:div w:id="1231966467">
              <w:marLeft w:val="0"/>
              <w:marRight w:val="0"/>
              <w:marTop w:val="0"/>
              <w:marBottom w:val="0"/>
              <w:divBdr>
                <w:top w:val="none" w:sz="0" w:space="0" w:color="auto"/>
                <w:left w:val="none" w:sz="0" w:space="0" w:color="auto"/>
                <w:bottom w:val="none" w:sz="0" w:space="0" w:color="auto"/>
                <w:right w:val="none" w:sz="0" w:space="0" w:color="auto"/>
              </w:divBdr>
            </w:div>
            <w:div w:id="1537231830">
              <w:marLeft w:val="0"/>
              <w:marRight w:val="0"/>
              <w:marTop w:val="0"/>
              <w:marBottom w:val="0"/>
              <w:divBdr>
                <w:top w:val="none" w:sz="0" w:space="0" w:color="auto"/>
                <w:left w:val="none" w:sz="0" w:space="0" w:color="auto"/>
                <w:bottom w:val="none" w:sz="0" w:space="0" w:color="auto"/>
                <w:right w:val="none" w:sz="0" w:space="0" w:color="auto"/>
              </w:divBdr>
            </w:div>
            <w:div w:id="1660890910">
              <w:marLeft w:val="0"/>
              <w:marRight w:val="0"/>
              <w:marTop w:val="0"/>
              <w:marBottom w:val="0"/>
              <w:divBdr>
                <w:top w:val="none" w:sz="0" w:space="0" w:color="auto"/>
                <w:left w:val="none" w:sz="0" w:space="0" w:color="auto"/>
                <w:bottom w:val="none" w:sz="0" w:space="0" w:color="auto"/>
                <w:right w:val="none" w:sz="0" w:space="0" w:color="auto"/>
              </w:divBdr>
            </w:div>
            <w:div w:id="1840921176">
              <w:marLeft w:val="0"/>
              <w:marRight w:val="0"/>
              <w:marTop w:val="0"/>
              <w:marBottom w:val="0"/>
              <w:divBdr>
                <w:top w:val="none" w:sz="0" w:space="0" w:color="auto"/>
                <w:left w:val="none" w:sz="0" w:space="0" w:color="auto"/>
                <w:bottom w:val="none" w:sz="0" w:space="0" w:color="auto"/>
                <w:right w:val="none" w:sz="0" w:space="0" w:color="auto"/>
              </w:divBdr>
            </w:div>
            <w:div w:id="1972831561">
              <w:marLeft w:val="0"/>
              <w:marRight w:val="0"/>
              <w:marTop w:val="0"/>
              <w:marBottom w:val="0"/>
              <w:divBdr>
                <w:top w:val="none" w:sz="0" w:space="0" w:color="auto"/>
                <w:left w:val="none" w:sz="0" w:space="0" w:color="auto"/>
                <w:bottom w:val="none" w:sz="0" w:space="0" w:color="auto"/>
                <w:right w:val="none" w:sz="0" w:space="0" w:color="auto"/>
              </w:divBdr>
            </w:div>
            <w:div w:id="2052875622">
              <w:marLeft w:val="0"/>
              <w:marRight w:val="0"/>
              <w:marTop w:val="0"/>
              <w:marBottom w:val="0"/>
              <w:divBdr>
                <w:top w:val="none" w:sz="0" w:space="0" w:color="auto"/>
                <w:left w:val="none" w:sz="0" w:space="0" w:color="auto"/>
                <w:bottom w:val="none" w:sz="0" w:space="0" w:color="auto"/>
                <w:right w:val="none" w:sz="0" w:space="0" w:color="auto"/>
              </w:divBdr>
            </w:div>
          </w:divsChild>
        </w:div>
        <w:div w:id="318191793">
          <w:marLeft w:val="0"/>
          <w:marRight w:val="0"/>
          <w:marTop w:val="0"/>
          <w:marBottom w:val="0"/>
          <w:divBdr>
            <w:top w:val="none" w:sz="0" w:space="0" w:color="auto"/>
            <w:left w:val="none" w:sz="0" w:space="0" w:color="auto"/>
            <w:bottom w:val="none" w:sz="0" w:space="0" w:color="auto"/>
            <w:right w:val="none" w:sz="0" w:space="0" w:color="auto"/>
          </w:divBdr>
          <w:divsChild>
            <w:div w:id="136461116">
              <w:marLeft w:val="0"/>
              <w:marRight w:val="0"/>
              <w:marTop w:val="0"/>
              <w:marBottom w:val="0"/>
              <w:divBdr>
                <w:top w:val="none" w:sz="0" w:space="0" w:color="auto"/>
                <w:left w:val="none" w:sz="0" w:space="0" w:color="auto"/>
                <w:bottom w:val="none" w:sz="0" w:space="0" w:color="auto"/>
                <w:right w:val="none" w:sz="0" w:space="0" w:color="auto"/>
              </w:divBdr>
            </w:div>
            <w:div w:id="388381613">
              <w:marLeft w:val="0"/>
              <w:marRight w:val="0"/>
              <w:marTop w:val="0"/>
              <w:marBottom w:val="0"/>
              <w:divBdr>
                <w:top w:val="none" w:sz="0" w:space="0" w:color="auto"/>
                <w:left w:val="none" w:sz="0" w:space="0" w:color="auto"/>
                <w:bottom w:val="none" w:sz="0" w:space="0" w:color="auto"/>
                <w:right w:val="none" w:sz="0" w:space="0" w:color="auto"/>
              </w:divBdr>
            </w:div>
            <w:div w:id="399407468">
              <w:marLeft w:val="0"/>
              <w:marRight w:val="0"/>
              <w:marTop w:val="0"/>
              <w:marBottom w:val="0"/>
              <w:divBdr>
                <w:top w:val="none" w:sz="0" w:space="0" w:color="auto"/>
                <w:left w:val="none" w:sz="0" w:space="0" w:color="auto"/>
                <w:bottom w:val="none" w:sz="0" w:space="0" w:color="auto"/>
                <w:right w:val="none" w:sz="0" w:space="0" w:color="auto"/>
              </w:divBdr>
            </w:div>
            <w:div w:id="657147109">
              <w:marLeft w:val="0"/>
              <w:marRight w:val="0"/>
              <w:marTop w:val="0"/>
              <w:marBottom w:val="0"/>
              <w:divBdr>
                <w:top w:val="none" w:sz="0" w:space="0" w:color="auto"/>
                <w:left w:val="none" w:sz="0" w:space="0" w:color="auto"/>
                <w:bottom w:val="none" w:sz="0" w:space="0" w:color="auto"/>
                <w:right w:val="none" w:sz="0" w:space="0" w:color="auto"/>
              </w:divBdr>
            </w:div>
            <w:div w:id="726487402">
              <w:marLeft w:val="0"/>
              <w:marRight w:val="0"/>
              <w:marTop w:val="0"/>
              <w:marBottom w:val="0"/>
              <w:divBdr>
                <w:top w:val="none" w:sz="0" w:space="0" w:color="auto"/>
                <w:left w:val="none" w:sz="0" w:space="0" w:color="auto"/>
                <w:bottom w:val="none" w:sz="0" w:space="0" w:color="auto"/>
                <w:right w:val="none" w:sz="0" w:space="0" w:color="auto"/>
              </w:divBdr>
            </w:div>
            <w:div w:id="825586278">
              <w:marLeft w:val="0"/>
              <w:marRight w:val="0"/>
              <w:marTop w:val="0"/>
              <w:marBottom w:val="0"/>
              <w:divBdr>
                <w:top w:val="none" w:sz="0" w:space="0" w:color="auto"/>
                <w:left w:val="none" w:sz="0" w:space="0" w:color="auto"/>
                <w:bottom w:val="none" w:sz="0" w:space="0" w:color="auto"/>
                <w:right w:val="none" w:sz="0" w:space="0" w:color="auto"/>
              </w:divBdr>
            </w:div>
            <w:div w:id="970938734">
              <w:marLeft w:val="0"/>
              <w:marRight w:val="0"/>
              <w:marTop w:val="0"/>
              <w:marBottom w:val="0"/>
              <w:divBdr>
                <w:top w:val="none" w:sz="0" w:space="0" w:color="auto"/>
                <w:left w:val="none" w:sz="0" w:space="0" w:color="auto"/>
                <w:bottom w:val="none" w:sz="0" w:space="0" w:color="auto"/>
                <w:right w:val="none" w:sz="0" w:space="0" w:color="auto"/>
              </w:divBdr>
            </w:div>
            <w:div w:id="1157379239">
              <w:marLeft w:val="0"/>
              <w:marRight w:val="0"/>
              <w:marTop w:val="0"/>
              <w:marBottom w:val="0"/>
              <w:divBdr>
                <w:top w:val="none" w:sz="0" w:space="0" w:color="auto"/>
                <w:left w:val="none" w:sz="0" w:space="0" w:color="auto"/>
                <w:bottom w:val="none" w:sz="0" w:space="0" w:color="auto"/>
                <w:right w:val="none" w:sz="0" w:space="0" w:color="auto"/>
              </w:divBdr>
            </w:div>
            <w:div w:id="1206213178">
              <w:marLeft w:val="0"/>
              <w:marRight w:val="0"/>
              <w:marTop w:val="0"/>
              <w:marBottom w:val="0"/>
              <w:divBdr>
                <w:top w:val="none" w:sz="0" w:space="0" w:color="auto"/>
                <w:left w:val="none" w:sz="0" w:space="0" w:color="auto"/>
                <w:bottom w:val="none" w:sz="0" w:space="0" w:color="auto"/>
                <w:right w:val="none" w:sz="0" w:space="0" w:color="auto"/>
              </w:divBdr>
            </w:div>
            <w:div w:id="1241645939">
              <w:marLeft w:val="0"/>
              <w:marRight w:val="0"/>
              <w:marTop w:val="0"/>
              <w:marBottom w:val="0"/>
              <w:divBdr>
                <w:top w:val="none" w:sz="0" w:space="0" w:color="auto"/>
                <w:left w:val="none" w:sz="0" w:space="0" w:color="auto"/>
                <w:bottom w:val="none" w:sz="0" w:space="0" w:color="auto"/>
                <w:right w:val="none" w:sz="0" w:space="0" w:color="auto"/>
              </w:divBdr>
            </w:div>
            <w:div w:id="1564872054">
              <w:marLeft w:val="0"/>
              <w:marRight w:val="0"/>
              <w:marTop w:val="0"/>
              <w:marBottom w:val="0"/>
              <w:divBdr>
                <w:top w:val="none" w:sz="0" w:space="0" w:color="auto"/>
                <w:left w:val="none" w:sz="0" w:space="0" w:color="auto"/>
                <w:bottom w:val="none" w:sz="0" w:space="0" w:color="auto"/>
                <w:right w:val="none" w:sz="0" w:space="0" w:color="auto"/>
              </w:divBdr>
            </w:div>
            <w:div w:id="1653018895">
              <w:marLeft w:val="0"/>
              <w:marRight w:val="0"/>
              <w:marTop w:val="0"/>
              <w:marBottom w:val="0"/>
              <w:divBdr>
                <w:top w:val="none" w:sz="0" w:space="0" w:color="auto"/>
                <w:left w:val="none" w:sz="0" w:space="0" w:color="auto"/>
                <w:bottom w:val="none" w:sz="0" w:space="0" w:color="auto"/>
                <w:right w:val="none" w:sz="0" w:space="0" w:color="auto"/>
              </w:divBdr>
            </w:div>
            <w:div w:id="1869250487">
              <w:marLeft w:val="0"/>
              <w:marRight w:val="0"/>
              <w:marTop w:val="0"/>
              <w:marBottom w:val="0"/>
              <w:divBdr>
                <w:top w:val="none" w:sz="0" w:space="0" w:color="auto"/>
                <w:left w:val="none" w:sz="0" w:space="0" w:color="auto"/>
                <w:bottom w:val="none" w:sz="0" w:space="0" w:color="auto"/>
                <w:right w:val="none" w:sz="0" w:space="0" w:color="auto"/>
              </w:divBdr>
            </w:div>
            <w:div w:id="1878932081">
              <w:marLeft w:val="0"/>
              <w:marRight w:val="0"/>
              <w:marTop w:val="0"/>
              <w:marBottom w:val="0"/>
              <w:divBdr>
                <w:top w:val="none" w:sz="0" w:space="0" w:color="auto"/>
                <w:left w:val="none" w:sz="0" w:space="0" w:color="auto"/>
                <w:bottom w:val="none" w:sz="0" w:space="0" w:color="auto"/>
                <w:right w:val="none" w:sz="0" w:space="0" w:color="auto"/>
              </w:divBdr>
            </w:div>
            <w:div w:id="1888028757">
              <w:marLeft w:val="0"/>
              <w:marRight w:val="0"/>
              <w:marTop w:val="0"/>
              <w:marBottom w:val="0"/>
              <w:divBdr>
                <w:top w:val="none" w:sz="0" w:space="0" w:color="auto"/>
                <w:left w:val="none" w:sz="0" w:space="0" w:color="auto"/>
                <w:bottom w:val="none" w:sz="0" w:space="0" w:color="auto"/>
                <w:right w:val="none" w:sz="0" w:space="0" w:color="auto"/>
              </w:divBdr>
            </w:div>
            <w:div w:id="1915040964">
              <w:marLeft w:val="0"/>
              <w:marRight w:val="0"/>
              <w:marTop w:val="0"/>
              <w:marBottom w:val="0"/>
              <w:divBdr>
                <w:top w:val="none" w:sz="0" w:space="0" w:color="auto"/>
                <w:left w:val="none" w:sz="0" w:space="0" w:color="auto"/>
                <w:bottom w:val="none" w:sz="0" w:space="0" w:color="auto"/>
                <w:right w:val="none" w:sz="0" w:space="0" w:color="auto"/>
              </w:divBdr>
            </w:div>
            <w:div w:id="1917129127">
              <w:marLeft w:val="0"/>
              <w:marRight w:val="0"/>
              <w:marTop w:val="0"/>
              <w:marBottom w:val="0"/>
              <w:divBdr>
                <w:top w:val="none" w:sz="0" w:space="0" w:color="auto"/>
                <w:left w:val="none" w:sz="0" w:space="0" w:color="auto"/>
                <w:bottom w:val="none" w:sz="0" w:space="0" w:color="auto"/>
                <w:right w:val="none" w:sz="0" w:space="0" w:color="auto"/>
              </w:divBdr>
            </w:div>
            <w:div w:id="1937135774">
              <w:marLeft w:val="0"/>
              <w:marRight w:val="0"/>
              <w:marTop w:val="0"/>
              <w:marBottom w:val="0"/>
              <w:divBdr>
                <w:top w:val="none" w:sz="0" w:space="0" w:color="auto"/>
                <w:left w:val="none" w:sz="0" w:space="0" w:color="auto"/>
                <w:bottom w:val="none" w:sz="0" w:space="0" w:color="auto"/>
                <w:right w:val="none" w:sz="0" w:space="0" w:color="auto"/>
              </w:divBdr>
            </w:div>
            <w:div w:id="1937401098">
              <w:marLeft w:val="0"/>
              <w:marRight w:val="0"/>
              <w:marTop w:val="0"/>
              <w:marBottom w:val="0"/>
              <w:divBdr>
                <w:top w:val="none" w:sz="0" w:space="0" w:color="auto"/>
                <w:left w:val="none" w:sz="0" w:space="0" w:color="auto"/>
                <w:bottom w:val="none" w:sz="0" w:space="0" w:color="auto"/>
                <w:right w:val="none" w:sz="0" w:space="0" w:color="auto"/>
              </w:divBdr>
            </w:div>
            <w:div w:id="2017002349">
              <w:marLeft w:val="0"/>
              <w:marRight w:val="0"/>
              <w:marTop w:val="0"/>
              <w:marBottom w:val="0"/>
              <w:divBdr>
                <w:top w:val="none" w:sz="0" w:space="0" w:color="auto"/>
                <w:left w:val="none" w:sz="0" w:space="0" w:color="auto"/>
                <w:bottom w:val="none" w:sz="0" w:space="0" w:color="auto"/>
                <w:right w:val="none" w:sz="0" w:space="0" w:color="auto"/>
              </w:divBdr>
            </w:div>
          </w:divsChild>
        </w:div>
        <w:div w:id="400755253">
          <w:marLeft w:val="0"/>
          <w:marRight w:val="0"/>
          <w:marTop w:val="0"/>
          <w:marBottom w:val="0"/>
          <w:divBdr>
            <w:top w:val="none" w:sz="0" w:space="0" w:color="auto"/>
            <w:left w:val="none" w:sz="0" w:space="0" w:color="auto"/>
            <w:bottom w:val="none" w:sz="0" w:space="0" w:color="auto"/>
            <w:right w:val="none" w:sz="0" w:space="0" w:color="auto"/>
          </w:divBdr>
          <w:divsChild>
            <w:div w:id="13574636">
              <w:marLeft w:val="0"/>
              <w:marRight w:val="0"/>
              <w:marTop w:val="0"/>
              <w:marBottom w:val="0"/>
              <w:divBdr>
                <w:top w:val="none" w:sz="0" w:space="0" w:color="auto"/>
                <w:left w:val="none" w:sz="0" w:space="0" w:color="auto"/>
                <w:bottom w:val="none" w:sz="0" w:space="0" w:color="auto"/>
                <w:right w:val="none" w:sz="0" w:space="0" w:color="auto"/>
              </w:divBdr>
            </w:div>
            <w:div w:id="30611298">
              <w:marLeft w:val="0"/>
              <w:marRight w:val="0"/>
              <w:marTop w:val="0"/>
              <w:marBottom w:val="0"/>
              <w:divBdr>
                <w:top w:val="none" w:sz="0" w:space="0" w:color="auto"/>
                <w:left w:val="none" w:sz="0" w:space="0" w:color="auto"/>
                <w:bottom w:val="none" w:sz="0" w:space="0" w:color="auto"/>
                <w:right w:val="none" w:sz="0" w:space="0" w:color="auto"/>
              </w:divBdr>
            </w:div>
            <w:div w:id="69425677">
              <w:marLeft w:val="0"/>
              <w:marRight w:val="0"/>
              <w:marTop w:val="0"/>
              <w:marBottom w:val="0"/>
              <w:divBdr>
                <w:top w:val="none" w:sz="0" w:space="0" w:color="auto"/>
                <w:left w:val="none" w:sz="0" w:space="0" w:color="auto"/>
                <w:bottom w:val="none" w:sz="0" w:space="0" w:color="auto"/>
                <w:right w:val="none" w:sz="0" w:space="0" w:color="auto"/>
              </w:divBdr>
            </w:div>
            <w:div w:id="183130263">
              <w:marLeft w:val="0"/>
              <w:marRight w:val="0"/>
              <w:marTop w:val="0"/>
              <w:marBottom w:val="0"/>
              <w:divBdr>
                <w:top w:val="none" w:sz="0" w:space="0" w:color="auto"/>
                <w:left w:val="none" w:sz="0" w:space="0" w:color="auto"/>
                <w:bottom w:val="none" w:sz="0" w:space="0" w:color="auto"/>
                <w:right w:val="none" w:sz="0" w:space="0" w:color="auto"/>
              </w:divBdr>
            </w:div>
            <w:div w:id="201334726">
              <w:marLeft w:val="0"/>
              <w:marRight w:val="0"/>
              <w:marTop w:val="0"/>
              <w:marBottom w:val="0"/>
              <w:divBdr>
                <w:top w:val="none" w:sz="0" w:space="0" w:color="auto"/>
                <w:left w:val="none" w:sz="0" w:space="0" w:color="auto"/>
                <w:bottom w:val="none" w:sz="0" w:space="0" w:color="auto"/>
                <w:right w:val="none" w:sz="0" w:space="0" w:color="auto"/>
              </w:divBdr>
            </w:div>
            <w:div w:id="367141322">
              <w:marLeft w:val="0"/>
              <w:marRight w:val="0"/>
              <w:marTop w:val="0"/>
              <w:marBottom w:val="0"/>
              <w:divBdr>
                <w:top w:val="none" w:sz="0" w:space="0" w:color="auto"/>
                <w:left w:val="none" w:sz="0" w:space="0" w:color="auto"/>
                <w:bottom w:val="none" w:sz="0" w:space="0" w:color="auto"/>
                <w:right w:val="none" w:sz="0" w:space="0" w:color="auto"/>
              </w:divBdr>
            </w:div>
            <w:div w:id="399912108">
              <w:marLeft w:val="0"/>
              <w:marRight w:val="0"/>
              <w:marTop w:val="0"/>
              <w:marBottom w:val="0"/>
              <w:divBdr>
                <w:top w:val="none" w:sz="0" w:space="0" w:color="auto"/>
                <w:left w:val="none" w:sz="0" w:space="0" w:color="auto"/>
                <w:bottom w:val="none" w:sz="0" w:space="0" w:color="auto"/>
                <w:right w:val="none" w:sz="0" w:space="0" w:color="auto"/>
              </w:divBdr>
            </w:div>
            <w:div w:id="590241022">
              <w:marLeft w:val="0"/>
              <w:marRight w:val="0"/>
              <w:marTop w:val="0"/>
              <w:marBottom w:val="0"/>
              <w:divBdr>
                <w:top w:val="none" w:sz="0" w:space="0" w:color="auto"/>
                <w:left w:val="none" w:sz="0" w:space="0" w:color="auto"/>
                <w:bottom w:val="none" w:sz="0" w:space="0" w:color="auto"/>
                <w:right w:val="none" w:sz="0" w:space="0" w:color="auto"/>
              </w:divBdr>
            </w:div>
            <w:div w:id="733351828">
              <w:marLeft w:val="0"/>
              <w:marRight w:val="0"/>
              <w:marTop w:val="0"/>
              <w:marBottom w:val="0"/>
              <w:divBdr>
                <w:top w:val="none" w:sz="0" w:space="0" w:color="auto"/>
                <w:left w:val="none" w:sz="0" w:space="0" w:color="auto"/>
                <w:bottom w:val="none" w:sz="0" w:space="0" w:color="auto"/>
                <w:right w:val="none" w:sz="0" w:space="0" w:color="auto"/>
              </w:divBdr>
            </w:div>
            <w:div w:id="738019097">
              <w:marLeft w:val="0"/>
              <w:marRight w:val="0"/>
              <w:marTop w:val="0"/>
              <w:marBottom w:val="0"/>
              <w:divBdr>
                <w:top w:val="none" w:sz="0" w:space="0" w:color="auto"/>
                <w:left w:val="none" w:sz="0" w:space="0" w:color="auto"/>
                <w:bottom w:val="none" w:sz="0" w:space="0" w:color="auto"/>
                <w:right w:val="none" w:sz="0" w:space="0" w:color="auto"/>
              </w:divBdr>
            </w:div>
            <w:div w:id="844172785">
              <w:marLeft w:val="0"/>
              <w:marRight w:val="0"/>
              <w:marTop w:val="0"/>
              <w:marBottom w:val="0"/>
              <w:divBdr>
                <w:top w:val="none" w:sz="0" w:space="0" w:color="auto"/>
                <w:left w:val="none" w:sz="0" w:space="0" w:color="auto"/>
                <w:bottom w:val="none" w:sz="0" w:space="0" w:color="auto"/>
                <w:right w:val="none" w:sz="0" w:space="0" w:color="auto"/>
              </w:divBdr>
            </w:div>
            <w:div w:id="858660837">
              <w:marLeft w:val="0"/>
              <w:marRight w:val="0"/>
              <w:marTop w:val="0"/>
              <w:marBottom w:val="0"/>
              <w:divBdr>
                <w:top w:val="none" w:sz="0" w:space="0" w:color="auto"/>
                <w:left w:val="none" w:sz="0" w:space="0" w:color="auto"/>
                <w:bottom w:val="none" w:sz="0" w:space="0" w:color="auto"/>
                <w:right w:val="none" w:sz="0" w:space="0" w:color="auto"/>
              </w:divBdr>
            </w:div>
            <w:div w:id="891427162">
              <w:marLeft w:val="0"/>
              <w:marRight w:val="0"/>
              <w:marTop w:val="0"/>
              <w:marBottom w:val="0"/>
              <w:divBdr>
                <w:top w:val="none" w:sz="0" w:space="0" w:color="auto"/>
                <w:left w:val="none" w:sz="0" w:space="0" w:color="auto"/>
                <w:bottom w:val="none" w:sz="0" w:space="0" w:color="auto"/>
                <w:right w:val="none" w:sz="0" w:space="0" w:color="auto"/>
              </w:divBdr>
            </w:div>
            <w:div w:id="1049106205">
              <w:marLeft w:val="0"/>
              <w:marRight w:val="0"/>
              <w:marTop w:val="0"/>
              <w:marBottom w:val="0"/>
              <w:divBdr>
                <w:top w:val="none" w:sz="0" w:space="0" w:color="auto"/>
                <w:left w:val="none" w:sz="0" w:space="0" w:color="auto"/>
                <w:bottom w:val="none" w:sz="0" w:space="0" w:color="auto"/>
                <w:right w:val="none" w:sz="0" w:space="0" w:color="auto"/>
              </w:divBdr>
            </w:div>
            <w:div w:id="1189754774">
              <w:marLeft w:val="0"/>
              <w:marRight w:val="0"/>
              <w:marTop w:val="0"/>
              <w:marBottom w:val="0"/>
              <w:divBdr>
                <w:top w:val="none" w:sz="0" w:space="0" w:color="auto"/>
                <w:left w:val="none" w:sz="0" w:space="0" w:color="auto"/>
                <w:bottom w:val="none" w:sz="0" w:space="0" w:color="auto"/>
                <w:right w:val="none" w:sz="0" w:space="0" w:color="auto"/>
              </w:divBdr>
            </w:div>
            <w:div w:id="1264417710">
              <w:marLeft w:val="0"/>
              <w:marRight w:val="0"/>
              <w:marTop w:val="0"/>
              <w:marBottom w:val="0"/>
              <w:divBdr>
                <w:top w:val="none" w:sz="0" w:space="0" w:color="auto"/>
                <w:left w:val="none" w:sz="0" w:space="0" w:color="auto"/>
                <w:bottom w:val="none" w:sz="0" w:space="0" w:color="auto"/>
                <w:right w:val="none" w:sz="0" w:space="0" w:color="auto"/>
              </w:divBdr>
            </w:div>
            <w:div w:id="1299609617">
              <w:marLeft w:val="0"/>
              <w:marRight w:val="0"/>
              <w:marTop w:val="0"/>
              <w:marBottom w:val="0"/>
              <w:divBdr>
                <w:top w:val="none" w:sz="0" w:space="0" w:color="auto"/>
                <w:left w:val="none" w:sz="0" w:space="0" w:color="auto"/>
                <w:bottom w:val="none" w:sz="0" w:space="0" w:color="auto"/>
                <w:right w:val="none" w:sz="0" w:space="0" w:color="auto"/>
              </w:divBdr>
            </w:div>
            <w:div w:id="1437824419">
              <w:marLeft w:val="0"/>
              <w:marRight w:val="0"/>
              <w:marTop w:val="0"/>
              <w:marBottom w:val="0"/>
              <w:divBdr>
                <w:top w:val="none" w:sz="0" w:space="0" w:color="auto"/>
                <w:left w:val="none" w:sz="0" w:space="0" w:color="auto"/>
                <w:bottom w:val="none" w:sz="0" w:space="0" w:color="auto"/>
                <w:right w:val="none" w:sz="0" w:space="0" w:color="auto"/>
              </w:divBdr>
            </w:div>
            <w:div w:id="1775247876">
              <w:marLeft w:val="0"/>
              <w:marRight w:val="0"/>
              <w:marTop w:val="0"/>
              <w:marBottom w:val="0"/>
              <w:divBdr>
                <w:top w:val="none" w:sz="0" w:space="0" w:color="auto"/>
                <w:left w:val="none" w:sz="0" w:space="0" w:color="auto"/>
                <w:bottom w:val="none" w:sz="0" w:space="0" w:color="auto"/>
                <w:right w:val="none" w:sz="0" w:space="0" w:color="auto"/>
              </w:divBdr>
            </w:div>
            <w:div w:id="2095083710">
              <w:marLeft w:val="0"/>
              <w:marRight w:val="0"/>
              <w:marTop w:val="0"/>
              <w:marBottom w:val="0"/>
              <w:divBdr>
                <w:top w:val="none" w:sz="0" w:space="0" w:color="auto"/>
                <w:left w:val="none" w:sz="0" w:space="0" w:color="auto"/>
                <w:bottom w:val="none" w:sz="0" w:space="0" w:color="auto"/>
                <w:right w:val="none" w:sz="0" w:space="0" w:color="auto"/>
              </w:divBdr>
            </w:div>
          </w:divsChild>
        </w:div>
        <w:div w:id="473914731">
          <w:marLeft w:val="0"/>
          <w:marRight w:val="0"/>
          <w:marTop w:val="0"/>
          <w:marBottom w:val="0"/>
          <w:divBdr>
            <w:top w:val="none" w:sz="0" w:space="0" w:color="auto"/>
            <w:left w:val="none" w:sz="0" w:space="0" w:color="auto"/>
            <w:bottom w:val="none" w:sz="0" w:space="0" w:color="auto"/>
            <w:right w:val="none" w:sz="0" w:space="0" w:color="auto"/>
          </w:divBdr>
        </w:div>
        <w:div w:id="541865997">
          <w:marLeft w:val="0"/>
          <w:marRight w:val="0"/>
          <w:marTop w:val="0"/>
          <w:marBottom w:val="0"/>
          <w:divBdr>
            <w:top w:val="none" w:sz="0" w:space="0" w:color="auto"/>
            <w:left w:val="none" w:sz="0" w:space="0" w:color="auto"/>
            <w:bottom w:val="none" w:sz="0" w:space="0" w:color="auto"/>
            <w:right w:val="none" w:sz="0" w:space="0" w:color="auto"/>
          </w:divBdr>
        </w:div>
        <w:div w:id="563686891">
          <w:marLeft w:val="0"/>
          <w:marRight w:val="0"/>
          <w:marTop w:val="0"/>
          <w:marBottom w:val="0"/>
          <w:divBdr>
            <w:top w:val="none" w:sz="0" w:space="0" w:color="auto"/>
            <w:left w:val="none" w:sz="0" w:space="0" w:color="auto"/>
            <w:bottom w:val="none" w:sz="0" w:space="0" w:color="auto"/>
            <w:right w:val="none" w:sz="0" w:space="0" w:color="auto"/>
          </w:divBdr>
          <w:divsChild>
            <w:div w:id="228807759">
              <w:marLeft w:val="0"/>
              <w:marRight w:val="0"/>
              <w:marTop w:val="0"/>
              <w:marBottom w:val="0"/>
              <w:divBdr>
                <w:top w:val="none" w:sz="0" w:space="0" w:color="auto"/>
                <w:left w:val="none" w:sz="0" w:space="0" w:color="auto"/>
                <w:bottom w:val="none" w:sz="0" w:space="0" w:color="auto"/>
                <w:right w:val="none" w:sz="0" w:space="0" w:color="auto"/>
              </w:divBdr>
            </w:div>
            <w:div w:id="339086327">
              <w:marLeft w:val="0"/>
              <w:marRight w:val="0"/>
              <w:marTop w:val="0"/>
              <w:marBottom w:val="0"/>
              <w:divBdr>
                <w:top w:val="none" w:sz="0" w:space="0" w:color="auto"/>
                <w:left w:val="none" w:sz="0" w:space="0" w:color="auto"/>
                <w:bottom w:val="none" w:sz="0" w:space="0" w:color="auto"/>
                <w:right w:val="none" w:sz="0" w:space="0" w:color="auto"/>
              </w:divBdr>
            </w:div>
            <w:div w:id="340545162">
              <w:marLeft w:val="0"/>
              <w:marRight w:val="0"/>
              <w:marTop w:val="0"/>
              <w:marBottom w:val="0"/>
              <w:divBdr>
                <w:top w:val="none" w:sz="0" w:space="0" w:color="auto"/>
                <w:left w:val="none" w:sz="0" w:space="0" w:color="auto"/>
                <w:bottom w:val="none" w:sz="0" w:space="0" w:color="auto"/>
                <w:right w:val="none" w:sz="0" w:space="0" w:color="auto"/>
              </w:divBdr>
            </w:div>
            <w:div w:id="554898966">
              <w:marLeft w:val="0"/>
              <w:marRight w:val="0"/>
              <w:marTop w:val="0"/>
              <w:marBottom w:val="0"/>
              <w:divBdr>
                <w:top w:val="none" w:sz="0" w:space="0" w:color="auto"/>
                <w:left w:val="none" w:sz="0" w:space="0" w:color="auto"/>
                <w:bottom w:val="none" w:sz="0" w:space="0" w:color="auto"/>
                <w:right w:val="none" w:sz="0" w:space="0" w:color="auto"/>
              </w:divBdr>
            </w:div>
            <w:div w:id="608245630">
              <w:marLeft w:val="0"/>
              <w:marRight w:val="0"/>
              <w:marTop w:val="0"/>
              <w:marBottom w:val="0"/>
              <w:divBdr>
                <w:top w:val="none" w:sz="0" w:space="0" w:color="auto"/>
                <w:left w:val="none" w:sz="0" w:space="0" w:color="auto"/>
                <w:bottom w:val="none" w:sz="0" w:space="0" w:color="auto"/>
                <w:right w:val="none" w:sz="0" w:space="0" w:color="auto"/>
              </w:divBdr>
            </w:div>
            <w:div w:id="636836196">
              <w:marLeft w:val="0"/>
              <w:marRight w:val="0"/>
              <w:marTop w:val="0"/>
              <w:marBottom w:val="0"/>
              <w:divBdr>
                <w:top w:val="none" w:sz="0" w:space="0" w:color="auto"/>
                <w:left w:val="none" w:sz="0" w:space="0" w:color="auto"/>
                <w:bottom w:val="none" w:sz="0" w:space="0" w:color="auto"/>
                <w:right w:val="none" w:sz="0" w:space="0" w:color="auto"/>
              </w:divBdr>
            </w:div>
            <w:div w:id="678431871">
              <w:marLeft w:val="0"/>
              <w:marRight w:val="0"/>
              <w:marTop w:val="0"/>
              <w:marBottom w:val="0"/>
              <w:divBdr>
                <w:top w:val="none" w:sz="0" w:space="0" w:color="auto"/>
                <w:left w:val="none" w:sz="0" w:space="0" w:color="auto"/>
                <w:bottom w:val="none" w:sz="0" w:space="0" w:color="auto"/>
                <w:right w:val="none" w:sz="0" w:space="0" w:color="auto"/>
              </w:divBdr>
            </w:div>
            <w:div w:id="761486424">
              <w:marLeft w:val="0"/>
              <w:marRight w:val="0"/>
              <w:marTop w:val="0"/>
              <w:marBottom w:val="0"/>
              <w:divBdr>
                <w:top w:val="none" w:sz="0" w:space="0" w:color="auto"/>
                <w:left w:val="none" w:sz="0" w:space="0" w:color="auto"/>
                <w:bottom w:val="none" w:sz="0" w:space="0" w:color="auto"/>
                <w:right w:val="none" w:sz="0" w:space="0" w:color="auto"/>
              </w:divBdr>
            </w:div>
            <w:div w:id="865796274">
              <w:marLeft w:val="0"/>
              <w:marRight w:val="0"/>
              <w:marTop w:val="0"/>
              <w:marBottom w:val="0"/>
              <w:divBdr>
                <w:top w:val="none" w:sz="0" w:space="0" w:color="auto"/>
                <w:left w:val="none" w:sz="0" w:space="0" w:color="auto"/>
                <w:bottom w:val="none" w:sz="0" w:space="0" w:color="auto"/>
                <w:right w:val="none" w:sz="0" w:space="0" w:color="auto"/>
              </w:divBdr>
            </w:div>
            <w:div w:id="941844026">
              <w:marLeft w:val="0"/>
              <w:marRight w:val="0"/>
              <w:marTop w:val="0"/>
              <w:marBottom w:val="0"/>
              <w:divBdr>
                <w:top w:val="none" w:sz="0" w:space="0" w:color="auto"/>
                <w:left w:val="none" w:sz="0" w:space="0" w:color="auto"/>
                <w:bottom w:val="none" w:sz="0" w:space="0" w:color="auto"/>
                <w:right w:val="none" w:sz="0" w:space="0" w:color="auto"/>
              </w:divBdr>
            </w:div>
            <w:div w:id="993951511">
              <w:marLeft w:val="0"/>
              <w:marRight w:val="0"/>
              <w:marTop w:val="0"/>
              <w:marBottom w:val="0"/>
              <w:divBdr>
                <w:top w:val="none" w:sz="0" w:space="0" w:color="auto"/>
                <w:left w:val="none" w:sz="0" w:space="0" w:color="auto"/>
                <w:bottom w:val="none" w:sz="0" w:space="0" w:color="auto"/>
                <w:right w:val="none" w:sz="0" w:space="0" w:color="auto"/>
              </w:divBdr>
            </w:div>
            <w:div w:id="1040082675">
              <w:marLeft w:val="0"/>
              <w:marRight w:val="0"/>
              <w:marTop w:val="0"/>
              <w:marBottom w:val="0"/>
              <w:divBdr>
                <w:top w:val="none" w:sz="0" w:space="0" w:color="auto"/>
                <w:left w:val="none" w:sz="0" w:space="0" w:color="auto"/>
                <w:bottom w:val="none" w:sz="0" w:space="0" w:color="auto"/>
                <w:right w:val="none" w:sz="0" w:space="0" w:color="auto"/>
              </w:divBdr>
            </w:div>
            <w:div w:id="1214734220">
              <w:marLeft w:val="0"/>
              <w:marRight w:val="0"/>
              <w:marTop w:val="0"/>
              <w:marBottom w:val="0"/>
              <w:divBdr>
                <w:top w:val="none" w:sz="0" w:space="0" w:color="auto"/>
                <w:left w:val="none" w:sz="0" w:space="0" w:color="auto"/>
                <w:bottom w:val="none" w:sz="0" w:space="0" w:color="auto"/>
                <w:right w:val="none" w:sz="0" w:space="0" w:color="auto"/>
              </w:divBdr>
            </w:div>
            <w:div w:id="1266381464">
              <w:marLeft w:val="0"/>
              <w:marRight w:val="0"/>
              <w:marTop w:val="0"/>
              <w:marBottom w:val="0"/>
              <w:divBdr>
                <w:top w:val="none" w:sz="0" w:space="0" w:color="auto"/>
                <w:left w:val="none" w:sz="0" w:space="0" w:color="auto"/>
                <w:bottom w:val="none" w:sz="0" w:space="0" w:color="auto"/>
                <w:right w:val="none" w:sz="0" w:space="0" w:color="auto"/>
              </w:divBdr>
            </w:div>
            <w:div w:id="1339384977">
              <w:marLeft w:val="0"/>
              <w:marRight w:val="0"/>
              <w:marTop w:val="0"/>
              <w:marBottom w:val="0"/>
              <w:divBdr>
                <w:top w:val="none" w:sz="0" w:space="0" w:color="auto"/>
                <w:left w:val="none" w:sz="0" w:space="0" w:color="auto"/>
                <w:bottom w:val="none" w:sz="0" w:space="0" w:color="auto"/>
                <w:right w:val="none" w:sz="0" w:space="0" w:color="auto"/>
              </w:divBdr>
            </w:div>
            <w:div w:id="1669164693">
              <w:marLeft w:val="0"/>
              <w:marRight w:val="0"/>
              <w:marTop w:val="0"/>
              <w:marBottom w:val="0"/>
              <w:divBdr>
                <w:top w:val="none" w:sz="0" w:space="0" w:color="auto"/>
                <w:left w:val="none" w:sz="0" w:space="0" w:color="auto"/>
                <w:bottom w:val="none" w:sz="0" w:space="0" w:color="auto"/>
                <w:right w:val="none" w:sz="0" w:space="0" w:color="auto"/>
              </w:divBdr>
            </w:div>
            <w:div w:id="1823112080">
              <w:marLeft w:val="0"/>
              <w:marRight w:val="0"/>
              <w:marTop w:val="0"/>
              <w:marBottom w:val="0"/>
              <w:divBdr>
                <w:top w:val="none" w:sz="0" w:space="0" w:color="auto"/>
                <w:left w:val="none" w:sz="0" w:space="0" w:color="auto"/>
                <w:bottom w:val="none" w:sz="0" w:space="0" w:color="auto"/>
                <w:right w:val="none" w:sz="0" w:space="0" w:color="auto"/>
              </w:divBdr>
            </w:div>
            <w:div w:id="1964574192">
              <w:marLeft w:val="0"/>
              <w:marRight w:val="0"/>
              <w:marTop w:val="0"/>
              <w:marBottom w:val="0"/>
              <w:divBdr>
                <w:top w:val="none" w:sz="0" w:space="0" w:color="auto"/>
                <w:left w:val="none" w:sz="0" w:space="0" w:color="auto"/>
                <w:bottom w:val="none" w:sz="0" w:space="0" w:color="auto"/>
                <w:right w:val="none" w:sz="0" w:space="0" w:color="auto"/>
              </w:divBdr>
            </w:div>
            <w:div w:id="1974751555">
              <w:marLeft w:val="0"/>
              <w:marRight w:val="0"/>
              <w:marTop w:val="0"/>
              <w:marBottom w:val="0"/>
              <w:divBdr>
                <w:top w:val="none" w:sz="0" w:space="0" w:color="auto"/>
                <w:left w:val="none" w:sz="0" w:space="0" w:color="auto"/>
                <w:bottom w:val="none" w:sz="0" w:space="0" w:color="auto"/>
                <w:right w:val="none" w:sz="0" w:space="0" w:color="auto"/>
              </w:divBdr>
            </w:div>
            <w:div w:id="2006202440">
              <w:marLeft w:val="0"/>
              <w:marRight w:val="0"/>
              <w:marTop w:val="0"/>
              <w:marBottom w:val="0"/>
              <w:divBdr>
                <w:top w:val="none" w:sz="0" w:space="0" w:color="auto"/>
                <w:left w:val="none" w:sz="0" w:space="0" w:color="auto"/>
                <w:bottom w:val="none" w:sz="0" w:space="0" w:color="auto"/>
                <w:right w:val="none" w:sz="0" w:space="0" w:color="auto"/>
              </w:divBdr>
            </w:div>
          </w:divsChild>
        </w:div>
        <w:div w:id="1240600024">
          <w:marLeft w:val="0"/>
          <w:marRight w:val="0"/>
          <w:marTop w:val="0"/>
          <w:marBottom w:val="0"/>
          <w:divBdr>
            <w:top w:val="none" w:sz="0" w:space="0" w:color="auto"/>
            <w:left w:val="none" w:sz="0" w:space="0" w:color="auto"/>
            <w:bottom w:val="none" w:sz="0" w:space="0" w:color="auto"/>
            <w:right w:val="none" w:sz="0" w:space="0" w:color="auto"/>
          </w:divBdr>
        </w:div>
        <w:div w:id="1461654984">
          <w:marLeft w:val="0"/>
          <w:marRight w:val="0"/>
          <w:marTop w:val="0"/>
          <w:marBottom w:val="0"/>
          <w:divBdr>
            <w:top w:val="none" w:sz="0" w:space="0" w:color="auto"/>
            <w:left w:val="none" w:sz="0" w:space="0" w:color="auto"/>
            <w:bottom w:val="none" w:sz="0" w:space="0" w:color="auto"/>
            <w:right w:val="none" w:sz="0" w:space="0" w:color="auto"/>
          </w:divBdr>
          <w:divsChild>
            <w:div w:id="71464895">
              <w:marLeft w:val="0"/>
              <w:marRight w:val="0"/>
              <w:marTop w:val="0"/>
              <w:marBottom w:val="0"/>
              <w:divBdr>
                <w:top w:val="none" w:sz="0" w:space="0" w:color="auto"/>
                <w:left w:val="none" w:sz="0" w:space="0" w:color="auto"/>
                <w:bottom w:val="none" w:sz="0" w:space="0" w:color="auto"/>
                <w:right w:val="none" w:sz="0" w:space="0" w:color="auto"/>
              </w:divBdr>
            </w:div>
            <w:div w:id="99961571">
              <w:marLeft w:val="0"/>
              <w:marRight w:val="0"/>
              <w:marTop w:val="0"/>
              <w:marBottom w:val="0"/>
              <w:divBdr>
                <w:top w:val="none" w:sz="0" w:space="0" w:color="auto"/>
                <w:left w:val="none" w:sz="0" w:space="0" w:color="auto"/>
                <w:bottom w:val="none" w:sz="0" w:space="0" w:color="auto"/>
                <w:right w:val="none" w:sz="0" w:space="0" w:color="auto"/>
              </w:divBdr>
            </w:div>
            <w:div w:id="124467796">
              <w:marLeft w:val="0"/>
              <w:marRight w:val="0"/>
              <w:marTop w:val="0"/>
              <w:marBottom w:val="0"/>
              <w:divBdr>
                <w:top w:val="none" w:sz="0" w:space="0" w:color="auto"/>
                <w:left w:val="none" w:sz="0" w:space="0" w:color="auto"/>
                <w:bottom w:val="none" w:sz="0" w:space="0" w:color="auto"/>
                <w:right w:val="none" w:sz="0" w:space="0" w:color="auto"/>
              </w:divBdr>
            </w:div>
            <w:div w:id="281572035">
              <w:marLeft w:val="0"/>
              <w:marRight w:val="0"/>
              <w:marTop w:val="0"/>
              <w:marBottom w:val="0"/>
              <w:divBdr>
                <w:top w:val="none" w:sz="0" w:space="0" w:color="auto"/>
                <w:left w:val="none" w:sz="0" w:space="0" w:color="auto"/>
                <w:bottom w:val="none" w:sz="0" w:space="0" w:color="auto"/>
                <w:right w:val="none" w:sz="0" w:space="0" w:color="auto"/>
              </w:divBdr>
            </w:div>
            <w:div w:id="327099468">
              <w:marLeft w:val="0"/>
              <w:marRight w:val="0"/>
              <w:marTop w:val="0"/>
              <w:marBottom w:val="0"/>
              <w:divBdr>
                <w:top w:val="none" w:sz="0" w:space="0" w:color="auto"/>
                <w:left w:val="none" w:sz="0" w:space="0" w:color="auto"/>
                <w:bottom w:val="none" w:sz="0" w:space="0" w:color="auto"/>
                <w:right w:val="none" w:sz="0" w:space="0" w:color="auto"/>
              </w:divBdr>
            </w:div>
            <w:div w:id="392705728">
              <w:marLeft w:val="0"/>
              <w:marRight w:val="0"/>
              <w:marTop w:val="0"/>
              <w:marBottom w:val="0"/>
              <w:divBdr>
                <w:top w:val="none" w:sz="0" w:space="0" w:color="auto"/>
                <w:left w:val="none" w:sz="0" w:space="0" w:color="auto"/>
                <w:bottom w:val="none" w:sz="0" w:space="0" w:color="auto"/>
                <w:right w:val="none" w:sz="0" w:space="0" w:color="auto"/>
              </w:divBdr>
            </w:div>
            <w:div w:id="423916211">
              <w:marLeft w:val="0"/>
              <w:marRight w:val="0"/>
              <w:marTop w:val="0"/>
              <w:marBottom w:val="0"/>
              <w:divBdr>
                <w:top w:val="none" w:sz="0" w:space="0" w:color="auto"/>
                <w:left w:val="none" w:sz="0" w:space="0" w:color="auto"/>
                <w:bottom w:val="none" w:sz="0" w:space="0" w:color="auto"/>
                <w:right w:val="none" w:sz="0" w:space="0" w:color="auto"/>
              </w:divBdr>
            </w:div>
            <w:div w:id="578102417">
              <w:marLeft w:val="0"/>
              <w:marRight w:val="0"/>
              <w:marTop w:val="0"/>
              <w:marBottom w:val="0"/>
              <w:divBdr>
                <w:top w:val="none" w:sz="0" w:space="0" w:color="auto"/>
                <w:left w:val="none" w:sz="0" w:space="0" w:color="auto"/>
                <w:bottom w:val="none" w:sz="0" w:space="0" w:color="auto"/>
                <w:right w:val="none" w:sz="0" w:space="0" w:color="auto"/>
              </w:divBdr>
            </w:div>
            <w:div w:id="652829069">
              <w:marLeft w:val="0"/>
              <w:marRight w:val="0"/>
              <w:marTop w:val="0"/>
              <w:marBottom w:val="0"/>
              <w:divBdr>
                <w:top w:val="none" w:sz="0" w:space="0" w:color="auto"/>
                <w:left w:val="none" w:sz="0" w:space="0" w:color="auto"/>
                <w:bottom w:val="none" w:sz="0" w:space="0" w:color="auto"/>
                <w:right w:val="none" w:sz="0" w:space="0" w:color="auto"/>
              </w:divBdr>
            </w:div>
            <w:div w:id="677464267">
              <w:marLeft w:val="0"/>
              <w:marRight w:val="0"/>
              <w:marTop w:val="0"/>
              <w:marBottom w:val="0"/>
              <w:divBdr>
                <w:top w:val="none" w:sz="0" w:space="0" w:color="auto"/>
                <w:left w:val="none" w:sz="0" w:space="0" w:color="auto"/>
                <w:bottom w:val="none" w:sz="0" w:space="0" w:color="auto"/>
                <w:right w:val="none" w:sz="0" w:space="0" w:color="auto"/>
              </w:divBdr>
            </w:div>
            <w:div w:id="870653696">
              <w:marLeft w:val="0"/>
              <w:marRight w:val="0"/>
              <w:marTop w:val="0"/>
              <w:marBottom w:val="0"/>
              <w:divBdr>
                <w:top w:val="none" w:sz="0" w:space="0" w:color="auto"/>
                <w:left w:val="none" w:sz="0" w:space="0" w:color="auto"/>
                <w:bottom w:val="none" w:sz="0" w:space="0" w:color="auto"/>
                <w:right w:val="none" w:sz="0" w:space="0" w:color="auto"/>
              </w:divBdr>
            </w:div>
            <w:div w:id="920867782">
              <w:marLeft w:val="0"/>
              <w:marRight w:val="0"/>
              <w:marTop w:val="0"/>
              <w:marBottom w:val="0"/>
              <w:divBdr>
                <w:top w:val="none" w:sz="0" w:space="0" w:color="auto"/>
                <w:left w:val="none" w:sz="0" w:space="0" w:color="auto"/>
                <w:bottom w:val="none" w:sz="0" w:space="0" w:color="auto"/>
                <w:right w:val="none" w:sz="0" w:space="0" w:color="auto"/>
              </w:divBdr>
            </w:div>
            <w:div w:id="1039278894">
              <w:marLeft w:val="0"/>
              <w:marRight w:val="0"/>
              <w:marTop w:val="0"/>
              <w:marBottom w:val="0"/>
              <w:divBdr>
                <w:top w:val="none" w:sz="0" w:space="0" w:color="auto"/>
                <w:left w:val="none" w:sz="0" w:space="0" w:color="auto"/>
                <w:bottom w:val="none" w:sz="0" w:space="0" w:color="auto"/>
                <w:right w:val="none" w:sz="0" w:space="0" w:color="auto"/>
              </w:divBdr>
            </w:div>
            <w:div w:id="1043940285">
              <w:marLeft w:val="0"/>
              <w:marRight w:val="0"/>
              <w:marTop w:val="0"/>
              <w:marBottom w:val="0"/>
              <w:divBdr>
                <w:top w:val="none" w:sz="0" w:space="0" w:color="auto"/>
                <w:left w:val="none" w:sz="0" w:space="0" w:color="auto"/>
                <w:bottom w:val="none" w:sz="0" w:space="0" w:color="auto"/>
                <w:right w:val="none" w:sz="0" w:space="0" w:color="auto"/>
              </w:divBdr>
            </w:div>
            <w:div w:id="1584795826">
              <w:marLeft w:val="0"/>
              <w:marRight w:val="0"/>
              <w:marTop w:val="0"/>
              <w:marBottom w:val="0"/>
              <w:divBdr>
                <w:top w:val="none" w:sz="0" w:space="0" w:color="auto"/>
                <w:left w:val="none" w:sz="0" w:space="0" w:color="auto"/>
                <w:bottom w:val="none" w:sz="0" w:space="0" w:color="auto"/>
                <w:right w:val="none" w:sz="0" w:space="0" w:color="auto"/>
              </w:divBdr>
            </w:div>
            <w:div w:id="1587688129">
              <w:marLeft w:val="0"/>
              <w:marRight w:val="0"/>
              <w:marTop w:val="0"/>
              <w:marBottom w:val="0"/>
              <w:divBdr>
                <w:top w:val="none" w:sz="0" w:space="0" w:color="auto"/>
                <w:left w:val="none" w:sz="0" w:space="0" w:color="auto"/>
                <w:bottom w:val="none" w:sz="0" w:space="0" w:color="auto"/>
                <w:right w:val="none" w:sz="0" w:space="0" w:color="auto"/>
              </w:divBdr>
            </w:div>
            <w:div w:id="1657611937">
              <w:marLeft w:val="0"/>
              <w:marRight w:val="0"/>
              <w:marTop w:val="0"/>
              <w:marBottom w:val="0"/>
              <w:divBdr>
                <w:top w:val="none" w:sz="0" w:space="0" w:color="auto"/>
                <w:left w:val="none" w:sz="0" w:space="0" w:color="auto"/>
                <w:bottom w:val="none" w:sz="0" w:space="0" w:color="auto"/>
                <w:right w:val="none" w:sz="0" w:space="0" w:color="auto"/>
              </w:divBdr>
            </w:div>
            <w:div w:id="1709602189">
              <w:marLeft w:val="0"/>
              <w:marRight w:val="0"/>
              <w:marTop w:val="0"/>
              <w:marBottom w:val="0"/>
              <w:divBdr>
                <w:top w:val="none" w:sz="0" w:space="0" w:color="auto"/>
                <w:left w:val="none" w:sz="0" w:space="0" w:color="auto"/>
                <w:bottom w:val="none" w:sz="0" w:space="0" w:color="auto"/>
                <w:right w:val="none" w:sz="0" w:space="0" w:color="auto"/>
              </w:divBdr>
            </w:div>
            <w:div w:id="1987854135">
              <w:marLeft w:val="0"/>
              <w:marRight w:val="0"/>
              <w:marTop w:val="0"/>
              <w:marBottom w:val="0"/>
              <w:divBdr>
                <w:top w:val="none" w:sz="0" w:space="0" w:color="auto"/>
                <w:left w:val="none" w:sz="0" w:space="0" w:color="auto"/>
                <w:bottom w:val="none" w:sz="0" w:space="0" w:color="auto"/>
                <w:right w:val="none" w:sz="0" w:space="0" w:color="auto"/>
              </w:divBdr>
            </w:div>
            <w:div w:id="1988242949">
              <w:marLeft w:val="0"/>
              <w:marRight w:val="0"/>
              <w:marTop w:val="0"/>
              <w:marBottom w:val="0"/>
              <w:divBdr>
                <w:top w:val="none" w:sz="0" w:space="0" w:color="auto"/>
                <w:left w:val="none" w:sz="0" w:space="0" w:color="auto"/>
                <w:bottom w:val="none" w:sz="0" w:space="0" w:color="auto"/>
                <w:right w:val="none" w:sz="0" w:space="0" w:color="auto"/>
              </w:divBdr>
            </w:div>
          </w:divsChild>
        </w:div>
        <w:div w:id="1500080278">
          <w:marLeft w:val="0"/>
          <w:marRight w:val="0"/>
          <w:marTop w:val="0"/>
          <w:marBottom w:val="0"/>
          <w:divBdr>
            <w:top w:val="none" w:sz="0" w:space="0" w:color="auto"/>
            <w:left w:val="none" w:sz="0" w:space="0" w:color="auto"/>
            <w:bottom w:val="none" w:sz="0" w:space="0" w:color="auto"/>
            <w:right w:val="none" w:sz="0" w:space="0" w:color="auto"/>
          </w:divBdr>
          <w:divsChild>
            <w:div w:id="446856114">
              <w:marLeft w:val="0"/>
              <w:marRight w:val="0"/>
              <w:marTop w:val="0"/>
              <w:marBottom w:val="0"/>
              <w:divBdr>
                <w:top w:val="none" w:sz="0" w:space="0" w:color="auto"/>
                <w:left w:val="none" w:sz="0" w:space="0" w:color="auto"/>
                <w:bottom w:val="none" w:sz="0" w:space="0" w:color="auto"/>
                <w:right w:val="none" w:sz="0" w:space="0" w:color="auto"/>
              </w:divBdr>
            </w:div>
            <w:div w:id="518081726">
              <w:marLeft w:val="0"/>
              <w:marRight w:val="0"/>
              <w:marTop w:val="0"/>
              <w:marBottom w:val="0"/>
              <w:divBdr>
                <w:top w:val="none" w:sz="0" w:space="0" w:color="auto"/>
                <w:left w:val="none" w:sz="0" w:space="0" w:color="auto"/>
                <w:bottom w:val="none" w:sz="0" w:space="0" w:color="auto"/>
                <w:right w:val="none" w:sz="0" w:space="0" w:color="auto"/>
              </w:divBdr>
            </w:div>
            <w:div w:id="522746057">
              <w:marLeft w:val="0"/>
              <w:marRight w:val="0"/>
              <w:marTop w:val="0"/>
              <w:marBottom w:val="0"/>
              <w:divBdr>
                <w:top w:val="none" w:sz="0" w:space="0" w:color="auto"/>
                <w:left w:val="none" w:sz="0" w:space="0" w:color="auto"/>
                <w:bottom w:val="none" w:sz="0" w:space="0" w:color="auto"/>
                <w:right w:val="none" w:sz="0" w:space="0" w:color="auto"/>
              </w:divBdr>
            </w:div>
            <w:div w:id="536433281">
              <w:marLeft w:val="0"/>
              <w:marRight w:val="0"/>
              <w:marTop w:val="0"/>
              <w:marBottom w:val="0"/>
              <w:divBdr>
                <w:top w:val="none" w:sz="0" w:space="0" w:color="auto"/>
                <w:left w:val="none" w:sz="0" w:space="0" w:color="auto"/>
                <w:bottom w:val="none" w:sz="0" w:space="0" w:color="auto"/>
                <w:right w:val="none" w:sz="0" w:space="0" w:color="auto"/>
              </w:divBdr>
            </w:div>
            <w:div w:id="538394229">
              <w:marLeft w:val="0"/>
              <w:marRight w:val="0"/>
              <w:marTop w:val="0"/>
              <w:marBottom w:val="0"/>
              <w:divBdr>
                <w:top w:val="none" w:sz="0" w:space="0" w:color="auto"/>
                <w:left w:val="none" w:sz="0" w:space="0" w:color="auto"/>
                <w:bottom w:val="none" w:sz="0" w:space="0" w:color="auto"/>
                <w:right w:val="none" w:sz="0" w:space="0" w:color="auto"/>
              </w:divBdr>
            </w:div>
            <w:div w:id="741827470">
              <w:marLeft w:val="0"/>
              <w:marRight w:val="0"/>
              <w:marTop w:val="0"/>
              <w:marBottom w:val="0"/>
              <w:divBdr>
                <w:top w:val="none" w:sz="0" w:space="0" w:color="auto"/>
                <w:left w:val="none" w:sz="0" w:space="0" w:color="auto"/>
                <w:bottom w:val="none" w:sz="0" w:space="0" w:color="auto"/>
                <w:right w:val="none" w:sz="0" w:space="0" w:color="auto"/>
              </w:divBdr>
            </w:div>
            <w:div w:id="1080982141">
              <w:marLeft w:val="0"/>
              <w:marRight w:val="0"/>
              <w:marTop w:val="0"/>
              <w:marBottom w:val="0"/>
              <w:divBdr>
                <w:top w:val="none" w:sz="0" w:space="0" w:color="auto"/>
                <w:left w:val="none" w:sz="0" w:space="0" w:color="auto"/>
                <w:bottom w:val="none" w:sz="0" w:space="0" w:color="auto"/>
                <w:right w:val="none" w:sz="0" w:space="0" w:color="auto"/>
              </w:divBdr>
            </w:div>
            <w:div w:id="1088693723">
              <w:marLeft w:val="0"/>
              <w:marRight w:val="0"/>
              <w:marTop w:val="0"/>
              <w:marBottom w:val="0"/>
              <w:divBdr>
                <w:top w:val="none" w:sz="0" w:space="0" w:color="auto"/>
                <w:left w:val="none" w:sz="0" w:space="0" w:color="auto"/>
                <w:bottom w:val="none" w:sz="0" w:space="0" w:color="auto"/>
                <w:right w:val="none" w:sz="0" w:space="0" w:color="auto"/>
              </w:divBdr>
            </w:div>
            <w:div w:id="1152022886">
              <w:marLeft w:val="0"/>
              <w:marRight w:val="0"/>
              <w:marTop w:val="0"/>
              <w:marBottom w:val="0"/>
              <w:divBdr>
                <w:top w:val="none" w:sz="0" w:space="0" w:color="auto"/>
                <w:left w:val="none" w:sz="0" w:space="0" w:color="auto"/>
                <w:bottom w:val="none" w:sz="0" w:space="0" w:color="auto"/>
                <w:right w:val="none" w:sz="0" w:space="0" w:color="auto"/>
              </w:divBdr>
            </w:div>
            <w:div w:id="1159537517">
              <w:marLeft w:val="0"/>
              <w:marRight w:val="0"/>
              <w:marTop w:val="0"/>
              <w:marBottom w:val="0"/>
              <w:divBdr>
                <w:top w:val="none" w:sz="0" w:space="0" w:color="auto"/>
                <w:left w:val="none" w:sz="0" w:space="0" w:color="auto"/>
                <w:bottom w:val="none" w:sz="0" w:space="0" w:color="auto"/>
                <w:right w:val="none" w:sz="0" w:space="0" w:color="auto"/>
              </w:divBdr>
            </w:div>
            <w:div w:id="1179806073">
              <w:marLeft w:val="0"/>
              <w:marRight w:val="0"/>
              <w:marTop w:val="0"/>
              <w:marBottom w:val="0"/>
              <w:divBdr>
                <w:top w:val="none" w:sz="0" w:space="0" w:color="auto"/>
                <w:left w:val="none" w:sz="0" w:space="0" w:color="auto"/>
                <w:bottom w:val="none" w:sz="0" w:space="0" w:color="auto"/>
                <w:right w:val="none" w:sz="0" w:space="0" w:color="auto"/>
              </w:divBdr>
            </w:div>
            <w:div w:id="1220705905">
              <w:marLeft w:val="0"/>
              <w:marRight w:val="0"/>
              <w:marTop w:val="0"/>
              <w:marBottom w:val="0"/>
              <w:divBdr>
                <w:top w:val="none" w:sz="0" w:space="0" w:color="auto"/>
                <w:left w:val="none" w:sz="0" w:space="0" w:color="auto"/>
                <w:bottom w:val="none" w:sz="0" w:space="0" w:color="auto"/>
                <w:right w:val="none" w:sz="0" w:space="0" w:color="auto"/>
              </w:divBdr>
            </w:div>
            <w:div w:id="1233199178">
              <w:marLeft w:val="0"/>
              <w:marRight w:val="0"/>
              <w:marTop w:val="0"/>
              <w:marBottom w:val="0"/>
              <w:divBdr>
                <w:top w:val="none" w:sz="0" w:space="0" w:color="auto"/>
                <w:left w:val="none" w:sz="0" w:space="0" w:color="auto"/>
                <w:bottom w:val="none" w:sz="0" w:space="0" w:color="auto"/>
                <w:right w:val="none" w:sz="0" w:space="0" w:color="auto"/>
              </w:divBdr>
            </w:div>
            <w:div w:id="1469055904">
              <w:marLeft w:val="0"/>
              <w:marRight w:val="0"/>
              <w:marTop w:val="0"/>
              <w:marBottom w:val="0"/>
              <w:divBdr>
                <w:top w:val="none" w:sz="0" w:space="0" w:color="auto"/>
                <w:left w:val="none" w:sz="0" w:space="0" w:color="auto"/>
                <w:bottom w:val="none" w:sz="0" w:space="0" w:color="auto"/>
                <w:right w:val="none" w:sz="0" w:space="0" w:color="auto"/>
              </w:divBdr>
            </w:div>
            <w:div w:id="1488866118">
              <w:marLeft w:val="0"/>
              <w:marRight w:val="0"/>
              <w:marTop w:val="0"/>
              <w:marBottom w:val="0"/>
              <w:divBdr>
                <w:top w:val="none" w:sz="0" w:space="0" w:color="auto"/>
                <w:left w:val="none" w:sz="0" w:space="0" w:color="auto"/>
                <w:bottom w:val="none" w:sz="0" w:space="0" w:color="auto"/>
                <w:right w:val="none" w:sz="0" w:space="0" w:color="auto"/>
              </w:divBdr>
            </w:div>
            <w:div w:id="1528180305">
              <w:marLeft w:val="0"/>
              <w:marRight w:val="0"/>
              <w:marTop w:val="0"/>
              <w:marBottom w:val="0"/>
              <w:divBdr>
                <w:top w:val="none" w:sz="0" w:space="0" w:color="auto"/>
                <w:left w:val="none" w:sz="0" w:space="0" w:color="auto"/>
                <w:bottom w:val="none" w:sz="0" w:space="0" w:color="auto"/>
                <w:right w:val="none" w:sz="0" w:space="0" w:color="auto"/>
              </w:divBdr>
            </w:div>
            <w:div w:id="1601639546">
              <w:marLeft w:val="0"/>
              <w:marRight w:val="0"/>
              <w:marTop w:val="0"/>
              <w:marBottom w:val="0"/>
              <w:divBdr>
                <w:top w:val="none" w:sz="0" w:space="0" w:color="auto"/>
                <w:left w:val="none" w:sz="0" w:space="0" w:color="auto"/>
                <w:bottom w:val="none" w:sz="0" w:space="0" w:color="auto"/>
                <w:right w:val="none" w:sz="0" w:space="0" w:color="auto"/>
              </w:divBdr>
            </w:div>
            <w:div w:id="1850680196">
              <w:marLeft w:val="0"/>
              <w:marRight w:val="0"/>
              <w:marTop w:val="0"/>
              <w:marBottom w:val="0"/>
              <w:divBdr>
                <w:top w:val="none" w:sz="0" w:space="0" w:color="auto"/>
                <w:left w:val="none" w:sz="0" w:space="0" w:color="auto"/>
                <w:bottom w:val="none" w:sz="0" w:space="0" w:color="auto"/>
                <w:right w:val="none" w:sz="0" w:space="0" w:color="auto"/>
              </w:divBdr>
            </w:div>
            <w:div w:id="1926694102">
              <w:marLeft w:val="0"/>
              <w:marRight w:val="0"/>
              <w:marTop w:val="0"/>
              <w:marBottom w:val="0"/>
              <w:divBdr>
                <w:top w:val="none" w:sz="0" w:space="0" w:color="auto"/>
                <w:left w:val="none" w:sz="0" w:space="0" w:color="auto"/>
                <w:bottom w:val="none" w:sz="0" w:space="0" w:color="auto"/>
                <w:right w:val="none" w:sz="0" w:space="0" w:color="auto"/>
              </w:divBdr>
            </w:div>
            <w:div w:id="2048678003">
              <w:marLeft w:val="0"/>
              <w:marRight w:val="0"/>
              <w:marTop w:val="0"/>
              <w:marBottom w:val="0"/>
              <w:divBdr>
                <w:top w:val="none" w:sz="0" w:space="0" w:color="auto"/>
                <w:left w:val="none" w:sz="0" w:space="0" w:color="auto"/>
                <w:bottom w:val="none" w:sz="0" w:space="0" w:color="auto"/>
                <w:right w:val="none" w:sz="0" w:space="0" w:color="auto"/>
              </w:divBdr>
            </w:div>
          </w:divsChild>
        </w:div>
        <w:div w:id="1520465611">
          <w:marLeft w:val="0"/>
          <w:marRight w:val="0"/>
          <w:marTop w:val="0"/>
          <w:marBottom w:val="0"/>
          <w:divBdr>
            <w:top w:val="none" w:sz="0" w:space="0" w:color="auto"/>
            <w:left w:val="none" w:sz="0" w:space="0" w:color="auto"/>
            <w:bottom w:val="none" w:sz="0" w:space="0" w:color="auto"/>
            <w:right w:val="none" w:sz="0" w:space="0" w:color="auto"/>
          </w:divBdr>
          <w:divsChild>
            <w:div w:id="159540797">
              <w:marLeft w:val="-75"/>
              <w:marRight w:val="0"/>
              <w:marTop w:val="30"/>
              <w:marBottom w:val="30"/>
              <w:divBdr>
                <w:top w:val="none" w:sz="0" w:space="0" w:color="auto"/>
                <w:left w:val="none" w:sz="0" w:space="0" w:color="auto"/>
                <w:bottom w:val="none" w:sz="0" w:space="0" w:color="auto"/>
                <w:right w:val="none" w:sz="0" w:space="0" w:color="auto"/>
              </w:divBdr>
              <w:divsChild>
                <w:div w:id="4522149">
                  <w:marLeft w:val="0"/>
                  <w:marRight w:val="0"/>
                  <w:marTop w:val="0"/>
                  <w:marBottom w:val="0"/>
                  <w:divBdr>
                    <w:top w:val="none" w:sz="0" w:space="0" w:color="auto"/>
                    <w:left w:val="none" w:sz="0" w:space="0" w:color="auto"/>
                    <w:bottom w:val="none" w:sz="0" w:space="0" w:color="auto"/>
                    <w:right w:val="none" w:sz="0" w:space="0" w:color="auto"/>
                  </w:divBdr>
                  <w:divsChild>
                    <w:div w:id="1493907093">
                      <w:marLeft w:val="0"/>
                      <w:marRight w:val="0"/>
                      <w:marTop w:val="0"/>
                      <w:marBottom w:val="0"/>
                      <w:divBdr>
                        <w:top w:val="none" w:sz="0" w:space="0" w:color="auto"/>
                        <w:left w:val="none" w:sz="0" w:space="0" w:color="auto"/>
                        <w:bottom w:val="none" w:sz="0" w:space="0" w:color="auto"/>
                        <w:right w:val="none" w:sz="0" w:space="0" w:color="auto"/>
                      </w:divBdr>
                    </w:div>
                  </w:divsChild>
                </w:div>
                <w:div w:id="270475048">
                  <w:marLeft w:val="0"/>
                  <w:marRight w:val="0"/>
                  <w:marTop w:val="0"/>
                  <w:marBottom w:val="0"/>
                  <w:divBdr>
                    <w:top w:val="none" w:sz="0" w:space="0" w:color="auto"/>
                    <w:left w:val="none" w:sz="0" w:space="0" w:color="auto"/>
                    <w:bottom w:val="none" w:sz="0" w:space="0" w:color="auto"/>
                    <w:right w:val="none" w:sz="0" w:space="0" w:color="auto"/>
                  </w:divBdr>
                  <w:divsChild>
                    <w:div w:id="1876307728">
                      <w:marLeft w:val="0"/>
                      <w:marRight w:val="0"/>
                      <w:marTop w:val="0"/>
                      <w:marBottom w:val="0"/>
                      <w:divBdr>
                        <w:top w:val="none" w:sz="0" w:space="0" w:color="auto"/>
                        <w:left w:val="none" w:sz="0" w:space="0" w:color="auto"/>
                        <w:bottom w:val="none" w:sz="0" w:space="0" w:color="auto"/>
                        <w:right w:val="none" w:sz="0" w:space="0" w:color="auto"/>
                      </w:divBdr>
                    </w:div>
                  </w:divsChild>
                </w:div>
                <w:div w:id="308176592">
                  <w:marLeft w:val="0"/>
                  <w:marRight w:val="0"/>
                  <w:marTop w:val="0"/>
                  <w:marBottom w:val="0"/>
                  <w:divBdr>
                    <w:top w:val="none" w:sz="0" w:space="0" w:color="auto"/>
                    <w:left w:val="none" w:sz="0" w:space="0" w:color="auto"/>
                    <w:bottom w:val="none" w:sz="0" w:space="0" w:color="auto"/>
                    <w:right w:val="none" w:sz="0" w:space="0" w:color="auto"/>
                  </w:divBdr>
                  <w:divsChild>
                    <w:div w:id="1198354851">
                      <w:marLeft w:val="0"/>
                      <w:marRight w:val="0"/>
                      <w:marTop w:val="0"/>
                      <w:marBottom w:val="0"/>
                      <w:divBdr>
                        <w:top w:val="none" w:sz="0" w:space="0" w:color="auto"/>
                        <w:left w:val="none" w:sz="0" w:space="0" w:color="auto"/>
                        <w:bottom w:val="none" w:sz="0" w:space="0" w:color="auto"/>
                        <w:right w:val="none" w:sz="0" w:space="0" w:color="auto"/>
                      </w:divBdr>
                    </w:div>
                  </w:divsChild>
                </w:div>
                <w:div w:id="579406235">
                  <w:marLeft w:val="0"/>
                  <w:marRight w:val="0"/>
                  <w:marTop w:val="0"/>
                  <w:marBottom w:val="0"/>
                  <w:divBdr>
                    <w:top w:val="none" w:sz="0" w:space="0" w:color="auto"/>
                    <w:left w:val="none" w:sz="0" w:space="0" w:color="auto"/>
                    <w:bottom w:val="none" w:sz="0" w:space="0" w:color="auto"/>
                    <w:right w:val="none" w:sz="0" w:space="0" w:color="auto"/>
                  </w:divBdr>
                  <w:divsChild>
                    <w:div w:id="180050904">
                      <w:marLeft w:val="0"/>
                      <w:marRight w:val="0"/>
                      <w:marTop w:val="0"/>
                      <w:marBottom w:val="0"/>
                      <w:divBdr>
                        <w:top w:val="none" w:sz="0" w:space="0" w:color="auto"/>
                        <w:left w:val="none" w:sz="0" w:space="0" w:color="auto"/>
                        <w:bottom w:val="none" w:sz="0" w:space="0" w:color="auto"/>
                        <w:right w:val="none" w:sz="0" w:space="0" w:color="auto"/>
                      </w:divBdr>
                    </w:div>
                  </w:divsChild>
                </w:div>
                <w:div w:id="781800800">
                  <w:marLeft w:val="0"/>
                  <w:marRight w:val="0"/>
                  <w:marTop w:val="0"/>
                  <w:marBottom w:val="0"/>
                  <w:divBdr>
                    <w:top w:val="none" w:sz="0" w:space="0" w:color="auto"/>
                    <w:left w:val="none" w:sz="0" w:space="0" w:color="auto"/>
                    <w:bottom w:val="none" w:sz="0" w:space="0" w:color="auto"/>
                    <w:right w:val="none" w:sz="0" w:space="0" w:color="auto"/>
                  </w:divBdr>
                  <w:divsChild>
                    <w:div w:id="2048336589">
                      <w:marLeft w:val="0"/>
                      <w:marRight w:val="0"/>
                      <w:marTop w:val="0"/>
                      <w:marBottom w:val="0"/>
                      <w:divBdr>
                        <w:top w:val="none" w:sz="0" w:space="0" w:color="auto"/>
                        <w:left w:val="none" w:sz="0" w:space="0" w:color="auto"/>
                        <w:bottom w:val="none" w:sz="0" w:space="0" w:color="auto"/>
                        <w:right w:val="none" w:sz="0" w:space="0" w:color="auto"/>
                      </w:divBdr>
                    </w:div>
                  </w:divsChild>
                </w:div>
                <w:div w:id="844251567">
                  <w:marLeft w:val="0"/>
                  <w:marRight w:val="0"/>
                  <w:marTop w:val="0"/>
                  <w:marBottom w:val="0"/>
                  <w:divBdr>
                    <w:top w:val="none" w:sz="0" w:space="0" w:color="auto"/>
                    <w:left w:val="none" w:sz="0" w:space="0" w:color="auto"/>
                    <w:bottom w:val="none" w:sz="0" w:space="0" w:color="auto"/>
                    <w:right w:val="none" w:sz="0" w:space="0" w:color="auto"/>
                  </w:divBdr>
                  <w:divsChild>
                    <w:div w:id="1909726685">
                      <w:marLeft w:val="0"/>
                      <w:marRight w:val="0"/>
                      <w:marTop w:val="0"/>
                      <w:marBottom w:val="0"/>
                      <w:divBdr>
                        <w:top w:val="none" w:sz="0" w:space="0" w:color="auto"/>
                        <w:left w:val="none" w:sz="0" w:space="0" w:color="auto"/>
                        <w:bottom w:val="none" w:sz="0" w:space="0" w:color="auto"/>
                        <w:right w:val="none" w:sz="0" w:space="0" w:color="auto"/>
                      </w:divBdr>
                    </w:div>
                  </w:divsChild>
                </w:div>
                <w:div w:id="1071974381">
                  <w:marLeft w:val="0"/>
                  <w:marRight w:val="0"/>
                  <w:marTop w:val="0"/>
                  <w:marBottom w:val="0"/>
                  <w:divBdr>
                    <w:top w:val="none" w:sz="0" w:space="0" w:color="auto"/>
                    <w:left w:val="none" w:sz="0" w:space="0" w:color="auto"/>
                    <w:bottom w:val="none" w:sz="0" w:space="0" w:color="auto"/>
                    <w:right w:val="none" w:sz="0" w:space="0" w:color="auto"/>
                  </w:divBdr>
                  <w:divsChild>
                    <w:div w:id="1316257636">
                      <w:marLeft w:val="0"/>
                      <w:marRight w:val="0"/>
                      <w:marTop w:val="0"/>
                      <w:marBottom w:val="0"/>
                      <w:divBdr>
                        <w:top w:val="none" w:sz="0" w:space="0" w:color="auto"/>
                        <w:left w:val="none" w:sz="0" w:space="0" w:color="auto"/>
                        <w:bottom w:val="none" w:sz="0" w:space="0" w:color="auto"/>
                        <w:right w:val="none" w:sz="0" w:space="0" w:color="auto"/>
                      </w:divBdr>
                    </w:div>
                  </w:divsChild>
                </w:div>
                <w:div w:id="1235093490">
                  <w:marLeft w:val="0"/>
                  <w:marRight w:val="0"/>
                  <w:marTop w:val="0"/>
                  <w:marBottom w:val="0"/>
                  <w:divBdr>
                    <w:top w:val="none" w:sz="0" w:space="0" w:color="auto"/>
                    <w:left w:val="none" w:sz="0" w:space="0" w:color="auto"/>
                    <w:bottom w:val="none" w:sz="0" w:space="0" w:color="auto"/>
                    <w:right w:val="none" w:sz="0" w:space="0" w:color="auto"/>
                  </w:divBdr>
                  <w:divsChild>
                    <w:div w:id="1425109469">
                      <w:marLeft w:val="0"/>
                      <w:marRight w:val="0"/>
                      <w:marTop w:val="0"/>
                      <w:marBottom w:val="0"/>
                      <w:divBdr>
                        <w:top w:val="none" w:sz="0" w:space="0" w:color="auto"/>
                        <w:left w:val="none" w:sz="0" w:space="0" w:color="auto"/>
                        <w:bottom w:val="none" w:sz="0" w:space="0" w:color="auto"/>
                        <w:right w:val="none" w:sz="0" w:space="0" w:color="auto"/>
                      </w:divBdr>
                    </w:div>
                  </w:divsChild>
                </w:div>
                <w:div w:id="1504315119">
                  <w:marLeft w:val="0"/>
                  <w:marRight w:val="0"/>
                  <w:marTop w:val="0"/>
                  <w:marBottom w:val="0"/>
                  <w:divBdr>
                    <w:top w:val="none" w:sz="0" w:space="0" w:color="auto"/>
                    <w:left w:val="none" w:sz="0" w:space="0" w:color="auto"/>
                    <w:bottom w:val="none" w:sz="0" w:space="0" w:color="auto"/>
                    <w:right w:val="none" w:sz="0" w:space="0" w:color="auto"/>
                  </w:divBdr>
                  <w:divsChild>
                    <w:div w:id="875124147">
                      <w:marLeft w:val="0"/>
                      <w:marRight w:val="0"/>
                      <w:marTop w:val="0"/>
                      <w:marBottom w:val="0"/>
                      <w:divBdr>
                        <w:top w:val="none" w:sz="0" w:space="0" w:color="auto"/>
                        <w:left w:val="none" w:sz="0" w:space="0" w:color="auto"/>
                        <w:bottom w:val="none" w:sz="0" w:space="0" w:color="auto"/>
                        <w:right w:val="none" w:sz="0" w:space="0" w:color="auto"/>
                      </w:divBdr>
                    </w:div>
                  </w:divsChild>
                </w:div>
                <w:div w:id="1821339434">
                  <w:marLeft w:val="0"/>
                  <w:marRight w:val="0"/>
                  <w:marTop w:val="0"/>
                  <w:marBottom w:val="0"/>
                  <w:divBdr>
                    <w:top w:val="none" w:sz="0" w:space="0" w:color="auto"/>
                    <w:left w:val="none" w:sz="0" w:space="0" w:color="auto"/>
                    <w:bottom w:val="none" w:sz="0" w:space="0" w:color="auto"/>
                    <w:right w:val="none" w:sz="0" w:space="0" w:color="auto"/>
                  </w:divBdr>
                  <w:divsChild>
                    <w:div w:id="277413924">
                      <w:marLeft w:val="0"/>
                      <w:marRight w:val="0"/>
                      <w:marTop w:val="0"/>
                      <w:marBottom w:val="0"/>
                      <w:divBdr>
                        <w:top w:val="none" w:sz="0" w:space="0" w:color="auto"/>
                        <w:left w:val="none" w:sz="0" w:space="0" w:color="auto"/>
                        <w:bottom w:val="none" w:sz="0" w:space="0" w:color="auto"/>
                        <w:right w:val="none" w:sz="0" w:space="0" w:color="auto"/>
                      </w:divBdr>
                    </w:div>
                  </w:divsChild>
                </w:div>
                <w:div w:id="1840734266">
                  <w:marLeft w:val="0"/>
                  <w:marRight w:val="0"/>
                  <w:marTop w:val="0"/>
                  <w:marBottom w:val="0"/>
                  <w:divBdr>
                    <w:top w:val="none" w:sz="0" w:space="0" w:color="auto"/>
                    <w:left w:val="none" w:sz="0" w:space="0" w:color="auto"/>
                    <w:bottom w:val="none" w:sz="0" w:space="0" w:color="auto"/>
                    <w:right w:val="none" w:sz="0" w:space="0" w:color="auto"/>
                  </w:divBdr>
                  <w:divsChild>
                    <w:div w:id="1845827492">
                      <w:marLeft w:val="0"/>
                      <w:marRight w:val="0"/>
                      <w:marTop w:val="0"/>
                      <w:marBottom w:val="0"/>
                      <w:divBdr>
                        <w:top w:val="none" w:sz="0" w:space="0" w:color="auto"/>
                        <w:left w:val="none" w:sz="0" w:space="0" w:color="auto"/>
                        <w:bottom w:val="none" w:sz="0" w:space="0" w:color="auto"/>
                        <w:right w:val="none" w:sz="0" w:space="0" w:color="auto"/>
                      </w:divBdr>
                    </w:div>
                  </w:divsChild>
                </w:div>
                <w:div w:id="1911695589">
                  <w:marLeft w:val="0"/>
                  <w:marRight w:val="0"/>
                  <w:marTop w:val="0"/>
                  <w:marBottom w:val="0"/>
                  <w:divBdr>
                    <w:top w:val="none" w:sz="0" w:space="0" w:color="auto"/>
                    <w:left w:val="none" w:sz="0" w:space="0" w:color="auto"/>
                    <w:bottom w:val="none" w:sz="0" w:space="0" w:color="auto"/>
                    <w:right w:val="none" w:sz="0" w:space="0" w:color="auto"/>
                  </w:divBdr>
                  <w:divsChild>
                    <w:div w:id="319426249">
                      <w:marLeft w:val="0"/>
                      <w:marRight w:val="0"/>
                      <w:marTop w:val="0"/>
                      <w:marBottom w:val="0"/>
                      <w:divBdr>
                        <w:top w:val="none" w:sz="0" w:space="0" w:color="auto"/>
                        <w:left w:val="none" w:sz="0" w:space="0" w:color="auto"/>
                        <w:bottom w:val="none" w:sz="0" w:space="0" w:color="auto"/>
                        <w:right w:val="none" w:sz="0" w:space="0" w:color="auto"/>
                      </w:divBdr>
                    </w:div>
                    <w:div w:id="114061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031341">
          <w:marLeft w:val="0"/>
          <w:marRight w:val="0"/>
          <w:marTop w:val="0"/>
          <w:marBottom w:val="0"/>
          <w:divBdr>
            <w:top w:val="none" w:sz="0" w:space="0" w:color="auto"/>
            <w:left w:val="none" w:sz="0" w:space="0" w:color="auto"/>
            <w:bottom w:val="none" w:sz="0" w:space="0" w:color="auto"/>
            <w:right w:val="none" w:sz="0" w:space="0" w:color="auto"/>
          </w:divBdr>
        </w:div>
        <w:div w:id="1700157211">
          <w:marLeft w:val="0"/>
          <w:marRight w:val="0"/>
          <w:marTop w:val="0"/>
          <w:marBottom w:val="0"/>
          <w:divBdr>
            <w:top w:val="none" w:sz="0" w:space="0" w:color="auto"/>
            <w:left w:val="none" w:sz="0" w:space="0" w:color="auto"/>
            <w:bottom w:val="none" w:sz="0" w:space="0" w:color="auto"/>
            <w:right w:val="none" w:sz="0" w:space="0" w:color="auto"/>
          </w:divBdr>
        </w:div>
        <w:div w:id="1957977438">
          <w:marLeft w:val="0"/>
          <w:marRight w:val="0"/>
          <w:marTop w:val="0"/>
          <w:marBottom w:val="0"/>
          <w:divBdr>
            <w:top w:val="none" w:sz="0" w:space="0" w:color="auto"/>
            <w:left w:val="none" w:sz="0" w:space="0" w:color="auto"/>
            <w:bottom w:val="none" w:sz="0" w:space="0" w:color="auto"/>
            <w:right w:val="none" w:sz="0" w:space="0" w:color="auto"/>
          </w:divBdr>
        </w:div>
        <w:div w:id="2051949210">
          <w:marLeft w:val="0"/>
          <w:marRight w:val="0"/>
          <w:marTop w:val="0"/>
          <w:marBottom w:val="0"/>
          <w:divBdr>
            <w:top w:val="none" w:sz="0" w:space="0" w:color="auto"/>
            <w:left w:val="none" w:sz="0" w:space="0" w:color="auto"/>
            <w:bottom w:val="none" w:sz="0" w:space="0" w:color="auto"/>
            <w:right w:val="none" w:sz="0" w:space="0" w:color="auto"/>
          </w:divBdr>
          <w:divsChild>
            <w:div w:id="42952138">
              <w:marLeft w:val="0"/>
              <w:marRight w:val="0"/>
              <w:marTop w:val="0"/>
              <w:marBottom w:val="0"/>
              <w:divBdr>
                <w:top w:val="none" w:sz="0" w:space="0" w:color="auto"/>
                <w:left w:val="none" w:sz="0" w:space="0" w:color="auto"/>
                <w:bottom w:val="none" w:sz="0" w:space="0" w:color="auto"/>
                <w:right w:val="none" w:sz="0" w:space="0" w:color="auto"/>
              </w:divBdr>
            </w:div>
            <w:div w:id="100810150">
              <w:marLeft w:val="0"/>
              <w:marRight w:val="0"/>
              <w:marTop w:val="0"/>
              <w:marBottom w:val="0"/>
              <w:divBdr>
                <w:top w:val="none" w:sz="0" w:space="0" w:color="auto"/>
                <w:left w:val="none" w:sz="0" w:space="0" w:color="auto"/>
                <w:bottom w:val="none" w:sz="0" w:space="0" w:color="auto"/>
                <w:right w:val="none" w:sz="0" w:space="0" w:color="auto"/>
              </w:divBdr>
            </w:div>
            <w:div w:id="140658691">
              <w:marLeft w:val="0"/>
              <w:marRight w:val="0"/>
              <w:marTop w:val="0"/>
              <w:marBottom w:val="0"/>
              <w:divBdr>
                <w:top w:val="none" w:sz="0" w:space="0" w:color="auto"/>
                <w:left w:val="none" w:sz="0" w:space="0" w:color="auto"/>
                <w:bottom w:val="none" w:sz="0" w:space="0" w:color="auto"/>
                <w:right w:val="none" w:sz="0" w:space="0" w:color="auto"/>
              </w:divBdr>
            </w:div>
            <w:div w:id="488592671">
              <w:marLeft w:val="0"/>
              <w:marRight w:val="0"/>
              <w:marTop w:val="0"/>
              <w:marBottom w:val="0"/>
              <w:divBdr>
                <w:top w:val="none" w:sz="0" w:space="0" w:color="auto"/>
                <w:left w:val="none" w:sz="0" w:space="0" w:color="auto"/>
                <w:bottom w:val="none" w:sz="0" w:space="0" w:color="auto"/>
                <w:right w:val="none" w:sz="0" w:space="0" w:color="auto"/>
              </w:divBdr>
            </w:div>
            <w:div w:id="876359173">
              <w:marLeft w:val="0"/>
              <w:marRight w:val="0"/>
              <w:marTop w:val="0"/>
              <w:marBottom w:val="0"/>
              <w:divBdr>
                <w:top w:val="none" w:sz="0" w:space="0" w:color="auto"/>
                <w:left w:val="none" w:sz="0" w:space="0" w:color="auto"/>
                <w:bottom w:val="none" w:sz="0" w:space="0" w:color="auto"/>
                <w:right w:val="none" w:sz="0" w:space="0" w:color="auto"/>
              </w:divBdr>
            </w:div>
            <w:div w:id="912786294">
              <w:marLeft w:val="0"/>
              <w:marRight w:val="0"/>
              <w:marTop w:val="0"/>
              <w:marBottom w:val="0"/>
              <w:divBdr>
                <w:top w:val="none" w:sz="0" w:space="0" w:color="auto"/>
                <w:left w:val="none" w:sz="0" w:space="0" w:color="auto"/>
                <w:bottom w:val="none" w:sz="0" w:space="0" w:color="auto"/>
                <w:right w:val="none" w:sz="0" w:space="0" w:color="auto"/>
              </w:divBdr>
            </w:div>
            <w:div w:id="988947017">
              <w:marLeft w:val="0"/>
              <w:marRight w:val="0"/>
              <w:marTop w:val="0"/>
              <w:marBottom w:val="0"/>
              <w:divBdr>
                <w:top w:val="none" w:sz="0" w:space="0" w:color="auto"/>
                <w:left w:val="none" w:sz="0" w:space="0" w:color="auto"/>
                <w:bottom w:val="none" w:sz="0" w:space="0" w:color="auto"/>
                <w:right w:val="none" w:sz="0" w:space="0" w:color="auto"/>
              </w:divBdr>
            </w:div>
            <w:div w:id="1067647139">
              <w:marLeft w:val="0"/>
              <w:marRight w:val="0"/>
              <w:marTop w:val="0"/>
              <w:marBottom w:val="0"/>
              <w:divBdr>
                <w:top w:val="none" w:sz="0" w:space="0" w:color="auto"/>
                <w:left w:val="none" w:sz="0" w:space="0" w:color="auto"/>
                <w:bottom w:val="none" w:sz="0" w:space="0" w:color="auto"/>
                <w:right w:val="none" w:sz="0" w:space="0" w:color="auto"/>
              </w:divBdr>
            </w:div>
            <w:div w:id="1277980231">
              <w:marLeft w:val="0"/>
              <w:marRight w:val="0"/>
              <w:marTop w:val="0"/>
              <w:marBottom w:val="0"/>
              <w:divBdr>
                <w:top w:val="none" w:sz="0" w:space="0" w:color="auto"/>
                <w:left w:val="none" w:sz="0" w:space="0" w:color="auto"/>
                <w:bottom w:val="none" w:sz="0" w:space="0" w:color="auto"/>
                <w:right w:val="none" w:sz="0" w:space="0" w:color="auto"/>
              </w:divBdr>
            </w:div>
            <w:div w:id="1283920143">
              <w:marLeft w:val="0"/>
              <w:marRight w:val="0"/>
              <w:marTop w:val="0"/>
              <w:marBottom w:val="0"/>
              <w:divBdr>
                <w:top w:val="none" w:sz="0" w:space="0" w:color="auto"/>
                <w:left w:val="none" w:sz="0" w:space="0" w:color="auto"/>
                <w:bottom w:val="none" w:sz="0" w:space="0" w:color="auto"/>
                <w:right w:val="none" w:sz="0" w:space="0" w:color="auto"/>
              </w:divBdr>
            </w:div>
            <w:div w:id="1381829876">
              <w:marLeft w:val="0"/>
              <w:marRight w:val="0"/>
              <w:marTop w:val="0"/>
              <w:marBottom w:val="0"/>
              <w:divBdr>
                <w:top w:val="none" w:sz="0" w:space="0" w:color="auto"/>
                <w:left w:val="none" w:sz="0" w:space="0" w:color="auto"/>
                <w:bottom w:val="none" w:sz="0" w:space="0" w:color="auto"/>
                <w:right w:val="none" w:sz="0" w:space="0" w:color="auto"/>
              </w:divBdr>
            </w:div>
            <w:div w:id="1493452617">
              <w:marLeft w:val="0"/>
              <w:marRight w:val="0"/>
              <w:marTop w:val="0"/>
              <w:marBottom w:val="0"/>
              <w:divBdr>
                <w:top w:val="none" w:sz="0" w:space="0" w:color="auto"/>
                <w:left w:val="none" w:sz="0" w:space="0" w:color="auto"/>
                <w:bottom w:val="none" w:sz="0" w:space="0" w:color="auto"/>
                <w:right w:val="none" w:sz="0" w:space="0" w:color="auto"/>
              </w:divBdr>
            </w:div>
            <w:div w:id="1768497844">
              <w:marLeft w:val="0"/>
              <w:marRight w:val="0"/>
              <w:marTop w:val="0"/>
              <w:marBottom w:val="0"/>
              <w:divBdr>
                <w:top w:val="none" w:sz="0" w:space="0" w:color="auto"/>
                <w:left w:val="none" w:sz="0" w:space="0" w:color="auto"/>
                <w:bottom w:val="none" w:sz="0" w:space="0" w:color="auto"/>
                <w:right w:val="none" w:sz="0" w:space="0" w:color="auto"/>
              </w:divBdr>
            </w:div>
            <w:div w:id="1883512869">
              <w:marLeft w:val="0"/>
              <w:marRight w:val="0"/>
              <w:marTop w:val="0"/>
              <w:marBottom w:val="0"/>
              <w:divBdr>
                <w:top w:val="none" w:sz="0" w:space="0" w:color="auto"/>
                <w:left w:val="none" w:sz="0" w:space="0" w:color="auto"/>
                <w:bottom w:val="none" w:sz="0" w:space="0" w:color="auto"/>
                <w:right w:val="none" w:sz="0" w:space="0" w:color="auto"/>
              </w:divBdr>
            </w:div>
            <w:div w:id="1922250473">
              <w:marLeft w:val="0"/>
              <w:marRight w:val="0"/>
              <w:marTop w:val="0"/>
              <w:marBottom w:val="0"/>
              <w:divBdr>
                <w:top w:val="none" w:sz="0" w:space="0" w:color="auto"/>
                <w:left w:val="none" w:sz="0" w:space="0" w:color="auto"/>
                <w:bottom w:val="none" w:sz="0" w:space="0" w:color="auto"/>
                <w:right w:val="none" w:sz="0" w:space="0" w:color="auto"/>
              </w:divBdr>
            </w:div>
            <w:div w:id="2052806321">
              <w:marLeft w:val="0"/>
              <w:marRight w:val="0"/>
              <w:marTop w:val="0"/>
              <w:marBottom w:val="0"/>
              <w:divBdr>
                <w:top w:val="none" w:sz="0" w:space="0" w:color="auto"/>
                <w:left w:val="none" w:sz="0" w:space="0" w:color="auto"/>
                <w:bottom w:val="none" w:sz="0" w:space="0" w:color="auto"/>
                <w:right w:val="none" w:sz="0" w:space="0" w:color="auto"/>
              </w:divBdr>
            </w:div>
            <w:div w:id="2056006748">
              <w:marLeft w:val="0"/>
              <w:marRight w:val="0"/>
              <w:marTop w:val="0"/>
              <w:marBottom w:val="0"/>
              <w:divBdr>
                <w:top w:val="none" w:sz="0" w:space="0" w:color="auto"/>
                <w:left w:val="none" w:sz="0" w:space="0" w:color="auto"/>
                <w:bottom w:val="none" w:sz="0" w:space="0" w:color="auto"/>
                <w:right w:val="none" w:sz="0" w:space="0" w:color="auto"/>
              </w:divBdr>
            </w:div>
            <w:div w:id="2097356189">
              <w:marLeft w:val="0"/>
              <w:marRight w:val="0"/>
              <w:marTop w:val="0"/>
              <w:marBottom w:val="0"/>
              <w:divBdr>
                <w:top w:val="none" w:sz="0" w:space="0" w:color="auto"/>
                <w:left w:val="none" w:sz="0" w:space="0" w:color="auto"/>
                <w:bottom w:val="none" w:sz="0" w:space="0" w:color="auto"/>
                <w:right w:val="none" w:sz="0" w:space="0" w:color="auto"/>
              </w:divBdr>
            </w:div>
            <w:div w:id="2118719276">
              <w:marLeft w:val="0"/>
              <w:marRight w:val="0"/>
              <w:marTop w:val="0"/>
              <w:marBottom w:val="0"/>
              <w:divBdr>
                <w:top w:val="none" w:sz="0" w:space="0" w:color="auto"/>
                <w:left w:val="none" w:sz="0" w:space="0" w:color="auto"/>
                <w:bottom w:val="none" w:sz="0" w:space="0" w:color="auto"/>
                <w:right w:val="none" w:sz="0" w:space="0" w:color="auto"/>
              </w:divBdr>
            </w:div>
            <w:div w:id="211983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791067">
      <w:bodyDiv w:val="1"/>
      <w:marLeft w:val="0"/>
      <w:marRight w:val="0"/>
      <w:marTop w:val="0"/>
      <w:marBottom w:val="0"/>
      <w:divBdr>
        <w:top w:val="none" w:sz="0" w:space="0" w:color="auto"/>
        <w:left w:val="none" w:sz="0" w:space="0" w:color="auto"/>
        <w:bottom w:val="none" w:sz="0" w:space="0" w:color="auto"/>
        <w:right w:val="none" w:sz="0" w:space="0" w:color="auto"/>
      </w:divBdr>
    </w:div>
    <w:div w:id="1530026969">
      <w:bodyDiv w:val="1"/>
      <w:marLeft w:val="0"/>
      <w:marRight w:val="0"/>
      <w:marTop w:val="0"/>
      <w:marBottom w:val="0"/>
      <w:divBdr>
        <w:top w:val="none" w:sz="0" w:space="0" w:color="auto"/>
        <w:left w:val="none" w:sz="0" w:space="0" w:color="auto"/>
        <w:bottom w:val="none" w:sz="0" w:space="0" w:color="auto"/>
        <w:right w:val="none" w:sz="0" w:space="0" w:color="auto"/>
      </w:divBdr>
    </w:div>
    <w:div w:id="1595432851">
      <w:bodyDiv w:val="1"/>
      <w:marLeft w:val="0"/>
      <w:marRight w:val="0"/>
      <w:marTop w:val="0"/>
      <w:marBottom w:val="0"/>
      <w:divBdr>
        <w:top w:val="none" w:sz="0" w:space="0" w:color="auto"/>
        <w:left w:val="none" w:sz="0" w:space="0" w:color="auto"/>
        <w:bottom w:val="none" w:sz="0" w:space="0" w:color="auto"/>
        <w:right w:val="none" w:sz="0" w:space="0" w:color="auto"/>
      </w:divBdr>
      <w:divsChild>
        <w:div w:id="1364748978">
          <w:marLeft w:val="0"/>
          <w:marRight w:val="0"/>
          <w:marTop w:val="0"/>
          <w:marBottom w:val="0"/>
          <w:divBdr>
            <w:top w:val="none" w:sz="0" w:space="0" w:color="auto"/>
            <w:left w:val="none" w:sz="0" w:space="0" w:color="auto"/>
            <w:bottom w:val="none" w:sz="0" w:space="0" w:color="auto"/>
            <w:right w:val="none" w:sz="0" w:space="0" w:color="auto"/>
          </w:divBdr>
        </w:div>
      </w:divsChild>
    </w:div>
    <w:div w:id="1613633502">
      <w:bodyDiv w:val="1"/>
      <w:marLeft w:val="0"/>
      <w:marRight w:val="0"/>
      <w:marTop w:val="0"/>
      <w:marBottom w:val="0"/>
      <w:divBdr>
        <w:top w:val="none" w:sz="0" w:space="0" w:color="auto"/>
        <w:left w:val="none" w:sz="0" w:space="0" w:color="auto"/>
        <w:bottom w:val="none" w:sz="0" w:space="0" w:color="auto"/>
        <w:right w:val="none" w:sz="0" w:space="0" w:color="auto"/>
      </w:divBdr>
    </w:div>
    <w:div w:id="1656569946">
      <w:bodyDiv w:val="1"/>
      <w:marLeft w:val="0"/>
      <w:marRight w:val="0"/>
      <w:marTop w:val="0"/>
      <w:marBottom w:val="0"/>
      <w:divBdr>
        <w:top w:val="none" w:sz="0" w:space="0" w:color="auto"/>
        <w:left w:val="none" w:sz="0" w:space="0" w:color="auto"/>
        <w:bottom w:val="none" w:sz="0" w:space="0" w:color="auto"/>
        <w:right w:val="none" w:sz="0" w:space="0" w:color="auto"/>
      </w:divBdr>
    </w:div>
    <w:div w:id="1660190464">
      <w:bodyDiv w:val="1"/>
      <w:marLeft w:val="0"/>
      <w:marRight w:val="0"/>
      <w:marTop w:val="0"/>
      <w:marBottom w:val="0"/>
      <w:divBdr>
        <w:top w:val="none" w:sz="0" w:space="0" w:color="auto"/>
        <w:left w:val="none" w:sz="0" w:space="0" w:color="auto"/>
        <w:bottom w:val="none" w:sz="0" w:space="0" w:color="auto"/>
        <w:right w:val="none" w:sz="0" w:space="0" w:color="auto"/>
      </w:divBdr>
      <w:divsChild>
        <w:div w:id="1503354722">
          <w:marLeft w:val="0"/>
          <w:marRight w:val="0"/>
          <w:marTop w:val="0"/>
          <w:marBottom w:val="0"/>
          <w:divBdr>
            <w:top w:val="none" w:sz="0" w:space="0" w:color="auto"/>
            <w:left w:val="none" w:sz="0" w:space="0" w:color="auto"/>
            <w:bottom w:val="none" w:sz="0" w:space="0" w:color="auto"/>
            <w:right w:val="none" w:sz="0" w:space="0" w:color="auto"/>
          </w:divBdr>
        </w:div>
      </w:divsChild>
    </w:div>
    <w:div w:id="1664893147">
      <w:bodyDiv w:val="1"/>
      <w:marLeft w:val="0"/>
      <w:marRight w:val="0"/>
      <w:marTop w:val="0"/>
      <w:marBottom w:val="0"/>
      <w:divBdr>
        <w:top w:val="none" w:sz="0" w:space="0" w:color="auto"/>
        <w:left w:val="none" w:sz="0" w:space="0" w:color="auto"/>
        <w:bottom w:val="none" w:sz="0" w:space="0" w:color="auto"/>
        <w:right w:val="none" w:sz="0" w:space="0" w:color="auto"/>
      </w:divBdr>
      <w:divsChild>
        <w:div w:id="462504340">
          <w:marLeft w:val="0"/>
          <w:marRight w:val="0"/>
          <w:marTop w:val="0"/>
          <w:marBottom w:val="0"/>
          <w:divBdr>
            <w:top w:val="none" w:sz="0" w:space="0" w:color="auto"/>
            <w:left w:val="none" w:sz="0" w:space="0" w:color="auto"/>
            <w:bottom w:val="none" w:sz="0" w:space="0" w:color="auto"/>
            <w:right w:val="none" w:sz="0" w:space="0" w:color="auto"/>
          </w:divBdr>
        </w:div>
        <w:div w:id="661356287">
          <w:marLeft w:val="0"/>
          <w:marRight w:val="0"/>
          <w:marTop w:val="0"/>
          <w:marBottom w:val="0"/>
          <w:divBdr>
            <w:top w:val="none" w:sz="0" w:space="0" w:color="auto"/>
            <w:left w:val="none" w:sz="0" w:space="0" w:color="auto"/>
            <w:bottom w:val="none" w:sz="0" w:space="0" w:color="auto"/>
            <w:right w:val="none" w:sz="0" w:space="0" w:color="auto"/>
          </w:divBdr>
        </w:div>
        <w:div w:id="752093842">
          <w:marLeft w:val="0"/>
          <w:marRight w:val="0"/>
          <w:marTop w:val="0"/>
          <w:marBottom w:val="0"/>
          <w:divBdr>
            <w:top w:val="none" w:sz="0" w:space="0" w:color="auto"/>
            <w:left w:val="none" w:sz="0" w:space="0" w:color="auto"/>
            <w:bottom w:val="none" w:sz="0" w:space="0" w:color="auto"/>
            <w:right w:val="none" w:sz="0" w:space="0" w:color="auto"/>
          </w:divBdr>
        </w:div>
      </w:divsChild>
    </w:div>
    <w:div w:id="1671370822">
      <w:bodyDiv w:val="1"/>
      <w:marLeft w:val="0"/>
      <w:marRight w:val="0"/>
      <w:marTop w:val="0"/>
      <w:marBottom w:val="0"/>
      <w:divBdr>
        <w:top w:val="none" w:sz="0" w:space="0" w:color="auto"/>
        <w:left w:val="none" w:sz="0" w:space="0" w:color="auto"/>
        <w:bottom w:val="none" w:sz="0" w:space="0" w:color="auto"/>
        <w:right w:val="none" w:sz="0" w:space="0" w:color="auto"/>
      </w:divBdr>
    </w:div>
    <w:div w:id="1675574648">
      <w:bodyDiv w:val="1"/>
      <w:marLeft w:val="0"/>
      <w:marRight w:val="0"/>
      <w:marTop w:val="0"/>
      <w:marBottom w:val="0"/>
      <w:divBdr>
        <w:top w:val="none" w:sz="0" w:space="0" w:color="auto"/>
        <w:left w:val="none" w:sz="0" w:space="0" w:color="auto"/>
        <w:bottom w:val="none" w:sz="0" w:space="0" w:color="auto"/>
        <w:right w:val="none" w:sz="0" w:space="0" w:color="auto"/>
      </w:divBdr>
      <w:divsChild>
        <w:div w:id="87888395">
          <w:marLeft w:val="0"/>
          <w:marRight w:val="0"/>
          <w:marTop w:val="0"/>
          <w:marBottom w:val="0"/>
          <w:divBdr>
            <w:top w:val="none" w:sz="0" w:space="0" w:color="auto"/>
            <w:left w:val="none" w:sz="0" w:space="0" w:color="auto"/>
            <w:bottom w:val="none" w:sz="0" w:space="0" w:color="auto"/>
            <w:right w:val="none" w:sz="0" w:space="0" w:color="auto"/>
          </w:divBdr>
          <w:divsChild>
            <w:div w:id="1057709383">
              <w:marLeft w:val="0"/>
              <w:marRight w:val="0"/>
              <w:marTop w:val="0"/>
              <w:marBottom w:val="0"/>
              <w:divBdr>
                <w:top w:val="none" w:sz="0" w:space="0" w:color="auto"/>
                <w:left w:val="none" w:sz="0" w:space="0" w:color="auto"/>
                <w:bottom w:val="none" w:sz="0" w:space="0" w:color="auto"/>
                <w:right w:val="none" w:sz="0" w:space="0" w:color="auto"/>
              </w:divBdr>
            </w:div>
          </w:divsChild>
        </w:div>
        <w:div w:id="150221601">
          <w:marLeft w:val="0"/>
          <w:marRight w:val="0"/>
          <w:marTop w:val="0"/>
          <w:marBottom w:val="0"/>
          <w:divBdr>
            <w:top w:val="none" w:sz="0" w:space="0" w:color="auto"/>
            <w:left w:val="none" w:sz="0" w:space="0" w:color="auto"/>
            <w:bottom w:val="none" w:sz="0" w:space="0" w:color="auto"/>
            <w:right w:val="none" w:sz="0" w:space="0" w:color="auto"/>
          </w:divBdr>
          <w:divsChild>
            <w:div w:id="1035348078">
              <w:marLeft w:val="0"/>
              <w:marRight w:val="0"/>
              <w:marTop w:val="0"/>
              <w:marBottom w:val="0"/>
              <w:divBdr>
                <w:top w:val="none" w:sz="0" w:space="0" w:color="auto"/>
                <w:left w:val="none" w:sz="0" w:space="0" w:color="auto"/>
                <w:bottom w:val="none" w:sz="0" w:space="0" w:color="auto"/>
                <w:right w:val="none" w:sz="0" w:space="0" w:color="auto"/>
              </w:divBdr>
            </w:div>
          </w:divsChild>
        </w:div>
        <w:div w:id="171604285">
          <w:marLeft w:val="0"/>
          <w:marRight w:val="0"/>
          <w:marTop w:val="0"/>
          <w:marBottom w:val="0"/>
          <w:divBdr>
            <w:top w:val="none" w:sz="0" w:space="0" w:color="auto"/>
            <w:left w:val="none" w:sz="0" w:space="0" w:color="auto"/>
            <w:bottom w:val="none" w:sz="0" w:space="0" w:color="auto"/>
            <w:right w:val="none" w:sz="0" w:space="0" w:color="auto"/>
          </w:divBdr>
          <w:divsChild>
            <w:div w:id="2064599636">
              <w:marLeft w:val="0"/>
              <w:marRight w:val="0"/>
              <w:marTop w:val="0"/>
              <w:marBottom w:val="0"/>
              <w:divBdr>
                <w:top w:val="none" w:sz="0" w:space="0" w:color="auto"/>
                <w:left w:val="none" w:sz="0" w:space="0" w:color="auto"/>
                <w:bottom w:val="none" w:sz="0" w:space="0" w:color="auto"/>
                <w:right w:val="none" w:sz="0" w:space="0" w:color="auto"/>
              </w:divBdr>
            </w:div>
          </w:divsChild>
        </w:div>
        <w:div w:id="205608230">
          <w:marLeft w:val="0"/>
          <w:marRight w:val="0"/>
          <w:marTop w:val="0"/>
          <w:marBottom w:val="0"/>
          <w:divBdr>
            <w:top w:val="none" w:sz="0" w:space="0" w:color="auto"/>
            <w:left w:val="none" w:sz="0" w:space="0" w:color="auto"/>
            <w:bottom w:val="none" w:sz="0" w:space="0" w:color="auto"/>
            <w:right w:val="none" w:sz="0" w:space="0" w:color="auto"/>
          </w:divBdr>
          <w:divsChild>
            <w:div w:id="164367494">
              <w:marLeft w:val="0"/>
              <w:marRight w:val="0"/>
              <w:marTop w:val="0"/>
              <w:marBottom w:val="0"/>
              <w:divBdr>
                <w:top w:val="none" w:sz="0" w:space="0" w:color="auto"/>
                <w:left w:val="none" w:sz="0" w:space="0" w:color="auto"/>
                <w:bottom w:val="none" w:sz="0" w:space="0" w:color="auto"/>
                <w:right w:val="none" w:sz="0" w:space="0" w:color="auto"/>
              </w:divBdr>
            </w:div>
          </w:divsChild>
        </w:div>
        <w:div w:id="217086139">
          <w:marLeft w:val="0"/>
          <w:marRight w:val="0"/>
          <w:marTop w:val="0"/>
          <w:marBottom w:val="0"/>
          <w:divBdr>
            <w:top w:val="none" w:sz="0" w:space="0" w:color="auto"/>
            <w:left w:val="none" w:sz="0" w:space="0" w:color="auto"/>
            <w:bottom w:val="none" w:sz="0" w:space="0" w:color="auto"/>
            <w:right w:val="none" w:sz="0" w:space="0" w:color="auto"/>
          </w:divBdr>
          <w:divsChild>
            <w:div w:id="1610234868">
              <w:marLeft w:val="0"/>
              <w:marRight w:val="0"/>
              <w:marTop w:val="0"/>
              <w:marBottom w:val="0"/>
              <w:divBdr>
                <w:top w:val="none" w:sz="0" w:space="0" w:color="auto"/>
                <w:left w:val="none" w:sz="0" w:space="0" w:color="auto"/>
                <w:bottom w:val="none" w:sz="0" w:space="0" w:color="auto"/>
                <w:right w:val="none" w:sz="0" w:space="0" w:color="auto"/>
              </w:divBdr>
            </w:div>
          </w:divsChild>
        </w:div>
        <w:div w:id="231816069">
          <w:marLeft w:val="0"/>
          <w:marRight w:val="0"/>
          <w:marTop w:val="0"/>
          <w:marBottom w:val="0"/>
          <w:divBdr>
            <w:top w:val="none" w:sz="0" w:space="0" w:color="auto"/>
            <w:left w:val="none" w:sz="0" w:space="0" w:color="auto"/>
            <w:bottom w:val="none" w:sz="0" w:space="0" w:color="auto"/>
            <w:right w:val="none" w:sz="0" w:space="0" w:color="auto"/>
          </w:divBdr>
          <w:divsChild>
            <w:div w:id="1433747200">
              <w:marLeft w:val="0"/>
              <w:marRight w:val="0"/>
              <w:marTop w:val="0"/>
              <w:marBottom w:val="0"/>
              <w:divBdr>
                <w:top w:val="none" w:sz="0" w:space="0" w:color="auto"/>
                <w:left w:val="none" w:sz="0" w:space="0" w:color="auto"/>
                <w:bottom w:val="none" w:sz="0" w:space="0" w:color="auto"/>
                <w:right w:val="none" w:sz="0" w:space="0" w:color="auto"/>
              </w:divBdr>
            </w:div>
          </w:divsChild>
        </w:div>
        <w:div w:id="254901796">
          <w:marLeft w:val="0"/>
          <w:marRight w:val="0"/>
          <w:marTop w:val="0"/>
          <w:marBottom w:val="0"/>
          <w:divBdr>
            <w:top w:val="none" w:sz="0" w:space="0" w:color="auto"/>
            <w:left w:val="none" w:sz="0" w:space="0" w:color="auto"/>
            <w:bottom w:val="none" w:sz="0" w:space="0" w:color="auto"/>
            <w:right w:val="none" w:sz="0" w:space="0" w:color="auto"/>
          </w:divBdr>
          <w:divsChild>
            <w:div w:id="1769424654">
              <w:marLeft w:val="0"/>
              <w:marRight w:val="0"/>
              <w:marTop w:val="0"/>
              <w:marBottom w:val="0"/>
              <w:divBdr>
                <w:top w:val="none" w:sz="0" w:space="0" w:color="auto"/>
                <w:left w:val="none" w:sz="0" w:space="0" w:color="auto"/>
                <w:bottom w:val="none" w:sz="0" w:space="0" w:color="auto"/>
                <w:right w:val="none" w:sz="0" w:space="0" w:color="auto"/>
              </w:divBdr>
            </w:div>
          </w:divsChild>
        </w:div>
        <w:div w:id="312829493">
          <w:marLeft w:val="0"/>
          <w:marRight w:val="0"/>
          <w:marTop w:val="0"/>
          <w:marBottom w:val="0"/>
          <w:divBdr>
            <w:top w:val="none" w:sz="0" w:space="0" w:color="auto"/>
            <w:left w:val="none" w:sz="0" w:space="0" w:color="auto"/>
            <w:bottom w:val="none" w:sz="0" w:space="0" w:color="auto"/>
            <w:right w:val="none" w:sz="0" w:space="0" w:color="auto"/>
          </w:divBdr>
          <w:divsChild>
            <w:div w:id="1929384745">
              <w:marLeft w:val="0"/>
              <w:marRight w:val="0"/>
              <w:marTop w:val="0"/>
              <w:marBottom w:val="0"/>
              <w:divBdr>
                <w:top w:val="none" w:sz="0" w:space="0" w:color="auto"/>
                <w:left w:val="none" w:sz="0" w:space="0" w:color="auto"/>
                <w:bottom w:val="none" w:sz="0" w:space="0" w:color="auto"/>
                <w:right w:val="none" w:sz="0" w:space="0" w:color="auto"/>
              </w:divBdr>
            </w:div>
          </w:divsChild>
        </w:div>
        <w:div w:id="332883222">
          <w:marLeft w:val="0"/>
          <w:marRight w:val="0"/>
          <w:marTop w:val="0"/>
          <w:marBottom w:val="0"/>
          <w:divBdr>
            <w:top w:val="none" w:sz="0" w:space="0" w:color="auto"/>
            <w:left w:val="none" w:sz="0" w:space="0" w:color="auto"/>
            <w:bottom w:val="none" w:sz="0" w:space="0" w:color="auto"/>
            <w:right w:val="none" w:sz="0" w:space="0" w:color="auto"/>
          </w:divBdr>
          <w:divsChild>
            <w:div w:id="2031564891">
              <w:marLeft w:val="0"/>
              <w:marRight w:val="0"/>
              <w:marTop w:val="0"/>
              <w:marBottom w:val="0"/>
              <w:divBdr>
                <w:top w:val="none" w:sz="0" w:space="0" w:color="auto"/>
                <w:left w:val="none" w:sz="0" w:space="0" w:color="auto"/>
                <w:bottom w:val="none" w:sz="0" w:space="0" w:color="auto"/>
                <w:right w:val="none" w:sz="0" w:space="0" w:color="auto"/>
              </w:divBdr>
            </w:div>
          </w:divsChild>
        </w:div>
        <w:div w:id="435029039">
          <w:marLeft w:val="0"/>
          <w:marRight w:val="0"/>
          <w:marTop w:val="0"/>
          <w:marBottom w:val="0"/>
          <w:divBdr>
            <w:top w:val="none" w:sz="0" w:space="0" w:color="auto"/>
            <w:left w:val="none" w:sz="0" w:space="0" w:color="auto"/>
            <w:bottom w:val="none" w:sz="0" w:space="0" w:color="auto"/>
            <w:right w:val="none" w:sz="0" w:space="0" w:color="auto"/>
          </w:divBdr>
          <w:divsChild>
            <w:div w:id="715276096">
              <w:marLeft w:val="0"/>
              <w:marRight w:val="0"/>
              <w:marTop w:val="0"/>
              <w:marBottom w:val="0"/>
              <w:divBdr>
                <w:top w:val="none" w:sz="0" w:space="0" w:color="auto"/>
                <w:left w:val="none" w:sz="0" w:space="0" w:color="auto"/>
                <w:bottom w:val="none" w:sz="0" w:space="0" w:color="auto"/>
                <w:right w:val="none" w:sz="0" w:space="0" w:color="auto"/>
              </w:divBdr>
            </w:div>
          </w:divsChild>
        </w:div>
        <w:div w:id="483011878">
          <w:marLeft w:val="0"/>
          <w:marRight w:val="0"/>
          <w:marTop w:val="0"/>
          <w:marBottom w:val="0"/>
          <w:divBdr>
            <w:top w:val="none" w:sz="0" w:space="0" w:color="auto"/>
            <w:left w:val="none" w:sz="0" w:space="0" w:color="auto"/>
            <w:bottom w:val="none" w:sz="0" w:space="0" w:color="auto"/>
            <w:right w:val="none" w:sz="0" w:space="0" w:color="auto"/>
          </w:divBdr>
          <w:divsChild>
            <w:div w:id="1110589212">
              <w:marLeft w:val="0"/>
              <w:marRight w:val="0"/>
              <w:marTop w:val="0"/>
              <w:marBottom w:val="0"/>
              <w:divBdr>
                <w:top w:val="none" w:sz="0" w:space="0" w:color="auto"/>
                <w:left w:val="none" w:sz="0" w:space="0" w:color="auto"/>
                <w:bottom w:val="none" w:sz="0" w:space="0" w:color="auto"/>
                <w:right w:val="none" w:sz="0" w:space="0" w:color="auto"/>
              </w:divBdr>
            </w:div>
          </w:divsChild>
        </w:div>
        <w:div w:id="589503560">
          <w:marLeft w:val="0"/>
          <w:marRight w:val="0"/>
          <w:marTop w:val="0"/>
          <w:marBottom w:val="0"/>
          <w:divBdr>
            <w:top w:val="none" w:sz="0" w:space="0" w:color="auto"/>
            <w:left w:val="none" w:sz="0" w:space="0" w:color="auto"/>
            <w:bottom w:val="none" w:sz="0" w:space="0" w:color="auto"/>
            <w:right w:val="none" w:sz="0" w:space="0" w:color="auto"/>
          </w:divBdr>
          <w:divsChild>
            <w:div w:id="348415327">
              <w:marLeft w:val="0"/>
              <w:marRight w:val="0"/>
              <w:marTop w:val="0"/>
              <w:marBottom w:val="0"/>
              <w:divBdr>
                <w:top w:val="none" w:sz="0" w:space="0" w:color="auto"/>
                <w:left w:val="none" w:sz="0" w:space="0" w:color="auto"/>
                <w:bottom w:val="none" w:sz="0" w:space="0" w:color="auto"/>
                <w:right w:val="none" w:sz="0" w:space="0" w:color="auto"/>
              </w:divBdr>
            </w:div>
          </w:divsChild>
        </w:div>
        <w:div w:id="613631861">
          <w:marLeft w:val="0"/>
          <w:marRight w:val="0"/>
          <w:marTop w:val="0"/>
          <w:marBottom w:val="0"/>
          <w:divBdr>
            <w:top w:val="none" w:sz="0" w:space="0" w:color="auto"/>
            <w:left w:val="none" w:sz="0" w:space="0" w:color="auto"/>
            <w:bottom w:val="none" w:sz="0" w:space="0" w:color="auto"/>
            <w:right w:val="none" w:sz="0" w:space="0" w:color="auto"/>
          </w:divBdr>
          <w:divsChild>
            <w:div w:id="843474345">
              <w:marLeft w:val="0"/>
              <w:marRight w:val="0"/>
              <w:marTop w:val="0"/>
              <w:marBottom w:val="0"/>
              <w:divBdr>
                <w:top w:val="none" w:sz="0" w:space="0" w:color="auto"/>
                <w:left w:val="none" w:sz="0" w:space="0" w:color="auto"/>
                <w:bottom w:val="none" w:sz="0" w:space="0" w:color="auto"/>
                <w:right w:val="none" w:sz="0" w:space="0" w:color="auto"/>
              </w:divBdr>
            </w:div>
          </w:divsChild>
        </w:div>
        <w:div w:id="618224473">
          <w:marLeft w:val="0"/>
          <w:marRight w:val="0"/>
          <w:marTop w:val="0"/>
          <w:marBottom w:val="0"/>
          <w:divBdr>
            <w:top w:val="none" w:sz="0" w:space="0" w:color="auto"/>
            <w:left w:val="none" w:sz="0" w:space="0" w:color="auto"/>
            <w:bottom w:val="none" w:sz="0" w:space="0" w:color="auto"/>
            <w:right w:val="none" w:sz="0" w:space="0" w:color="auto"/>
          </w:divBdr>
          <w:divsChild>
            <w:div w:id="292561366">
              <w:marLeft w:val="0"/>
              <w:marRight w:val="0"/>
              <w:marTop w:val="0"/>
              <w:marBottom w:val="0"/>
              <w:divBdr>
                <w:top w:val="none" w:sz="0" w:space="0" w:color="auto"/>
                <w:left w:val="none" w:sz="0" w:space="0" w:color="auto"/>
                <w:bottom w:val="none" w:sz="0" w:space="0" w:color="auto"/>
                <w:right w:val="none" w:sz="0" w:space="0" w:color="auto"/>
              </w:divBdr>
            </w:div>
          </w:divsChild>
        </w:div>
        <w:div w:id="679240052">
          <w:marLeft w:val="0"/>
          <w:marRight w:val="0"/>
          <w:marTop w:val="0"/>
          <w:marBottom w:val="0"/>
          <w:divBdr>
            <w:top w:val="none" w:sz="0" w:space="0" w:color="auto"/>
            <w:left w:val="none" w:sz="0" w:space="0" w:color="auto"/>
            <w:bottom w:val="none" w:sz="0" w:space="0" w:color="auto"/>
            <w:right w:val="none" w:sz="0" w:space="0" w:color="auto"/>
          </w:divBdr>
          <w:divsChild>
            <w:div w:id="1086537583">
              <w:marLeft w:val="0"/>
              <w:marRight w:val="0"/>
              <w:marTop w:val="0"/>
              <w:marBottom w:val="0"/>
              <w:divBdr>
                <w:top w:val="none" w:sz="0" w:space="0" w:color="auto"/>
                <w:left w:val="none" w:sz="0" w:space="0" w:color="auto"/>
                <w:bottom w:val="none" w:sz="0" w:space="0" w:color="auto"/>
                <w:right w:val="none" w:sz="0" w:space="0" w:color="auto"/>
              </w:divBdr>
            </w:div>
          </w:divsChild>
        </w:div>
        <w:div w:id="697049802">
          <w:marLeft w:val="0"/>
          <w:marRight w:val="0"/>
          <w:marTop w:val="0"/>
          <w:marBottom w:val="0"/>
          <w:divBdr>
            <w:top w:val="none" w:sz="0" w:space="0" w:color="auto"/>
            <w:left w:val="none" w:sz="0" w:space="0" w:color="auto"/>
            <w:bottom w:val="none" w:sz="0" w:space="0" w:color="auto"/>
            <w:right w:val="none" w:sz="0" w:space="0" w:color="auto"/>
          </w:divBdr>
          <w:divsChild>
            <w:div w:id="1323120315">
              <w:marLeft w:val="0"/>
              <w:marRight w:val="0"/>
              <w:marTop w:val="0"/>
              <w:marBottom w:val="0"/>
              <w:divBdr>
                <w:top w:val="none" w:sz="0" w:space="0" w:color="auto"/>
                <w:left w:val="none" w:sz="0" w:space="0" w:color="auto"/>
                <w:bottom w:val="none" w:sz="0" w:space="0" w:color="auto"/>
                <w:right w:val="none" w:sz="0" w:space="0" w:color="auto"/>
              </w:divBdr>
            </w:div>
          </w:divsChild>
        </w:div>
        <w:div w:id="779951722">
          <w:marLeft w:val="0"/>
          <w:marRight w:val="0"/>
          <w:marTop w:val="0"/>
          <w:marBottom w:val="0"/>
          <w:divBdr>
            <w:top w:val="none" w:sz="0" w:space="0" w:color="auto"/>
            <w:left w:val="none" w:sz="0" w:space="0" w:color="auto"/>
            <w:bottom w:val="none" w:sz="0" w:space="0" w:color="auto"/>
            <w:right w:val="none" w:sz="0" w:space="0" w:color="auto"/>
          </w:divBdr>
          <w:divsChild>
            <w:div w:id="395518286">
              <w:marLeft w:val="0"/>
              <w:marRight w:val="0"/>
              <w:marTop w:val="0"/>
              <w:marBottom w:val="0"/>
              <w:divBdr>
                <w:top w:val="none" w:sz="0" w:space="0" w:color="auto"/>
                <w:left w:val="none" w:sz="0" w:space="0" w:color="auto"/>
                <w:bottom w:val="none" w:sz="0" w:space="0" w:color="auto"/>
                <w:right w:val="none" w:sz="0" w:space="0" w:color="auto"/>
              </w:divBdr>
            </w:div>
          </w:divsChild>
        </w:div>
        <w:div w:id="832917363">
          <w:marLeft w:val="0"/>
          <w:marRight w:val="0"/>
          <w:marTop w:val="0"/>
          <w:marBottom w:val="0"/>
          <w:divBdr>
            <w:top w:val="none" w:sz="0" w:space="0" w:color="auto"/>
            <w:left w:val="none" w:sz="0" w:space="0" w:color="auto"/>
            <w:bottom w:val="none" w:sz="0" w:space="0" w:color="auto"/>
            <w:right w:val="none" w:sz="0" w:space="0" w:color="auto"/>
          </w:divBdr>
          <w:divsChild>
            <w:div w:id="1291937804">
              <w:marLeft w:val="0"/>
              <w:marRight w:val="0"/>
              <w:marTop w:val="0"/>
              <w:marBottom w:val="0"/>
              <w:divBdr>
                <w:top w:val="none" w:sz="0" w:space="0" w:color="auto"/>
                <w:left w:val="none" w:sz="0" w:space="0" w:color="auto"/>
                <w:bottom w:val="none" w:sz="0" w:space="0" w:color="auto"/>
                <w:right w:val="none" w:sz="0" w:space="0" w:color="auto"/>
              </w:divBdr>
            </w:div>
          </w:divsChild>
        </w:div>
        <w:div w:id="878014012">
          <w:marLeft w:val="0"/>
          <w:marRight w:val="0"/>
          <w:marTop w:val="0"/>
          <w:marBottom w:val="0"/>
          <w:divBdr>
            <w:top w:val="none" w:sz="0" w:space="0" w:color="auto"/>
            <w:left w:val="none" w:sz="0" w:space="0" w:color="auto"/>
            <w:bottom w:val="none" w:sz="0" w:space="0" w:color="auto"/>
            <w:right w:val="none" w:sz="0" w:space="0" w:color="auto"/>
          </w:divBdr>
          <w:divsChild>
            <w:div w:id="625279745">
              <w:marLeft w:val="0"/>
              <w:marRight w:val="0"/>
              <w:marTop w:val="0"/>
              <w:marBottom w:val="0"/>
              <w:divBdr>
                <w:top w:val="none" w:sz="0" w:space="0" w:color="auto"/>
                <w:left w:val="none" w:sz="0" w:space="0" w:color="auto"/>
                <w:bottom w:val="none" w:sz="0" w:space="0" w:color="auto"/>
                <w:right w:val="none" w:sz="0" w:space="0" w:color="auto"/>
              </w:divBdr>
            </w:div>
          </w:divsChild>
        </w:div>
        <w:div w:id="935361933">
          <w:marLeft w:val="0"/>
          <w:marRight w:val="0"/>
          <w:marTop w:val="0"/>
          <w:marBottom w:val="0"/>
          <w:divBdr>
            <w:top w:val="none" w:sz="0" w:space="0" w:color="auto"/>
            <w:left w:val="none" w:sz="0" w:space="0" w:color="auto"/>
            <w:bottom w:val="none" w:sz="0" w:space="0" w:color="auto"/>
            <w:right w:val="none" w:sz="0" w:space="0" w:color="auto"/>
          </w:divBdr>
          <w:divsChild>
            <w:div w:id="1663311085">
              <w:marLeft w:val="0"/>
              <w:marRight w:val="0"/>
              <w:marTop w:val="0"/>
              <w:marBottom w:val="0"/>
              <w:divBdr>
                <w:top w:val="none" w:sz="0" w:space="0" w:color="auto"/>
                <w:left w:val="none" w:sz="0" w:space="0" w:color="auto"/>
                <w:bottom w:val="none" w:sz="0" w:space="0" w:color="auto"/>
                <w:right w:val="none" w:sz="0" w:space="0" w:color="auto"/>
              </w:divBdr>
            </w:div>
          </w:divsChild>
        </w:div>
        <w:div w:id="990593698">
          <w:marLeft w:val="0"/>
          <w:marRight w:val="0"/>
          <w:marTop w:val="0"/>
          <w:marBottom w:val="0"/>
          <w:divBdr>
            <w:top w:val="none" w:sz="0" w:space="0" w:color="auto"/>
            <w:left w:val="none" w:sz="0" w:space="0" w:color="auto"/>
            <w:bottom w:val="none" w:sz="0" w:space="0" w:color="auto"/>
            <w:right w:val="none" w:sz="0" w:space="0" w:color="auto"/>
          </w:divBdr>
          <w:divsChild>
            <w:div w:id="1184588298">
              <w:marLeft w:val="0"/>
              <w:marRight w:val="0"/>
              <w:marTop w:val="0"/>
              <w:marBottom w:val="0"/>
              <w:divBdr>
                <w:top w:val="none" w:sz="0" w:space="0" w:color="auto"/>
                <w:left w:val="none" w:sz="0" w:space="0" w:color="auto"/>
                <w:bottom w:val="none" w:sz="0" w:space="0" w:color="auto"/>
                <w:right w:val="none" w:sz="0" w:space="0" w:color="auto"/>
              </w:divBdr>
            </w:div>
          </w:divsChild>
        </w:div>
        <w:div w:id="1072384868">
          <w:marLeft w:val="0"/>
          <w:marRight w:val="0"/>
          <w:marTop w:val="0"/>
          <w:marBottom w:val="0"/>
          <w:divBdr>
            <w:top w:val="none" w:sz="0" w:space="0" w:color="auto"/>
            <w:left w:val="none" w:sz="0" w:space="0" w:color="auto"/>
            <w:bottom w:val="none" w:sz="0" w:space="0" w:color="auto"/>
            <w:right w:val="none" w:sz="0" w:space="0" w:color="auto"/>
          </w:divBdr>
          <w:divsChild>
            <w:div w:id="143010727">
              <w:marLeft w:val="0"/>
              <w:marRight w:val="0"/>
              <w:marTop w:val="0"/>
              <w:marBottom w:val="0"/>
              <w:divBdr>
                <w:top w:val="none" w:sz="0" w:space="0" w:color="auto"/>
                <w:left w:val="none" w:sz="0" w:space="0" w:color="auto"/>
                <w:bottom w:val="none" w:sz="0" w:space="0" w:color="auto"/>
                <w:right w:val="none" w:sz="0" w:space="0" w:color="auto"/>
              </w:divBdr>
            </w:div>
          </w:divsChild>
        </w:div>
        <w:div w:id="1269966050">
          <w:marLeft w:val="0"/>
          <w:marRight w:val="0"/>
          <w:marTop w:val="0"/>
          <w:marBottom w:val="0"/>
          <w:divBdr>
            <w:top w:val="none" w:sz="0" w:space="0" w:color="auto"/>
            <w:left w:val="none" w:sz="0" w:space="0" w:color="auto"/>
            <w:bottom w:val="none" w:sz="0" w:space="0" w:color="auto"/>
            <w:right w:val="none" w:sz="0" w:space="0" w:color="auto"/>
          </w:divBdr>
          <w:divsChild>
            <w:div w:id="2119985094">
              <w:marLeft w:val="0"/>
              <w:marRight w:val="0"/>
              <w:marTop w:val="0"/>
              <w:marBottom w:val="0"/>
              <w:divBdr>
                <w:top w:val="none" w:sz="0" w:space="0" w:color="auto"/>
                <w:left w:val="none" w:sz="0" w:space="0" w:color="auto"/>
                <w:bottom w:val="none" w:sz="0" w:space="0" w:color="auto"/>
                <w:right w:val="none" w:sz="0" w:space="0" w:color="auto"/>
              </w:divBdr>
            </w:div>
          </w:divsChild>
        </w:div>
        <w:div w:id="1283415956">
          <w:marLeft w:val="0"/>
          <w:marRight w:val="0"/>
          <w:marTop w:val="0"/>
          <w:marBottom w:val="0"/>
          <w:divBdr>
            <w:top w:val="none" w:sz="0" w:space="0" w:color="auto"/>
            <w:left w:val="none" w:sz="0" w:space="0" w:color="auto"/>
            <w:bottom w:val="none" w:sz="0" w:space="0" w:color="auto"/>
            <w:right w:val="none" w:sz="0" w:space="0" w:color="auto"/>
          </w:divBdr>
          <w:divsChild>
            <w:div w:id="549807436">
              <w:marLeft w:val="0"/>
              <w:marRight w:val="0"/>
              <w:marTop w:val="0"/>
              <w:marBottom w:val="0"/>
              <w:divBdr>
                <w:top w:val="none" w:sz="0" w:space="0" w:color="auto"/>
                <w:left w:val="none" w:sz="0" w:space="0" w:color="auto"/>
                <w:bottom w:val="none" w:sz="0" w:space="0" w:color="auto"/>
                <w:right w:val="none" w:sz="0" w:space="0" w:color="auto"/>
              </w:divBdr>
            </w:div>
          </w:divsChild>
        </w:div>
        <w:div w:id="1423182287">
          <w:marLeft w:val="0"/>
          <w:marRight w:val="0"/>
          <w:marTop w:val="0"/>
          <w:marBottom w:val="0"/>
          <w:divBdr>
            <w:top w:val="none" w:sz="0" w:space="0" w:color="auto"/>
            <w:left w:val="none" w:sz="0" w:space="0" w:color="auto"/>
            <w:bottom w:val="none" w:sz="0" w:space="0" w:color="auto"/>
            <w:right w:val="none" w:sz="0" w:space="0" w:color="auto"/>
          </w:divBdr>
          <w:divsChild>
            <w:div w:id="1782601322">
              <w:marLeft w:val="0"/>
              <w:marRight w:val="0"/>
              <w:marTop w:val="0"/>
              <w:marBottom w:val="0"/>
              <w:divBdr>
                <w:top w:val="none" w:sz="0" w:space="0" w:color="auto"/>
                <w:left w:val="none" w:sz="0" w:space="0" w:color="auto"/>
                <w:bottom w:val="none" w:sz="0" w:space="0" w:color="auto"/>
                <w:right w:val="none" w:sz="0" w:space="0" w:color="auto"/>
              </w:divBdr>
            </w:div>
          </w:divsChild>
        </w:div>
        <w:div w:id="1902403803">
          <w:marLeft w:val="0"/>
          <w:marRight w:val="0"/>
          <w:marTop w:val="0"/>
          <w:marBottom w:val="0"/>
          <w:divBdr>
            <w:top w:val="none" w:sz="0" w:space="0" w:color="auto"/>
            <w:left w:val="none" w:sz="0" w:space="0" w:color="auto"/>
            <w:bottom w:val="none" w:sz="0" w:space="0" w:color="auto"/>
            <w:right w:val="none" w:sz="0" w:space="0" w:color="auto"/>
          </w:divBdr>
          <w:divsChild>
            <w:div w:id="2102138968">
              <w:marLeft w:val="0"/>
              <w:marRight w:val="0"/>
              <w:marTop w:val="0"/>
              <w:marBottom w:val="0"/>
              <w:divBdr>
                <w:top w:val="none" w:sz="0" w:space="0" w:color="auto"/>
                <w:left w:val="none" w:sz="0" w:space="0" w:color="auto"/>
                <w:bottom w:val="none" w:sz="0" w:space="0" w:color="auto"/>
                <w:right w:val="none" w:sz="0" w:space="0" w:color="auto"/>
              </w:divBdr>
            </w:div>
          </w:divsChild>
        </w:div>
        <w:div w:id="1952517038">
          <w:marLeft w:val="0"/>
          <w:marRight w:val="0"/>
          <w:marTop w:val="0"/>
          <w:marBottom w:val="0"/>
          <w:divBdr>
            <w:top w:val="none" w:sz="0" w:space="0" w:color="auto"/>
            <w:left w:val="none" w:sz="0" w:space="0" w:color="auto"/>
            <w:bottom w:val="none" w:sz="0" w:space="0" w:color="auto"/>
            <w:right w:val="none" w:sz="0" w:space="0" w:color="auto"/>
          </w:divBdr>
          <w:divsChild>
            <w:div w:id="2116898524">
              <w:marLeft w:val="0"/>
              <w:marRight w:val="0"/>
              <w:marTop w:val="0"/>
              <w:marBottom w:val="0"/>
              <w:divBdr>
                <w:top w:val="none" w:sz="0" w:space="0" w:color="auto"/>
                <w:left w:val="none" w:sz="0" w:space="0" w:color="auto"/>
                <w:bottom w:val="none" w:sz="0" w:space="0" w:color="auto"/>
                <w:right w:val="none" w:sz="0" w:space="0" w:color="auto"/>
              </w:divBdr>
            </w:div>
          </w:divsChild>
        </w:div>
        <w:div w:id="2044134496">
          <w:marLeft w:val="0"/>
          <w:marRight w:val="0"/>
          <w:marTop w:val="0"/>
          <w:marBottom w:val="0"/>
          <w:divBdr>
            <w:top w:val="none" w:sz="0" w:space="0" w:color="auto"/>
            <w:left w:val="none" w:sz="0" w:space="0" w:color="auto"/>
            <w:bottom w:val="none" w:sz="0" w:space="0" w:color="auto"/>
            <w:right w:val="none" w:sz="0" w:space="0" w:color="auto"/>
          </w:divBdr>
          <w:divsChild>
            <w:div w:id="549925114">
              <w:marLeft w:val="0"/>
              <w:marRight w:val="0"/>
              <w:marTop w:val="0"/>
              <w:marBottom w:val="0"/>
              <w:divBdr>
                <w:top w:val="none" w:sz="0" w:space="0" w:color="auto"/>
                <w:left w:val="none" w:sz="0" w:space="0" w:color="auto"/>
                <w:bottom w:val="none" w:sz="0" w:space="0" w:color="auto"/>
                <w:right w:val="none" w:sz="0" w:space="0" w:color="auto"/>
              </w:divBdr>
            </w:div>
          </w:divsChild>
        </w:div>
        <w:div w:id="2053531780">
          <w:marLeft w:val="0"/>
          <w:marRight w:val="0"/>
          <w:marTop w:val="0"/>
          <w:marBottom w:val="0"/>
          <w:divBdr>
            <w:top w:val="none" w:sz="0" w:space="0" w:color="auto"/>
            <w:left w:val="none" w:sz="0" w:space="0" w:color="auto"/>
            <w:bottom w:val="none" w:sz="0" w:space="0" w:color="auto"/>
            <w:right w:val="none" w:sz="0" w:space="0" w:color="auto"/>
          </w:divBdr>
          <w:divsChild>
            <w:div w:id="1033457322">
              <w:marLeft w:val="0"/>
              <w:marRight w:val="0"/>
              <w:marTop w:val="0"/>
              <w:marBottom w:val="0"/>
              <w:divBdr>
                <w:top w:val="none" w:sz="0" w:space="0" w:color="auto"/>
                <w:left w:val="none" w:sz="0" w:space="0" w:color="auto"/>
                <w:bottom w:val="none" w:sz="0" w:space="0" w:color="auto"/>
                <w:right w:val="none" w:sz="0" w:space="0" w:color="auto"/>
              </w:divBdr>
            </w:div>
          </w:divsChild>
        </w:div>
        <w:div w:id="2108889733">
          <w:marLeft w:val="0"/>
          <w:marRight w:val="0"/>
          <w:marTop w:val="0"/>
          <w:marBottom w:val="0"/>
          <w:divBdr>
            <w:top w:val="none" w:sz="0" w:space="0" w:color="auto"/>
            <w:left w:val="none" w:sz="0" w:space="0" w:color="auto"/>
            <w:bottom w:val="none" w:sz="0" w:space="0" w:color="auto"/>
            <w:right w:val="none" w:sz="0" w:space="0" w:color="auto"/>
          </w:divBdr>
          <w:divsChild>
            <w:div w:id="855002381">
              <w:marLeft w:val="0"/>
              <w:marRight w:val="0"/>
              <w:marTop w:val="0"/>
              <w:marBottom w:val="0"/>
              <w:divBdr>
                <w:top w:val="none" w:sz="0" w:space="0" w:color="auto"/>
                <w:left w:val="none" w:sz="0" w:space="0" w:color="auto"/>
                <w:bottom w:val="none" w:sz="0" w:space="0" w:color="auto"/>
                <w:right w:val="none" w:sz="0" w:space="0" w:color="auto"/>
              </w:divBdr>
            </w:div>
          </w:divsChild>
        </w:div>
        <w:div w:id="2116555805">
          <w:marLeft w:val="0"/>
          <w:marRight w:val="0"/>
          <w:marTop w:val="0"/>
          <w:marBottom w:val="0"/>
          <w:divBdr>
            <w:top w:val="none" w:sz="0" w:space="0" w:color="auto"/>
            <w:left w:val="none" w:sz="0" w:space="0" w:color="auto"/>
            <w:bottom w:val="none" w:sz="0" w:space="0" w:color="auto"/>
            <w:right w:val="none" w:sz="0" w:space="0" w:color="auto"/>
          </w:divBdr>
          <w:divsChild>
            <w:div w:id="95283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842219">
      <w:bodyDiv w:val="1"/>
      <w:marLeft w:val="0"/>
      <w:marRight w:val="0"/>
      <w:marTop w:val="0"/>
      <w:marBottom w:val="0"/>
      <w:divBdr>
        <w:top w:val="none" w:sz="0" w:space="0" w:color="auto"/>
        <w:left w:val="none" w:sz="0" w:space="0" w:color="auto"/>
        <w:bottom w:val="none" w:sz="0" w:space="0" w:color="auto"/>
        <w:right w:val="none" w:sz="0" w:space="0" w:color="auto"/>
      </w:divBdr>
      <w:divsChild>
        <w:div w:id="453912535">
          <w:marLeft w:val="600"/>
          <w:marRight w:val="0"/>
          <w:marTop w:val="0"/>
          <w:marBottom w:val="160"/>
          <w:divBdr>
            <w:top w:val="none" w:sz="0" w:space="0" w:color="auto"/>
            <w:left w:val="none" w:sz="0" w:space="0" w:color="auto"/>
            <w:bottom w:val="none" w:sz="0" w:space="0" w:color="auto"/>
            <w:right w:val="none" w:sz="0" w:space="0" w:color="auto"/>
          </w:divBdr>
        </w:div>
        <w:div w:id="535657304">
          <w:marLeft w:val="600"/>
          <w:marRight w:val="0"/>
          <w:marTop w:val="120"/>
          <w:marBottom w:val="120"/>
          <w:divBdr>
            <w:top w:val="none" w:sz="0" w:space="0" w:color="auto"/>
            <w:left w:val="none" w:sz="0" w:space="0" w:color="auto"/>
            <w:bottom w:val="none" w:sz="0" w:space="0" w:color="auto"/>
            <w:right w:val="none" w:sz="0" w:space="0" w:color="auto"/>
          </w:divBdr>
        </w:div>
        <w:div w:id="945891785">
          <w:marLeft w:val="600"/>
          <w:marRight w:val="0"/>
          <w:marTop w:val="0"/>
          <w:marBottom w:val="160"/>
          <w:divBdr>
            <w:top w:val="none" w:sz="0" w:space="0" w:color="auto"/>
            <w:left w:val="none" w:sz="0" w:space="0" w:color="auto"/>
            <w:bottom w:val="none" w:sz="0" w:space="0" w:color="auto"/>
            <w:right w:val="none" w:sz="0" w:space="0" w:color="auto"/>
          </w:divBdr>
        </w:div>
      </w:divsChild>
    </w:div>
    <w:div w:id="1699500622">
      <w:bodyDiv w:val="1"/>
      <w:marLeft w:val="0"/>
      <w:marRight w:val="0"/>
      <w:marTop w:val="0"/>
      <w:marBottom w:val="0"/>
      <w:divBdr>
        <w:top w:val="none" w:sz="0" w:space="0" w:color="auto"/>
        <w:left w:val="none" w:sz="0" w:space="0" w:color="auto"/>
        <w:bottom w:val="none" w:sz="0" w:space="0" w:color="auto"/>
        <w:right w:val="none" w:sz="0" w:space="0" w:color="auto"/>
      </w:divBdr>
    </w:div>
    <w:div w:id="1707101527">
      <w:bodyDiv w:val="1"/>
      <w:marLeft w:val="0"/>
      <w:marRight w:val="0"/>
      <w:marTop w:val="0"/>
      <w:marBottom w:val="0"/>
      <w:divBdr>
        <w:top w:val="none" w:sz="0" w:space="0" w:color="auto"/>
        <w:left w:val="none" w:sz="0" w:space="0" w:color="auto"/>
        <w:bottom w:val="none" w:sz="0" w:space="0" w:color="auto"/>
        <w:right w:val="none" w:sz="0" w:space="0" w:color="auto"/>
      </w:divBdr>
      <w:divsChild>
        <w:div w:id="83428321">
          <w:marLeft w:val="0"/>
          <w:marRight w:val="0"/>
          <w:marTop w:val="0"/>
          <w:marBottom w:val="0"/>
          <w:divBdr>
            <w:top w:val="none" w:sz="0" w:space="0" w:color="auto"/>
            <w:left w:val="none" w:sz="0" w:space="0" w:color="auto"/>
            <w:bottom w:val="none" w:sz="0" w:space="0" w:color="auto"/>
            <w:right w:val="none" w:sz="0" w:space="0" w:color="auto"/>
          </w:divBdr>
        </w:div>
      </w:divsChild>
    </w:div>
    <w:div w:id="1707900810">
      <w:bodyDiv w:val="1"/>
      <w:marLeft w:val="0"/>
      <w:marRight w:val="0"/>
      <w:marTop w:val="0"/>
      <w:marBottom w:val="0"/>
      <w:divBdr>
        <w:top w:val="none" w:sz="0" w:space="0" w:color="auto"/>
        <w:left w:val="none" w:sz="0" w:space="0" w:color="auto"/>
        <w:bottom w:val="none" w:sz="0" w:space="0" w:color="auto"/>
        <w:right w:val="none" w:sz="0" w:space="0" w:color="auto"/>
      </w:divBdr>
    </w:div>
    <w:div w:id="1711487755">
      <w:bodyDiv w:val="1"/>
      <w:marLeft w:val="0"/>
      <w:marRight w:val="0"/>
      <w:marTop w:val="0"/>
      <w:marBottom w:val="0"/>
      <w:divBdr>
        <w:top w:val="none" w:sz="0" w:space="0" w:color="auto"/>
        <w:left w:val="none" w:sz="0" w:space="0" w:color="auto"/>
        <w:bottom w:val="none" w:sz="0" w:space="0" w:color="auto"/>
        <w:right w:val="none" w:sz="0" w:space="0" w:color="auto"/>
      </w:divBdr>
    </w:div>
    <w:div w:id="1737170855">
      <w:bodyDiv w:val="1"/>
      <w:marLeft w:val="0"/>
      <w:marRight w:val="0"/>
      <w:marTop w:val="0"/>
      <w:marBottom w:val="0"/>
      <w:divBdr>
        <w:top w:val="none" w:sz="0" w:space="0" w:color="auto"/>
        <w:left w:val="none" w:sz="0" w:space="0" w:color="auto"/>
        <w:bottom w:val="none" w:sz="0" w:space="0" w:color="auto"/>
        <w:right w:val="none" w:sz="0" w:space="0" w:color="auto"/>
      </w:divBdr>
      <w:divsChild>
        <w:div w:id="1700232066">
          <w:marLeft w:val="0"/>
          <w:marRight w:val="0"/>
          <w:marTop w:val="0"/>
          <w:marBottom w:val="0"/>
          <w:divBdr>
            <w:top w:val="none" w:sz="0" w:space="0" w:color="auto"/>
            <w:left w:val="none" w:sz="0" w:space="0" w:color="auto"/>
            <w:bottom w:val="none" w:sz="0" w:space="0" w:color="auto"/>
            <w:right w:val="none" w:sz="0" w:space="0" w:color="auto"/>
          </w:divBdr>
          <w:divsChild>
            <w:div w:id="641153267">
              <w:marLeft w:val="0"/>
              <w:marRight w:val="0"/>
              <w:marTop w:val="0"/>
              <w:marBottom w:val="0"/>
              <w:divBdr>
                <w:top w:val="none" w:sz="0" w:space="0" w:color="auto"/>
                <w:left w:val="none" w:sz="0" w:space="0" w:color="auto"/>
                <w:bottom w:val="none" w:sz="0" w:space="0" w:color="auto"/>
                <w:right w:val="none" w:sz="0" w:space="0" w:color="auto"/>
              </w:divBdr>
              <w:divsChild>
                <w:div w:id="161436482">
                  <w:marLeft w:val="0"/>
                  <w:marRight w:val="0"/>
                  <w:marTop w:val="0"/>
                  <w:marBottom w:val="0"/>
                  <w:divBdr>
                    <w:top w:val="none" w:sz="0" w:space="0" w:color="auto"/>
                    <w:left w:val="none" w:sz="0" w:space="0" w:color="auto"/>
                    <w:bottom w:val="none" w:sz="0" w:space="0" w:color="auto"/>
                    <w:right w:val="none" w:sz="0" w:space="0" w:color="auto"/>
                  </w:divBdr>
                </w:div>
              </w:divsChild>
            </w:div>
            <w:div w:id="911430297">
              <w:marLeft w:val="0"/>
              <w:marRight w:val="0"/>
              <w:marTop w:val="0"/>
              <w:marBottom w:val="0"/>
              <w:divBdr>
                <w:top w:val="none" w:sz="0" w:space="0" w:color="auto"/>
                <w:left w:val="none" w:sz="0" w:space="0" w:color="auto"/>
                <w:bottom w:val="none" w:sz="0" w:space="0" w:color="auto"/>
                <w:right w:val="none" w:sz="0" w:space="0" w:color="auto"/>
              </w:divBdr>
              <w:divsChild>
                <w:div w:id="30323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389103">
      <w:bodyDiv w:val="1"/>
      <w:marLeft w:val="0"/>
      <w:marRight w:val="0"/>
      <w:marTop w:val="0"/>
      <w:marBottom w:val="0"/>
      <w:divBdr>
        <w:top w:val="none" w:sz="0" w:space="0" w:color="auto"/>
        <w:left w:val="none" w:sz="0" w:space="0" w:color="auto"/>
        <w:bottom w:val="none" w:sz="0" w:space="0" w:color="auto"/>
        <w:right w:val="none" w:sz="0" w:space="0" w:color="auto"/>
      </w:divBdr>
    </w:div>
    <w:div w:id="1774473220">
      <w:bodyDiv w:val="1"/>
      <w:marLeft w:val="0"/>
      <w:marRight w:val="0"/>
      <w:marTop w:val="0"/>
      <w:marBottom w:val="0"/>
      <w:divBdr>
        <w:top w:val="none" w:sz="0" w:space="0" w:color="auto"/>
        <w:left w:val="none" w:sz="0" w:space="0" w:color="auto"/>
        <w:bottom w:val="none" w:sz="0" w:space="0" w:color="auto"/>
        <w:right w:val="none" w:sz="0" w:space="0" w:color="auto"/>
      </w:divBdr>
    </w:div>
    <w:div w:id="1787961553">
      <w:bodyDiv w:val="1"/>
      <w:marLeft w:val="0"/>
      <w:marRight w:val="0"/>
      <w:marTop w:val="0"/>
      <w:marBottom w:val="0"/>
      <w:divBdr>
        <w:top w:val="none" w:sz="0" w:space="0" w:color="auto"/>
        <w:left w:val="none" w:sz="0" w:space="0" w:color="auto"/>
        <w:bottom w:val="none" w:sz="0" w:space="0" w:color="auto"/>
        <w:right w:val="none" w:sz="0" w:space="0" w:color="auto"/>
      </w:divBdr>
    </w:div>
    <w:div w:id="1793015921">
      <w:bodyDiv w:val="1"/>
      <w:marLeft w:val="0"/>
      <w:marRight w:val="0"/>
      <w:marTop w:val="0"/>
      <w:marBottom w:val="0"/>
      <w:divBdr>
        <w:top w:val="none" w:sz="0" w:space="0" w:color="auto"/>
        <w:left w:val="none" w:sz="0" w:space="0" w:color="auto"/>
        <w:bottom w:val="none" w:sz="0" w:space="0" w:color="auto"/>
        <w:right w:val="none" w:sz="0" w:space="0" w:color="auto"/>
      </w:divBdr>
    </w:div>
    <w:div w:id="1798331236">
      <w:bodyDiv w:val="1"/>
      <w:marLeft w:val="0"/>
      <w:marRight w:val="0"/>
      <w:marTop w:val="0"/>
      <w:marBottom w:val="0"/>
      <w:divBdr>
        <w:top w:val="none" w:sz="0" w:space="0" w:color="auto"/>
        <w:left w:val="none" w:sz="0" w:space="0" w:color="auto"/>
        <w:bottom w:val="none" w:sz="0" w:space="0" w:color="auto"/>
        <w:right w:val="none" w:sz="0" w:space="0" w:color="auto"/>
      </w:divBdr>
    </w:div>
    <w:div w:id="1801074714">
      <w:bodyDiv w:val="1"/>
      <w:marLeft w:val="0"/>
      <w:marRight w:val="0"/>
      <w:marTop w:val="0"/>
      <w:marBottom w:val="0"/>
      <w:divBdr>
        <w:top w:val="none" w:sz="0" w:space="0" w:color="auto"/>
        <w:left w:val="none" w:sz="0" w:space="0" w:color="auto"/>
        <w:bottom w:val="none" w:sz="0" w:space="0" w:color="auto"/>
        <w:right w:val="none" w:sz="0" w:space="0" w:color="auto"/>
      </w:divBdr>
    </w:div>
    <w:div w:id="1801920270">
      <w:bodyDiv w:val="1"/>
      <w:marLeft w:val="0"/>
      <w:marRight w:val="0"/>
      <w:marTop w:val="0"/>
      <w:marBottom w:val="0"/>
      <w:divBdr>
        <w:top w:val="none" w:sz="0" w:space="0" w:color="auto"/>
        <w:left w:val="none" w:sz="0" w:space="0" w:color="auto"/>
        <w:bottom w:val="none" w:sz="0" w:space="0" w:color="auto"/>
        <w:right w:val="none" w:sz="0" w:space="0" w:color="auto"/>
      </w:divBdr>
    </w:div>
    <w:div w:id="1820683040">
      <w:bodyDiv w:val="1"/>
      <w:marLeft w:val="0"/>
      <w:marRight w:val="0"/>
      <w:marTop w:val="0"/>
      <w:marBottom w:val="0"/>
      <w:divBdr>
        <w:top w:val="none" w:sz="0" w:space="0" w:color="auto"/>
        <w:left w:val="none" w:sz="0" w:space="0" w:color="auto"/>
        <w:bottom w:val="none" w:sz="0" w:space="0" w:color="auto"/>
        <w:right w:val="none" w:sz="0" w:space="0" w:color="auto"/>
      </w:divBdr>
    </w:div>
    <w:div w:id="1828978981">
      <w:bodyDiv w:val="1"/>
      <w:marLeft w:val="0"/>
      <w:marRight w:val="0"/>
      <w:marTop w:val="0"/>
      <w:marBottom w:val="0"/>
      <w:divBdr>
        <w:top w:val="none" w:sz="0" w:space="0" w:color="auto"/>
        <w:left w:val="none" w:sz="0" w:space="0" w:color="auto"/>
        <w:bottom w:val="none" w:sz="0" w:space="0" w:color="auto"/>
        <w:right w:val="none" w:sz="0" w:space="0" w:color="auto"/>
      </w:divBdr>
    </w:div>
    <w:div w:id="1833636406">
      <w:bodyDiv w:val="1"/>
      <w:marLeft w:val="0"/>
      <w:marRight w:val="0"/>
      <w:marTop w:val="0"/>
      <w:marBottom w:val="0"/>
      <w:divBdr>
        <w:top w:val="none" w:sz="0" w:space="0" w:color="auto"/>
        <w:left w:val="none" w:sz="0" w:space="0" w:color="auto"/>
        <w:bottom w:val="none" w:sz="0" w:space="0" w:color="auto"/>
        <w:right w:val="none" w:sz="0" w:space="0" w:color="auto"/>
      </w:divBdr>
      <w:divsChild>
        <w:div w:id="254752011">
          <w:marLeft w:val="0"/>
          <w:marRight w:val="0"/>
          <w:marTop w:val="0"/>
          <w:marBottom w:val="0"/>
          <w:divBdr>
            <w:top w:val="none" w:sz="0" w:space="0" w:color="auto"/>
            <w:left w:val="none" w:sz="0" w:space="0" w:color="auto"/>
            <w:bottom w:val="none" w:sz="0" w:space="0" w:color="auto"/>
            <w:right w:val="none" w:sz="0" w:space="0" w:color="auto"/>
          </w:divBdr>
        </w:div>
      </w:divsChild>
    </w:div>
    <w:div w:id="1838568160">
      <w:bodyDiv w:val="1"/>
      <w:marLeft w:val="0"/>
      <w:marRight w:val="0"/>
      <w:marTop w:val="0"/>
      <w:marBottom w:val="0"/>
      <w:divBdr>
        <w:top w:val="none" w:sz="0" w:space="0" w:color="auto"/>
        <w:left w:val="none" w:sz="0" w:space="0" w:color="auto"/>
        <w:bottom w:val="none" w:sz="0" w:space="0" w:color="auto"/>
        <w:right w:val="none" w:sz="0" w:space="0" w:color="auto"/>
      </w:divBdr>
    </w:div>
    <w:div w:id="1842547774">
      <w:bodyDiv w:val="1"/>
      <w:marLeft w:val="0"/>
      <w:marRight w:val="0"/>
      <w:marTop w:val="0"/>
      <w:marBottom w:val="0"/>
      <w:divBdr>
        <w:top w:val="none" w:sz="0" w:space="0" w:color="auto"/>
        <w:left w:val="none" w:sz="0" w:space="0" w:color="auto"/>
        <w:bottom w:val="none" w:sz="0" w:space="0" w:color="auto"/>
        <w:right w:val="none" w:sz="0" w:space="0" w:color="auto"/>
      </w:divBdr>
    </w:div>
    <w:div w:id="1844936063">
      <w:bodyDiv w:val="1"/>
      <w:marLeft w:val="0"/>
      <w:marRight w:val="0"/>
      <w:marTop w:val="0"/>
      <w:marBottom w:val="0"/>
      <w:divBdr>
        <w:top w:val="none" w:sz="0" w:space="0" w:color="auto"/>
        <w:left w:val="none" w:sz="0" w:space="0" w:color="auto"/>
        <w:bottom w:val="none" w:sz="0" w:space="0" w:color="auto"/>
        <w:right w:val="none" w:sz="0" w:space="0" w:color="auto"/>
      </w:divBdr>
    </w:div>
    <w:div w:id="1857697431">
      <w:bodyDiv w:val="1"/>
      <w:marLeft w:val="0"/>
      <w:marRight w:val="0"/>
      <w:marTop w:val="0"/>
      <w:marBottom w:val="0"/>
      <w:divBdr>
        <w:top w:val="none" w:sz="0" w:space="0" w:color="auto"/>
        <w:left w:val="none" w:sz="0" w:space="0" w:color="auto"/>
        <w:bottom w:val="none" w:sz="0" w:space="0" w:color="auto"/>
        <w:right w:val="none" w:sz="0" w:space="0" w:color="auto"/>
      </w:divBdr>
    </w:div>
    <w:div w:id="1864518597">
      <w:bodyDiv w:val="1"/>
      <w:marLeft w:val="0"/>
      <w:marRight w:val="0"/>
      <w:marTop w:val="0"/>
      <w:marBottom w:val="0"/>
      <w:divBdr>
        <w:top w:val="none" w:sz="0" w:space="0" w:color="auto"/>
        <w:left w:val="none" w:sz="0" w:space="0" w:color="auto"/>
        <w:bottom w:val="none" w:sz="0" w:space="0" w:color="auto"/>
        <w:right w:val="none" w:sz="0" w:space="0" w:color="auto"/>
      </w:divBdr>
      <w:divsChild>
        <w:div w:id="596451827">
          <w:marLeft w:val="0"/>
          <w:marRight w:val="0"/>
          <w:marTop w:val="0"/>
          <w:marBottom w:val="0"/>
          <w:divBdr>
            <w:top w:val="none" w:sz="0" w:space="0" w:color="auto"/>
            <w:left w:val="none" w:sz="0" w:space="0" w:color="auto"/>
            <w:bottom w:val="none" w:sz="0" w:space="0" w:color="auto"/>
            <w:right w:val="none" w:sz="0" w:space="0" w:color="auto"/>
          </w:divBdr>
        </w:div>
        <w:div w:id="733626582">
          <w:marLeft w:val="0"/>
          <w:marRight w:val="0"/>
          <w:marTop w:val="0"/>
          <w:marBottom w:val="0"/>
          <w:divBdr>
            <w:top w:val="none" w:sz="0" w:space="0" w:color="auto"/>
            <w:left w:val="none" w:sz="0" w:space="0" w:color="auto"/>
            <w:bottom w:val="none" w:sz="0" w:space="0" w:color="auto"/>
            <w:right w:val="none" w:sz="0" w:space="0" w:color="auto"/>
          </w:divBdr>
        </w:div>
        <w:div w:id="944657699">
          <w:marLeft w:val="0"/>
          <w:marRight w:val="0"/>
          <w:marTop w:val="0"/>
          <w:marBottom w:val="0"/>
          <w:divBdr>
            <w:top w:val="none" w:sz="0" w:space="0" w:color="auto"/>
            <w:left w:val="none" w:sz="0" w:space="0" w:color="auto"/>
            <w:bottom w:val="none" w:sz="0" w:space="0" w:color="auto"/>
            <w:right w:val="none" w:sz="0" w:space="0" w:color="auto"/>
          </w:divBdr>
        </w:div>
        <w:div w:id="1312364600">
          <w:marLeft w:val="0"/>
          <w:marRight w:val="0"/>
          <w:marTop w:val="0"/>
          <w:marBottom w:val="0"/>
          <w:divBdr>
            <w:top w:val="none" w:sz="0" w:space="0" w:color="auto"/>
            <w:left w:val="none" w:sz="0" w:space="0" w:color="auto"/>
            <w:bottom w:val="none" w:sz="0" w:space="0" w:color="auto"/>
            <w:right w:val="none" w:sz="0" w:space="0" w:color="auto"/>
          </w:divBdr>
        </w:div>
        <w:div w:id="1962153613">
          <w:marLeft w:val="-75"/>
          <w:marRight w:val="0"/>
          <w:marTop w:val="30"/>
          <w:marBottom w:val="30"/>
          <w:divBdr>
            <w:top w:val="none" w:sz="0" w:space="0" w:color="auto"/>
            <w:left w:val="none" w:sz="0" w:space="0" w:color="auto"/>
            <w:bottom w:val="none" w:sz="0" w:space="0" w:color="auto"/>
            <w:right w:val="none" w:sz="0" w:space="0" w:color="auto"/>
          </w:divBdr>
          <w:divsChild>
            <w:div w:id="94326913">
              <w:marLeft w:val="0"/>
              <w:marRight w:val="0"/>
              <w:marTop w:val="0"/>
              <w:marBottom w:val="0"/>
              <w:divBdr>
                <w:top w:val="none" w:sz="0" w:space="0" w:color="auto"/>
                <w:left w:val="none" w:sz="0" w:space="0" w:color="auto"/>
                <w:bottom w:val="none" w:sz="0" w:space="0" w:color="auto"/>
                <w:right w:val="none" w:sz="0" w:space="0" w:color="auto"/>
              </w:divBdr>
              <w:divsChild>
                <w:div w:id="517426912">
                  <w:marLeft w:val="0"/>
                  <w:marRight w:val="0"/>
                  <w:marTop w:val="0"/>
                  <w:marBottom w:val="0"/>
                  <w:divBdr>
                    <w:top w:val="none" w:sz="0" w:space="0" w:color="auto"/>
                    <w:left w:val="none" w:sz="0" w:space="0" w:color="auto"/>
                    <w:bottom w:val="none" w:sz="0" w:space="0" w:color="auto"/>
                    <w:right w:val="none" w:sz="0" w:space="0" w:color="auto"/>
                  </w:divBdr>
                </w:div>
              </w:divsChild>
            </w:div>
            <w:div w:id="1520463363">
              <w:marLeft w:val="0"/>
              <w:marRight w:val="0"/>
              <w:marTop w:val="0"/>
              <w:marBottom w:val="0"/>
              <w:divBdr>
                <w:top w:val="none" w:sz="0" w:space="0" w:color="auto"/>
                <w:left w:val="none" w:sz="0" w:space="0" w:color="auto"/>
                <w:bottom w:val="none" w:sz="0" w:space="0" w:color="auto"/>
                <w:right w:val="none" w:sz="0" w:space="0" w:color="auto"/>
              </w:divBdr>
              <w:divsChild>
                <w:div w:id="602423109">
                  <w:marLeft w:val="0"/>
                  <w:marRight w:val="0"/>
                  <w:marTop w:val="0"/>
                  <w:marBottom w:val="0"/>
                  <w:divBdr>
                    <w:top w:val="none" w:sz="0" w:space="0" w:color="auto"/>
                    <w:left w:val="none" w:sz="0" w:space="0" w:color="auto"/>
                    <w:bottom w:val="none" w:sz="0" w:space="0" w:color="auto"/>
                    <w:right w:val="none" w:sz="0" w:space="0" w:color="auto"/>
                  </w:divBdr>
                </w:div>
                <w:div w:id="1173253754">
                  <w:marLeft w:val="0"/>
                  <w:marRight w:val="0"/>
                  <w:marTop w:val="0"/>
                  <w:marBottom w:val="0"/>
                  <w:divBdr>
                    <w:top w:val="none" w:sz="0" w:space="0" w:color="auto"/>
                    <w:left w:val="none" w:sz="0" w:space="0" w:color="auto"/>
                    <w:bottom w:val="none" w:sz="0" w:space="0" w:color="auto"/>
                    <w:right w:val="none" w:sz="0" w:space="0" w:color="auto"/>
                  </w:divBdr>
                </w:div>
                <w:div w:id="151055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387337">
      <w:bodyDiv w:val="1"/>
      <w:marLeft w:val="0"/>
      <w:marRight w:val="0"/>
      <w:marTop w:val="0"/>
      <w:marBottom w:val="0"/>
      <w:divBdr>
        <w:top w:val="none" w:sz="0" w:space="0" w:color="auto"/>
        <w:left w:val="none" w:sz="0" w:space="0" w:color="auto"/>
        <w:bottom w:val="none" w:sz="0" w:space="0" w:color="auto"/>
        <w:right w:val="none" w:sz="0" w:space="0" w:color="auto"/>
      </w:divBdr>
    </w:div>
    <w:div w:id="1879052177">
      <w:bodyDiv w:val="1"/>
      <w:marLeft w:val="0"/>
      <w:marRight w:val="0"/>
      <w:marTop w:val="0"/>
      <w:marBottom w:val="0"/>
      <w:divBdr>
        <w:top w:val="none" w:sz="0" w:space="0" w:color="auto"/>
        <w:left w:val="none" w:sz="0" w:space="0" w:color="auto"/>
        <w:bottom w:val="none" w:sz="0" w:space="0" w:color="auto"/>
        <w:right w:val="none" w:sz="0" w:space="0" w:color="auto"/>
      </w:divBdr>
    </w:div>
    <w:div w:id="1891110279">
      <w:bodyDiv w:val="1"/>
      <w:marLeft w:val="0"/>
      <w:marRight w:val="0"/>
      <w:marTop w:val="0"/>
      <w:marBottom w:val="0"/>
      <w:divBdr>
        <w:top w:val="none" w:sz="0" w:space="0" w:color="auto"/>
        <w:left w:val="none" w:sz="0" w:space="0" w:color="auto"/>
        <w:bottom w:val="none" w:sz="0" w:space="0" w:color="auto"/>
        <w:right w:val="none" w:sz="0" w:space="0" w:color="auto"/>
      </w:divBdr>
    </w:div>
    <w:div w:id="1904027739">
      <w:bodyDiv w:val="1"/>
      <w:marLeft w:val="0"/>
      <w:marRight w:val="0"/>
      <w:marTop w:val="0"/>
      <w:marBottom w:val="0"/>
      <w:divBdr>
        <w:top w:val="none" w:sz="0" w:space="0" w:color="auto"/>
        <w:left w:val="none" w:sz="0" w:space="0" w:color="auto"/>
        <w:bottom w:val="none" w:sz="0" w:space="0" w:color="auto"/>
        <w:right w:val="none" w:sz="0" w:space="0" w:color="auto"/>
      </w:divBdr>
    </w:div>
    <w:div w:id="1912344350">
      <w:bodyDiv w:val="1"/>
      <w:marLeft w:val="0"/>
      <w:marRight w:val="0"/>
      <w:marTop w:val="0"/>
      <w:marBottom w:val="0"/>
      <w:divBdr>
        <w:top w:val="none" w:sz="0" w:space="0" w:color="auto"/>
        <w:left w:val="none" w:sz="0" w:space="0" w:color="auto"/>
        <w:bottom w:val="none" w:sz="0" w:space="0" w:color="auto"/>
        <w:right w:val="none" w:sz="0" w:space="0" w:color="auto"/>
      </w:divBdr>
      <w:divsChild>
        <w:div w:id="859512293">
          <w:marLeft w:val="0"/>
          <w:marRight w:val="0"/>
          <w:marTop w:val="0"/>
          <w:marBottom w:val="0"/>
          <w:divBdr>
            <w:top w:val="none" w:sz="0" w:space="0" w:color="auto"/>
            <w:left w:val="none" w:sz="0" w:space="0" w:color="auto"/>
            <w:bottom w:val="none" w:sz="0" w:space="0" w:color="auto"/>
            <w:right w:val="none" w:sz="0" w:space="0" w:color="auto"/>
          </w:divBdr>
        </w:div>
        <w:div w:id="2043745041">
          <w:marLeft w:val="0"/>
          <w:marRight w:val="0"/>
          <w:marTop w:val="0"/>
          <w:marBottom w:val="0"/>
          <w:divBdr>
            <w:top w:val="none" w:sz="0" w:space="0" w:color="auto"/>
            <w:left w:val="none" w:sz="0" w:space="0" w:color="auto"/>
            <w:bottom w:val="none" w:sz="0" w:space="0" w:color="auto"/>
            <w:right w:val="none" w:sz="0" w:space="0" w:color="auto"/>
          </w:divBdr>
        </w:div>
      </w:divsChild>
    </w:div>
    <w:div w:id="1920552300">
      <w:bodyDiv w:val="1"/>
      <w:marLeft w:val="0"/>
      <w:marRight w:val="0"/>
      <w:marTop w:val="0"/>
      <w:marBottom w:val="0"/>
      <w:divBdr>
        <w:top w:val="none" w:sz="0" w:space="0" w:color="auto"/>
        <w:left w:val="none" w:sz="0" w:space="0" w:color="auto"/>
        <w:bottom w:val="none" w:sz="0" w:space="0" w:color="auto"/>
        <w:right w:val="none" w:sz="0" w:space="0" w:color="auto"/>
      </w:divBdr>
      <w:divsChild>
        <w:div w:id="172113530">
          <w:marLeft w:val="0"/>
          <w:marRight w:val="0"/>
          <w:marTop w:val="0"/>
          <w:marBottom w:val="0"/>
          <w:divBdr>
            <w:top w:val="none" w:sz="0" w:space="0" w:color="auto"/>
            <w:left w:val="none" w:sz="0" w:space="0" w:color="auto"/>
            <w:bottom w:val="none" w:sz="0" w:space="0" w:color="auto"/>
            <w:right w:val="none" w:sz="0" w:space="0" w:color="auto"/>
          </w:divBdr>
        </w:div>
        <w:div w:id="1234853050">
          <w:marLeft w:val="0"/>
          <w:marRight w:val="0"/>
          <w:marTop w:val="0"/>
          <w:marBottom w:val="0"/>
          <w:divBdr>
            <w:top w:val="none" w:sz="0" w:space="0" w:color="auto"/>
            <w:left w:val="none" w:sz="0" w:space="0" w:color="auto"/>
            <w:bottom w:val="none" w:sz="0" w:space="0" w:color="auto"/>
            <w:right w:val="none" w:sz="0" w:space="0" w:color="auto"/>
          </w:divBdr>
        </w:div>
        <w:div w:id="1542014753">
          <w:marLeft w:val="0"/>
          <w:marRight w:val="0"/>
          <w:marTop w:val="0"/>
          <w:marBottom w:val="0"/>
          <w:divBdr>
            <w:top w:val="none" w:sz="0" w:space="0" w:color="auto"/>
            <w:left w:val="none" w:sz="0" w:space="0" w:color="auto"/>
            <w:bottom w:val="none" w:sz="0" w:space="0" w:color="auto"/>
            <w:right w:val="none" w:sz="0" w:space="0" w:color="auto"/>
          </w:divBdr>
        </w:div>
      </w:divsChild>
    </w:div>
    <w:div w:id="1931961952">
      <w:bodyDiv w:val="1"/>
      <w:marLeft w:val="0"/>
      <w:marRight w:val="0"/>
      <w:marTop w:val="0"/>
      <w:marBottom w:val="0"/>
      <w:divBdr>
        <w:top w:val="none" w:sz="0" w:space="0" w:color="auto"/>
        <w:left w:val="none" w:sz="0" w:space="0" w:color="auto"/>
        <w:bottom w:val="none" w:sz="0" w:space="0" w:color="auto"/>
        <w:right w:val="none" w:sz="0" w:space="0" w:color="auto"/>
      </w:divBdr>
      <w:divsChild>
        <w:div w:id="286470566">
          <w:marLeft w:val="0"/>
          <w:marRight w:val="0"/>
          <w:marTop w:val="0"/>
          <w:marBottom w:val="0"/>
          <w:divBdr>
            <w:top w:val="none" w:sz="0" w:space="0" w:color="auto"/>
            <w:left w:val="none" w:sz="0" w:space="0" w:color="auto"/>
            <w:bottom w:val="none" w:sz="0" w:space="0" w:color="auto"/>
            <w:right w:val="none" w:sz="0" w:space="0" w:color="auto"/>
          </w:divBdr>
        </w:div>
        <w:div w:id="721098490">
          <w:marLeft w:val="0"/>
          <w:marRight w:val="0"/>
          <w:marTop w:val="0"/>
          <w:marBottom w:val="0"/>
          <w:divBdr>
            <w:top w:val="none" w:sz="0" w:space="0" w:color="auto"/>
            <w:left w:val="none" w:sz="0" w:space="0" w:color="auto"/>
            <w:bottom w:val="none" w:sz="0" w:space="0" w:color="auto"/>
            <w:right w:val="none" w:sz="0" w:space="0" w:color="auto"/>
          </w:divBdr>
        </w:div>
        <w:div w:id="975912747">
          <w:marLeft w:val="0"/>
          <w:marRight w:val="0"/>
          <w:marTop w:val="0"/>
          <w:marBottom w:val="0"/>
          <w:divBdr>
            <w:top w:val="none" w:sz="0" w:space="0" w:color="auto"/>
            <w:left w:val="none" w:sz="0" w:space="0" w:color="auto"/>
            <w:bottom w:val="none" w:sz="0" w:space="0" w:color="auto"/>
            <w:right w:val="none" w:sz="0" w:space="0" w:color="auto"/>
          </w:divBdr>
        </w:div>
        <w:div w:id="1594436398">
          <w:marLeft w:val="0"/>
          <w:marRight w:val="0"/>
          <w:marTop w:val="0"/>
          <w:marBottom w:val="0"/>
          <w:divBdr>
            <w:top w:val="none" w:sz="0" w:space="0" w:color="auto"/>
            <w:left w:val="none" w:sz="0" w:space="0" w:color="auto"/>
            <w:bottom w:val="none" w:sz="0" w:space="0" w:color="auto"/>
            <w:right w:val="none" w:sz="0" w:space="0" w:color="auto"/>
          </w:divBdr>
        </w:div>
      </w:divsChild>
    </w:div>
    <w:div w:id="1933733736">
      <w:bodyDiv w:val="1"/>
      <w:marLeft w:val="0"/>
      <w:marRight w:val="0"/>
      <w:marTop w:val="0"/>
      <w:marBottom w:val="0"/>
      <w:divBdr>
        <w:top w:val="none" w:sz="0" w:space="0" w:color="auto"/>
        <w:left w:val="none" w:sz="0" w:space="0" w:color="auto"/>
        <w:bottom w:val="none" w:sz="0" w:space="0" w:color="auto"/>
        <w:right w:val="none" w:sz="0" w:space="0" w:color="auto"/>
      </w:divBdr>
      <w:divsChild>
        <w:div w:id="407309342">
          <w:marLeft w:val="0"/>
          <w:marRight w:val="0"/>
          <w:marTop w:val="0"/>
          <w:marBottom w:val="0"/>
          <w:divBdr>
            <w:top w:val="none" w:sz="0" w:space="0" w:color="auto"/>
            <w:left w:val="none" w:sz="0" w:space="0" w:color="auto"/>
            <w:bottom w:val="none" w:sz="0" w:space="0" w:color="auto"/>
            <w:right w:val="none" w:sz="0" w:space="0" w:color="auto"/>
          </w:divBdr>
        </w:div>
        <w:div w:id="1336154240">
          <w:marLeft w:val="0"/>
          <w:marRight w:val="0"/>
          <w:marTop w:val="0"/>
          <w:marBottom w:val="0"/>
          <w:divBdr>
            <w:top w:val="none" w:sz="0" w:space="0" w:color="auto"/>
            <w:left w:val="none" w:sz="0" w:space="0" w:color="auto"/>
            <w:bottom w:val="none" w:sz="0" w:space="0" w:color="auto"/>
            <w:right w:val="none" w:sz="0" w:space="0" w:color="auto"/>
          </w:divBdr>
        </w:div>
        <w:div w:id="1537237896">
          <w:marLeft w:val="0"/>
          <w:marRight w:val="0"/>
          <w:marTop w:val="0"/>
          <w:marBottom w:val="0"/>
          <w:divBdr>
            <w:top w:val="none" w:sz="0" w:space="0" w:color="auto"/>
            <w:left w:val="none" w:sz="0" w:space="0" w:color="auto"/>
            <w:bottom w:val="none" w:sz="0" w:space="0" w:color="auto"/>
            <w:right w:val="none" w:sz="0" w:space="0" w:color="auto"/>
          </w:divBdr>
        </w:div>
        <w:div w:id="1813012307">
          <w:marLeft w:val="0"/>
          <w:marRight w:val="0"/>
          <w:marTop w:val="0"/>
          <w:marBottom w:val="0"/>
          <w:divBdr>
            <w:top w:val="none" w:sz="0" w:space="0" w:color="auto"/>
            <w:left w:val="none" w:sz="0" w:space="0" w:color="auto"/>
            <w:bottom w:val="none" w:sz="0" w:space="0" w:color="auto"/>
            <w:right w:val="none" w:sz="0" w:space="0" w:color="auto"/>
          </w:divBdr>
        </w:div>
      </w:divsChild>
    </w:div>
    <w:div w:id="1952122968">
      <w:bodyDiv w:val="1"/>
      <w:marLeft w:val="0"/>
      <w:marRight w:val="0"/>
      <w:marTop w:val="0"/>
      <w:marBottom w:val="0"/>
      <w:divBdr>
        <w:top w:val="none" w:sz="0" w:space="0" w:color="auto"/>
        <w:left w:val="none" w:sz="0" w:space="0" w:color="auto"/>
        <w:bottom w:val="none" w:sz="0" w:space="0" w:color="auto"/>
        <w:right w:val="none" w:sz="0" w:space="0" w:color="auto"/>
      </w:divBdr>
    </w:div>
    <w:div w:id="1953702042">
      <w:bodyDiv w:val="1"/>
      <w:marLeft w:val="0"/>
      <w:marRight w:val="0"/>
      <w:marTop w:val="0"/>
      <w:marBottom w:val="0"/>
      <w:divBdr>
        <w:top w:val="none" w:sz="0" w:space="0" w:color="auto"/>
        <w:left w:val="none" w:sz="0" w:space="0" w:color="auto"/>
        <w:bottom w:val="none" w:sz="0" w:space="0" w:color="auto"/>
        <w:right w:val="none" w:sz="0" w:space="0" w:color="auto"/>
      </w:divBdr>
    </w:div>
    <w:div w:id="1956253189">
      <w:bodyDiv w:val="1"/>
      <w:marLeft w:val="0"/>
      <w:marRight w:val="0"/>
      <w:marTop w:val="0"/>
      <w:marBottom w:val="0"/>
      <w:divBdr>
        <w:top w:val="none" w:sz="0" w:space="0" w:color="auto"/>
        <w:left w:val="none" w:sz="0" w:space="0" w:color="auto"/>
        <w:bottom w:val="none" w:sz="0" w:space="0" w:color="auto"/>
        <w:right w:val="none" w:sz="0" w:space="0" w:color="auto"/>
      </w:divBdr>
    </w:div>
    <w:div w:id="1962608846">
      <w:bodyDiv w:val="1"/>
      <w:marLeft w:val="0"/>
      <w:marRight w:val="0"/>
      <w:marTop w:val="0"/>
      <w:marBottom w:val="0"/>
      <w:divBdr>
        <w:top w:val="none" w:sz="0" w:space="0" w:color="auto"/>
        <w:left w:val="none" w:sz="0" w:space="0" w:color="auto"/>
        <w:bottom w:val="none" w:sz="0" w:space="0" w:color="auto"/>
        <w:right w:val="none" w:sz="0" w:space="0" w:color="auto"/>
      </w:divBdr>
    </w:div>
    <w:div w:id="1967202849">
      <w:bodyDiv w:val="1"/>
      <w:marLeft w:val="0"/>
      <w:marRight w:val="0"/>
      <w:marTop w:val="0"/>
      <w:marBottom w:val="0"/>
      <w:divBdr>
        <w:top w:val="none" w:sz="0" w:space="0" w:color="auto"/>
        <w:left w:val="none" w:sz="0" w:space="0" w:color="auto"/>
        <w:bottom w:val="none" w:sz="0" w:space="0" w:color="auto"/>
        <w:right w:val="none" w:sz="0" w:space="0" w:color="auto"/>
      </w:divBdr>
    </w:div>
    <w:div w:id="1968200157">
      <w:bodyDiv w:val="1"/>
      <w:marLeft w:val="0"/>
      <w:marRight w:val="0"/>
      <w:marTop w:val="0"/>
      <w:marBottom w:val="0"/>
      <w:divBdr>
        <w:top w:val="none" w:sz="0" w:space="0" w:color="auto"/>
        <w:left w:val="none" w:sz="0" w:space="0" w:color="auto"/>
        <w:bottom w:val="none" w:sz="0" w:space="0" w:color="auto"/>
        <w:right w:val="none" w:sz="0" w:space="0" w:color="auto"/>
      </w:divBdr>
    </w:div>
    <w:div w:id="1984238580">
      <w:bodyDiv w:val="1"/>
      <w:marLeft w:val="0"/>
      <w:marRight w:val="0"/>
      <w:marTop w:val="0"/>
      <w:marBottom w:val="0"/>
      <w:divBdr>
        <w:top w:val="none" w:sz="0" w:space="0" w:color="auto"/>
        <w:left w:val="none" w:sz="0" w:space="0" w:color="auto"/>
        <w:bottom w:val="none" w:sz="0" w:space="0" w:color="auto"/>
        <w:right w:val="none" w:sz="0" w:space="0" w:color="auto"/>
      </w:divBdr>
    </w:div>
    <w:div w:id="1990598391">
      <w:bodyDiv w:val="1"/>
      <w:marLeft w:val="0"/>
      <w:marRight w:val="0"/>
      <w:marTop w:val="0"/>
      <w:marBottom w:val="0"/>
      <w:divBdr>
        <w:top w:val="none" w:sz="0" w:space="0" w:color="auto"/>
        <w:left w:val="none" w:sz="0" w:space="0" w:color="auto"/>
        <w:bottom w:val="none" w:sz="0" w:space="0" w:color="auto"/>
        <w:right w:val="none" w:sz="0" w:space="0" w:color="auto"/>
      </w:divBdr>
    </w:div>
    <w:div w:id="1999504497">
      <w:bodyDiv w:val="1"/>
      <w:marLeft w:val="0"/>
      <w:marRight w:val="0"/>
      <w:marTop w:val="0"/>
      <w:marBottom w:val="0"/>
      <w:divBdr>
        <w:top w:val="none" w:sz="0" w:space="0" w:color="auto"/>
        <w:left w:val="none" w:sz="0" w:space="0" w:color="auto"/>
        <w:bottom w:val="none" w:sz="0" w:space="0" w:color="auto"/>
        <w:right w:val="none" w:sz="0" w:space="0" w:color="auto"/>
      </w:divBdr>
      <w:divsChild>
        <w:div w:id="1148596450">
          <w:marLeft w:val="0"/>
          <w:marRight w:val="0"/>
          <w:marTop w:val="0"/>
          <w:marBottom w:val="0"/>
          <w:divBdr>
            <w:top w:val="none" w:sz="0" w:space="0" w:color="auto"/>
            <w:left w:val="none" w:sz="0" w:space="0" w:color="auto"/>
            <w:bottom w:val="none" w:sz="0" w:space="0" w:color="auto"/>
            <w:right w:val="none" w:sz="0" w:space="0" w:color="auto"/>
          </w:divBdr>
        </w:div>
      </w:divsChild>
    </w:div>
    <w:div w:id="2002809024">
      <w:bodyDiv w:val="1"/>
      <w:marLeft w:val="0"/>
      <w:marRight w:val="0"/>
      <w:marTop w:val="0"/>
      <w:marBottom w:val="0"/>
      <w:divBdr>
        <w:top w:val="none" w:sz="0" w:space="0" w:color="auto"/>
        <w:left w:val="none" w:sz="0" w:space="0" w:color="auto"/>
        <w:bottom w:val="none" w:sz="0" w:space="0" w:color="auto"/>
        <w:right w:val="none" w:sz="0" w:space="0" w:color="auto"/>
      </w:divBdr>
      <w:divsChild>
        <w:div w:id="62679113">
          <w:marLeft w:val="0"/>
          <w:marRight w:val="0"/>
          <w:marTop w:val="0"/>
          <w:marBottom w:val="0"/>
          <w:divBdr>
            <w:top w:val="none" w:sz="0" w:space="0" w:color="auto"/>
            <w:left w:val="none" w:sz="0" w:space="0" w:color="auto"/>
            <w:bottom w:val="none" w:sz="0" w:space="0" w:color="auto"/>
            <w:right w:val="none" w:sz="0" w:space="0" w:color="auto"/>
          </w:divBdr>
        </w:div>
        <w:div w:id="70548055">
          <w:marLeft w:val="0"/>
          <w:marRight w:val="0"/>
          <w:marTop w:val="0"/>
          <w:marBottom w:val="0"/>
          <w:divBdr>
            <w:top w:val="none" w:sz="0" w:space="0" w:color="auto"/>
            <w:left w:val="none" w:sz="0" w:space="0" w:color="auto"/>
            <w:bottom w:val="none" w:sz="0" w:space="0" w:color="auto"/>
            <w:right w:val="none" w:sz="0" w:space="0" w:color="auto"/>
          </w:divBdr>
        </w:div>
        <w:div w:id="324090831">
          <w:marLeft w:val="0"/>
          <w:marRight w:val="0"/>
          <w:marTop w:val="0"/>
          <w:marBottom w:val="0"/>
          <w:divBdr>
            <w:top w:val="none" w:sz="0" w:space="0" w:color="auto"/>
            <w:left w:val="none" w:sz="0" w:space="0" w:color="auto"/>
            <w:bottom w:val="none" w:sz="0" w:space="0" w:color="auto"/>
            <w:right w:val="none" w:sz="0" w:space="0" w:color="auto"/>
          </w:divBdr>
        </w:div>
        <w:div w:id="453603070">
          <w:marLeft w:val="0"/>
          <w:marRight w:val="0"/>
          <w:marTop w:val="0"/>
          <w:marBottom w:val="0"/>
          <w:divBdr>
            <w:top w:val="none" w:sz="0" w:space="0" w:color="auto"/>
            <w:left w:val="none" w:sz="0" w:space="0" w:color="auto"/>
            <w:bottom w:val="none" w:sz="0" w:space="0" w:color="auto"/>
            <w:right w:val="none" w:sz="0" w:space="0" w:color="auto"/>
          </w:divBdr>
        </w:div>
        <w:div w:id="937712997">
          <w:marLeft w:val="0"/>
          <w:marRight w:val="0"/>
          <w:marTop w:val="0"/>
          <w:marBottom w:val="0"/>
          <w:divBdr>
            <w:top w:val="none" w:sz="0" w:space="0" w:color="auto"/>
            <w:left w:val="none" w:sz="0" w:space="0" w:color="auto"/>
            <w:bottom w:val="none" w:sz="0" w:space="0" w:color="auto"/>
            <w:right w:val="none" w:sz="0" w:space="0" w:color="auto"/>
          </w:divBdr>
        </w:div>
        <w:div w:id="1692414432">
          <w:marLeft w:val="0"/>
          <w:marRight w:val="0"/>
          <w:marTop w:val="0"/>
          <w:marBottom w:val="0"/>
          <w:divBdr>
            <w:top w:val="none" w:sz="0" w:space="0" w:color="auto"/>
            <w:left w:val="none" w:sz="0" w:space="0" w:color="auto"/>
            <w:bottom w:val="none" w:sz="0" w:space="0" w:color="auto"/>
            <w:right w:val="none" w:sz="0" w:space="0" w:color="auto"/>
          </w:divBdr>
        </w:div>
        <w:div w:id="1896502929">
          <w:marLeft w:val="0"/>
          <w:marRight w:val="0"/>
          <w:marTop w:val="0"/>
          <w:marBottom w:val="0"/>
          <w:divBdr>
            <w:top w:val="none" w:sz="0" w:space="0" w:color="auto"/>
            <w:left w:val="none" w:sz="0" w:space="0" w:color="auto"/>
            <w:bottom w:val="none" w:sz="0" w:space="0" w:color="auto"/>
            <w:right w:val="none" w:sz="0" w:space="0" w:color="auto"/>
          </w:divBdr>
        </w:div>
        <w:div w:id="2099671166">
          <w:marLeft w:val="0"/>
          <w:marRight w:val="0"/>
          <w:marTop w:val="0"/>
          <w:marBottom w:val="0"/>
          <w:divBdr>
            <w:top w:val="none" w:sz="0" w:space="0" w:color="auto"/>
            <w:left w:val="none" w:sz="0" w:space="0" w:color="auto"/>
            <w:bottom w:val="none" w:sz="0" w:space="0" w:color="auto"/>
            <w:right w:val="none" w:sz="0" w:space="0" w:color="auto"/>
          </w:divBdr>
        </w:div>
      </w:divsChild>
    </w:div>
    <w:div w:id="2011591208">
      <w:bodyDiv w:val="1"/>
      <w:marLeft w:val="0"/>
      <w:marRight w:val="0"/>
      <w:marTop w:val="0"/>
      <w:marBottom w:val="0"/>
      <w:divBdr>
        <w:top w:val="none" w:sz="0" w:space="0" w:color="auto"/>
        <w:left w:val="none" w:sz="0" w:space="0" w:color="auto"/>
        <w:bottom w:val="none" w:sz="0" w:space="0" w:color="auto"/>
        <w:right w:val="none" w:sz="0" w:space="0" w:color="auto"/>
      </w:divBdr>
      <w:divsChild>
        <w:div w:id="955528978">
          <w:marLeft w:val="0"/>
          <w:marRight w:val="0"/>
          <w:marTop w:val="0"/>
          <w:marBottom w:val="0"/>
          <w:divBdr>
            <w:top w:val="none" w:sz="0" w:space="0" w:color="auto"/>
            <w:left w:val="none" w:sz="0" w:space="0" w:color="auto"/>
            <w:bottom w:val="none" w:sz="0" w:space="0" w:color="auto"/>
            <w:right w:val="none" w:sz="0" w:space="0" w:color="auto"/>
          </w:divBdr>
          <w:divsChild>
            <w:div w:id="1849715958">
              <w:marLeft w:val="-75"/>
              <w:marRight w:val="0"/>
              <w:marTop w:val="30"/>
              <w:marBottom w:val="30"/>
              <w:divBdr>
                <w:top w:val="none" w:sz="0" w:space="0" w:color="auto"/>
                <w:left w:val="none" w:sz="0" w:space="0" w:color="auto"/>
                <w:bottom w:val="none" w:sz="0" w:space="0" w:color="auto"/>
                <w:right w:val="none" w:sz="0" w:space="0" w:color="auto"/>
              </w:divBdr>
              <w:divsChild>
                <w:div w:id="63186686">
                  <w:marLeft w:val="0"/>
                  <w:marRight w:val="0"/>
                  <w:marTop w:val="0"/>
                  <w:marBottom w:val="0"/>
                  <w:divBdr>
                    <w:top w:val="none" w:sz="0" w:space="0" w:color="auto"/>
                    <w:left w:val="none" w:sz="0" w:space="0" w:color="auto"/>
                    <w:bottom w:val="none" w:sz="0" w:space="0" w:color="auto"/>
                    <w:right w:val="none" w:sz="0" w:space="0" w:color="auto"/>
                  </w:divBdr>
                  <w:divsChild>
                    <w:div w:id="571158188">
                      <w:marLeft w:val="0"/>
                      <w:marRight w:val="0"/>
                      <w:marTop w:val="0"/>
                      <w:marBottom w:val="0"/>
                      <w:divBdr>
                        <w:top w:val="none" w:sz="0" w:space="0" w:color="auto"/>
                        <w:left w:val="none" w:sz="0" w:space="0" w:color="auto"/>
                        <w:bottom w:val="none" w:sz="0" w:space="0" w:color="auto"/>
                        <w:right w:val="none" w:sz="0" w:space="0" w:color="auto"/>
                      </w:divBdr>
                    </w:div>
                  </w:divsChild>
                </w:div>
                <w:div w:id="125633260">
                  <w:marLeft w:val="0"/>
                  <w:marRight w:val="0"/>
                  <w:marTop w:val="0"/>
                  <w:marBottom w:val="0"/>
                  <w:divBdr>
                    <w:top w:val="none" w:sz="0" w:space="0" w:color="auto"/>
                    <w:left w:val="none" w:sz="0" w:space="0" w:color="auto"/>
                    <w:bottom w:val="none" w:sz="0" w:space="0" w:color="auto"/>
                    <w:right w:val="none" w:sz="0" w:space="0" w:color="auto"/>
                  </w:divBdr>
                  <w:divsChild>
                    <w:div w:id="1677154280">
                      <w:marLeft w:val="0"/>
                      <w:marRight w:val="0"/>
                      <w:marTop w:val="0"/>
                      <w:marBottom w:val="0"/>
                      <w:divBdr>
                        <w:top w:val="none" w:sz="0" w:space="0" w:color="auto"/>
                        <w:left w:val="none" w:sz="0" w:space="0" w:color="auto"/>
                        <w:bottom w:val="none" w:sz="0" w:space="0" w:color="auto"/>
                        <w:right w:val="none" w:sz="0" w:space="0" w:color="auto"/>
                      </w:divBdr>
                    </w:div>
                  </w:divsChild>
                </w:div>
                <w:div w:id="301811263">
                  <w:marLeft w:val="0"/>
                  <w:marRight w:val="0"/>
                  <w:marTop w:val="0"/>
                  <w:marBottom w:val="0"/>
                  <w:divBdr>
                    <w:top w:val="none" w:sz="0" w:space="0" w:color="auto"/>
                    <w:left w:val="none" w:sz="0" w:space="0" w:color="auto"/>
                    <w:bottom w:val="none" w:sz="0" w:space="0" w:color="auto"/>
                    <w:right w:val="none" w:sz="0" w:space="0" w:color="auto"/>
                  </w:divBdr>
                  <w:divsChild>
                    <w:div w:id="41365661">
                      <w:marLeft w:val="0"/>
                      <w:marRight w:val="0"/>
                      <w:marTop w:val="0"/>
                      <w:marBottom w:val="0"/>
                      <w:divBdr>
                        <w:top w:val="none" w:sz="0" w:space="0" w:color="auto"/>
                        <w:left w:val="none" w:sz="0" w:space="0" w:color="auto"/>
                        <w:bottom w:val="none" w:sz="0" w:space="0" w:color="auto"/>
                        <w:right w:val="none" w:sz="0" w:space="0" w:color="auto"/>
                      </w:divBdr>
                    </w:div>
                  </w:divsChild>
                </w:div>
                <w:div w:id="326712453">
                  <w:marLeft w:val="0"/>
                  <w:marRight w:val="0"/>
                  <w:marTop w:val="0"/>
                  <w:marBottom w:val="0"/>
                  <w:divBdr>
                    <w:top w:val="none" w:sz="0" w:space="0" w:color="auto"/>
                    <w:left w:val="none" w:sz="0" w:space="0" w:color="auto"/>
                    <w:bottom w:val="none" w:sz="0" w:space="0" w:color="auto"/>
                    <w:right w:val="none" w:sz="0" w:space="0" w:color="auto"/>
                  </w:divBdr>
                  <w:divsChild>
                    <w:div w:id="2096632533">
                      <w:marLeft w:val="0"/>
                      <w:marRight w:val="0"/>
                      <w:marTop w:val="0"/>
                      <w:marBottom w:val="0"/>
                      <w:divBdr>
                        <w:top w:val="none" w:sz="0" w:space="0" w:color="auto"/>
                        <w:left w:val="none" w:sz="0" w:space="0" w:color="auto"/>
                        <w:bottom w:val="none" w:sz="0" w:space="0" w:color="auto"/>
                        <w:right w:val="none" w:sz="0" w:space="0" w:color="auto"/>
                      </w:divBdr>
                    </w:div>
                  </w:divsChild>
                </w:div>
                <w:div w:id="521750812">
                  <w:marLeft w:val="0"/>
                  <w:marRight w:val="0"/>
                  <w:marTop w:val="0"/>
                  <w:marBottom w:val="0"/>
                  <w:divBdr>
                    <w:top w:val="none" w:sz="0" w:space="0" w:color="auto"/>
                    <w:left w:val="none" w:sz="0" w:space="0" w:color="auto"/>
                    <w:bottom w:val="none" w:sz="0" w:space="0" w:color="auto"/>
                    <w:right w:val="none" w:sz="0" w:space="0" w:color="auto"/>
                  </w:divBdr>
                  <w:divsChild>
                    <w:div w:id="1496146641">
                      <w:marLeft w:val="0"/>
                      <w:marRight w:val="0"/>
                      <w:marTop w:val="0"/>
                      <w:marBottom w:val="0"/>
                      <w:divBdr>
                        <w:top w:val="none" w:sz="0" w:space="0" w:color="auto"/>
                        <w:left w:val="none" w:sz="0" w:space="0" w:color="auto"/>
                        <w:bottom w:val="none" w:sz="0" w:space="0" w:color="auto"/>
                        <w:right w:val="none" w:sz="0" w:space="0" w:color="auto"/>
                      </w:divBdr>
                    </w:div>
                  </w:divsChild>
                </w:div>
                <w:div w:id="564683030">
                  <w:marLeft w:val="0"/>
                  <w:marRight w:val="0"/>
                  <w:marTop w:val="0"/>
                  <w:marBottom w:val="0"/>
                  <w:divBdr>
                    <w:top w:val="none" w:sz="0" w:space="0" w:color="auto"/>
                    <w:left w:val="none" w:sz="0" w:space="0" w:color="auto"/>
                    <w:bottom w:val="none" w:sz="0" w:space="0" w:color="auto"/>
                    <w:right w:val="none" w:sz="0" w:space="0" w:color="auto"/>
                  </w:divBdr>
                  <w:divsChild>
                    <w:div w:id="2052920419">
                      <w:marLeft w:val="0"/>
                      <w:marRight w:val="0"/>
                      <w:marTop w:val="0"/>
                      <w:marBottom w:val="0"/>
                      <w:divBdr>
                        <w:top w:val="none" w:sz="0" w:space="0" w:color="auto"/>
                        <w:left w:val="none" w:sz="0" w:space="0" w:color="auto"/>
                        <w:bottom w:val="none" w:sz="0" w:space="0" w:color="auto"/>
                        <w:right w:val="none" w:sz="0" w:space="0" w:color="auto"/>
                      </w:divBdr>
                    </w:div>
                  </w:divsChild>
                </w:div>
                <w:div w:id="629670593">
                  <w:marLeft w:val="0"/>
                  <w:marRight w:val="0"/>
                  <w:marTop w:val="0"/>
                  <w:marBottom w:val="0"/>
                  <w:divBdr>
                    <w:top w:val="none" w:sz="0" w:space="0" w:color="auto"/>
                    <w:left w:val="none" w:sz="0" w:space="0" w:color="auto"/>
                    <w:bottom w:val="none" w:sz="0" w:space="0" w:color="auto"/>
                    <w:right w:val="none" w:sz="0" w:space="0" w:color="auto"/>
                  </w:divBdr>
                  <w:divsChild>
                    <w:div w:id="531184635">
                      <w:marLeft w:val="0"/>
                      <w:marRight w:val="0"/>
                      <w:marTop w:val="0"/>
                      <w:marBottom w:val="0"/>
                      <w:divBdr>
                        <w:top w:val="none" w:sz="0" w:space="0" w:color="auto"/>
                        <w:left w:val="none" w:sz="0" w:space="0" w:color="auto"/>
                        <w:bottom w:val="none" w:sz="0" w:space="0" w:color="auto"/>
                        <w:right w:val="none" w:sz="0" w:space="0" w:color="auto"/>
                      </w:divBdr>
                    </w:div>
                  </w:divsChild>
                </w:div>
                <w:div w:id="667054468">
                  <w:marLeft w:val="0"/>
                  <w:marRight w:val="0"/>
                  <w:marTop w:val="0"/>
                  <w:marBottom w:val="0"/>
                  <w:divBdr>
                    <w:top w:val="none" w:sz="0" w:space="0" w:color="auto"/>
                    <w:left w:val="none" w:sz="0" w:space="0" w:color="auto"/>
                    <w:bottom w:val="none" w:sz="0" w:space="0" w:color="auto"/>
                    <w:right w:val="none" w:sz="0" w:space="0" w:color="auto"/>
                  </w:divBdr>
                  <w:divsChild>
                    <w:div w:id="926689551">
                      <w:marLeft w:val="0"/>
                      <w:marRight w:val="0"/>
                      <w:marTop w:val="0"/>
                      <w:marBottom w:val="0"/>
                      <w:divBdr>
                        <w:top w:val="none" w:sz="0" w:space="0" w:color="auto"/>
                        <w:left w:val="none" w:sz="0" w:space="0" w:color="auto"/>
                        <w:bottom w:val="none" w:sz="0" w:space="0" w:color="auto"/>
                        <w:right w:val="none" w:sz="0" w:space="0" w:color="auto"/>
                      </w:divBdr>
                    </w:div>
                  </w:divsChild>
                </w:div>
                <w:div w:id="691688981">
                  <w:marLeft w:val="0"/>
                  <w:marRight w:val="0"/>
                  <w:marTop w:val="0"/>
                  <w:marBottom w:val="0"/>
                  <w:divBdr>
                    <w:top w:val="none" w:sz="0" w:space="0" w:color="auto"/>
                    <w:left w:val="none" w:sz="0" w:space="0" w:color="auto"/>
                    <w:bottom w:val="none" w:sz="0" w:space="0" w:color="auto"/>
                    <w:right w:val="none" w:sz="0" w:space="0" w:color="auto"/>
                  </w:divBdr>
                  <w:divsChild>
                    <w:div w:id="2049646178">
                      <w:marLeft w:val="0"/>
                      <w:marRight w:val="0"/>
                      <w:marTop w:val="0"/>
                      <w:marBottom w:val="0"/>
                      <w:divBdr>
                        <w:top w:val="none" w:sz="0" w:space="0" w:color="auto"/>
                        <w:left w:val="none" w:sz="0" w:space="0" w:color="auto"/>
                        <w:bottom w:val="none" w:sz="0" w:space="0" w:color="auto"/>
                        <w:right w:val="none" w:sz="0" w:space="0" w:color="auto"/>
                      </w:divBdr>
                    </w:div>
                  </w:divsChild>
                </w:div>
                <w:div w:id="711614469">
                  <w:marLeft w:val="0"/>
                  <w:marRight w:val="0"/>
                  <w:marTop w:val="0"/>
                  <w:marBottom w:val="0"/>
                  <w:divBdr>
                    <w:top w:val="none" w:sz="0" w:space="0" w:color="auto"/>
                    <w:left w:val="none" w:sz="0" w:space="0" w:color="auto"/>
                    <w:bottom w:val="none" w:sz="0" w:space="0" w:color="auto"/>
                    <w:right w:val="none" w:sz="0" w:space="0" w:color="auto"/>
                  </w:divBdr>
                  <w:divsChild>
                    <w:div w:id="2045858569">
                      <w:marLeft w:val="0"/>
                      <w:marRight w:val="0"/>
                      <w:marTop w:val="0"/>
                      <w:marBottom w:val="0"/>
                      <w:divBdr>
                        <w:top w:val="none" w:sz="0" w:space="0" w:color="auto"/>
                        <w:left w:val="none" w:sz="0" w:space="0" w:color="auto"/>
                        <w:bottom w:val="none" w:sz="0" w:space="0" w:color="auto"/>
                        <w:right w:val="none" w:sz="0" w:space="0" w:color="auto"/>
                      </w:divBdr>
                    </w:div>
                  </w:divsChild>
                </w:div>
                <w:div w:id="856578413">
                  <w:marLeft w:val="0"/>
                  <w:marRight w:val="0"/>
                  <w:marTop w:val="0"/>
                  <w:marBottom w:val="0"/>
                  <w:divBdr>
                    <w:top w:val="none" w:sz="0" w:space="0" w:color="auto"/>
                    <w:left w:val="none" w:sz="0" w:space="0" w:color="auto"/>
                    <w:bottom w:val="none" w:sz="0" w:space="0" w:color="auto"/>
                    <w:right w:val="none" w:sz="0" w:space="0" w:color="auto"/>
                  </w:divBdr>
                  <w:divsChild>
                    <w:div w:id="998653694">
                      <w:marLeft w:val="0"/>
                      <w:marRight w:val="0"/>
                      <w:marTop w:val="0"/>
                      <w:marBottom w:val="0"/>
                      <w:divBdr>
                        <w:top w:val="none" w:sz="0" w:space="0" w:color="auto"/>
                        <w:left w:val="none" w:sz="0" w:space="0" w:color="auto"/>
                        <w:bottom w:val="none" w:sz="0" w:space="0" w:color="auto"/>
                        <w:right w:val="none" w:sz="0" w:space="0" w:color="auto"/>
                      </w:divBdr>
                    </w:div>
                  </w:divsChild>
                </w:div>
                <w:div w:id="1343125041">
                  <w:marLeft w:val="0"/>
                  <w:marRight w:val="0"/>
                  <w:marTop w:val="0"/>
                  <w:marBottom w:val="0"/>
                  <w:divBdr>
                    <w:top w:val="none" w:sz="0" w:space="0" w:color="auto"/>
                    <w:left w:val="none" w:sz="0" w:space="0" w:color="auto"/>
                    <w:bottom w:val="none" w:sz="0" w:space="0" w:color="auto"/>
                    <w:right w:val="none" w:sz="0" w:space="0" w:color="auto"/>
                  </w:divBdr>
                  <w:divsChild>
                    <w:div w:id="400832167">
                      <w:marLeft w:val="0"/>
                      <w:marRight w:val="0"/>
                      <w:marTop w:val="0"/>
                      <w:marBottom w:val="0"/>
                      <w:divBdr>
                        <w:top w:val="none" w:sz="0" w:space="0" w:color="auto"/>
                        <w:left w:val="none" w:sz="0" w:space="0" w:color="auto"/>
                        <w:bottom w:val="none" w:sz="0" w:space="0" w:color="auto"/>
                        <w:right w:val="none" w:sz="0" w:space="0" w:color="auto"/>
                      </w:divBdr>
                    </w:div>
                  </w:divsChild>
                </w:div>
                <w:div w:id="1572765436">
                  <w:marLeft w:val="0"/>
                  <w:marRight w:val="0"/>
                  <w:marTop w:val="0"/>
                  <w:marBottom w:val="0"/>
                  <w:divBdr>
                    <w:top w:val="none" w:sz="0" w:space="0" w:color="auto"/>
                    <w:left w:val="none" w:sz="0" w:space="0" w:color="auto"/>
                    <w:bottom w:val="none" w:sz="0" w:space="0" w:color="auto"/>
                    <w:right w:val="none" w:sz="0" w:space="0" w:color="auto"/>
                  </w:divBdr>
                  <w:divsChild>
                    <w:div w:id="100994235">
                      <w:marLeft w:val="0"/>
                      <w:marRight w:val="0"/>
                      <w:marTop w:val="0"/>
                      <w:marBottom w:val="0"/>
                      <w:divBdr>
                        <w:top w:val="none" w:sz="0" w:space="0" w:color="auto"/>
                        <w:left w:val="none" w:sz="0" w:space="0" w:color="auto"/>
                        <w:bottom w:val="none" w:sz="0" w:space="0" w:color="auto"/>
                        <w:right w:val="none" w:sz="0" w:space="0" w:color="auto"/>
                      </w:divBdr>
                    </w:div>
                  </w:divsChild>
                </w:div>
                <w:div w:id="1574389014">
                  <w:marLeft w:val="0"/>
                  <w:marRight w:val="0"/>
                  <w:marTop w:val="0"/>
                  <w:marBottom w:val="0"/>
                  <w:divBdr>
                    <w:top w:val="none" w:sz="0" w:space="0" w:color="auto"/>
                    <w:left w:val="none" w:sz="0" w:space="0" w:color="auto"/>
                    <w:bottom w:val="none" w:sz="0" w:space="0" w:color="auto"/>
                    <w:right w:val="none" w:sz="0" w:space="0" w:color="auto"/>
                  </w:divBdr>
                  <w:divsChild>
                    <w:div w:id="927428278">
                      <w:marLeft w:val="0"/>
                      <w:marRight w:val="0"/>
                      <w:marTop w:val="0"/>
                      <w:marBottom w:val="0"/>
                      <w:divBdr>
                        <w:top w:val="none" w:sz="0" w:space="0" w:color="auto"/>
                        <w:left w:val="none" w:sz="0" w:space="0" w:color="auto"/>
                        <w:bottom w:val="none" w:sz="0" w:space="0" w:color="auto"/>
                        <w:right w:val="none" w:sz="0" w:space="0" w:color="auto"/>
                      </w:divBdr>
                    </w:div>
                  </w:divsChild>
                </w:div>
                <w:div w:id="1661614043">
                  <w:marLeft w:val="0"/>
                  <w:marRight w:val="0"/>
                  <w:marTop w:val="0"/>
                  <w:marBottom w:val="0"/>
                  <w:divBdr>
                    <w:top w:val="none" w:sz="0" w:space="0" w:color="auto"/>
                    <w:left w:val="none" w:sz="0" w:space="0" w:color="auto"/>
                    <w:bottom w:val="none" w:sz="0" w:space="0" w:color="auto"/>
                    <w:right w:val="none" w:sz="0" w:space="0" w:color="auto"/>
                  </w:divBdr>
                  <w:divsChild>
                    <w:div w:id="13069906">
                      <w:marLeft w:val="0"/>
                      <w:marRight w:val="0"/>
                      <w:marTop w:val="0"/>
                      <w:marBottom w:val="0"/>
                      <w:divBdr>
                        <w:top w:val="none" w:sz="0" w:space="0" w:color="auto"/>
                        <w:left w:val="none" w:sz="0" w:space="0" w:color="auto"/>
                        <w:bottom w:val="none" w:sz="0" w:space="0" w:color="auto"/>
                        <w:right w:val="none" w:sz="0" w:space="0" w:color="auto"/>
                      </w:divBdr>
                    </w:div>
                  </w:divsChild>
                </w:div>
                <w:div w:id="1793984015">
                  <w:marLeft w:val="0"/>
                  <w:marRight w:val="0"/>
                  <w:marTop w:val="0"/>
                  <w:marBottom w:val="0"/>
                  <w:divBdr>
                    <w:top w:val="none" w:sz="0" w:space="0" w:color="auto"/>
                    <w:left w:val="none" w:sz="0" w:space="0" w:color="auto"/>
                    <w:bottom w:val="none" w:sz="0" w:space="0" w:color="auto"/>
                    <w:right w:val="none" w:sz="0" w:space="0" w:color="auto"/>
                  </w:divBdr>
                  <w:divsChild>
                    <w:div w:id="260143345">
                      <w:marLeft w:val="0"/>
                      <w:marRight w:val="0"/>
                      <w:marTop w:val="0"/>
                      <w:marBottom w:val="0"/>
                      <w:divBdr>
                        <w:top w:val="none" w:sz="0" w:space="0" w:color="auto"/>
                        <w:left w:val="none" w:sz="0" w:space="0" w:color="auto"/>
                        <w:bottom w:val="none" w:sz="0" w:space="0" w:color="auto"/>
                        <w:right w:val="none" w:sz="0" w:space="0" w:color="auto"/>
                      </w:divBdr>
                    </w:div>
                  </w:divsChild>
                </w:div>
                <w:div w:id="1802385725">
                  <w:marLeft w:val="0"/>
                  <w:marRight w:val="0"/>
                  <w:marTop w:val="0"/>
                  <w:marBottom w:val="0"/>
                  <w:divBdr>
                    <w:top w:val="none" w:sz="0" w:space="0" w:color="auto"/>
                    <w:left w:val="none" w:sz="0" w:space="0" w:color="auto"/>
                    <w:bottom w:val="none" w:sz="0" w:space="0" w:color="auto"/>
                    <w:right w:val="none" w:sz="0" w:space="0" w:color="auto"/>
                  </w:divBdr>
                  <w:divsChild>
                    <w:div w:id="1706978361">
                      <w:marLeft w:val="0"/>
                      <w:marRight w:val="0"/>
                      <w:marTop w:val="0"/>
                      <w:marBottom w:val="0"/>
                      <w:divBdr>
                        <w:top w:val="none" w:sz="0" w:space="0" w:color="auto"/>
                        <w:left w:val="none" w:sz="0" w:space="0" w:color="auto"/>
                        <w:bottom w:val="none" w:sz="0" w:space="0" w:color="auto"/>
                        <w:right w:val="none" w:sz="0" w:space="0" w:color="auto"/>
                      </w:divBdr>
                    </w:div>
                  </w:divsChild>
                </w:div>
                <w:div w:id="1864662935">
                  <w:marLeft w:val="0"/>
                  <w:marRight w:val="0"/>
                  <w:marTop w:val="0"/>
                  <w:marBottom w:val="0"/>
                  <w:divBdr>
                    <w:top w:val="none" w:sz="0" w:space="0" w:color="auto"/>
                    <w:left w:val="none" w:sz="0" w:space="0" w:color="auto"/>
                    <w:bottom w:val="none" w:sz="0" w:space="0" w:color="auto"/>
                    <w:right w:val="none" w:sz="0" w:space="0" w:color="auto"/>
                  </w:divBdr>
                  <w:divsChild>
                    <w:div w:id="237372205">
                      <w:marLeft w:val="0"/>
                      <w:marRight w:val="0"/>
                      <w:marTop w:val="0"/>
                      <w:marBottom w:val="0"/>
                      <w:divBdr>
                        <w:top w:val="none" w:sz="0" w:space="0" w:color="auto"/>
                        <w:left w:val="none" w:sz="0" w:space="0" w:color="auto"/>
                        <w:bottom w:val="none" w:sz="0" w:space="0" w:color="auto"/>
                        <w:right w:val="none" w:sz="0" w:space="0" w:color="auto"/>
                      </w:divBdr>
                    </w:div>
                  </w:divsChild>
                </w:div>
                <w:div w:id="1885291539">
                  <w:marLeft w:val="0"/>
                  <w:marRight w:val="0"/>
                  <w:marTop w:val="0"/>
                  <w:marBottom w:val="0"/>
                  <w:divBdr>
                    <w:top w:val="none" w:sz="0" w:space="0" w:color="auto"/>
                    <w:left w:val="none" w:sz="0" w:space="0" w:color="auto"/>
                    <w:bottom w:val="none" w:sz="0" w:space="0" w:color="auto"/>
                    <w:right w:val="none" w:sz="0" w:space="0" w:color="auto"/>
                  </w:divBdr>
                  <w:divsChild>
                    <w:div w:id="342780425">
                      <w:marLeft w:val="0"/>
                      <w:marRight w:val="0"/>
                      <w:marTop w:val="0"/>
                      <w:marBottom w:val="0"/>
                      <w:divBdr>
                        <w:top w:val="none" w:sz="0" w:space="0" w:color="auto"/>
                        <w:left w:val="none" w:sz="0" w:space="0" w:color="auto"/>
                        <w:bottom w:val="none" w:sz="0" w:space="0" w:color="auto"/>
                        <w:right w:val="none" w:sz="0" w:space="0" w:color="auto"/>
                      </w:divBdr>
                    </w:div>
                  </w:divsChild>
                </w:div>
                <w:div w:id="1919098074">
                  <w:marLeft w:val="0"/>
                  <w:marRight w:val="0"/>
                  <w:marTop w:val="0"/>
                  <w:marBottom w:val="0"/>
                  <w:divBdr>
                    <w:top w:val="none" w:sz="0" w:space="0" w:color="auto"/>
                    <w:left w:val="none" w:sz="0" w:space="0" w:color="auto"/>
                    <w:bottom w:val="none" w:sz="0" w:space="0" w:color="auto"/>
                    <w:right w:val="none" w:sz="0" w:space="0" w:color="auto"/>
                  </w:divBdr>
                  <w:divsChild>
                    <w:div w:id="1406293168">
                      <w:marLeft w:val="0"/>
                      <w:marRight w:val="0"/>
                      <w:marTop w:val="0"/>
                      <w:marBottom w:val="0"/>
                      <w:divBdr>
                        <w:top w:val="none" w:sz="0" w:space="0" w:color="auto"/>
                        <w:left w:val="none" w:sz="0" w:space="0" w:color="auto"/>
                        <w:bottom w:val="none" w:sz="0" w:space="0" w:color="auto"/>
                        <w:right w:val="none" w:sz="0" w:space="0" w:color="auto"/>
                      </w:divBdr>
                    </w:div>
                  </w:divsChild>
                </w:div>
                <w:div w:id="2082094696">
                  <w:marLeft w:val="0"/>
                  <w:marRight w:val="0"/>
                  <w:marTop w:val="0"/>
                  <w:marBottom w:val="0"/>
                  <w:divBdr>
                    <w:top w:val="none" w:sz="0" w:space="0" w:color="auto"/>
                    <w:left w:val="none" w:sz="0" w:space="0" w:color="auto"/>
                    <w:bottom w:val="none" w:sz="0" w:space="0" w:color="auto"/>
                    <w:right w:val="none" w:sz="0" w:space="0" w:color="auto"/>
                  </w:divBdr>
                  <w:divsChild>
                    <w:div w:id="137187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130999">
          <w:marLeft w:val="0"/>
          <w:marRight w:val="0"/>
          <w:marTop w:val="0"/>
          <w:marBottom w:val="0"/>
          <w:divBdr>
            <w:top w:val="none" w:sz="0" w:space="0" w:color="auto"/>
            <w:left w:val="none" w:sz="0" w:space="0" w:color="auto"/>
            <w:bottom w:val="none" w:sz="0" w:space="0" w:color="auto"/>
            <w:right w:val="none" w:sz="0" w:space="0" w:color="auto"/>
          </w:divBdr>
        </w:div>
        <w:div w:id="1368680251">
          <w:marLeft w:val="0"/>
          <w:marRight w:val="0"/>
          <w:marTop w:val="0"/>
          <w:marBottom w:val="0"/>
          <w:divBdr>
            <w:top w:val="none" w:sz="0" w:space="0" w:color="auto"/>
            <w:left w:val="none" w:sz="0" w:space="0" w:color="auto"/>
            <w:bottom w:val="none" w:sz="0" w:space="0" w:color="auto"/>
            <w:right w:val="none" w:sz="0" w:space="0" w:color="auto"/>
          </w:divBdr>
        </w:div>
        <w:div w:id="1444642687">
          <w:marLeft w:val="0"/>
          <w:marRight w:val="0"/>
          <w:marTop w:val="0"/>
          <w:marBottom w:val="0"/>
          <w:divBdr>
            <w:top w:val="none" w:sz="0" w:space="0" w:color="auto"/>
            <w:left w:val="none" w:sz="0" w:space="0" w:color="auto"/>
            <w:bottom w:val="none" w:sz="0" w:space="0" w:color="auto"/>
            <w:right w:val="none" w:sz="0" w:space="0" w:color="auto"/>
          </w:divBdr>
        </w:div>
        <w:div w:id="2058898164">
          <w:marLeft w:val="0"/>
          <w:marRight w:val="0"/>
          <w:marTop w:val="0"/>
          <w:marBottom w:val="0"/>
          <w:divBdr>
            <w:top w:val="none" w:sz="0" w:space="0" w:color="auto"/>
            <w:left w:val="none" w:sz="0" w:space="0" w:color="auto"/>
            <w:bottom w:val="none" w:sz="0" w:space="0" w:color="auto"/>
            <w:right w:val="none" w:sz="0" w:space="0" w:color="auto"/>
          </w:divBdr>
        </w:div>
        <w:div w:id="2122676428">
          <w:marLeft w:val="0"/>
          <w:marRight w:val="0"/>
          <w:marTop w:val="0"/>
          <w:marBottom w:val="0"/>
          <w:divBdr>
            <w:top w:val="none" w:sz="0" w:space="0" w:color="auto"/>
            <w:left w:val="none" w:sz="0" w:space="0" w:color="auto"/>
            <w:bottom w:val="none" w:sz="0" w:space="0" w:color="auto"/>
            <w:right w:val="none" w:sz="0" w:space="0" w:color="auto"/>
          </w:divBdr>
        </w:div>
      </w:divsChild>
    </w:div>
    <w:div w:id="2016373105">
      <w:bodyDiv w:val="1"/>
      <w:marLeft w:val="0"/>
      <w:marRight w:val="0"/>
      <w:marTop w:val="0"/>
      <w:marBottom w:val="0"/>
      <w:divBdr>
        <w:top w:val="none" w:sz="0" w:space="0" w:color="auto"/>
        <w:left w:val="none" w:sz="0" w:space="0" w:color="auto"/>
        <w:bottom w:val="none" w:sz="0" w:space="0" w:color="auto"/>
        <w:right w:val="none" w:sz="0" w:space="0" w:color="auto"/>
      </w:divBdr>
      <w:divsChild>
        <w:div w:id="549728266">
          <w:marLeft w:val="0"/>
          <w:marRight w:val="0"/>
          <w:marTop w:val="0"/>
          <w:marBottom w:val="0"/>
          <w:divBdr>
            <w:top w:val="none" w:sz="0" w:space="0" w:color="auto"/>
            <w:left w:val="none" w:sz="0" w:space="0" w:color="auto"/>
            <w:bottom w:val="none" w:sz="0" w:space="0" w:color="auto"/>
            <w:right w:val="none" w:sz="0" w:space="0" w:color="auto"/>
          </w:divBdr>
        </w:div>
        <w:div w:id="1198812147">
          <w:marLeft w:val="0"/>
          <w:marRight w:val="0"/>
          <w:marTop w:val="0"/>
          <w:marBottom w:val="0"/>
          <w:divBdr>
            <w:top w:val="none" w:sz="0" w:space="0" w:color="auto"/>
            <w:left w:val="none" w:sz="0" w:space="0" w:color="auto"/>
            <w:bottom w:val="none" w:sz="0" w:space="0" w:color="auto"/>
            <w:right w:val="none" w:sz="0" w:space="0" w:color="auto"/>
          </w:divBdr>
        </w:div>
        <w:div w:id="1468547377">
          <w:marLeft w:val="0"/>
          <w:marRight w:val="0"/>
          <w:marTop w:val="0"/>
          <w:marBottom w:val="0"/>
          <w:divBdr>
            <w:top w:val="none" w:sz="0" w:space="0" w:color="auto"/>
            <w:left w:val="none" w:sz="0" w:space="0" w:color="auto"/>
            <w:bottom w:val="none" w:sz="0" w:space="0" w:color="auto"/>
            <w:right w:val="none" w:sz="0" w:space="0" w:color="auto"/>
          </w:divBdr>
        </w:div>
        <w:div w:id="1522549231">
          <w:marLeft w:val="0"/>
          <w:marRight w:val="0"/>
          <w:marTop w:val="0"/>
          <w:marBottom w:val="0"/>
          <w:divBdr>
            <w:top w:val="none" w:sz="0" w:space="0" w:color="auto"/>
            <w:left w:val="none" w:sz="0" w:space="0" w:color="auto"/>
            <w:bottom w:val="none" w:sz="0" w:space="0" w:color="auto"/>
            <w:right w:val="none" w:sz="0" w:space="0" w:color="auto"/>
          </w:divBdr>
        </w:div>
        <w:div w:id="1743288761">
          <w:marLeft w:val="0"/>
          <w:marRight w:val="0"/>
          <w:marTop w:val="0"/>
          <w:marBottom w:val="0"/>
          <w:divBdr>
            <w:top w:val="none" w:sz="0" w:space="0" w:color="auto"/>
            <w:left w:val="none" w:sz="0" w:space="0" w:color="auto"/>
            <w:bottom w:val="none" w:sz="0" w:space="0" w:color="auto"/>
            <w:right w:val="none" w:sz="0" w:space="0" w:color="auto"/>
          </w:divBdr>
        </w:div>
        <w:div w:id="1915243304">
          <w:marLeft w:val="0"/>
          <w:marRight w:val="0"/>
          <w:marTop w:val="0"/>
          <w:marBottom w:val="0"/>
          <w:divBdr>
            <w:top w:val="none" w:sz="0" w:space="0" w:color="auto"/>
            <w:left w:val="none" w:sz="0" w:space="0" w:color="auto"/>
            <w:bottom w:val="none" w:sz="0" w:space="0" w:color="auto"/>
            <w:right w:val="none" w:sz="0" w:space="0" w:color="auto"/>
          </w:divBdr>
        </w:div>
        <w:div w:id="1934897402">
          <w:marLeft w:val="0"/>
          <w:marRight w:val="0"/>
          <w:marTop w:val="0"/>
          <w:marBottom w:val="0"/>
          <w:divBdr>
            <w:top w:val="none" w:sz="0" w:space="0" w:color="auto"/>
            <w:left w:val="none" w:sz="0" w:space="0" w:color="auto"/>
            <w:bottom w:val="none" w:sz="0" w:space="0" w:color="auto"/>
            <w:right w:val="none" w:sz="0" w:space="0" w:color="auto"/>
          </w:divBdr>
        </w:div>
        <w:div w:id="2101370209">
          <w:marLeft w:val="0"/>
          <w:marRight w:val="0"/>
          <w:marTop w:val="0"/>
          <w:marBottom w:val="0"/>
          <w:divBdr>
            <w:top w:val="none" w:sz="0" w:space="0" w:color="auto"/>
            <w:left w:val="none" w:sz="0" w:space="0" w:color="auto"/>
            <w:bottom w:val="none" w:sz="0" w:space="0" w:color="auto"/>
            <w:right w:val="none" w:sz="0" w:space="0" w:color="auto"/>
          </w:divBdr>
        </w:div>
      </w:divsChild>
    </w:div>
    <w:div w:id="2020888992">
      <w:bodyDiv w:val="1"/>
      <w:marLeft w:val="0"/>
      <w:marRight w:val="0"/>
      <w:marTop w:val="0"/>
      <w:marBottom w:val="0"/>
      <w:divBdr>
        <w:top w:val="none" w:sz="0" w:space="0" w:color="auto"/>
        <w:left w:val="none" w:sz="0" w:space="0" w:color="auto"/>
        <w:bottom w:val="none" w:sz="0" w:space="0" w:color="auto"/>
        <w:right w:val="none" w:sz="0" w:space="0" w:color="auto"/>
      </w:divBdr>
      <w:divsChild>
        <w:div w:id="24139043">
          <w:marLeft w:val="0"/>
          <w:marRight w:val="0"/>
          <w:marTop w:val="0"/>
          <w:marBottom w:val="0"/>
          <w:divBdr>
            <w:top w:val="none" w:sz="0" w:space="0" w:color="auto"/>
            <w:left w:val="none" w:sz="0" w:space="0" w:color="auto"/>
            <w:bottom w:val="none" w:sz="0" w:space="0" w:color="auto"/>
            <w:right w:val="none" w:sz="0" w:space="0" w:color="auto"/>
          </w:divBdr>
          <w:divsChild>
            <w:div w:id="1917324789">
              <w:marLeft w:val="-75"/>
              <w:marRight w:val="0"/>
              <w:marTop w:val="30"/>
              <w:marBottom w:val="30"/>
              <w:divBdr>
                <w:top w:val="none" w:sz="0" w:space="0" w:color="auto"/>
                <w:left w:val="none" w:sz="0" w:space="0" w:color="auto"/>
                <w:bottom w:val="none" w:sz="0" w:space="0" w:color="auto"/>
                <w:right w:val="none" w:sz="0" w:space="0" w:color="auto"/>
              </w:divBdr>
              <w:divsChild>
                <w:div w:id="36056365">
                  <w:marLeft w:val="0"/>
                  <w:marRight w:val="0"/>
                  <w:marTop w:val="0"/>
                  <w:marBottom w:val="0"/>
                  <w:divBdr>
                    <w:top w:val="none" w:sz="0" w:space="0" w:color="auto"/>
                    <w:left w:val="none" w:sz="0" w:space="0" w:color="auto"/>
                    <w:bottom w:val="none" w:sz="0" w:space="0" w:color="auto"/>
                    <w:right w:val="none" w:sz="0" w:space="0" w:color="auto"/>
                  </w:divBdr>
                  <w:divsChild>
                    <w:div w:id="799761982">
                      <w:marLeft w:val="0"/>
                      <w:marRight w:val="0"/>
                      <w:marTop w:val="0"/>
                      <w:marBottom w:val="0"/>
                      <w:divBdr>
                        <w:top w:val="none" w:sz="0" w:space="0" w:color="auto"/>
                        <w:left w:val="none" w:sz="0" w:space="0" w:color="auto"/>
                        <w:bottom w:val="none" w:sz="0" w:space="0" w:color="auto"/>
                        <w:right w:val="none" w:sz="0" w:space="0" w:color="auto"/>
                      </w:divBdr>
                    </w:div>
                  </w:divsChild>
                </w:div>
                <w:div w:id="44066000">
                  <w:marLeft w:val="0"/>
                  <w:marRight w:val="0"/>
                  <w:marTop w:val="0"/>
                  <w:marBottom w:val="0"/>
                  <w:divBdr>
                    <w:top w:val="none" w:sz="0" w:space="0" w:color="auto"/>
                    <w:left w:val="none" w:sz="0" w:space="0" w:color="auto"/>
                    <w:bottom w:val="none" w:sz="0" w:space="0" w:color="auto"/>
                    <w:right w:val="none" w:sz="0" w:space="0" w:color="auto"/>
                  </w:divBdr>
                  <w:divsChild>
                    <w:div w:id="512649353">
                      <w:marLeft w:val="0"/>
                      <w:marRight w:val="0"/>
                      <w:marTop w:val="0"/>
                      <w:marBottom w:val="0"/>
                      <w:divBdr>
                        <w:top w:val="none" w:sz="0" w:space="0" w:color="auto"/>
                        <w:left w:val="none" w:sz="0" w:space="0" w:color="auto"/>
                        <w:bottom w:val="none" w:sz="0" w:space="0" w:color="auto"/>
                        <w:right w:val="none" w:sz="0" w:space="0" w:color="auto"/>
                      </w:divBdr>
                    </w:div>
                  </w:divsChild>
                </w:div>
                <w:div w:id="124127695">
                  <w:marLeft w:val="0"/>
                  <w:marRight w:val="0"/>
                  <w:marTop w:val="0"/>
                  <w:marBottom w:val="0"/>
                  <w:divBdr>
                    <w:top w:val="none" w:sz="0" w:space="0" w:color="auto"/>
                    <w:left w:val="none" w:sz="0" w:space="0" w:color="auto"/>
                    <w:bottom w:val="none" w:sz="0" w:space="0" w:color="auto"/>
                    <w:right w:val="none" w:sz="0" w:space="0" w:color="auto"/>
                  </w:divBdr>
                  <w:divsChild>
                    <w:div w:id="614991629">
                      <w:marLeft w:val="0"/>
                      <w:marRight w:val="0"/>
                      <w:marTop w:val="0"/>
                      <w:marBottom w:val="0"/>
                      <w:divBdr>
                        <w:top w:val="none" w:sz="0" w:space="0" w:color="auto"/>
                        <w:left w:val="none" w:sz="0" w:space="0" w:color="auto"/>
                        <w:bottom w:val="none" w:sz="0" w:space="0" w:color="auto"/>
                        <w:right w:val="none" w:sz="0" w:space="0" w:color="auto"/>
                      </w:divBdr>
                    </w:div>
                  </w:divsChild>
                </w:div>
                <w:div w:id="788743968">
                  <w:marLeft w:val="0"/>
                  <w:marRight w:val="0"/>
                  <w:marTop w:val="0"/>
                  <w:marBottom w:val="0"/>
                  <w:divBdr>
                    <w:top w:val="none" w:sz="0" w:space="0" w:color="auto"/>
                    <w:left w:val="none" w:sz="0" w:space="0" w:color="auto"/>
                    <w:bottom w:val="none" w:sz="0" w:space="0" w:color="auto"/>
                    <w:right w:val="none" w:sz="0" w:space="0" w:color="auto"/>
                  </w:divBdr>
                  <w:divsChild>
                    <w:div w:id="813526812">
                      <w:marLeft w:val="0"/>
                      <w:marRight w:val="0"/>
                      <w:marTop w:val="0"/>
                      <w:marBottom w:val="0"/>
                      <w:divBdr>
                        <w:top w:val="none" w:sz="0" w:space="0" w:color="auto"/>
                        <w:left w:val="none" w:sz="0" w:space="0" w:color="auto"/>
                        <w:bottom w:val="none" w:sz="0" w:space="0" w:color="auto"/>
                        <w:right w:val="none" w:sz="0" w:space="0" w:color="auto"/>
                      </w:divBdr>
                    </w:div>
                  </w:divsChild>
                </w:div>
                <w:div w:id="879366200">
                  <w:marLeft w:val="0"/>
                  <w:marRight w:val="0"/>
                  <w:marTop w:val="0"/>
                  <w:marBottom w:val="0"/>
                  <w:divBdr>
                    <w:top w:val="none" w:sz="0" w:space="0" w:color="auto"/>
                    <w:left w:val="none" w:sz="0" w:space="0" w:color="auto"/>
                    <w:bottom w:val="none" w:sz="0" w:space="0" w:color="auto"/>
                    <w:right w:val="none" w:sz="0" w:space="0" w:color="auto"/>
                  </w:divBdr>
                  <w:divsChild>
                    <w:div w:id="1385644365">
                      <w:marLeft w:val="0"/>
                      <w:marRight w:val="0"/>
                      <w:marTop w:val="0"/>
                      <w:marBottom w:val="0"/>
                      <w:divBdr>
                        <w:top w:val="none" w:sz="0" w:space="0" w:color="auto"/>
                        <w:left w:val="none" w:sz="0" w:space="0" w:color="auto"/>
                        <w:bottom w:val="none" w:sz="0" w:space="0" w:color="auto"/>
                        <w:right w:val="none" w:sz="0" w:space="0" w:color="auto"/>
                      </w:divBdr>
                    </w:div>
                  </w:divsChild>
                </w:div>
                <w:div w:id="1135374265">
                  <w:marLeft w:val="0"/>
                  <w:marRight w:val="0"/>
                  <w:marTop w:val="0"/>
                  <w:marBottom w:val="0"/>
                  <w:divBdr>
                    <w:top w:val="none" w:sz="0" w:space="0" w:color="auto"/>
                    <w:left w:val="none" w:sz="0" w:space="0" w:color="auto"/>
                    <w:bottom w:val="none" w:sz="0" w:space="0" w:color="auto"/>
                    <w:right w:val="none" w:sz="0" w:space="0" w:color="auto"/>
                  </w:divBdr>
                  <w:divsChild>
                    <w:div w:id="853350493">
                      <w:marLeft w:val="0"/>
                      <w:marRight w:val="0"/>
                      <w:marTop w:val="0"/>
                      <w:marBottom w:val="0"/>
                      <w:divBdr>
                        <w:top w:val="none" w:sz="0" w:space="0" w:color="auto"/>
                        <w:left w:val="none" w:sz="0" w:space="0" w:color="auto"/>
                        <w:bottom w:val="none" w:sz="0" w:space="0" w:color="auto"/>
                        <w:right w:val="none" w:sz="0" w:space="0" w:color="auto"/>
                      </w:divBdr>
                    </w:div>
                  </w:divsChild>
                </w:div>
                <w:div w:id="1294822624">
                  <w:marLeft w:val="0"/>
                  <w:marRight w:val="0"/>
                  <w:marTop w:val="0"/>
                  <w:marBottom w:val="0"/>
                  <w:divBdr>
                    <w:top w:val="none" w:sz="0" w:space="0" w:color="auto"/>
                    <w:left w:val="none" w:sz="0" w:space="0" w:color="auto"/>
                    <w:bottom w:val="none" w:sz="0" w:space="0" w:color="auto"/>
                    <w:right w:val="none" w:sz="0" w:space="0" w:color="auto"/>
                  </w:divBdr>
                  <w:divsChild>
                    <w:div w:id="1071730295">
                      <w:marLeft w:val="0"/>
                      <w:marRight w:val="0"/>
                      <w:marTop w:val="0"/>
                      <w:marBottom w:val="0"/>
                      <w:divBdr>
                        <w:top w:val="none" w:sz="0" w:space="0" w:color="auto"/>
                        <w:left w:val="none" w:sz="0" w:space="0" w:color="auto"/>
                        <w:bottom w:val="none" w:sz="0" w:space="0" w:color="auto"/>
                        <w:right w:val="none" w:sz="0" w:space="0" w:color="auto"/>
                      </w:divBdr>
                    </w:div>
                  </w:divsChild>
                </w:div>
                <w:div w:id="1845436494">
                  <w:marLeft w:val="0"/>
                  <w:marRight w:val="0"/>
                  <w:marTop w:val="0"/>
                  <w:marBottom w:val="0"/>
                  <w:divBdr>
                    <w:top w:val="none" w:sz="0" w:space="0" w:color="auto"/>
                    <w:left w:val="none" w:sz="0" w:space="0" w:color="auto"/>
                    <w:bottom w:val="none" w:sz="0" w:space="0" w:color="auto"/>
                    <w:right w:val="none" w:sz="0" w:space="0" w:color="auto"/>
                  </w:divBdr>
                  <w:divsChild>
                    <w:div w:id="185804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51527">
          <w:marLeft w:val="0"/>
          <w:marRight w:val="0"/>
          <w:marTop w:val="0"/>
          <w:marBottom w:val="0"/>
          <w:divBdr>
            <w:top w:val="none" w:sz="0" w:space="0" w:color="auto"/>
            <w:left w:val="none" w:sz="0" w:space="0" w:color="auto"/>
            <w:bottom w:val="none" w:sz="0" w:space="0" w:color="auto"/>
            <w:right w:val="none" w:sz="0" w:space="0" w:color="auto"/>
          </w:divBdr>
          <w:divsChild>
            <w:div w:id="1730151754">
              <w:marLeft w:val="-75"/>
              <w:marRight w:val="0"/>
              <w:marTop w:val="30"/>
              <w:marBottom w:val="30"/>
              <w:divBdr>
                <w:top w:val="none" w:sz="0" w:space="0" w:color="auto"/>
                <w:left w:val="none" w:sz="0" w:space="0" w:color="auto"/>
                <w:bottom w:val="none" w:sz="0" w:space="0" w:color="auto"/>
                <w:right w:val="none" w:sz="0" w:space="0" w:color="auto"/>
              </w:divBdr>
              <w:divsChild>
                <w:div w:id="57945225">
                  <w:marLeft w:val="0"/>
                  <w:marRight w:val="0"/>
                  <w:marTop w:val="0"/>
                  <w:marBottom w:val="0"/>
                  <w:divBdr>
                    <w:top w:val="none" w:sz="0" w:space="0" w:color="auto"/>
                    <w:left w:val="none" w:sz="0" w:space="0" w:color="auto"/>
                    <w:bottom w:val="none" w:sz="0" w:space="0" w:color="auto"/>
                    <w:right w:val="none" w:sz="0" w:space="0" w:color="auto"/>
                  </w:divBdr>
                  <w:divsChild>
                    <w:div w:id="1557933646">
                      <w:marLeft w:val="0"/>
                      <w:marRight w:val="0"/>
                      <w:marTop w:val="0"/>
                      <w:marBottom w:val="0"/>
                      <w:divBdr>
                        <w:top w:val="none" w:sz="0" w:space="0" w:color="auto"/>
                        <w:left w:val="none" w:sz="0" w:space="0" w:color="auto"/>
                        <w:bottom w:val="none" w:sz="0" w:space="0" w:color="auto"/>
                        <w:right w:val="none" w:sz="0" w:space="0" w:color="auto"/>
                      </w:divBdr>
                    </w:div>
                  </w:divsChild>
                </w:div>
                <w:div w:id="202985098">
                  <w:marLeft w:val="0"/>
                  <w:marRight w:val="0"/>
                  <w:marTop w:val="0"/>
                  <w:marBottom w:val="0"/>
                  <w:divBdr>
                    <w:top w:val="none" w:sz="0" w:space="0" w:color="auto"/>
                    <w:left w:val="none" w:sz="0" w:space="0" w:color="auto"/>
                    <w:bottom w:val="none" w:sz="0" w:space="0" w:color="auto"/>
                    <w:right w:val="none" w:sz="0" w:space="0" w:color="auto"/>
                  </w:divBdr>
                  <w:divsChild>
                    <w:div w:id="158077830">
                      <w:marLeft w:val="0"/>
                      <w:marRight w:val="0"/>
                      <w:marTop w:val="0"/>
                      <w:marBottom w:val="0"/>
                      <w:divBdr>
                        <w:top w:val="none" w:sz="0" w:space="0" w:color="auto"/>
                        <w:left w:val="none" w:sz="0" w:space="0" w:color="auto"/>
                        <w:bottom w:val="none" w:sz="0" w:space="0" w:color="auto"/>
                        <w:right w:val="none" w:sz="0" w:space="0" w:color="auto"/>
                      </w:divBdr>
                    </w:div>
                  </w:divsChild>
                </w:div>
                <w:div w:id="548230801">
                  <w:marLeft w:val="0"/>
                  <w:marRight w:val="0"/>
                  <w:marTop w:val="0"/>
                  <w:marBottom w:val="0"/>
                  <w:divBdr>
                    <w:top w:val="none" w:sz="0" w:space="0" w:color="auto"/>
                    <w:left w:val="none" w:sz="0" w:space="0" w:color="auto"/>
                    <w:bottom w:val="none" w:sz="0" w:space="0" w:color="auto"/>
                    <w:right w:val="none" w:sz="0" w:space="0" w:color="auto"/>
                  </w:divBdr>
                  <w:divsChild>
                    <w:div w:id="701788022">
                      <w:marLeft w:val="0"/>
                      <w:marRight w:val="0"/>
                      <w:marTop w:val="0"/>
                      <w:marBottom w:val="0"/>
                      <w:divBdr>
                        <w:top w:val="none" w:sz="0" w:space="0" w:color="auto"/>
                        <w:left w:val="none" w:sz="0" w:space="0" w:color="auto"/>
                        <w:bottom w:val="none" w:sz="0" w:space="0" w:color="auto"/>
                        <w:right w:val="none" w:sz="0" w:space="0" w:color="auto"/>
                      </w:divBdr>
                    </w:div>
                  </w:divsChild>
                </w:div>
                <w:div w:id="835649700">
                  <w:marLeft w:val="0"/>
                  <w:marRight w:val="0"/>
                  <w:marTop w:val="0"/>
                  <w:marBottom w:val="0"/>
                  <w:divBdr>
                    <w:top w:val="none" w:sz="0" w:space="0" w:color="auto"/>
                    <w:left w:val="none" w:sz="0" w:space="0" w:color="auto"/>
                    <w:bottom w:val="none" w:sz="0" w:space="0" w:color="auto"/>
                    <w:right w:val="none" w:sz="0" w:space="0" w:color="auto"/>
                  </w:divBdr>
                  <w:divsChild>
                    <w:div w:id="1778939803">
                      <w:marLeft w:val="0"/>
                      <w:marRight w:val="0"/>
                      <w:marTop w:val="0"/>
                      <w:marBottom w:val="0"/>
                      <w:divBdr>
                        <w:top w:val="none" w:sz="0" w:space="0" w:color="auto"/>
                        <w:left w:val="none" w:sz="0" w:space="0" w:color="auto"/>
                        <w:bottom w:val="none" w:sz="0" w:space="0" w:color="auto"/>
                        <w:right w:val="none" w:sz="0" w:space="0" w:color="auto"/>
                      </w:divBdr>
                    </w:div>
                  </w:divsChild>
                </w:div>
                <w:div w:id="886529509">
                  <w:marLeft w:val="0"/>
                  <w:marRight w:val="0"/>
                  <w:marTop w:val="0"/>
                  <w:marBottom w:val="0"/>
                  <w:divBdr>
                    <w:top w:val="none" w:sz="0" w:space="0" w:color="auto"/>
                    <w:left w:val="none" w:sz="0" w:space="0" w:color="auto"/>
                    <w:bottom w:val="none" w:sz="0" w:space="0" w:color="auto"/>
                    <w:right w:val="none" w:sz="0" w:space="0" w:color="auto"/>
                  </w:divBdr>
                  <w:divsChild>
                    <w:div w:id="120880625">
                      <w:marLeft w:val="0"/>
                      <w:marRight w:val="0"/>
                      <w:marTop w:val="0"/>
                      <w:marBottom w:val="0"/>
                      <w:divBdr>
                        <w:top w:val="none" w:sz="0" w:space="0" w:color="auto"/>
                        <w:left w:val="none" w:sz="0" w:space="0" w:color="auto"/>
                        <w:bottom w:val="none" w:sz="0" w:space="0" w:color="auto"/>
                        <w:right w:val="none" w:sz="0" w:space="0" w:color="auto"/>
                      </w:divBdr>
                    </w:div>
                  </w:divsChild>
                </w:div>
                <w:div w:id="1030375505">
                  <w:marLeft w:val="0"/>
                  <w:marRight w:val="0"/>
                  <w:marTop w:val="0"/>
                  <w:marBottom w:val="0"/>
                  <w:divBdr>
                    <w:top w:val="none" w:sz="0" w:space="0" w:color="auto"/>
                    <w:left w:val="none" w:sz="0" w:space="0" w:color="auto"/>
                    <w:bottom w:val="none" w:sz="0" w:space="0" w:color="auto"/>
                    <w:right w:val="none" w:sz="0" w:space="0" w:color="auto"/>
                  </w:divBdr>
                  <w:divsChild>
                    <w:div w:id="919561762">
                      <w:marLeft w:val="0"/>
                      <w:marRight w:val="0"/>
                      <w:marTop w:val="0"/>
                      <w:marBottom w:val="0"/>
                      <w:divBdr>
                        <w:top w:val="none" w:sz="0" w:space="0" w:color="auto"/>
                        <w:left w:val="none" w:sz="0" w:space="0" w:color="auto"/>
                        <w:bottom w:val="none" w:sz="0" w:space="0" w:color="auto"/>
                        <w:right w:val="none" w:sz="0" w:space="0" w:color="auto"/>
                      </w:divBdr>
                    </w:div>
                  </w:divsChild>
                </w:div>
                <w:div w:id="1169254910">
                  <w:marLeft w:val="0"/>
                  <w:marRight w:val="0"/>
                  <w:marTop w:val="0"/>
                  <w:marBottom w:val="0"/>
                  <w:divBdr>
                    <w:top w:val="none" w:sz="0" w:space="0" w:color="auto"/>
                    <w:left w:val="none" w:sz="0" w:space="0" w:color="auto"/>
                    <w:bottom w:val="none" w:sz="0" w:space="0" w:color="auto"/>
                    <w:right w:val="none" w:sz="0" w:space="0" w:color="auto"/>
                  </w:divBdr>
                  <w:divsChild>
                    <w:div w:id="1301421797">
                      <w:marLeft w:val="0"/>
                      <w:marRight w:val="0"/>
                      <w:marTop w:val="0"/>
                      <w:marBottom w:val="0"/>
                      <w:divBdr>
                        <w:top w:val="none" w:sz="0" w:space="0" w:color="auto"/>
                        <w:left w:val="none" w:sz="0" w:space="0" w:color="auto"/>
                        <w:bottom w:val="none" w:sz="0" w:space="0" w:color="auto"/>
                        <w:right w:val="none" w:sz="0" w:space="0" w:color="auto"/>
                      </w:divBdr>
                    </w:div>
                  </w:divsChild>
                </w:div>
                <w:div w:id="1225945488">
                  <w:marLeft w:val="0"/>
                  <w:marRight w:val="0"/>
                  <w:marTop w:val="0"/>
                  <w:marBottom w:val="0"/>
                  <w:divBdr>
                    <w:top w:val="none" w:sz="0" w:space="0" w:color="auto"/>
                    <w:left w:val="none" w:sz="0" w:space="0" w:color="auto"/>
                    <w:bottom w:val="none" w:sz="0" w:space="0" w:color="auto"/>
                    <w:right w:val="none" w:sz="0" w:space="0" w:color="auto"/>
                  </w:divBdr>
                  <w:divsChild>
                    <w:div w:id="876503649">
                      <w:marLeft w:val="0"/>
                      <w:marRight w:val="0"/>
                      <w:marTop w:val="0"/>
                      <w:marBottom w:val="0"/>
                      <w:divBdr>
                        <w:top w:val="none" w:sz="0" w:space="0" w:color="auto"/>
                        <w:left w:val="none" w:sz="0" w:space="0" w:color="auto"/>
                        <w:bottom w:val="none" w:sz="0" w:space="0" w:color="auto"/>
                        <w:right w:val="none" w:sz="0" w:space="0" w:color="auto"/>
                      </w:divBdr>
                    </w:div>
                  </w:divsChild>
                </w:div>
                <w:div w:id="1318462168">
                  <w:marLeft w:val="0"/>
                  <w:marRight w:val="0"/>
                  <w:marTop w:val="0"/>
                  <w:marBottom w:val="0"/>
                  <w:divBdr>
                    <w:top w:val="none" w:sz="0" w:space="0" w:color="auto"/>
                    <w:left w:val="none" w:sz="0" w:space="0" w:color="auto"/>
                    <w:bottom w:val="none" w:sz="0" w:space="0" w:color="auto"/>
                    <w:right w:val="none" w:sz="0" w:space="0" w:color="auto"/>
                  </w:divBdr>
                  <w:divsChild>
                    <w:div w:id="2015448078">
                      <w:marLeft w:val="0"/>
                      <w:marRight w:val="0"/>
                      <w:marTop w:val="0"/>
                      <w:marBottom w:val="0"/>
                      <w:divBdr>
                        <w:top w:val="none" w:sz="0" w:space="0" w:color="auto"/>
                        <w:left w:val="none" w:sz="0" w:space="0" w:color="auto"/>
                        <w:bottom w:val="none" w:sz="0" w:space="0" w:color="auto"/>
                        <w:right w:val="none" w:sz="0" w:space="0" w:color="auto"/>
                      </w:divBdr>
                    </w:div>
                  </w:divsChild>
                </w:div>
                <w:div w:id="1527211418">
                  <w:marLeft w:val="0"/>
                  <w:marRight w:val="0"/>
                  <w:marTop w:val="0"/>
                  <w:marBottom w:val="0"/>
                  <w:divBdr>
                    <w:top w:val="none" w:sz="0" w:space="0" w:color="auto"/>
                    <w:left w:val="none" w:sz="0" w:space="0" w:color="auto"/>
                    <w:bottom w:val="none" w:sz="0" w:space="0" w:color="auto"/>
                    <w:right w:val="none" w:sz="0" w:space="0" w:color="auto"/>
                  </w:divBdr>
                  <w:divsChild>
                    <w:div w:id="792408844">
                      <w:marLeft w:val="0"/>
                      <w:marRight w:val="0"/>
                      <w:marTop w:val="0"/>
                      <w:marBottom w:val="0"/>
                      <w:divBdr>
                        <w:top w:val="none" w:sz="0" w:space="0" w:color="auto"/>
                        <w:left w:val="none" w:sz="0" w:space="0" w:color="auto"/>
                        <w:bottom w:val="none" w:sz="0" w:space="0" w:color="auto"/>
                        <w:right w:val="none" w:sz="0" w:space="0" w:color="auto"/>
                      </w:divBdr>
                    </w:div>
                  </w:divsChild>
                </w:div>
                <w:div w:id="1671834952">
                  <w:marLeft w:val="0"/>
                  <w:marRight w:val="0"/>
                  <w:marTop w:val="0"/>
                  <w:marBottom w:val="0"/>
                  <w:divBdr>
                    <w:top w:val="none" w:sz="0" w:space="0" w:color="auto"/>
                    <w:left w:val="none" w:sz="0" w:space="0" w:color="auto"/>
                    <w:bottom w:val="none" w:sz="0" w:space="0" w:color="auto"/>
                    <w:right w:val="none" w:sz="0" w:space="0" w:color="auto"/>
                  </w:divBdr>
                  <w:divsChild>
                    <w:div w:id="1818952273">
                      <w:marLeft w:val="0"/>
                      <w:marRight w:val="0"/>
                      <w:marTop w:val="0"/>
                      <w:marBottom w:val="0"/>
                      <w:divBdr>
                        <w:top w:val="none" w:sz="0" w:space="0" w:color="auto"/>
                        <w:left w:val="none" w:sz="0" w:space="0" w:color="auto"/>
                        <w:bottom w:val="none" w:sz="0" w:space="0" w:color="auto"/>
                        <w:right w:val="none" w:sz="0" w:space="0" w:color="auto"/>
                      </w:divBdr>
                    </w:div>
                  </w:divsChild>
                </w:div>
                <w:div w:id="1799643206">
                  <w:marLeft w:val="0"/>
                  <w:marRight w:val="0"/>
                  <w:marTop w:val="0"/>
                  <w:marBottom w:val="0"/>
                  <w:divBdr>
                    <w:top w:val="none" w:sz="0" w:space="0" w:color="auto"/>
                    <w:left w:val="none" w:sz="0" w:space="0" w:color="auto"/>
                    <w:bottom w:val="none" w:sz="0" w:space="0" w:color="auto"/>
                    <w:right w:val="none" w:sz="0" w:space="0" w:color="auto"/>
                  </w:divBdr>
                  <w:divsChild>
                    <w:div w:id="57567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609101">
          <w:marLeft w:val="0"/>
          <w:marRight w:val="0"/>
          <w:marTop w:val="0"/>
          <w:marBottom w:val="0"/>
          <w:divBdr>
            <w:top w:val="none" w:sz="0" w:space="0" w:color="auto"/>
            <w:left w:val="none" w:sz="0" w:space="0" w:color="auto"/>
            <w:bottom w:val="none" w:sz="0" w:space="0" w:color="auto"/>
            <w:right w:val="none" w:sz="0" w:space="0" w:color="auto"/>
          </w:divBdr>
          <w:divsChild>
            <w:div w:id="1020476928">
              <w:marLeft w:val="-75"/>
              <w:marRight w:val="0"/>
              <w:marTop w:val="30"/>
              <w:marBottom w:val="30"/>
              <w:divBdr>
                <w:top w:val="none" w:sz="0" w:space="0" w:color="auto"/>
                <w:left w:val="none" w:sz="0" w:space="0" w:color="auto"/>
                <w:bottom w:val="none" w:sz="0" w:space="0" w:color="auto"/>
                <w:right w:val="none" w:sz="0" w:space="0" w:color="auto"/>
              </w:divBdr>
              <w:divsChild>
                <w:div w:id="42406626">
                  <w:marLeft w:val="0"/>
                  <w:marRight w:val="0"/>
                  <w:marTop w:val="0"/>
                  <w:marBottom w:val="0"/>
                  <w:divBdr>
                    <w:top w:val="none" w:sz="0" w:space="0" w:color="auto"/>
                    <w:left w:val="none" w:sz="0" w:space="0" w:color="auto"/>
                    <w:bottom w:val="none" w:sz="0" w:space="0" w:color="auto"/>
                    <w:right w:val="none" w:sz="0" w:space="0" w:color="auto"/>
                  </w:divBdr>
                  <w:divsChild>
                    <w:div w:id="581451207">
                      <w:marLeft w:val="0"/>
                      <w:marRight w:val="0"/>
                      <w:marTop w:val="0"/>
                      <w:marBottom w:val="0"/>
                      <w:divBdr>
                        <w:top w:val="none" w:sz="0" w:space="0" w:color="auto"/>
                        <w:left w:val="none" w:sz="0" w:space="0" w:color="auto"/>
                        <w:bottom w:val="none" w:sz="0" w:space="0" w:color="auto"/>
                        <w:right w:val="none" w:sz="0" w:space="0" w:color="auto"/>
                      </w:divBdr>
                    </w:div>
                  </w:divsChild>
                </w:div>
                <w:div w:id="532578090">
                  <w:marLeft w:val="0"/>
                  <w:marRight w:val="0"/>
                  <w:marTop w:val="0"/>
                  <w:marBottom w:val="0"/>
                  <w:divBdr>
                    <w:top w:val="none" w:sz="0" w:space="0" w:color="auto"/>
                    <w:left w:val="none" w:sz="0" w:space="0" w:color="auto"/>
                    <w:bottom w:val="none" w:sz="0" w:space="0" w:color="auto"/>
                    <w:right w:val="none" w:sz="0" w:space="0" w:color="auto"/>
                  </w:divBdr>
                  <w:divsChild>
                    <w:div w:id="78675551">
                      <w:marLeft w:val="0"/>
                      <w:marRight w:val="0"/>
                      <w:marTop w:val="0"/>
                      <w:marBottom w:val="0"/>
                      <w:divBdr>
                        <w:top w:val="none" w:sz="0" w:space="0" w:color="auto"/>
                        <w:left w:val="none" w:sz="0" w:space="0" w:color="auto"/>
                        <w:bottom w:val="none" w:sz="0" w:space="0" w:color="auto"/>
                        <w:right w:val="none" w:sz="0" w:space="0" w:color="auto"/>
                      </w:divBdr>
                    </w:div>
                  </w:divsChild>
                </w:div>
                <w:div w:id="748306400">
                  <w:marLeft w:val="0"/>
                  <w:marRight w:val="0"/>
                  <w:marTop w:val="0"/>
                  <w:marBottom w:val="0"/>
                  <w:divBdr>
                    <w:top w:val="none" w:sz="0" w:space="0" w:color="auto"/>
                    <w:left w:val="none" w:sz="0" w:space="0" w:color="auto"/>
                    <w:bottom w:val="none" w:sz="0" w:space="0" w:color="auto"/>
                    <w:right w:val="none" w:sz="0" w:space="0" w:color="auto"/>
                  </w:divBdr>
                  <w:divsChild>
                    <w:div w:id="1690717003">
                      <w:marLeft w:val="0"/>
                      <w:marRight w:val="0"/>
                      <w:marTop w:val="0"/>
                      <w:marBottom w:val="0"/>
                      <w:divBdr>
                        <w:top w:val="none" w:sz="0" w:space="0" w:color="auto"/>
                        <w:left w:val="none" w:sz="0" w:space="0" w:color="auto"/>
                        <w:bottom w:val="none" w:sz="0" w:space="0" w:color="auto"/>
                        <w:right w:val="none" w:sz="0" w:space="0" w:color="auto"/>
                      </w:divBdr>
                    </w:div>
                  </w:divsChild>
                </w:div>
                <w:div w:id="971859691">
                  <w:marLeft w:val="0"/>
                  <w:marRight w:val="0"/>
                  <w:marTop w:val="0"/>
                  <w:marBottom w:val="0"/>
                  <w:divBdr>
                    <w:top w:val="none" w:sz="0" w:space="0" w:color="auto"/>
                    <w:left w:val="none" w:sz="0" w:space="0" w:color="auto"/>
                    <w:bottom w:val="none" w:sz="0" w:space="0" w:color="auto"/>
                    <w:right w:val="none" w:sz="0" w:space="0" w:color="auto"/>
                  </w:divBdr>
                  <w:divsChild>
                    <w:div w:id="1192257962">
                      <w:marLeft w:val="0"/>
                      <w:marRight w:val="0"/>
                      <w:marTop w:val="0"/>
                      <w:marBottom w:val="0"/>
                      <w:divBdr>
                        <w:top w:val="none" w:sz="0" w:space="0" w:color="auto"/>
                        <w:left w:val="none" w:sz="0" w:space="0" w:color="auto"/>
                        <w:bottom w:val="none" w:sz="0" w:space="0" w:color="auto"/>
                        <w:right w:val="none" w:sz="0" w:space="0" w:color="auto"/>
                      </w:divBdr>
                    </w:div>
                  </w:divsChild>
                </w:div>
                <w:div w:id="1005328551">
                  <w:marLeft w:val="0"/>
                  <w:marRight w:val="0"/>
                  <w:marTop w:val="0"/>
                  <w:marBottom w:val="0"/>
                  <w:divBdr>
                    <w:top w:val="none" w:sz="0" w:space="0" w:color="auto"/>
                    <w:left w:val="none" w:sz="0" w:space="0" w:color="auto"/>
                    <w:bottom w:val="none" w:sz="0" w:space="0" w:color="auto"/>
                    <w:right w:val="none" w:sz="0" w:space="0" w:color="auto"/>
                  </w:divBdr>
                  <w:divsChild>
                    <w:div w:id="620186187">
                      <w:marLeft w:val="0"/>
                      <w:marRight w:val="0"/>
                      <w:marTop w:val="0"/>
                      <w:marBottom w:val="0"/>
                      <w:divBdr>
                        <w:top w:val="none" w:sz="0" w:space="0" w:color="auto"/>
                        <w:left w:val="none" w:sz="0" w:space="0" w:color="auto"/>
                        <w:bottom w:val="none" w:sz="0" w:space="0" w:color="auto"/>
                        <w:right w:val="none" w:sz="0" w:space="0" w:color="auto"/>
                      </w:divBdr>
                    </w:div>
                  </w:divsChild>
                </w:div>
                <w:div w:id="1011642579">
                  <w:marLeft w:val="0"/>
                  <w:marRight w:val="0"/>
                  <w:marTop w:val="0"/>
                  <w:marBottom w:val="0"/>
                  <w:divBdr>
                    <w:top w:val="none" w:sz="0" w:space="0" w:color="auto"/>
                    <w:left w:val="none" w:sz="0" w:space="0" w:color="auto"/>
                    <w:bottom w:val="none" w:sz="0" w:space="0" w:color="auto"/>
                    <w:right w:val="none" w:sz="0" w:space="0" w:color="auto"/>
                  </w:divBdr>
                  <w:divsChild>
                    <w:div w:id="278144945">
                      <w:marLeft w:val="0"/>
                      <w:marRight w:val="0"/>
                      <w:marTop w:val="0"/>
                      <w:marBottom w:val="0"/>
                      <w:divBdr>
                        <w:top w:val="none" w:sz="0" w:space="0" w:color="auto"/>
                        <w:left w:val="none" w:sz="0" w:space="0" w:color="auto"/>
                        <w:bottom w:val="none" w:sz="0" w:space="0" w:color="auto"/>
                        <w:right w:val="none" w:sz="0" w:space="0" w:color="auto"/>
                      </w:divBdr>
                    </w:div>
                  </w:divsChild>
                </w:div>
                <w:div w:id="1057237627">
                  <w:marLeft w:val="0"/>
                  <w:marRight w:val="0"/>
                  <w:marTop w:val="0"/>
                  <w:marBottom w:val="0"/>
                  <w:divBdr>
                    <w:top w:val="none" w:sz="0" w:space="0" w:color="auto"/>
                    <w:left w:val="none" w:sz="0" w:space="0" w:color="auto"/>
                    <w:bottom w:val="none" w:sz="0" w:space="0" w:color="auto"/>
                    <w:right w:val="none" w:sz="0" w:space="0" w:color="auto"/>
                  </w:divBdr>
                  <w:divsChild>
                    <w:div w:id="1853841019">
                      <w:marLeft w:val="0"/>
                      <w:marRight w:val="0"/>
                      <w:marTop w:val="0"/>
                      <w:marBottom w:val="0"/>
                      <w:divBdr>
                        <w:top w:val="none" w:sz="0" w:space="0" w:color="auto"/>
                        <w:left w:val="none" w:sz="0" w:space="0" w:color="auto"/>
                        <w:bottom w:val="none" w:sz="0" w:space="0" w:color="auto"/>
                        <w:right w:val="none" w:sz="0" w:space="0" w:color="auto"/>
                      </w:divBdr>
                    </w:div>
                  </w:divsChild>
                </w:div>
                <w:div w:id="1088383347">
                  <w:marLeft w:val="0"/>
                  <w:marRight w:val="0"/>
                  <w:marTop w:val="0"/>
                  <w:marBottom w:val="0"/>
                  <w:divBdr>
                    <w:top w:val="none" w:sz="0" w:space="0" w:color="auto"/>
                    <w:left w:val="none" w:sz="0" w:space="0" w:color="auto"/>
                    <w:bottom w:val="none" w:sz="0" w:space="0" w:color="auto"/>
                    <w:right w:val="none" w:sz="0" w:space="0" w:color="auto"/>
                  </w:divBdr>
                  <w:divsChild>
                    <w:div w:id="1377008146">
                      <w:marLeft w:val="0"/>
                      <w:marRight w:val="0"/>
                      <w:marTop w:val="0"/>
                      <w:marBottom w:val="0"/>
                      <w:divBdr>
                        <w:top w:val="none" w:sz="0" w:space="0" w:color="auto"/>
                        <w:left w:val="none" w:sz="0" w:space="0" w:color="auto"/>
                        <w:bottom w:val="none" w:sz="0" w:space="0" w:color="auto"/>
                        <w:right w:val="none" w:sz="0" w:space="0" w:color="auto"/>
                      </w:divBdr>
                    </w:div>
                  </w:divsChild>
                </w:div>
                <w:div w:id="1113020140">
                  <w:marLeft w:val="0"/>
                  <w:marRight w:val="0"/>
                  <w:marTop w:val="0"/>
                  <w:marBottom w:val="0"/>
                  <w:divBdr>
                    <w:top w:val="none" w:sz="0" w:space="0" w:color="auto"/>
                    <w:left w:val="none" w:sz="0" w:space="0" w:color="auto"/>
                    <w:bottom w:val="none" w:sz="0" w:space="0" w:color="auto"/>
                    <w:right w:val="none" w:sz="0" w:space="0" w:color="auto"/>
                  </w:divBdr>
                  <w:divsChild>
                    <w:div w:id="689844352">
                      <w:marLeft w:val="0"/>
                      <w:marRight w:val="0"/>
                      <w:marTop w:val="0"/>
                      <w:marBottom w:val="0"/>
                      <w:divBdr>
                        <w:top w:val="none" w:sz="0" w:space="0" w:color="auto"/>
                        <w:left w:val="none" w:sz="0" w:space="0" w:color="auto"/>
                        <w:bottom w:val="none" w:sz="0" w:space="0" w:color="auto"/>
                        <w:right w:val="none" w:sz="0" w:space="0" w:color="auto"/>
                      </w:divBdr>
                    </w:div>
                  </w:divsChild>
                </w:div>
                <w:div w:id="1213540053">
                  <w:marLeft w:val="0"/>
                  <w:marRight w:val="0"/>
                  <w:marTop w:val="0"/>
                  <w:marBottom w:val="0"/>
                  <w:divBdr>
                    <w:top w:val="none" w:sz="0" w:space="0" w:color="auto"/>
                    <w:left w:val="none" w:sz="0" w:space="0" w:color="auto"/>
                    <w:bottom w:val="none" w:sz="0" w:space="0" w:color="auto"/>
                    <w:right w:val="none" w:sz="0" w:space="0" w:color="auto"/>
                  </w:divBdr>
                  <w:divsChild>
                    <w:div w:id="1780950751">
                      <w:marLeft w:val="0"/>
                      <w:marRight w:val="0"/>
                      <w:marTop w:val="0"/>
                      <w:marBottom w:val="0"/>
                      <w:divBdr>
                        <w:top w:val="none" w:sz="0" w:space="0" w:color="auto"/>
                        <w:left w:val="none" w:sz="0" w:space="0" w:color="auto"/>
                        <w:bottom w:val="none" w:sz="0" w:space="0" w:color="auto"/>
                        <w:right w:val="none" w:sz="0" w:space="0" w:color="auto"/>
                      </w:divBdr>
                    </w:div>
                  </w:divsChild>
                </w:div>
                <w:div w:id="1571039129">
                  <w:marLeft w:val="0"/>
                  <w:marRight w:val="0"/>
                  <w:marTop w:val="0"/>
                  <w:marBottom w:val="0"/>
                  <w:divBdr>
                    <w:top w:val="none" w:sz="0" w:space="0" w:color="auto"/>
                    <w:left w:val="none" w:sz="0" w:space="0" w:color="auto"/>
                    <w:bottom w:val="none" w:sz="0" w:space="0" w:color="auto"/>
                    <w:right w:val="none" w:sz="0" w:space="0" w:color="auto"/>
                  </w:divBdr>
                  <w:divsChild>
                    <w:div w:id="19477330">
                      <w:marLeft w:val="0"/>
                      <w:marRight w:val="0"/>
                      <w:marTop w:val="0"/>
                      <w:marBottom w:val="0"/>
                      <w:divBdr>
                        <w:top w:val="none" w:sz="0" w:space="0" w:color="auto"/>
                        <w:left w:val="none" w:sz="0" w:space="0" w:color="auto"/>
                        <w:bottom w:val="none" w:sz="0" w:space="0" w:color="auto"/>
                        <w:right w:val="none" w:sz="0" w:space="0" w:color="auto"/>
                      </w:divBdr>
                    </w:div>
                  </w:divsChild>
                </w:div>
                <w:div w:id="1838156261">
                  <w:marLeft w:val="0"/>
                  <w:marRight w:val="0"/>
                  <w:marTop w:val="0"/>
                  <w:marBottom w:val="0"/>
                  <w:divBdr>
                    <w:top w:val="none" w:sz="0" w:space="0" w:color="auto"/>
                    <w:left w:val="none" w:sz="0" w:space="0" w:color="auto"/>
                    <w:bottom w:val="none" w:sz="0" w:space="0" w:color="auto"/>
                    <w:right w:val="none" w:sz="0" w:space="0" w:color="auto"/>
                  </w:divBdr>
                  <w:divsChild>
                    <w:div w:id="73697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148772">
          <w:marLeft w:val="0"/>
          <w:marRight w:val="0"/>
          <w:marTop w:val="0"/>
          <w:marBottom w:val="0"/>
          <w:divBdr>
            <w:top w:val="none" w:sz="0" w:space="0" w:color="auto"/>
            <w:left w:val="none" w:sz="0" w:space="0" w:color="auto"/>
            <w:bottom w:val="none" w:sz="0" w:space="0" w:color="auto"/>
            <w:right w:val="none" w:sz="0" w:space="0" w:color="auto"/>
          </w:divBdr>
        </w:div>
        <w:div w:id="412896562">
          <w:marLeft w:val="0"/>
          <w:marRight w:val="0"/>
          <w:marTop w:val="0"/>
          <w:marBottom w:val="0"/>
          <w:divBdr>
            <w:top w:val="none" w:sz="0" w:space="0" w:color="auto"/>
            <w:left w:val="none" w:sz="0" w:space="0" w:color="auto"/>
            <w:bottom w:val="none" w:sz="0" w:space="0" w:color="auto"/>
            <w:right w:val="none" w:sz="0" w:space="0" w:color="auto"/>
          </w:divBdr>
        </w:div>
        <w:div w:id="531188683">
          <w:marLeft w:val="0"/>
          <w:marRight w:val="0"/>
          <w:marTop w:val="0"/>
          <w:marBottom w:val="0"/>
          <w:divBdr>
            <w:top w:val="none" w:sz="0" w:space="0" w:color="auto"/>
            <w:left w:val="none" w:sz="0" w:space="0" w:color="auto"/>
            <w:bottom w:val="none" w:sz="0" w:space="0" w:color="auto"/>
            <w:right w:val="none" w:sz="0" w:space="0" w:color="auto"/>
          </w:divBdr>
        </w:div>
        <w:div w:id="598215220">
          <w:marLeft w:val="0"/>
          <w:marRight w:val="0"/>
          <w:marTop w:val="0"/>
          <w:marBottom w:val="0"/>
          <w:divBdr>
            <w:top w:val="none" w:sz="0" w:space="0" w:color="auto"/>
            <w:left w:val="none" w:sz="0" w:space="0" w:color="auto"/>
            <w:bottom w:val="none" w:sz="0" w:space="0" w:color="auto"/>
            <w:right w:val="none" w:sz="0" w:space="0" w:color="auto"/>
          </w:divBdr>
          <w:divsChild>
            <w:div w:id="89587782">
              <w:marLeft w:val="0"/>
              <w:marRight w:val="0"/>
              <w:marTop w:val="0"/>
              <w:marBottom w:val="0"/>
              <w:divBdr>
                <w:top w:val="none" w:sz="0" w:space="0" w:color="auto"/>
                <w:left w:val="none" w:sz="0" w:space="0" w:color="auto"/>
                <w:bottom w:val="none" w:sz="0" w:space="0" w:color="auto"/>
                <w:right w:val="none" w:sz="0" w:space="0" w:color="auto"/>
              </w:divBdr>
            </w:div>
            <w:div w:id="121702252">
              <w:marLeft w:val="0"/>
              <w:marRight w:val="0"/>
              <w:marTop w:val="0"/>
              <w:marBottom w:val="0"/>
              <w:divBdr>
                <w:top w:val="none" w:sz="0" w:space="0" w:color="auto"/>
                <w:left w:val="none" w:sz="0" w:space="0" w:color="auto"/>
                <w:bottom w:val="none" w:sz="0" w:space="0" w:color="auto"/>
                <w:right w:val="none" w:sz="0" w:space="0" w:color="auto"/>
              </w:divBdr>
            </w:div>
            <w:div w:id="207769750">
              <w:marLeft w:val="0"/>
              <w:marRight w:val="0"/>
              <w:marTop w:val="0"/>
              <w:marBottom w:val="0"/>
              <w:divBdr>
                <w:top w:val="none" w:sz="0" w:space="0" w:color="auto"/>
                <w:left w:val="none" w:sz="0" w:space="0" w:color="auto"/>
                <w:bottom w:val="none" w:sz="0" w:space="0" w:color="auto"/>
                <w:right w:val="none" w:sz="0" w:space="0" w:color="auto"/>
              </w:divBdr>
            </w:div>
            <w:div w:id="720248070">
              <w:marLeft w:val="0"/>
              <w:marRight w:val="0"/>
              <w:marTop w:val="0"/>
              <w:marBottom w:val="0"/>
              <w:divBdr>
                <w:top w:val="none" w:sz="0" w:space="0" w:color="auto"/>
                <w:left w:val="none" w:sz="0" w:space="0" w:color="auto"/>
                <w:bottom w:val="none" w:sz="0" w:space="0" w:color="auto"/>
                <w:right w:val="none" w:sz="0" w:space="0" w:color="auto"/>
              </w:divBdr>
            </w:div>
            <w:div w:id="1146242804">
              <w:marLeft w:val="0"/>
              <w:marRight w:val="0"/>
              <w:marTop w:val="0"/>
              <w:marBottom w:val="0"/>
              <w:divBdr>
                <w:top w:val="none" w:sz="0" w:space="0" w:color="auto"/>
                <w:left w:val="none" w:sz="0" w:space="0" w:color="auto"/>
                <w:bottom w:val="none" w:sz="0" w:space="0" w:color="auto"/>
                <w:right w:val="none" w:sz="0" w:space="0" w:color="auto"/>
              </w:divBdr>
            </w:div>
            <w:div w:id="1392191202">
              <w:marLeft w:val="0"/>
              <w:marRight w:val="0"/>
              <w:marTop w:val="0"/>
              <w:marBottom w:val="0"/>
              <w:divBdr>
                <w:top w:val="none" w:sz="0" w:space="0" w:color="auto"/>
                <w:left w:val="none" w:sz="0" w:space="0" w:color="auto"/>
                <w:bottom w:val="none" w:sz="0" w:space="0" w:color="auto"/>
                <w:right w:val="none" w:sz="0" w:space="0" w:color="auto"/>
              </w:divBdr>
            </w:div>
            <w:div w:id="2047437775">
              <w:marLeft w:val="0"/>
              <w:marRight w:val="0"/>
              <w:marTop w:val="0"/>
              <w:marBottom w:val="0"/>
              <w:divBdr>
                <w:top w:val="none" w:sz="0" w:space="0" w:color="auto"/>
                <w:left w:val="none" w:sz="0" w:space="0" w:color="auto"/>
                <w:bottom w:val="none" w:sz="0" w:space="0" w:color="auto"/>
                <w:right w:val="none" w:sz="0" w:space="0" w:color="auto"/>
              </w:divBdr>
            </w:div>
          </w:divsChild>
        </w:div>
        <w:div w:id="713579315">
          <w:marLeft w:val="0"/>
          <w:marRight w:val="0"/>
          <w:marTop w:val="0"/>
          <w:marBottom w:val="0"/>
          <w:divBdr>
            <w:top w:val="none" w:sz="0" w:space="0" w:color="auto"/>
            <w:left w:val="none" w:sz="0" w:space="0" w:color="auto"/>
            <w:bottom w:val="none" w:sz="0" w:space="0" w:color="auto"/>
            <w:right w:val="none" w:sz="0" w:space="0" w:color="auto"/>
          </w:divBdr>
        </w:div>
        <w:div w:id="1047412867">
          <w:marLeft w:val="0"/>
          <w:marRight w:val="0"/>
          <w:marTop w:val="0"/>
          <w:marBottom w:val="0"/>
          <w:divBdr>
            <w:top w:val="none" w:sz="0" w:space="0" w:color="auto"/>
            <w:left w:val="none" w:sz="0" w:space="0" w:color="auto"/>
            <w:bottom w:val="none" w:sz="0" w:space="0" w:color="auto"/>
            <w:right w:val="none" w:sz="0" w:space="0" w:color="auto"/>
          </w:divBdr>
        </w:div>
        <w:div w:id="1054618589">
          <w:marLeft w:val="0"/>
          <w:marRight w:val="0"/>
          <w:marTop w:val="0"/>
          <w:marBottom w:val="0"/>
          <w:divBdr>
            <w:top w:val="none" w:sz="0" w:space="0" w:color="auto"/>
            <w:left w:val="none" w:sz="0" w:space="0" w:color="auto"/>
            <w:bottom w:val="none" w:sz="0" w:space="0" w:color="auto"/>
            <w:right w:val="none" w:sz="0" w:space="0" w:color="auto"/>
          </w:divBdr>
        </w:div>
        <w:div w:id="1174762515">
          <w:marLeft w:val="0"/>
          <w:marRight w:val="0"/>
          <w:marTop w:val="0"/>
          <w:marBottom w:val="0"/>
          <w:divBdr>
            <w:top w:val="none" w:sz="0" w:space="0" w:color="auto"/>
            <w:left w:val="none" w:sz="0" w:space="0" w:color="auto"/>
            <w:bottom w:val="none" w:sz="0" w:space="0" w:color="auto"/>
            <w:right w:val="none" w:sz="0" w:space="0" w:color="auto"/>
          </w:divBdr>
        </w:div>
        <w:div w:id="1183133088">
          <w:marLeft w:val="0"/>
          <w:marRight w:val="0"/>
          <w:marTop w:val="0"/>
          <w:marBottom w:val="0"/>
          <w:divBdr>
            <w:top w:val="none" w:sz="0" w:space="0" w:color="auto"/>
            <w:left w:val="none" w:sz="0" w:space="0" w:color="auto"/>
            <w:bottom w:val="none" w:sz="0" w:space="0" w:color="auto"/>
            <w:right w:val="none" w:sz="0" w:space="0" w:color="auto"/>
          </w:divBdr>
        </w:div>
        <w:div w:id="1290433943">
          <w:marLeft w:val="0"/>
          <w:marRight w:val="0"/>
          <w:marTop w:val="0"/>
          <w:marBottom w:val="0"/>
          <w:divBdr>
            <w:top w:val="none" w:sz="0" w:space="0" w:color="auto"/>
            <w:left w:val="none" w:sz="0" w:space="0" w:color="auto"/>
            <w:bottom w:val="none" w:sz="0" w:space="0" w:color="auto"/>
            <w:right w:val="none" w:sz="0" w:space="0" w:color="auto"/>
          </w:divBdr>
        </w:div>
        <w:div w:id="1323392302">
          <w:marLeft w:val="0"/>
          <w:marRight w:val="0"/>
          <w:marTop w:val="0"/>
          <w:marBottom w:val="0"/>
          <w:divBdr>
            <w:top w:val="none" w:sz="0" w:space="0" w:color="auto"/>
            <w:left w:val="none" w:sz="0" w:space="0" w:color="auto"/>
            <w:bottom w:val="none" w:sz="0" w:space="0" w:color="auto"/>
            <w:right w:val="none" w:sz="0" w:space="0" w:color="auto"/>
          </w:divBdr>
        </w:div>
        <w:div w:id="1441295633">
          <w:marLeft w:val="0"/>
          <w:marRight w:val="0"/>
          <w:marTop w:val="0"/>
          <w:marBottom w:val="0"/>
          <w:divBdr>
            <w:top w:val="none" w:sz="0" w:space="0" w:color="auto"/>
            <w:left w:val="none" w:sz="0" w:space="0" w:color="auto"/>
            <w:bottom w:val="none" w:sz="0" w:space="0" w:color="auto"/>
            <w:right w:val="none" w:sz="0" w:space="0" w:color="auto"/>
          </w:divBdr>
        </w:div>
        <w:div w:id="1582762534">
          <w:marLeft w:val="0"/>
          <w:marRight w:val="0"/>
          <w:marTop w:val="0"/>
          <w:marBottom w:val="0"/>
          <w:divBdr>
            <w:top w:val="none" w:sz="0" w:space="0" w:color="auto"/>
            <w:left w:val="none" w:sz="0" w:space="0" w:color="auto"/>
            <w:bottom w:val="none" w:sz="0" w:space="0" w:color="auto"/>
            <w:right w:val="none" w:sz="0" w:space="0" w:color="auto"/>
          </w:divBdr>
        </w:div>
        <w:div w:id="1857691037">
          <w:marLeft w:val="0"/>
          <w:marRight w:val="0"/>
          <w:marTop w:val="0"/>
          <w:marBottom w:val="0"/>
          <w:divBdr>
            <w:top w:val="none" w:sz="0" w:space="0" w:color="auto"/>
            <w:left w:val="none" w:sz="0" w:space="0" w:color="auto"/>
            <w:bottom w:val="none" w:sz="0" w:space="0" w:color="auto"/>
            <w:right w:val="none" w:sz="0" w:space="0" w:color="auto"/>
          </w:divBdr>
        </w:div>
        <w:div w:id="1979647279">
          <w:marLeft w:val="0"/>
          <w:marRight w:val="0"/>
          <w:marTop w:val="0"/>
          <w:marBottom w:val="0"/>
          <w:divBdr>
            <w:top w:val="none" w:sz="0" w:space="0" w:color="auto"/>
            <w:left w:val="none" w:sz="0" w:space="0" w:color="auto"/>
            <w:bottom w:val="none" w:sz="0" w:space="0" w:color="auto"/>
            <w:right w:val="none" w:sz="0" w:space="0" w:color="auto"/>
          </w:divBdr>
        </w:div>
      </w:divsChild>
    </w:div>
    <w:div w:id="2022733370">
      <w:bodyDiv w:val="1"/>
      <w:marLeft w:val="0"/>
      <w:marRight w:val="0"/>
      <w:marTop w:val="0"/>
      <w:marBottom w:val="0"/>
      <w:divBdr>
        <w:top w:val="none" w:sz="0" w:space="0" w:color="auto"/>
        <w:left w:val="none" w:sz="0" w:space="0" w:color="auto"/>
        <w:bottom w:val="none" w:sz="0" w:space="0" w:color="auto"/>
        <w:right w:val="none" w:sz="0" w:space="0" w:color="auto"/>
      </w:divBdr>
    </w:div>
    <w:div w:id="2027633048">
      <w:bodyDiv w:val="1"/>
      <w:marLeft w:val="0"/>
      <w:marRight w:val="0"/>
      <w:marTop w:val="0"/>
      <w:marBottom w:val="0"/>
      <w:divBdr>
        <w:top w:val="none" w:sz="0" w:space="0" w:color="auto"/>
        <w:left w:val="none" w:sz="0" w:space="0" w:color="auto"/>
        <w:bottom w:val="none" w:sz="0" w:space="0" w:color="auto"/>
        <w:right w:val="none" w:sz="0" w:space="0" w:color="auto"/>
      </w:divBdr>
    </w:div>
    <w:div w:id="2036997055">
      <w:bodyDiv w:val="1"/>
      <w:marLeft w:val="0"/>
      <w:marRight w:val="0"/>
      <w:marTop w:val="0"/>
      <w:marBottom w:val="0"/>
      <w:divBdr>
        <w:top w:val="none" w:sz="0" w:space="0" w:color="auto"/>
        <w:left w:val="none" w:sz="0" w:space="0" w:color="auto"/>
        <w:bottom w:val="none" w:sz="0" w:space="0" w:color="auto"/>
        <w:right w:val="none" w:sz="0" w:space="0" w:color="auto"/>
      </w:divBdr>
    </w:div>
    <w:div w:id="2055343945">
      <w:bodyDiv w:val="1"/>
      <w:marLeft w:val="0"/>
      <w:marRight w:val="0"/>
      <w:marTop w:val="0"/>
      <w:marBottom w:val="0"/>
      <w:divBdr>
        <w:top w:val="none" w:sz="0" w:space="0" w:color="auto"/>
        <w:left w:val="none" w:sz="0" w:space="0" w:color="auto"/>
        <w:bottom w:val="none" w:sz="0" w:space="0" w:color="auto"/>
        <w:right w:val="none" w:sz="0" w:space="0" w:color="auto"/>
      </w:divBdr>
    </w:div>
    <w:div w:id="2064283527">
      <w:bodyDiv w:val="1"/>
      <w:marLeft w:val="0"/>
      <w:marRight w:val="0"/>
      <w:marTop w:val="0"/>
      <w:marBottom w:val="0"/>
      <w:divBdr>
        <w:top w:val="none" w:sz="0" w:space="0" w:color="auto"/>
        <w:left w:val="none" w:sz="0" w:space="0" w:color="auto"/>
        <w:bottom w:val="none" w:sz="0" w:space="0" w:color="auto"/>
        <w:right w:val="none" w:sz="0" w:space="0" w:color="auto"/>
      </w:divBdr>
    </w:div>
    <w:div w:id="2086760098">
      <w:bodyDiv w:val="1"/>
      <w:marLeft w:val="0"/>
      <w:marRight w:val="0"/>
      <w:marTop w:val="0"/>
      <w:marBottom w:val="0"/>
      <w:divBdr>
        <w:top w:val="none" w:sz="0" w:space="0" w:color="auto"/>
        <w:left w:val="none" w:sz="0" w:space="0" w:color="auto"/>
        <w:bottom w:val="none" w:sz="0" w:space="0" w:color="auto"/>
        <w:right w:val="none" w:sz="0" w:space="0" w:color="auto"/>
      </w:divBdr>
      <w:divsChild>
        <w:div w:id="558250636">
          <w:marLeft w:val="0"/>
          <w:marRight w:val="0"/>
          <w:marTop w:val="0"/>
          <w:marBottom w:val="0"/>
          <w:divBdr>
            <w:top w:val="none" w:sz="0" w:space="0" w:color="auto"/>
            <w:left w:val="none" w:sz="0" w:space="0" w:color="auto"/>
            <w:bottom w:val="none" w:sz="0" w:space="0" w:color="auto"/>
            <w:right w:val="none" w:sz="0" w:space="0" w:color="auto"/>
          </w:divBdr>
        </w:div>
        <w:div w:id="628826418">
          <w:marLeft w:val="0"/>
          <w:marRight w:val="0"/>
          <w:marTop w:val="0"/>
          <w:marBottom w:val="0"/>
          <w:divBdr>
            <w:top w:val="none" w:sz="0" w:space="0" w:color="auto"/>
            <w:left w:val="none" w:sz="0" w:space="0" w:color="auto"/>
            <w:bottom w:val="none" w:sz="0" w:space="0" w:color="auto"/>
            <w:right w:val="none" w:sz="0" w:space="0" w:color="auto"/>
          </w:divBdr>
        </w:div>
      </w:divsChild>
    </w:div>
    <w:div w:id="2093239951">
      <w:bodyDiv w:val="1"/>
      <w:marLeft w:val="0"/>
      <w:marRight w:val="0"/>
      <w:marTop w:val="0"/>
      <w:marBottom w:val="0"/>
      <w:divBdr>
        <w:top w:val="none" w:sz="0" w:space="0" w:color="auto"/>
        <w:left w:val="none" w:sz="0" w:space="0" w:color="auto"/>
        <w:bottom w:val="none" w:sz="0" w:space="0" w:color="auto"/>
        <w:right w:val="none" w:sz="0" w:space="0" w:color="auto"/>
      </w:divBdr>
    </w:div>
    <w:div w:id="2121947145">
      <w:bodyDiv w:val="1"/>
      <w:marLeft w:val="0"/>
      <w:marRight w:val="0"/>
      <w:marTop w:val="0"/>
      <w:marBottom w:val="0"/>
      <w:divBdr>
        <w:top w:val="none" w:sz="0" w:space="0" w:color="auto"/>
        <w:left w:val="none" w:sz="0" w:space="0" w:color="auto"/>
        <w:bottom w:val="none" w:sz="0" w:space="0" w:color="auto"/>
        <w:right w:val="none" w:sz="0" w:space="0" w:color="auto"/>
      </w:divBdr>
    </w:div>
    <w:div w:id="2123183914">
      <w:bodyDiv w:val="1"/>
      <w:marLeft w:val="0"/>
      <w:marRight w:val="0"/>
      <w:marTop w:val="0"/>
      <w:marBottom w:val="0"/>
      <w:divBdr>
        <w:top w:val="none" w:sz="0" w:space="0" w:color="auto"/>
        <w:left w:val="none" w:sz="0" w:space="0" w:color="auto"/>
        <w:bottom w:val="none" w:sz="0" w:space="0" w:color="auto"/>
        <w:right w:val="none" w:sz="0" w:space="0" w:color="auto"/>
      </w:divBdr>
      <w:divsChild>
        <w:div w:id="486289461">
          <w:marLeft w:val="0"/>
          <w:marRight w:val="0"/>
          <w:marTop w:val="0"/>
          <w:marBottom w:val="0"/>
          <w:divBdr>
            <w:top w:val="none" w:sz="0" w:space="0" w:color="auto"/>
            <w:left w:val="none" w:sz="0" w:space="0" w:color="auto"/>
            <w:bottom w:val="none" w:sz="0" w:space="0" w:color="auto"/>
            <w:right w:val="none" w:sz="0" w:space="0" w:color="auto"/>
          </w:divBdr>
        </w:div>
      </w:divsChild>
    </w:div>
    <w:div w:id="2137402707">
      <w:bodyDiv w:val="1"/>
      <w:marLeft w:val="0"/>
      <w:marRight w:val="0"/>
      <w:marTop w:val="0"/>
      <w:marBottom w:val="0"/>
      <w:divBdr>
        <w:top w:val="none" w:sz="0" w:space="0" w:color="auto"/>
        <w:left w:val="none" w:sz="0" w:space="0" w:color="auto"/>
        <w:bottom w:val="none" w:sz="0" w:space="0" w:color="auto"/>
        <w:right w:val="none" w:sz="0" w:space="0" w:color="auto"/>
      </w:divBdr>
    </w:div>
    <w:div w:id="2142068542">
      <w:bodyDiv w:val="1"/>
      <w:marLeft w:val="0"/>
      <w:marRight w:val="0"/>
      <w:marTop w:val="0"/>
      <w:marBottom w:val="0"/>
      <w:divBdr>
        <w:top w:val="none" w:sz="0" w:space="0" w:color="auto"/>
        <w:left w:val="none" w:sz="0" w:space="0" w:color="auto"/>
        <w:bottom w:val="none" w:sz="0" w:space="0" w:color="auto"/>
        <w:right w:val="none" w:sz="0" w:space="0" w:color="auto"/>
      </w:divBdr>
      <w:divsChild>
        <w:div w:id="1514225848">
          <w:marLeft w:val="0"/>
          <w:marRight w:val="0"/>
          <w:marTop w:val="0"/>
          <w:marBottom w:val="0"/>
          <w:divBdr>
            <w:top w:val="none" w:sz="0" w:space="0" w:color="auto"/>
            <w:left w:val="none" w:sz="0" w:space="0" w:color="auto"/>
            <w:bottom w:val="none" w:sz="0" w:space="0" w:color="auto"/>
            <w:right w:val="none" w:sz="0" w:space="0" w:color="auto"/>
          </w:divBdr>
          <w:divsChild>
            <w:div w:id="1298611597">
              <w:marLeft w:val="0"/>
              <w:marRight w:val="0"/>
              <w:marTop w:val="30"/>
              <w:marBottom w:val="30"/>
              <w:divBdr>
                <w:top w:val="none" w:sz="0" w:space="0" w:color="auto"/>
                <w:left w:val="none" w:sz="0" w:space="0" w:color="auto"/>
                <w:bottom w:val="none" w:sz="0" w:space="0" w:color="auto"/>
                <w:right w:val="none" w:sz="0" w:space="0" w:color="auto"/>
              </w:divBdr>
              <w:divsChild>
                <w:div w:id="146552341">
                  <w:marLeft w:val="0"/>
                  <w:marRight w:val="0"/>
                  <w:marTop w:val="0"/>
                  <w:marBottom w:val="0"/>
                  <w:divBdr>
                    <w:top w:val="none" w:sz="0" w:space="0" w:color="auto"/>
                    <w:left w:val="none" w:sz="0" w:space="0" w:color="auto"/>
                    <w:bottom w:val="none" w:sz="0" w:space="0" w:color="auto"/>
                    <w:right w:val="none" w:sz="0" w:space="0" w:color="auto"/>
                  </w:divBdr>
                  <w:divsChild>
                    <w:div w:id="745613995">
                      <w:marLeft w:val="0"/>
                      <w:marRight w:val="0"/>
                      <w:marTop w:val="0"/>
                      <w:marBottom w:val="0"/>
                      <w:divBdr>
                        <w:top w:val="none" w:sz="0" w:space="0" w:color="auto"/>
                        <w:left w:val="none" w:sz="0" w:space="0" w:color="auto"/>
                        <w:bottom w:val="none" w:sz="0" w:space="0" w:color="auto"/>
                        <w:right w:val="none" w:sz="0" w:space="0" w:color="auto"/>
                      </w:divBdr>
                    </w:div>
                  </w:divsChild>
                </w:div>
                <w:div w:id="471868661">
                  <w:marLeft w:val="0"/>
                  <w:marRight w:val="0"/>
                  <w:marTop w:val="0"/>
                  <w:marBottom w:val="0"/>
                  <w:divBdr>
                    <w:top w:val="none" w:sz="0" w:space="0" w:color="auto"/>
                    <w:left w:val="none" w:sz="0" w:space="0" w:color="auto"/>
                    <w:bottom w:val="none" w:sz="0" w:space="0" w:color="auto"/>
                    <w:right w:val="none" w:sz="0" w:space="0" w:color="auto"/>
                  </w:divBdr>
                  <w:divsChild>
                    <w:div w:id="967668855">
                      <w:marLeft w:val="0"/>
                      <w:marRight w:val="0"/>
                      <w:marTop w:val="0"/>
                      <w:marBottom w:val="0"/>
                      <w:divBdr>
                        <w:top w:val="none" w:sz="0" w:space="0" w:color="auto"/>
                        <w:left w:val="none" w:sz="0" w:space="0" w:color="auto"/>
                        <w:bottom w:val="none" w:sz="0" w:space="0" w:color="auto"/>
                        <w:right w:val="none" w:sz="0" w:space="0" w:color="auto"/>
                      </w:divBdr>
                    </w:div>
                  </w:divsChild>
                </w:div>
                <w:div w:id="706370486">
                  <w:marLeft w:val="0"/>
                  <w:marRight w:val="0"/>
                  <w:marTop w:val="0"/>
                  <w:marBottom w:val="0"/>
                  <w:divBdr>
                    <w:top w:val="none" w:sz="0" w:space="0" w:color="auto"/>
                    <w:left w:val="none" w:sz="0" w:space="0" w:color="auto"/>
                    <w:bottom w:val="none" w:sz="0" w:space="0" w:color="auto"/>
                    <w:right w:val="none" w:sz="0" w:space="0" w:color="auto"/>
                  </w:divBdr>
                  <w:divsChild>
                    <w:div w:id="135033571">
                      <w:marLeft w:val="0"/>
                      <w:marRight w:val="0"/>
                      <w:marTop w:val="0"/>
                      <w:marBottom w:val="0"/>
                      <w:divBdr>
                        <w:top w:val="none" w:sz="0" w:space="0" w:color="auto"/>
                        <w:left w:val="none" w:sz="0" w:space="0" w:color="auto"/>
                        <w:bottom w:val="none" w:sz="0" w:space="0" w:color="auto"/>
                        <w:right w:val="none" w:sz="0" w:space="0" w:color="auto"/>
                      </w:divBdr>
                    </w:div>
                  </w:divsChild>
                </w:div>
                <w:div w:id="774716241">
                  <w:marLeft w:val="0"/>
                  <w:marRight w:val="0"/>
                  <w:marTop w:val="0"/>
                  <w:marBottom w:val="0"/>
                  <w:divBdr>
                    <w:top w:val="none" w:sz="0" w:space="0" w:color="auto"/>
                    <w:left w:val="none" w:sz="0" w:space="0" w:color="auto"/>
                    <w:bottom w:val="none" w:sz="0" w:space="0" w:color="auto"/>
                    <w:right w:val="none" w:sz="0" w:space="0" w:color="auto"/>
                  </w:divBdr>
                  <w:divsChild>
                    <w:div w:id="1448305495">
                      <w:marLeft w:val="0"/>
                      <w:marRight w:val="0"/>
                      <w:marTop w:val="0"/>
                      <w:marBottom w:val="0"/>
                      <w:divBdr>
                        <w:top w:val="none" w:sz="0" w:space="0" w:color="auto"/>
                        <w:left w:val="none" w:sz="0" w:space="0" w:color="auto"/>
                        <w:bottom w:val="none" w:sz="0" w:space="0" w:color="auto"/>
                        <w:right w:val="none" w:sz="0" w:space="0" w:color="auto"/>
                      </w:divBdr>
                    </w:div>
                  </w:divsChild>
                </w:div>
                <w:div w:id="913394791">
                  <w:marLeft w:val="0"/>
                  <w:marRight w:val="0"/>
                  <w:marTop w:val="0"/>
                  <w:marBottom w:val="0"/>
                  <w:divBdr>
                    <w:top w:val="none" w:sz="0" w:space="0" w:color="auto"/>
                    <w:left w:val="none" w:sz="0" w:space="0" w:color="auto"/>
                    <w:bottom w:val="none" w:sz="0" w:space="0" w:color="auto"/>
                    <w:right w:val="none" w:sz="0" w:space="0" w:color="auto"/>
                  </w:divBdr>
                  <w:divsChild>
                    <w:div w:id="2049450218">
                      <w:marLeft w:val="0"/>
                      <w:marRight w:val="0"/>
                      <w:marTop w:val="0"/>
                      <w:marBottom w:val="0"/>
                      <w:divBdr>
                        <w:top w:val="none" w:sz="0" w:space="0" w:color="auto"/>
                        <w:left w:val="none" w:sz="0" w:space="0" w:color="auto"/>
                        <w:bottom w:val="none" w:sz="0" w:space="0" w:color="auto"/>
                        <w:right w:val="none" w:sz="0" w:space="0" w:color="auto"/>
                      </w:divBdr>
                    </w:div>
                  </w:divsChild>
                </w:div>
                <w:div w:id="973825716">
                  <w:marLeft w:val="0"/>
                  <w:marRight w:val="0"/>
                  <w:marTop w:val="0"/>
                  <w:marBottom w:val="0"/>
                  <w:divBdr>
                    <w:top w:val="none" w:sz="0" w:space="0" w:color="auto"/>
                    <w:left w:val="none" w:sz="0" w:space="0" w:color="auto"/>
                    <w:bottom w:val="none" w:sz="0" w:space="0" w:color="auto"/>
                    <w:right w:val="none" w:sz="0" w:space="0" w:color="auto"/>
                  </w:divBdr>
                  <w:divsChild>
                    <w:div w:id="1339818239">
                      <w:marLeft w:val="0"/>
                      <w:marRight w:val="0"/>
                      <w:marTop w:val="0"/>
                      <w:marBottom w:val="0"/>
                      <w:divBdr>
                        <w:top w:val="none" w:sz="0" w:space="0" w:color="auto"/>
                        <w:left w:val="none" w:sz="0" w:space="0" w:color="auto"/>
                        <w:bottom w:val="none" w:sz="0" w:space="0" w:color="auto"/>
                        <w:right w:val="none" w:sz="0" w:space="0" w:color="auto"/>
                      </w:divBdr>
                    </w:div>
                  </w:divsChild>
                </w:div>
                <w:div w:id="1544754043">
                  <w:marLeft w:val="0"/>
                  <w:marRight w:val="0"/>
                  <w:marTop w:val="0"/>
                  <w:marBottom w:val="0"/>
                  <w:divBdr>
                    <w:top w:val="none" w:sz="0" w:space="0" w:color="auto"/>
                    <w:left w:val="none" w:sz="0" w:space="0" w:color="auto"/>
                    <w:bottom w:val="none" w:sz="0" w:space="0" w:color="auto"/>
                    <w:right w:val="none" w:sz="0" w:space="0" w:color="auto"/>
                  </w:divBdr>
                  <w:divsChild>
                    <w:div w:id="302349470">
                      <w:marLeft w:val="0"/>
                      <w:marRight w:val="0"/>
                      <w:marTop w:val="0"/>
                      <w:marBottom w:val="0"/>
                      <w:divBdr>
                        <w:top w:val="none" w:sz="0" w:space="0" w:color="auto"/>
                        <w:left w:val="none" w:sz="0" w:space="0" w:color="auto"/>
                        <w:bottom w:val="none" w:sz="0" w:space="0" w:color="auto"/>
                        <w:right w:val="none" w:sz="0" w:space="0" w:color="auto"/>
                      </w:divBdr>
                    </w:div>
                  </w:divsChild>
                </w:div>
                <w:div w:id="1667123015">
                  <w:marLeft w:val="0"/>
                  <w:marRight w:val="0"/>
                  <w:marTop w:val="0"/>
                  <w:marBottom w:val="0"/>
                  <w:divBdr>
                    <w:top w:val="none" w:sz="0" w:space="0" w:color="auto"/>
                    <w:left w:val="none" w:sz="0" w:space="0" w:color="auto"/>
                    <w:bottom w:val="none" w:sz="0" w:space="0" w:color="auto"/>
                    <w:right w:val="none" w:sz="0" w:space="0" w:color="auto"/>
                  </w:divBdr>
                  <w:divsChild>
                    <w:div w:id="531577856">
                      <w:marLeft w:val="0"/>
                      <w:marRight w:val="0"/>
                      <w:marTop w:val="0"/>
                      <w:marBottom w:val="0"/>
                      <w:divBdr>
                        <w:top w:val="none" w:sz="0" w:space="0" w:color="auto"/>
                        <w:left w:val="none" w:sz="0" w:space="0" w:color="auto"/>
                        <w:bottom w:val="none" w:sz="0" w:space="0" w:color="auto"/>
                        <w:right w:val="none" w:sz="0" w:space="0" w:color="auto"/>
                      </w:divBdr>
                    </w:div>
                  </w:divsChild>
                </w:div>
                <w:div w:id="1773697919">
                  <w:marLeft w:val="0"/>
                  <w:marRight w:val="0"/>
                  <w:marTop w:val="0"/>
                  <w:marBottom w:val="0"/>
                  <w:divBdr>
                    <w:top w:val="none" w:sz="0" w:space="0" w:color="auto"/>
                    <w:left w:val="none" w:sz="0" w:space="0" w:color="auto"/>
                    <w:bottom w:val="none" w:sz="0" w:space="0" w:color="auto"/>
                    <w:right w:val="none" w:sz="0" w:space="0" w:color="auto"/>
                  </w:divBdr>
                  <w:divsChild>
                    <w:div w:id="1506549885">
                      <w:marLeft w:val="0"/>
                      <w:marRight w:val="0"/>
                      <w:marTop w:val="0"/>
                      <w:marBottom w:val="0"/>
                      <w:divBdr>
                        <w:top w:val="none" w:sz="0" w:space="0" w:color="auto"/>
                        <w:left w:val="none" w:sz="0" w:space="0" w:color="auto"/>
                        <w:bottom w:val="none" w:sz="0" w:space="0" w:color="auto"/>
                        <w:right w:val="none" w:sz="0" w:space="0" w:color="auto"/>
                      </w:divBdr>
                    </w:div>
                  </w:divsChild>
                </w:div>
                <w:div w:id="1852525907">
                  <w:marLeft w:val="0"/>
                  <w:marRight w:val="0"/>
                  <w:marTop w:val="0"/>
                  <w:marBottom w:val="0"/>
                  <w:divBdr>
                    <w:top w:val="none" w:sz="0" w:space="0" w:color="auto"/>
                    <w:left w:val="none" w:sz="0" w:space="0" w:color="auto"/>
                    <w:bottom w:val="none" w:sz="0" w:space="0" w:color="auto"/>
                    <w:right w:val="none" w:sz="0" w:space="0" w:color="auto"/>
                  </w:divBdr>
                  <w:divsChild>
                    <w:div w:id="1785997374">
                      <w:marLeft w:val="0"/>
                      <w:marRight w:val="0"/>
                      <w:marTop w:val="0"/>
                      <w:marBottom w:val="0"/>
                      <w:divBdr>
                        <w:top w:val="none" w:sz="0" w:space="0" w:color="auto"/>
                        <w:left w:val="none" w:sz="0" w:space="0" w:color="auto"/>
                        <w:bottom w:val="none" w:sz="0" w:space="0" w:color="auto"/>
                        <w:right w:val="none" w:sz="0" w:space="0" w:color="auto"/>
                      </w:divBdr>
                    </w:div>
                  </w:divsChild>
                </w:div>
                <w:div w:id="1888566246">
                  <w:marLeft w:val="0"/>
                  <w:marRight w:val="0"/>
                  <w:marTop w:val="0"/>
                  <w:marBottom w:val="0"/>
                  <w:divBdr>
                    <w:top w:val="none" w:sz="0" w:space="0" w:color="auto"/>
                    <w:left w:val="none" w:sz="0" w:space="0" w:color="auto"/>
                    <w:bottom w:val="none" w:sz="0" w:space="0" w:color="auto"/>
                    <w:right w:val="none" w:sz="0" w:space="0" w:color="auto"/>
                  </w:divBdr>
                  <w:divsChild>
                    <w:div w:id="1787625855">
                      <w:marLeft w:val="0"/>
                      <w:marRight w:val="0"/>
                      <w:marTop w:val="0"/>
                      <w:marBottom w:val="0"/>
                      <w:divBdr>
                        <w:top w:val="none" w:sz="0" w:space="0" w:color="auto"/>
                        <w:left w:val="none" w:sz="0" w:space="0" w:color="auto"/>
                        <w:bottom w:val="none" w:sz="0" w:space="0" w:color="auto"/>
                        <w:right w:val="none" w:sz="0" w:space="0" w:color="auto"/>
                      </w:divBdr>
                    </w:div>
                  </w:divsChild>
                </w:div>
                <w:div w:id="2125414799">
                  <w:marLeft w:val="0"/>
                  <w:marRight w:val="0"/>
                  <w:marTop w:val="0"/>
                  <w:marBottom w:val="0"/>
                  <w:divBdr>
                    <w:top w:val="none" w:sz="0" w:space="0" w:color="auto"/>
                    <w:left w:val="none" w:sz="0" w:space="0" w:color="auto"/>
                    <w:bottom w:val="none" w:sz="0" w:space="0" w:color="auto"/>
                    <w:right w:val="none" w:sz="0" w:space="0" w:color="auto"/>
                  </w:divBdr>
                  <w:divsChild>
                    <w:div w:id="205836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659930">
          <w:marLeft w:val="0"/>
          <w:marRight w:val="0"/>
          <w:marTop w:val="0"/>
          <w:marBottom w:val="0"/>
          <w:divBdr>
            <w:top w:val="none" w:sz="0" w:space="0" w:color="auto"/>
            <w:left w:val="none" w:sz="0" w:space="0" w:color="auto"/>
            <w:bottom w:val="none" w:sz="0" w:space="0" w:color="auto"/>
            <w:right w:val="none" w:sz="0" w:space="0" w:color="auto"/>
          </w:divBdr>
        </w:div>
      </w:divsChild>
    </w:div>
    <w:div w:id="21436483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C:\Users\ShellyPardis\AppData\Local\Microsoft\Windows\INetCache\Content.MSO\A2769343.xlsx"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doezie@ocers.org" TargetMode="External"/><Relationship Id="rId24" Type="http://schemas.openxmlformats.org/officeDocument/2006/relationships/footer" Target="footer9.xml"/><Relationship Id="rId5" Type="http://schemas.openxmlformats.org/officeDocument/2006/relationships/numbering" Target="numbering.xml"/><Relationship Id="rId15" Type="http://schemas.openxmlformats.org/officeDocument/2006/relationships/hyperlink" Target="file:///C:\Users\ShellyPardis\AppData\Local\Microsoft\Windows\INetCache\Content.MSO\A2769343.xlsx" TargetMode="External"/><Relationship Id="rId23" Type="http://schemas.openxmlformats.org/officeDocument/2006/relationships/footer" Target="footer8.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ShellyPardis\AppData\Local\Microsoft\Windows\INetCache\Content.MSO\A2769343.xlsx" TargetMode="External"/><Relationship Id="rId22"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535371D90728545835B455B1D4E19C6" ma:contentTypeVersion="12" ma:contentTypeDescription="Create a new document." ma:contentTypeScope="" ma:versionID="fcb97d5749bf6023e92f728533befacf">
  <xsd:schema xmlns:xsd="http://www.w3.org/2001/XMLSchema" xmlns:xs="http://www.w3.org/2001/XMLSchema" xmlns:p="http://schemas.microsoft.com/office/2006/metadata/properties" xmlns:ns2="fd8de749-2b65-4ed9-95ca-526ab7b63925" xmlns:ns3="178657de-a343-4c18-ba1c-db920035db58" targetNamespace="http://schemas.microsoft.com/office/2006/metadata/properties" ma:root="true" ma:fieldsID="d76b812f7d6b6f8679146c075a7c0dc5" ns2:_="" ns3:_="">
    <xsd:import namespace="fd8de749-2b65-4ed9-95ca-526ab7b63925"/>
    <xsd:import namespace="178657de-a343-4c18-ba1c-db920035db5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8de749-2b65-4ed9-95ca-526ab7b639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3d93d6d-a593-44ec-8c56-a3cbb14f962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78657de-a343-4c18-ba1c-db920035db5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ff36c1f-830b-4c12-8506-07d624519f83}" ma:internalName="TaxCatchAll" ma:showField="CatchAllData" ma:web="178657de-a343-4c18-ba1c-db920035db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d8de749-2b65-4ed9-95ca-526ab7b63925">
      <Terms xmlns="http://schemas.microsoft.com/office/infopath/2007/PartnerControls"/>
    </lcf76f155ced4ddcb4097134ff3c332f>
    <TaxCatchAll xmlns="178657de-a343-4c18-ba1c-db920035db58"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AEFE46-1354-47D2-860A-897A73CF2394}">
  <ds:schemaRefs>
    <ds:schemaRef ds:uri="http://schemas.microsoft.com/sharepoint/v3/contenttype/forms"/>
  </ds:schemaRefs>
</ds:datastoreItem>
</file>

<file path=customXml/itemProps2.xml><?xml version="1.0" encoding="utf-8"?>
<ds:datastoreItem xmlns:ds="http://schemas.openxmlformats.org/officeDocument/2006/customXml" ds:itemID="{61198BEC-988C-419F-BD1C-EFBA0D811F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8de749-2b65-4ed9-95ca-526ab7b63925"/>
    <ds:schemaRef ds:uri="178657de-a343-4c18-ba1c-db920035db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BEA8F0-1306-4464-A978-07860044FBE5}">
  <ds:schemaRefs>
    <ds:schemaRef ds:uri="http://schemas.microsoft.com/office/2006/metadata/properties"/>
    <ds:schemaRef ds:uri="http://schemas.microsoft.com/office/infopath/2007/PartnerControls"/>
    <ds:schemaRef ds:uri="fd8de749-2b65-4ed9-95ca-526ab7b63925"/>
    <ds:schemaRef ds:uri="178657de-a343-4c18-ba1c-db920035db58"/>
  </ds:schemaRefs>
</ds:datastoreItem>
</file>

<file path=customXml/itemProps4.xml><?xml version="1.0" encoding="utf-8"?>
<ds:datastoreItem xmlns:ds="http://schemas.openxmlformats.org/officeDocument/2006/customXml" ds:itemID="{075247E6-552A-4FC4-BAEB-E831D0509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60003</Words>
  <Characters>342021</Characters>
  <Application>Microsoft Office Word</Application>
  <DocSecurity>0</DocSecurity>
  <Lines>2850</Lines>
  <Paragraphs>802</Paragraphs>
  <ScaleCrop>false</ScaleCrop>
  <HeadingPairs>
    <vt:vector size="2" baseType="variant">
      <vt:variant>
        <vt:lpstr>Title</vt:lpstr>
      </vt:variant>
      <vt:variant>
        <vt:i4>1</vt:i4>
      </vt:variant>
    </vt:vector>
  </HeadingPairs>
  <TitlesOfParts>
    <vt:vector size="1" baseType="lpstr">
      <vt:lpstr>Title Here</vt:lpstr>
    </vt:vector>
  </TitlesOfParts>
  <Company>Orange County Employees Retirement System</Company>
  <LinksUpToDate>false</LinksUpToDate>
  <CharactersWithSpaces>401222</CharactersWithSpaces>
  <SharedDoc>false</SharedDoc>
  <HLinks>
    <vt:vector size="438" baseType="variant">
      <vt:variant>
        <vt:i4>4390978</vt:i4>
      </vt:variant>
      <vt:variant>
        <vt:i4>279</vt:i4>
      </vt:variant>
      <vt:variant>
        <vt:i4>0</vt:i4>
      </vt:variant>
      <vt:variant>
        <vt:i4>5</vt:i4>
      </vt:variant>
      <vt:variant>
        <vt:lpwstr/>
      </vt:variant>
      <vt:variant>
        <vt:lpwstr>KeySystems003</vt:lpwstr>
      </vt:variant>
      <vt:variant>
        <vt:i4>2883687</vt:i4>
      </vt:variant>
      <vt:variant>
        <vt:i4>276</vt:i4>
      </vt:variant>
      <vt:variant>
        <vt:i4>0</vt:i4>
      </vt:variant>
      <vt:variant>
        <vt:i4>5</vt:i4>
      </vt:variant>
      <vt:variant>
        <vt:lpwstr>C:\Users\ShellyPardis\AppData\Local\Microsoft\Windows\INetCache\Content.MSO\A2769343.xlsx</vt:lpwstr>
      </vt:variant>
      <vt:variant>
        <vt:lpwstr>RANGE!_Exhibit_Attachment_A</vt:lpwstr>
      </vt:variant>
      <vt:variant>
        <vt:i4>2883687</vt:i4>
      </vt:variant>
      <vt:variant>
        <vt:i4>273</vt:i4>
      </vt:variant>
      <vt:variant>
        <vt:i4>0</vt:i4>
      </vt:variant>
      <vt:variant>
        <vt:i4>5</vt:i4>
      </vt:variant>
      <vt:variant>
        <vt:lpwstr>C:\Users\ShellyPardis\AppData\Local\Microsoft\Windows\INetCache\Content.MSO\A2769343.xlsx</vt:lpwstr>
      </vt:variant>
      <vt:variant>
        <vt:lpwstr>RANGE!_Exhibit_Attachment_A</vt:lpwstr>
      </vt:variant>
      <vt:variant>
        <vt:i4>720960</vt:i4>
      </vt:variant>
      <vt:variant>
        <vt:i4>270</vt:i4>
      </vt:variant>
      <vt:variant>
        <vt:i4>0</vt:i4>
      </vt:variant>
      <vt:variant>
        <vt:i4>5</vt:i4>
      </vt:variant>
      <vt:variant>
        <vt:lpwstr>C:\Users\ShellyPardis\AppData\Local\Microsoft\Windows\INetCache\Content.MSO\A2769343.xlsx</vt:lpwstr>
      </vt:variant>
      <vt:variant>
        <vt:lpwstr>RANGE!_Appendix_E_–</vt:lpwstr>
      </vt:variant>
      <vt:variant>
        <vt:i4>6488183</vt:i4>
      </vt:variant>
      <vt:variant>
        <vt:i4>267</vt:i4>
      </vt:variant>
      <vt:variant>
        <vt:i4>0</vt:i4>
      </vt:variant>
      <vt:variant>
        <vt:i4>5</vt:i4>
      </vt:variant>
      <vt:variant>
        <vt:lpwstr/>
      </vt:variant>
      <vt:variant>
        <vt:lpwstr>AppendixAVision</vt:lpwstr>
      </vt:variant>
      <vt:variant>
        <vt:i4>589871</vt:i4>
      </vt:variant>
      <vt:variant>
        <vt:i4>264</vt:i4>
      </vt:variant>
      <vt:variant>
        <vt:i4>0</vt:i4>
      </vt:variant>
      <vt:variant>
        <vt:i4>5</vt:i4>
      </vt:variant>
      <vt:variant>
        <vt:lpwstr>mailto:jdoezie@ocers.org</vt:lpwstr>
      </vt:variant>
      <vt:variant>
        <vt:lpwstr/>
      </vt:variant>
      <vt:variant>
        <vt:i4>7405595</vt:i4>
      </vt:variant>
      <vt:variant>
        <vt:i4>255</vt:i4>
      </vt:variant>
      <vt:variant>
        <vt:i4>0</vt:i4>
      </vt:variant>
      <vt:variant>
        <vt:i4>5</vt:i4>
      </vt:variant>
      <vt:variant>
        <vt:lpwstr/>
      </vt:variant>
      <vt:variant>
        <vt:lpwstr>_2.4_OCERS_Project</vt:lpwstr>
      </vt:variant>
      <vt:variant>
        <vt:i4>3014662</vt:i4>
      </vt:variant>
      <vt:variant>
        <vt:i4>252</vt:i4>
      </vt:variant>
      <vt:variant>
        <vt:i4>0</vt:i4>
      </vt:variant>
      <vt:variant>
        <vt:i4>5</vt:i4>
      </vt:variant>
      <vt:variant>
        <vt:lpwstr/>
      </vt:variant>
      <vt:variant>
        <vt:lpwstr>_060_-_Post</vt:lpwstr>
      </vt:variant>
      <vt:variant>
        <vt:i4>4784237</vt:i4>
      </vt:variant>
      <vt:variant>
        <vt:i4>249</vt:i4>
      </vt:variant>
      <vt:variant>
        <vt:i4>0</vt:i4>
      </vt:variant>
      <vt:variant>
        <vt:i4>5</vt:i4>
      </vt:variant>
      <vt:variant>
        <vt:lpwstr/>
      </vt:variant>
      <vt:variant>
        <vt:lpwstr>_B.2_Project_Commitments</vt:lpwstr>
      </vt:variant>
      <vt:variant>
        <vt:i4>5242985</vt:i4>
      </vt:variant>
      <vt:variant>
        <vt:i4>246</vt:i4>
      </vt:variant>
      <vt:variant>
        <vt:i4>0</vt:i4>
      </vt:variant>
      <vt:variant>
        <vt:i4>5</vt:i4>
      </vt:variant>
      <vt:variant>
        <vt:lpwstr/>
      </vt:variant>
      <vt:variant>
        <vt:lpwstr>_B.3_Technical_Solutions</vt:lpwstr>
      </vt:variant>
      <vt:variant>
        <vt:i4>544079911</vt:i4>
      </vt:variant>
      <vt:variant>
        <vt:i4>243</vt:i4>
      </vt:variant>
      <vt:variant>
        <vt:i4>0</vt:i4>
      </vt:variant>
      <vt:variant>
        <vt:i4>5</vt:i4>
      </vt:variant>
      <vt:variant>
        <vt:lpwstr/>
      </vt:variant>
      <vt:variant>
        <vt:lpwstr>_Exhibit_F_–</vt:lpwstr>
      </vt:variant>
      <vt:variant>
        <vt:i4>3211284</vt:i4>
      </vt:variant>
      <vt:variant>
        <vt:i4>240</vt:i4>
      </vt:variant>
      <vt:variant>
        <vt:i4>0</vt:i4>
      </vt:variant>
      <vt:variant>
        <vt:i4>5</vt:i4>
      </vt:variant>
      <vt:variant>
        <vt:lpwstr/>
      </vt:variant>
      <vt:variant>
        <vt:lpwstr>_Exhibit_Attachment_A</vt:lpwstr>
      </vt:variant>
      <vt:variant>
        <vt:i4>1114118</vt:i4>
      </vt:variant>
      <vt:variant>
        <vt:i4>237</vt:i4>
      </vt:variant>
      <vt:variant>
        <vt:i4>0</vt:i4>
      </vt:variant>
      <vt:variant>
        <vt:i4>5</vt:i4>
      </vt:variant>
      <vt:variant>
        <vt:lpwstr/>
      </vt:variant>
      <vt:variant>
        <vt:lpwstr>KeyOCERSBusinessProcesses</vt:lpwstr>
      </vt:variant>
      <vt:variant>
        <vt:i4>5439498</vt:i4>
      </vt:variant>
      <vt:variant>
        <vt:i4>234</vt:i4>
      </vt:variant>
      <vt:variant>
        <vt:i4>0</vt:i4>
      </vt:variant>
      <vt:variant>
        <vt:i4>5</vt:i4>
      </vt:variant>
      <vt:variant>
        <vt:lpwstr/>
      </vt:variant>
      <vt:variant>
        <vt:lpwstr>_Section_7:_Proposal_1</vt:lpwstr>
      </vt:variant>
      <vt:variant>
        <vt:i4>540082209</vt:i4>
      </vt:variant>
      <vt:variant>
        <vt:i4>231</vt:i4>
      </vt:variant>
      <vt:variant>
        <vt:i4>0</vt:i4>
      </vt:variant>
      <vt:variant>
        <vt:i4>5</vt:i4>
      </vt:variant>
      <vt:variant>
        <vt:lpwstr/>
      </vt:variant>
      <vt:variant>
        <vt:lpwstr>_Section_5_–</vt:lpwstr>
      </vt:variant>
      <vt:variant>
        <vt:i4>1441847</vt:i4>
      </vt:variant>
      <vt:variant>
        <vt:i4>228</vt:i4>
      </vt:variant>
      <vt:variant>
        <vt:i4>0</vt:i4>
      </vt:variant>
      <vt:variant>
        <vt:i4>5</vt:i4>
      </vt:variant>
      <vt:variant>
        <vt:lpwstr/>
      </vt:variant>
      <vt:variant>
        <vt:lpwstr>_Appendix_A_–</vt:lpwstr>
      </vt:variant>
      <vt:variant>
        <vt:i4>2752627</vt:i4>
      </vt:variant>
      <vt:variant>
        <vt:i4>225</vt:i4>
      </vt:variant>
      <vt:variant>
        <vt:i4>0</vt:i4>
      </vt:variant>
      <vt:variant>
        <vt:i4>5</vt:i4>
      </vt:variant>
      <vt:variant>
        <vt:lpwstr/>
      </vt:variant>
      <vt:variant>
        <vt:lpwstr>Sec7ProposalReq</vt:lpwstr>
      </vt:variant>
      <vt:variant>
        <vt:i4>4390978</vt:i4>
      </vt:variant>
      <vt:variant>
        <vt:i4>222</vt:i4>
      </vt:variant>
      <vt:variant>
        <vt:i4>0</vt:i4>
      </vt:variant>
      <vt:variant>
        <vt:i4>5</vt:i4>
      </vt:variant>
      <vt:variant>
        <vt:lpwstr/>
      </vt:variant>
      <vt:variant>
        <vt:lpwstr>KeySystems003</vt:lpwstr>
      </vt:variant>
      <vt:variant>
        <vt:i4>2883687</vt:i4>
      </vt:variant>
      <vt:variant>
        <vt:i4>219</vt:i4>
      </vt:variant>
      <vt:variant>
        <vt:i4>0</vt:i4>
      </vt:variant>
      <vt:variant>
        <vt:i4>5</vt:i4>
      </vt:variant>
      <vt:variant>
        <vt:lpwstr>C:\Users\ShellyPardis\AppData\Local\Microsoft\Windows\INetCache\Content.MSO\A2769343.xlsx</vt:lpwstr>
      </vt:variant>
      <vt:variant>
        <vt:lpwstr>RANGE!_Exhibit_Attachment_A</vt:lpwstr>
      </vt:variant>
      <vt:variant>
        <vt:i4>2883687</vt:i4>
      </vt:variant>
      <vt:variant>
        <vt:i4>216</vt:i4>
      </vt:variant>
      <vt:variant>
        <vt:i4>0</vt:i4>
      </vt:variant>
      <vt:variant>
        <vt:i4>5</vt:i4>
      </vt:variant>
      <vt:variant>
        <vt:lpwstr>C:\Users\ShellyPardis\AppData\Local\Microsoft\Windows\INetCache\Content.MSO\A2769343.xlsx</vt:lpwstr>
      </vt:variant>
      <vt:variant>
        <vt:lpwstr>RANGE!_Exhibit_Attachment_A</vt:lpwstr>
      </vt:variant>
      <vt:variant>
        <vt:i4>720960</vt:i4>
      </vt:variant>
      <vt:variant>
        <vt:i4>213</vt:i4>
      </vt:variant>
      <vt:variant>
        <vt:i4>0</vt:i4>
      </vt:variant>
      <vt:variant>
        <vt:i4>5</vt:i4>
      </vt:variant>
      <vt:variant>
        <vt:lpwstr>C:\Users\ShellyPardis\AppData\Local\Microsoft\Windows\INetCache\Content.MSO\A2769343.xlsx</vt:lpwstr>
      </vt:variant>
      <vt:variant>
        <vt:lpwstr>RANGE!_Appendix_E_–</vt:lpwstr>
      </vt:variant>
      <vt:variant>
        <vt:i4>6488183</vt:i4>
      </vt:variant>
      <vt:variant>
        <vt:i4>210</vt:i4>
      </vt:variant>
      <vt:variant>
        <vt:i4>0</vt:i4>
      </vt:variant>
      <vt:variant>
        <vt:i4>5</vt:i4>
      </vt:variant>
      <vt:variant>
        <vt:lpwstr/>
      </vt:variant>
      <vt:variant>
        <vt:lpwstr>AppendixAVision</vt:lpwstr>
      </vt:variant>
      <vt:variant>
        <vt:i4>1507414</vt:i4>
      </vt:variant>
      <vt:variant>
        <vt:i4>207</vt:i4>
      </vt:variant>
      <vt:variant>
        <vt:i4>0</vt:i4>
      </vt:variant>
      <vt:variant>
        <vt:i4>5</vt:i4>
      </vt:variant>
      <vt:variant>
        <vt:lpwstr>https://www.etymonline.com/word/e.g.</vt:lpwstr>
      </vt:variant>
      <vt:variant>
        <vt:lpwstr/>
      </vt:variant>
      <vt:variant>
        <vt:i4>544079911</vt:i4>
      </vt:variant>
      <vt:variant>
        <vt:i4>204</vt:i4>
      </vt:variant>
      <vt:variant>
        <vt:i4>0</vt:i4>
      </vt:variant>
      <vt:variant>
        <vt:i4>5</vt:i4>
      </vt:variant>
      <vt:variant>
        <vt:lpwstr/>
      </vt:variant>
      <vt:variant>
        <vt:lpwstr>_Exhibit_F_–</vt:lpwstr>
      </vt:variant>
      <vt:variant>
        <vt:i4>538640459</vt:i4>
      </vt:variant>
      <vt:variant>
        <vt:i4>201</vt:i4>
      </vt:variant>
      <vt:variant>
        <vt:i4>0</vt:i4>
      </vt:variant>
      <vt:variant>
        <vt:i4>5</vt:i4>
      </vt:variant>
      <vt:variant>
        <vt:lpwstr/>
      </vt:variant>
      <vt:variant>
        <vt:lpwstr>_AttachmentExhibit_F_–</vt:lpwstr>
      </vt:variant>
      <vt:variant>
        <vt:i4>2752627</vt:i4>
      </vt:variant>
      <vt:variant>
        <vt:i4>198</vt:i4>
      </vt:variant>
      <vt:variant>
        <vt:i4>0</vt:i4>
      </vt:variant>
      <vt:variant>
        <vt:i4>5</vt:i4>
      </vt:variant>
      <vt:variant>
        <vt:lpwstr/>
      </vt:variant>
      <vt:variant>
        <vt:lpwstr>Sec7ProposalReq</vt:lpwstr>
      </vt:variant>
      <vt:variant>
        <vt:i4>1114113</vt:i4>
      </vt:variant>
      <vt:variant>
        <vt:i4>195</vt:i4>
      </vt:variant>
      <vt:variant>
        <vt:i4>0</vt:i4>
      </vt:variant>
      <vt:variant>
        <vt:i4>5</vt:i4>
      </vt:variant>
      <vt:variant>
        <vt:lpwstr/>
      </vt:variant>
      <vt:variant>
        <vt:lpwstr>ExhibitCMinQuals</vt:lpwstr>
      </vt:variant>
      <vt:variant>
        <vt:i4>393217</vt:i4>
      </vt:variant>
      <vt:variant>
        <vt:i4>192</vt:i4>
      </vt:variant>
      <vt:variant>
        <vt:i4>0</vt:i4>
      </vt:variant>
      <vt:variant>
        <vt:i4>5</vt:i4>
      </vt:variant>
      <vt:variant>
        <vt:lpwstr/>
      </vt:variant>
      <vt:variant>
        <vt:lpwstr>CostProposal</vt:lpwstr>
      </vt:variant>
      <vt:variant>
        <vt:i4>6226045</vt:i4>
      </vt:variant>
      <vt:variant>
        <vt:i4>189</vt:i4>
      </vt:variant>
      <vt:variant>
        <vt:i4>0</vt:i4>
      </vt:variant>
      <vt:variant>
        <vt:i4>5</vt:i4>
      </vt:variant>
      <vt:variant>
        <vt:lpwstr/>
      </vt:variant>
      <vt:variant>
        <vt:lpwstr>_030_-_Functional</vt:lpwstr>
      </vt:variant>
      <vt:variant>
        <vt:i4>1319025</vt:i4>
      </vt:variant>
      <vt:variant>
        <vt:i4>186</vt:i4>
      </vt:variant>
      <vt:variant>
        <vt:i4>0</vt:i4>
      </vt:variant>
      <vt:variant>
        <vt:i4>5</vt:i4>
      </vt:variant>
      <vt:variant>
        <vt:lpwstr/>
      </vt:variant>
      <vt:variant>
        <vt:lpwstr>_03_–_Project_1</vt:lpwstr>
      </vt:variant>
      <vt:variant>
        <vt:i4>3211284</vt:i4>
      </vt:variant>
      <vt:variant>
        <vt:i4>183</vt:i4>
      </vt:variant>
      <vt:variant>
        <vt:i4>0</vt:i4>
      </vt:variant>
      <vt:variant>
        <vt:i4>5</vt:i4>
      </vt:variant>
      <vt:variant>
        <vt:lpwstr/>
      </vt:variant>
      <vt:variant>
        <vt:lpwstr>_Exhibit_Attachment_B</vt:lpwstr>
      </vt:variant>
      <vt:variant>
        <vt:i4>7143548</vt:i4>
      </vt:variant>
      <vt:variant>
        <vt:i4>180</vt:i4>
      </vt:variant>
      <vt:variant>
        <vt:i4>0</vt:i4>
      </vt:variant>
      <vt:variant>
        <vt:i4>5</vt:i4>
      </vt:variant>
      <vt:variant>
        <vt:lpwstr/>
      </vt:variant>
      <vt:variant>
        <vt:lpwstr>RespondentQualification</vt:lpwstr>
      </vt:variant>
      <vt:variant>
        <vt:i4>543817767</vt:i4>
      </vt:variant>
      <vt:variant>
        <vt:i4>177</vt:i4>
      </vt:variant>
      <vt:variant>
        <vt:i4>0</vt:i4>
      </vt:variant>
      <vt:variant>
        <vt:i4>5</vt:i4>
      </vt:variant>
      <vt:variant>
        <vt:lpwstr/>
      </vt:variant>
      <vt:variant>
        <vt:lpwstr>_Exhibit_B_–</vt:lpwstr>
      </vt:variant>
      <vt:variant>
        <vt:i4>5373990</vt:i4>
      </vt:variant>
      <vt:variant>
        <vt:i4>174</vt:i4>
      </vt:variant>
      <vt:variant>
        <vt:i4>0</vt:i4>
      </vt:variant>
      <vt:variant>
        <vt:i4>5</vt:i4>
      </vt:variant>
      <vt:variant>
        <vt:lpwstr/>
      </vt:variant>
      <vt:variant>
        <vt:lpwstr>D1_CoverPage</vt:lpwstr>
      </vt:variant>
      <vt:variant>
        <vt:i4>1114113</vt:i4>
      </vt:variant>
      <vt:variant>
        <vt:i4>171</vt:i4>
      </vt:variant>
      <vt:variant>
        <vt:i4>0</vt:i4>
      </vt:variant>
      <vt:variant>
        <vt:i4>5</vt:i4>
      </vt:variant>
      <vt:variant>
        <vt:lpwstr/>
      </vt:variant>
      <vt:variant>
        <vt:lpwstr>ExhibitCMinQuals</vt:lpwstr>
      </vt:variant>
      <vt:variant>
        <vt:i4>3080274</vt:i4>
      </vt:variant>
      <vt:variant>
        <vt:i4>168</vt:i4>
      </vt:variant>
      <vt:variant>
        <vt:i4>0</vt:i4>
      </vt:variant>
      <vt:variant>
        <vt:i4>5</vt:i4>
      </vt:variant>
      <vt:variant>
        <vt:lpwstr/>
      </vt:variant>
      <vt:variant>
        <vt:lpwstr>D2_ProposalInstructions</vt:lpwstr>
      </vt:variant>
      <vt:variant>
        <vt:i4>5373990</vt:i4>
      </vt:variant>
      <vt:variant>
        <vt:i4>165</vt:i4>
      </vt:variant>
      <vt:variant>
        <vt:i4>0</vt:i4>
      </vt:variant>
      <vt:variant>
        <vt:i4>5</vt:i4>
      </vt:variant>
      <vt:variant>
        <vt:lpwstr/>
      </vt:variant>
      <vt:variant>
        <vt:lpwstr>D1_CoverPage</vt:lpwstr>
      </vt:variant>
      <vt:variant>
        <vt:i4>7209081</vt:i4>
      </vt:variant>
      <vt:variant>
        <vt:i4>162</vt:i4>
      </vt:variant>
      <vt:variant>
        <vt:i4>0</vt:i4>
      </vt:variant>
      <vt:variant>
        <vt:i4>5</vt:i4>
      </vt:variant>
      <vt:variant>
        <vt:lpwstr>http://www.ocers.org/rfp/requestforproposal.htm</vt:lpwstr>
      </vt:variant>
      <vt:variant>
        <vt:lpwstr/>
      </vt:variant>
      <vt:variant>
        <vt:i4>5898269</vt:i4>
      </vt:variant>
      <vt:variant>
        <vt:i4>159</vt:i4>
      </vt:variant>
      <vt:variant>
        <vt:i4>0</vt:i4>
      </vt:variant>
      <vt:variant>
        <vt:i4>5</vt:i4>
      </vt:variant>
      <vt:variant>
        <vt:lpwstr>http://www.ocers.org/</vt:lpwstr>
      </vt:variant>
      <vt:variant>
        <vt:lpwstr/>
      </vt:variant>
      <vt:variant>
        <vt:i4>589871</vt:i4>
      </vt:variant>
      <vt:variant>
        <vt:i4>156</vt:i4>
      </vt:variant>
      <vt:variant>
        <vt:i4>0</vt:i4>
      </vt:variant>
      <vt:variant>
        <vt:i4>5</vt:i4>
      </vt:variant>
      <vt:variant>
        <vt:lpwstr>mailto:jdoezie@ocers.org</vt:lpwstr>
      </vt:variant>
      <vt:variant>
        <vt:lpwstr/>
      </vt:variant>
      <vt:variant>
        <vt:i4>1114113</vt:i4>
      </vt:variant>
      <vt:variant>
        <vt:i4>153</vt:i4>
      </vt:variant>
      <vt:variant>
        <vt:i4>0</vt:i4>
      </vt:variant>
      <vt:variant>
        <vt:i4>5</vt:i4>
      </vt:variant>
      <vt:variant>
        <vt:lpwstr/>
      </vt:variant>
      <vt:variant>
        <vt:lpwstr>ExhibitCMinQuals</vt:lpwstr>
      </vt:variant>
      <vt:variant>
        <vt:i4>1441847</vt:i4>
      </vt:variant>
      <vt:variant>
        <vt:i4>150</vt:i4>
      </vt:variant>
      <vt:variant>
        <vt:i4>0</vt:i4>
      </vt:variant>
      <vt:variant>
        <vt:i4>5</vt:i4>
      </vt:variant>
      <vt:variant>
        <vt:lpwstr/>
      </vt:variant>
      <vt:variant>
        <vt:lpwstr>_Appendix_A_–</vt:lpwstr>
      </vt:variant>
      <vt:variant>
        <vt:i4>543817767</vt:i4>
      </vt:variant>
      <vt:variant>
        <vt:i4>147</vt:i4>
      </vt:variant>
      <vt:variant>
        <vt:i4>0</vt:i4>
      </vt:variant>
      <vt:variant>
        <vt:i4>5</vt:i4>
      </vt:variant>
      <vt:variant>
        <vt:lpwstr/>
      </vt:variant>
      <vt:variant>
        <vt:lpwstr>_Exhibit_B_–</vt:lpwstr>
      </vt:variant>
      <vt:variant>
        <vt:i4>7602254</vt:i4>
      </vt:variant>
      <vt:variant>
        <vt:i4>144</vt:i4>
      </vt:variant>
      <vt:variant>
        <vt:i4>0</vt:i4>
      </vt:variant>
      <vt:variant>
        <vt:i4>5</vt:i4>
      </vt:variant>
      <vt:variant>
        <vt:lpwstr>https://www.ocers.org/sites/main/files/file-attachments/procurementandcontractingpolicy_0.pdf?1701474937</vt:lpwstr>
      </vt:variant>
      <vt:variant>
        <vt:lpwstr/>
      </vt:variant>
      <vt:variant>
        <vt:i4>2621453</vt:i4>
      </vt:variant>
      <vt:variant>
        <vt:i4>141</vt:i4>
      </vt:variant>
      <vt:variant>
        <vt:i4>0</vt:i4>
      </vt:variant>
      <vt:variant>
        <vt:i4>5</vt:i4>
      </vt:variant>
      <vt:variant>
        <vt:lpwstr>https://www.ocers.org/sites/main/files/file-attachments/ocers_bylaws.pdf</vt:lpwstr>
      </vt:variant>
      <vt:variant>
        <vt:lpwstr/>
      </vt:variant>
      <vt:variant>
        <vt:i4>3997818</vt:i4>
      </vt:variant>
      <vt:variant>
        <vt:i4>138</vt:i4>
      </vt:variant>
      <vt:variant>
        <vt:i4>0</vt:i4>
      </vt:variant>
      <vt:variant>
        <vt:i4>5</vt:i4>
      </vt:variant>
      <vt:variant>
        <vt:lpwstr>https://www.ocers.org/administrative-procedures</vt:lpwstr>
      </vt:variant>
      <vt:variant>
        <vt:lpwstr/>
      </vt:variant>
      <vt:variant>
        <vt:i4>589907</vt:i4>
      </vt:variant>
      <vt:variant>
        <vt:i4>135</vt:i4>
      </vt:variant>
      <vt:variant>
        <vt:i4>0</vt:i4>
      </vt:variant>
      <vt:variant>
        <vt:i4>5</vt:i4>
      </vt:variant>
      <vt:variant>
        <vt:lpwstr>https://www.ocers.org/board-charters-and-policies</vt:lpwstr>
      </vt:variant>
      <vt:variant>
        <vt:lpwstr/>
      </vt:variant>
      <vt:variant>
        <vt:i4>6094966</vt:i4>
      </vt:variant>
      <vt:variant>
        <vt:i4>132</vt:i4>
      </vt:variant>
      <vt:variant>
        <vt:i4>0</vt:i4>
      </vt:variant>
      <vt:variant>
        <vt:i4>5</vt:i4>
      </vt:variant>
      <vt:variant>
        <vt:lpwstr>https://leginfo.legislature.ca.gov/faces/codes_displayText.xhtml?lawCode=GOV&amp;division=7.&amp;title=1.&amp;part=&amp;chapter=21.&amp;article=4</vt:lpwstr>
      </vt:variant>
      <vt:variant>
        <vt:lpwstr/>
      </vt:variant>
      <vt:variant>
        <vt:i4>8126538</vt:i4>
      </vt:variant>
      <vt:variant>
        <vt:i4>129</vt:i4>
      </vt:variant>
      <vt:variant>
        <vt:i4>0</vt:i4>
      </vt:variant>
      <vt:variant>
        <vt:i4>5</vt:i4>
      </vt:variant>
      <vt:variant>
        <vt:lpwstr>https://leginfo.legislature.ca.gov/faces/codes_displayexpandedbranch.xhtml?tocCode=GOV&amp;division=4.&amp;title=3.&amp;part=3.&amp;chapter=3.&amp;article=</vt:lpwstr>
      </vt:variant>
      <vt:variant>
        <vt:lpwstr/>
      </vt:variant>
      <vt:variant>
        <vt:i4>8192127</vt:i4>
      </vt:variant>
      <vt:variant>
        <vt:i4>126</vt:i4>
      </vt:variant>
      <vt:variant>
        <vt:i4>0</vt:i4>
      </vt:variant>
      <vt:variant>
        <vt:i4>5</vt:i4>
      </vt:variant>
      <vt:variant>
        <vt:lpwstr>https://www.ocers.org/summary-plan-description</vt:lpwstr>
      </vt:variant>
      <vt:variant>
        <vt:lpwstr/>
      </vt:variant>
      <vt:variant>
        <vt:i4>5963853</vt:i4>
      </vt:variant>
      <vt:variant>
        <vt:i4>123</vt:i4>
      </vt:variant>
      <vt:variant>
        <vt:i4>0</vt:i4>
      </vt:variant>
      <vt:variant>
        <vt:i4>5</vt:i4>
      </vt:variant>
      <vt:variant>
        <vt:lpwstr>https://www.ocers.org/post/ocers-promise</vt:lpwstr>
      </vt:variant>
      <vt:variant>
        <vt:lpwstr/>
      </vt:variant>
      <vt:variant>
        <vt:i4>2752561</vt:i4>
      </vt:variant>
      <vt:variant>
        <vt:i4>120</vt:i4>
      </vt:variant>
      <vt:variant>
        <vt:i4>0</vt:i4>
      </vt:variant>
      <vt:variant>
        <vt:i4>5</vt:i4>
      </vt:variant>
      <vt:variant>
        <vt:lpwstr>https://www.ocers.org/</vt:lpwstr>
      </vt:variant>
      <vt:variant>
        <vt:lpwstr/>
      </vt:variant>
      <vt:variant>
        <vt:i4>1441847</vt:i4>
      </vt:variant>
      <vt:variant>
        <vt:i4>117</vt:i4>
      </vt:variant>
      <vt:variant>
        <vt:i4>0</vt:i4>
      </vt:variant>
      <vt:variant>
        <vt:i4>5</vt:i4>
      </vt:variant>
      <vt:variant>
        <vt:lpwstr/>
      </vt:variant>
      <vt:variant>
        <vt:lpwstr>_Appendix_A_–</vt:lpwstr>
      </vt:variant>
      <vt:variant>
        <vt:i4>5439498</vt:i4>
      </vt:variant>
      <vt:variant>
        <vt:i4>114</vt:i4>
      </vt:variant>
      <vt:variant>
        <vt:i4>0</vt:i4>
      </vt:variant>
      <vt:variant>
        <vt:i4>5</vt:i4>
      </vt:variant>
      <vt:variant>
        <vt:lpwstr/>
      </vt:variant>
      <vt:variant>
        <vt:lpwstr>_Section_7:_Proposal_1</vt:lpwstr>
      </vt:variant>
      <vt:variant>
        <vt:i4>7667825</vt:i4>
      </vt:variant>
      <vt:variant>
        <vt:i4>111</vt:i4>
      </vt:variant>
      <vt:variant>
        <vt:i4>0</vt:i4>
      </vt:variant>
      <vt:variant>
        <vt:i4>5</vt:i4>
      </vt:variant>
      <vt:variant>
        <vt:lpwstr/>
      </vt:variant>
      <vt:variant>
        <vt:lpwstr>RFPSchedule</vt:lpwstr>
      </vt:variant>
      <vt:variant>
        <vt:i4>1769521</vt:i4>
      </vt:variant>
      <vt:variant>
        <vt:i4>104</vt:i4>
      </vt:variant>
      <vt:variant>
        <vt:i4>0</vt:i4>
      </vt:variant>
      <vt:variant>
        <vt:i4>5</vt:i4>
      </vt:variant>
      <vt:variant>
        <vt:lpwstr/>
      </vt:variant>
      <vt:variant>
        <vt:lpwstr>_Toc197845380</vt:lpwstr>
      </vt:variant>
      <vt:variant>
        <vt:i4>1310769</vt:i4>
      </vt:variant>
      <vt:variant>
        <vt:i4>98</vt:i4>
      </vt:variant>
      <vt:variant>
        <vt:i4>0</vt:i4>
      </vt:variant>
      <vt:variant>
        <vt:i4>5</vt:i4>
      </vt:variant>
      <vt:variant>
        <vt:lpwstr/>
      </vt:variant>
      <vt:variant>
        <vt:lpwstr>_Toc197845379</vt:lpwstr>
      </vt:variant>
      <vt:variant>
        <vt:i4>1310769</vt:i4>
      </vt:variant>
      <vt:variant>
        <vt:i4>92</vt:i4>
      </vt:variant>
      <vt:variant>
        <vt:i4>0</vt:i4>
      </vt:variant>
      <vt:variant>
        <vt:i4>5</vt:i4>
      </vt:variant>
      <vt:variant>
        <vt:lpwstr/>
      </vt:variant>
      <vt:variant>
        <vt:lpwstr>_Toc197845378</vt:lpwstr>
      </vt:variant>
      <vt:variant>
        <vt:i4>1310769</vt:i4>
      </vt:variant>
      <vt:variant>
        <vt:i4>86</vt:i4>
      </vt:variant>
      <vt:variant>
        <vt:i4>0</vt:i4>
      </vt:variant>
      <vt:variant>
        <vt:i4>5</vt:i4>
      </vt:variant>
      <vt:variant>
        <vt:lpwstr/>
      </vt:variant>
      <vt:variant>
        <vt:lpwstr>_Toc197845377</vt:lpwstr>
      </vt:variant>
      <vt:variant>
        <vt:i4>1310769</vt:i4>
      </vt:variant>
      <vt:variant>
        <vt:i4>80</vt:i4>
      </vt:variant>
      <vt:variant>
        <vt:i4>0</vt:i4>
      </vt:variant>
      <vt:variant>
        <vt:i4>5</vt:i4>
      </vt:variant>
      <vt:variant>
        <vt:lpwstr/>
      </vt:variant>
      <vt:variant>
        <vt:lpwstr>_Toc197845376</vt:lpwstr>
      </vt:variant>
      <vt:variant>
        <vt:i4>1310769</vt:i4>
      </vt:variant>
      <vt:variant>
        <vt:i4>74</vt:i4>
      </vt:variant>
      <vt:variant>
        <vt:i4>0</vt:i4>
      </vt:variant>
      <vt:variant>
        <vt:i4>5</vt:i4>
      </vt:variant>
      <vt:variant>
        <vt:lpwstr/>
      </vt:variant>
      <vt:variant>
        <vt:lpwstr>_Toc197845375</vt:lpwstr>
      </vt:variant>
      <vt:variant>
        <vt:i4>1310769</vt:i4>
      </vt:variant>
      <vt:variant>
        <vt:i4>68</vt:i4>
      </vt:variant>
      <vt:variant>
        <vt:i4>0</vt:i4>
      </vt:variant>
      <vt:variant>
        <vt:i4>5</vt:i4>
      </vt:variant>
      <vt:variant>
        <vt:lpwstr/>
      </vt:variant>
      <vt:variant>
        <vt:lpwstr>_Toc197845374</vt:lpwstr>
      </vt:variant>
      <vt:variant>
        <vt:i4>1310769</vt:i4>
      </vt:variant>
      <vt:variant>
        <vt:i4>62</vt:i4>
      </vt:variant>
      <vt:variant>
        <vt:i4>0</vt:i4>
      </vt:variant>
      <vt:variant>
        <vt:i4>5</vt:i4>
      </vt:variant>
      <vt:variant>
        <vt:lpwstr/>
      </vt:variant>
      <vt:variant>
        <vt:lpwstr>_Toc197845373</vt:lpwstr>
      </vt:variant>
      <vt:variant>
        <vt:i4>1310769</vt:i4>
      </vt:variant>
      <vt:variant>
        <vt:i4>56</vt:i4>
      </vt:variant>
      <vt:variant>
        <vt:i4>0</vt:i4>
      </vt:variant>
      <vt:variant>
        <vt:i4>5</vt:i4>
      </vt:variant>
      <vt:variant>
        <vt:lpwstr/>
      </vt:variant>
      <vt:variant>
        <vt:lpwstr>_Toc197845372</vt:lpwstr>
      </vt:variant>
      <vt:variant>
        <vt:i4>1310769</vt:i4>
      </vt:variant>
      <vt:variant>
        <vt:i4>50</vt:i4>
      </vt:variant>
      <vt:variant>
        <vt:i4>0</vt:i4>
      </vt:variant>
      <vt:variant>
        <vt:i4>5</vt:i4>
      </vt:variant>
      <vt:variant>
        <vt:lpwstr/>
      </vt:variant>
      <vt:variant>
        <vt:lpwstr>_Toc197845371</vt:lpwstr>
      </vt:variant>
      <vt:variant>
        <vt:i4>1310769</vt:i4>
      </vt:variant>
      <vt:variant>
        <vt:i4>44</vt:i4>
      </vt:variant>
      <vt:variant>
        <vt:i4>0</vt:i4>
      </vt:variant>
      <vt:variant>
        <vt:i4>5</vt:i4>
      </vt:variant>
      <vt:variant>
        <vt:lpwstr/>
      </vt:variant>
      <vt:variant>
        <vt:lpwstr>_Toc197845370</vt:lpwstr>
      </vt:variant>
      <vt:variant>
        <vt:i4>1376305</vt:i4>
      </vt:variant>
      <vt:variant>
        <vt:i4>38</vt:i4>
      </vt:variant>
      <vt:variant>
        <vt:i4>0</vt:i4>
      </vt:variant>
      <vt:variant>
        <vt:i4>5</vt:i4>
      </vt:variant>
      <vt:variant>
        <vt:lpwstr/>
      </vt:variant>
      <vt:variant>
        <vt:lpwstr>_Toc197845369</vt:lpwstr>
      </vt:variant>
      <vt:variant>
        <vt:i4>1376305</vt:i4>
      </vt:variant>
      <vt:variant>
        <vt:i4>32</vt:i4>
      </vt:variant>
      <vt:variant>
        <vt:i4>0</vt:i4>
      </vt:variant>
      <vt:variant>
        <vt:i4>5</vt:i4>
      </vt:variant>
      <vt:variant>
        <vt:lpwstr/>
      </vt:variant>
      <vt:variant>
        <vt:lpwstr>_Toc197845368</vt:lpwstr>
      </vt:variant>
      <vt:variant>
        <vt:i4>1376305</vt:i4>
      </vt:variant>
      <vt:variant>
        <vt:i4>26</vt:i4>
      </vt:variant>
      <vt:variant>
        <vt:i4>0</vt:i4>
      </vt:variant>
      <vt:variant>
        <vt:i4>5</vt:i4>
      </vt:variant>
      <vt:variant>
        <vt:lpwstr/>
      </vt:variant>
      <vt:variant>
        <vt:lpwstr>_Toc197845367</vt:lpwstr>
      </vt:variant>
      <vt:variant>
        <vt:i4>1376305</vt:i4>
      </vt:variant>
      <vt:variant>
        <vt:i4>20</vt:i4>
      </vt:variant>
      <vt:variant>
        <vt:i4>0</vt:i4>
      </vt:variant>
      <vt:variant>
        <vt:i4>5</vt:i4>
      </vt:variant>
      <vt:variant>
        <vt:lpwstr/>
      </vt:variant>
      <vt:variant>
        <vt:lpwstr>_Toc197845366</vt:lpwstr>
      </vt:variant>
      <vt:variant>
        <vt:i4>1376305</vt:i4>
      </vt:variant>
      <vt:variant>
        <vt:i4>14</vt:i4>
      </vt:variant>
      <vt:variant>
        <vt:i4>0</vt:i4>
      </vt:variant>
      <vt:variant>
        <vt:i4>5</vt:i4>
      </vt:variant>
      <vt:variant>
        <vt:lpwstr/>
      </vt:variant>
      <vt:variant>
        <vt:lpwstr>_Toc197845365</vt:lpwstr>
      </vt:variant>
      <vt:variant>
        <vt:i4>1376305</vt:i4>
      </vt:variant>
      <vt:variant>
        <vt:i4>8</vt:i4>
      </vt:variant>
      <vt:variant>
        <vt:i4>0</vt:i4>
      </vt:variant>
      <vt:variant>
        <vt:i4>5</vt:i4>
      </vt:variant>
      <vt:variant>
        <vt:lpwstr/>
      </vt:variant>
      <vt:variant>
        <vt:lpwstr>_Toc197845364</vt:lpwstr>
      </vt:variant>
      <vt:variant>
        <vt:i4>1376305</vt:i4>
      </vt:variant>
      <vt:variant>
        <vt:i4>2</vt:i4>
      </vt:variant>
      <vt:variant>
        <vt:i4>0</vt:i4>
      </vt:variant>
      <vt:variant>
        <vt:i4>5</vt:i4>
      </vt:variant>
      <vt:variant>
        <vt:lpwstr/>
      </vt:variant>
      <vt:variant>
        <vt:lpwstr>_Toc197845363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Here</dc:title>
  <dc:subject>Product Here</dc:subject>
  <dc:creator>Gossard, Jon</dc:creator>
  <cp:keywords/>
  <cp:lastModifiedBy>Shelly Pardis</cp:lastModifiedBy>
  <cp:revision>15</cp:revision>
  <cp:lastPrinted>2025-04-21T20:59:00Z</cp:lastPrinted>
  <dcterms:created xsi:type="dcterms:W3CDTF">2025-05-15T16:03:00Z</dcterms:created>
  <dcterms:modified xsi:type="dcterms:W3CDTF">2025-05-15T17:41:00Z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0x010100F535371D90728545835B455B1D4E19C6</vt:lpwstr>
  </property>
  <property fmtid="{D5CDD505-2E9C-101B-9397-08002B2CF9AE}" pid="3" name="MSIP_Label_a2f24110-fd9d-499b-bb38-89e61f355b85_Enabled">
    <vt:lpwstr>true</vt:lpwstr>
  </property>
  <property fmtid="{D5CDD505-2E9C-101B-9397-08002B2CF9AE}" pid="4" name="MSIP_Label_a2f24110-fd9d-499b-bb38-89e61f355b85_SetDate">
    <vt:lpwstr>2022-09-26T17:07:03Z</vt:lpwstr>
  </property>
  <property fmtid="{D5CDD505-2E9C-101B-9397-08002B2CF9AE}" pid="5" name="MSIP_Label_a2f24110-fd9d-499b-bb38-89e61f355b85_Method">
    <vt:lpwstr>Standard</vt:lpwstr>
  </property>
  <property fmtid="{D5CDD505-2E9C-101B-9397-08002B2CF9AE}" pid="6" name="MSIP_Label_a2f24110-fd9d-499b-bb38-89e61f355b85_Name">
    <vt:lpwstr>Internal</vt:lpwstr>
  </property>
  <property fmtid="{D5CDD505-2E9C-101B-9397-08002B2CF9AE}" pid="7" name="MSIP_Label_a2f24110-fd9d-499b-bb38-89e61f355b85_SiteId">
    <vt:lpwstr>5fcf2c0d-b1cc-4b99-9531-0344ea95c7bc</vt:lpwstr>
  </property>
  <property fmtid="{D5CDD505-2E9C-101B-9397-08002B2CF9AE}" pid="8" name="MSIP_Label_a2f24110-fd9d-499b-bb38-89e61f355b85_ActionId">
    <vt:lpwstr>cd00ae5e-c7ae-4ac4-86d6-8d4444cfe907</vt:lpwstr>
  </property>
  <property fmtid="{D5CDD505-2E9C-101B-9397-08002B2CF9AE}" pid="9" name="MSIP_Label_a2f24110-fd9d-499b-bb38-89e61f355b85_ContentBits">
    <vt:lpwstr>0</vt:lpwstr>
  </property>
  <property fmtid="{D5CDD505-2E9C-101B-9397-08002B2CF9AE}" pid="10" name="MediaServiceImageTags">
    <vt:lpwstr/>
  </property>
  <property fmtid="{D5CDD505-2E9C-101B-9397-08002B2CF9AE}" pid="11" name="GrammarlyDocumentId">
    <vt:lpwstr>736eceb2-a727-4bab-aba3-4102c1a18312</vt:lpwstr>
  </property>
</Properties>
</file>